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EC295" w14:textId="6B8159C6" w:rsidR="00701FBF" w:rsidRDefault="00550B87" w:rsidP="0007378F">
      <w:pPr>
        <w:pStyle w:val="Normal1"/>
        <w:spacing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GOVT/PPOL 382W, Spring 2017</w:t>
      </w:r>
    </w:p>
    <w:p w14:paraId="543F6F1A" w14:textId="6EFBBE72" w:rsidR="00F50097" w:rsidRPr="00701FBF" w:rsidRDefault="00701FBF" w:rsidP="0007378F">
      <w:pPr>
        <w:pStyle w:val="Normal1"/>
        <w:spacing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Topics in Public Policy: College Financing </w:t>
      </w:r>
    </w:p>
    <w:p w14:paraId="3630D046" w14:textId="77777777" w:rsidR="00C56AAA" w:rsidRPr="00701FBF" w:rsidRDefault="00C56AAA" w:rsidP="004D0679">
      <w:pPr>
        <w:pStyle w:val="Normal1"/>
        <w:spacing w:line="240" w:lineRule="auto"/>
        <w:rPr>
          <w:rFonts w:ascii="Times New Roman" w:hAnsi="Times New Roman" w:cs="Times New Roman"/>
          <w:b/>
          <w:sz w:val="24"/>
          <w:szCs w:val="24"/>
        </w:rPr>
      </w:pPr>
    </w:p>
    <w:p w14:paraId="0B871924" w14:textId="60B01D3B" w:rsidR="00F50097" w:rsidRPr="00701FBF" w:rsidRDefault="00161B71" w:rsidP="0007378F">
      <w:pPr>
        <w:pStyle w:val="Normal1"/>
        <w:spacing w:line="240" w:lineRule="auto"/>
        <w:outlineLvl w:val="0"/>
        <w:rPr>
          <w:rFonts w:ascii="Times New Roman" w:eastAsia="Times New Roman" w:hAnsi="Times New Roman" w:cs="Times New Roman"/>
          <w:b/>
          <w:sz w:val="24"/>
          <w:szCs w:val="24"/>
        </w:rPr>
      </w:pPr>
      <w:r w:rsidRPr="00701FBF">
        <w:rPr>
          <w:rFonts w:ascii="Times New Roman" w:hAnsi="Times New Roman" w:cs="Times New Roman"/>
          <w:b/>
          <w:sz w:val="24"/>
          <w:szCs w:val="24"/>
        </w:rPr>
        <w:t xml:space="preserve">KJ </w:t>
      </w:r>
      <w:r w:rsidR="00920EAD">
        <w:rPr>
          <w:rFonts w:ascii="Times New Roman" w:hAnsi="Times New Roman" w:cs="Times New Roman"/>
          <w:b/>
          <w:sz w:val="24"/>
          <w:szCs w:val="24"/>
        </w:rPr>
        <w:t>109</w:t>
      </w:r>
      <w:r w:rsidRPr="00701FBF">
        <w:rPr>
          <w:rFonts w:ascii="Times New Roman" w:hAnsi="Times New Roman" w:cs="Times New Roman"/>
          <w:b/>
          <w:sz w:val="24"/>
          <w:szCs w:val="24"/>
        </w:rPr>
        <w:t>,</w:t>
      </w:r>
      <w:r w:rsidR="00F50097" w:rsidRPr="00701FBF">
        <w:rPr>
          <w:rFonts w:ascii="Times New Roman" w:eastAsia="Times New Roman" w:hAnsi="Times New Roman" w:cs="Times New Roman"/>
          <w:b/>
          <w:sz w:val="24"/>
          <w:szCs w:val="24"/>
        </w:rPr>
        <w:t xml:space="preserve"> </w:t>
      </w:r>
      <w:r w:rsidR="00F04202">
        <w:rPr>
          <w:rFonts w:ascii="Times New Roman" w:eastAsia="Times New Roman" w:hAnsi="Times New Roman" w:cs="Times New Roman"/>
          <w:b/>
          <w:sz w:val="24"/>
          <w:szCs w:val="24"/>
        </w:rPr>
        <w:t>T/</w:t>
      </w:r>
      <w:proofErr w:type="spellStart"/>
      <w:r w:rsidR="00F04202">
        <w:rPr>
          <w:rFonts w:ascii="Times New Roman" w:eastAsia="Times New Roman" w:hAnsi="Times New Roman" w:cs="Times New Roman"/>
          <w:b/>
          <w:sz w:val="24"/>
          <w:szCs w:val="24"/>
        </w:rPr>
        <w:t>Th</w:t>
      </w:r>
      <w:proofErr w:type="spellEnd"/>
      <w:r w:rsidR="00F04202">
        <w:rPr>
          <w:rFonts w:ascii="Times New Roman" w:eastAsia="Times New Roman" w:hAnsi="Times New Roman" w:cs="Times New Roman"/>
          <w:b/>
          <w:sz w:val="24"/>
          <w:szCs w:val="24"/>
        </w:rPr>
        <w:t xml:space="preserve"> 2:3</w:t>
      </w:r>
      <w:r w:rsidRPr="00701FBF">
        <w:rPr>
          <w:rFonts w:ascii="Times New Roman" w:eastAsia="Times New Roman" w:hAnsi="Times New Roman" w:cs="Times New Roman"/>
          <w:b/>
          <w:sz w:val="24"/>
          <w:szCs w:val="24"/>
        </w:rPr>
        <w:t>0</w:t>
      </w:r>
      <w:r w:rsidR="0099772D">
        <w:rPr>
          <w:rFonts w:ascii="Times New Roman" w:eastAsia="Times New Roman" w:hAnsi="Times New Roman" w:cs="Times New Roman"/>
          <w:b/>
          <w:sz w:val="24"/>
          <w:szCs w:val="24"/>
        </w:rPr>
        <w:t>pm-</w:t>
      </w:r>
      <w:r w:rsidR="0007378F">
        <w:rPr>
          <w:rFonts w:ascii="Times New Roman" w:eastAsia="Times New Roman" w:hAnsi="Times New Roman" w:cs="Times New Roman"/>
          <w:b/>
          <w:sz w:val="24"/>
          <w:szCs w:val="24"/>
        </w:rPr>
        <w:t>3</w:t>
      </w:r>
      <w:r w:rsidR="00F04202">
        <w:rPr>
          <w:rFonts w:ascii="Times New Roman" w:eastAsia="Times New Roman" w:hAnsi="Times New Roman" w:cs="Times New Roman"/>
          <w:b/>
          <w:sz w:val="24"/>
          <w:szCs w:val="24"/>
        </w:rPr>
        <w:t>:45</w:t>
      </w:r>
      <w:r w:rsidR="00CE7E9B" w:rsidRPr="00701FBF">
        <w:rPr>
          <w:rFonts w:ascii="Times New Roman" w:eastAsia="Times New Roman" w:hAnsi="Times New Roman" w:cs="Times New Roman"/>
          <w:b/>
          <w:sz w:val="24"/>
          <w:szCs w:val="24"/>
        </w:rPr>
        <w:t>p</w:t>
      </w:r>
      <w:r w:rsidR="00F50097" w:rsidRPr="00701FBF">
        <w:rPr>
          <w:rFonts w:ascii="Times New Roman" w:eastAsia="Times New Roman" w:hAnsi="Times New Roman" w:cs="Times New Roman"/>
          <w:b/>
          <w:sz w:val="24"/>
          <w:szCs w:val="24"/>
        </w:rPr>
        <w:t xml:space="preserve">m </w:t>
      </w:r>
    </w:p>
    <w:p w14:paraId="58DC2A8E" w14:textId="77777777" w:rsidR="00F50097" w:rsidRPr="00701FBF" w:rsidRDefault="00F50097" w:rsidP="004D0679">
      <w:pPr>
        <w:pStyle w:val="Normal1"/>
        <w:spacing w:line="240" w:lineRule="auto"/>
        <w:rPr>
          <w:rFonts w:ascii="Times New Roman" w:eastAsia="Times New Roman" w:hAnsi="Times New Roman" w:cs="Times New Roman"/>
          <w:b/>
          <w:sz w:val="24"/>
          <w:szCs w:val="24"/>
        </w:rPr>
      </w:pPr>
    </w:p>
    <w:p w14:paraId="462E8743" w14:textId="7E120C10" w:rsidR="00F50097" w:rsidRPr="00701FBF" w:rsidRDefault="001C4F6B" w:rsidP="0007378F">
      <w:pPr>
        <w:pStyle w:val="Normal1"/>
        <w:spacing w:line="240" w:lineRule="auto"/>
        <w:outlineLvl w:val="0"/>
        <w:rPr>
          <w:rFonts w:ascii="Times New Roman" w:eastAsia="Times New Roman" w:hAnsi="Times New Roman" w:cs="Times New Roman"/>
          <w:b/>
          <w:sz w:val="24"/>
          <w:szCs w:val="24"/>
        </w:rPr>
      </w:pPr>
      <w:r w:rsidRPr="00701FBF">
        <w:rPr>
          <w:rFonts w:ascii="Times New Roman" w:eastAsia="Times New Roman" w:hAnsi="Times New Roman" w:cs="Times New Roman"/>
          <w:b/>
          <w:sz w:val="24"/>
          <w:szCs w:val="24"/>
        </w:rPr>
        <w:t>Instructor: Sam Rosenfeld</w:t>
      </w:r>
    </w:p>
    <w:p w14:paraId="0207FADF" w14:textId="3940CC15" w:rsidR="00F50097" w:rsidRPr="00701FBF" w:rsidRDefault="001C4F6B" w:rsidP="0007378F">
      <w:pPr>
        <w:pStyle w:val="Normal1"/>
        <w:spacing w:line="240" w:lineRule="auto"/>
        <w:outlineLvl w:val="0"/>
        <w:rPr>
          <w:rFonts w:ascii="Times New Roman" w:hAnsi="Times New Roman" w:cs="Times New Roman"/>
          <w:b/>
          <w:sz w:val="24"/>
          <w:szCs w:val="24"/>
        </w:rPr>
      </w:pPr>
      <w:r w:rsidRPr="00701FBF">
        <w:rPr>
          <w:rFonts w:ascii="Times New Roman" w:eastAsia="Times New Roman" w:hAnsi="Times New Roman" w:cs="Times New Roman"/>
          <w:b/>
          <w:sz w:val="24"/>
          <w:szCs w:val="24"/>
        </w:rPr>
        <w:t xml:space="preserve">Office: </w:t>
      </w:r>
      <w:r w:rsidR="00161B71" w:rsidRPr="00701FBF">
        <w:rPr>
          <w:rFonts w:ascii="Times New Roman" w:eastAsia="Times New Roman" w:hAnsi="Times New Roman" w:cs="Times New Roman"/>
          <w:b/>
          <w:sz w:val="24"/>
          <w:szCs w:val="24"/>
        </w:rPr>
        <w:t>KJ</w:t>
      </w:r>
      <w:r w:rsidR="002C030F" w:rsidRPr="00701FBF">
        <w:rPr>
          <w:rFonts w:ascii="Times New Roman" w:eastAsia="Times New Roman" w:hAnsi="Times New Roman" w:cs="Times New Roman"/>
          <w:b/>
          <w:sz w:val="24"/>
          <w:szCs w:val="24"/>
        </w:rPr>
        <w:t xml:space="preserve"> </w:t>
      </w:r>
      <w:r w:rsidR="00701FBF">
        <w:rPr>
          <w:rFonts w:ascii="Times New Roman" w:eastAsia="Times New Roman" w:hAnsi="Times New Roman" w:cs="Times New Roman"/>
          <w:b/>
          <w:sz w:val="24"/>
          <w:szCs w:val="24"/>
        </w:rPr>
        <w:t>137</w:t>
      </w:r>
    </w:p>
    <w:p w14:paraId="072FF536" w14:textId="07B15B87" w:rsidR="00F50097" w:rsidRPr="00701FBF" w:rsidRDefault="00CE7E9B" w:rsidP="0007378F">
      <w:pPr>
        <w:pStyle w:val="Normal1"/>
        <w:spacing w:line="240" w:lineRule="auto"/>
        <w:outlineLvl w:val="0"/>
        <w:rPr>
          <w:rFonts w:ascii="Times New Roman" w:eastAsia="Times New Roman" w:hAnsi="Times New Roman" w:cs="Times New Roman"/>
          <w:b/>
          <w:sz w:val="24"/>
          <w:szCs w:val="24"/>
        </w:rPr>
      </w:pPr>
      <w:r w:rsidRPr="00701FBF">
        <w:rPr>
          <w:rFonts w:ascii="Times New Roman" w:eastAsia="Times New Roman" w:hAnsi="Times New Roman" w:cs="Times New Roman"/>
          <w:b/>
          <w:sz w:val="24"/>
          <w:szCs w:val="24"/>
        </w:rPr>
        <w:t xml:space="preserve">Office hours: </w:t>
      </w:r>
      <w:r w:rsidR="00701FBF">
        <w:rPr>
          <w:rFonts w:ascii="Times New Roman" w:eastAsia="Times New Roman" w:hAnsi="Times New Roman" w:cs="Times New Roman"/>
          <w:b/>
          <w:sz w:val="24"/>
          <w:szCs w:val="24"/>
        </w:rPr>
        <w:t>Tuesdays 9:30-11:00</w:t>
      </w:r>
      <w:r w:rsidR="00550B87">
        <w:rPr>
          <w:rFonts w:ascii="Times New Roman" w:eastAsia="Times New Roman" w:hAnsi="Times New Roman" w:cs="Times New Roman"/>
          <w:b/>
          <w:sz w:val="24"/>
          <w:szCs w:val="24"/>
        </w:rPr>
        <w:t>am</w:t>
      </w:r>
      <w:r w:rsidR="00701FBF">
        <w:rPr>
          <w:rFonts w:ascii="Times New Roman" w:eastAsia="Times New Roman" w:hAnsi="Times New Roman" w:cs="Times New Roman"/>
          <w:b/>
          <w:sz w:val="24"/>
          <w:szCs w:val="24"/>
        </w:rPr>
        <w:t>, Wednesdays 12:00-2:00</w:t>
      </w:r>
      <w:r w:rsidR="00550B87">
        <w:rPr>
          <w:rFonts w:ascii="Times New Roman" w:eastAsia="Times New Roman" w:hAnsi="Times New Roman" w:cs="Times New Roman"/>
          <w:b/>
          <w:sz w:val="24"/>
          <w:szCs w:val="24"/>
        </w:rPr>
        <w:t>pm</w:t>
      </w:r>
      <w:r w:rsidR="00701FBF">
        <w:rPr>
          <w:rFonts w:ascii="Times New Roman" w:eastAsia="Times New Roman" w:hAnsi="Times New Roman" w:cs="Times New Roman"/>
          <w:b/>
          <w:sz w:val="24"/>
          <w:szCs w:val="24"/>
        </w:rPr>
        <w:t xml:space="preserve"> </w:t>
      </w:r>
      <w:r w:rsidR="00F50097" w:rsidRPr="00701FBF">
        <w:rPr>
          <w:rFonts w:ascii="Times New Roman" w:eastAsia="Times New Roman" w:hAnsi="Times New Roman" w:cs="Times New Roman"/>
          <w:b/>
          <w:sz w:val="24"/>
          <w:szCs w:val="24"/>
        </w:rPr>
        <w:t>and by appointment</w:t>
      </w:r>
    </w:p>
    <w:p w14:paraId="50074D98" w14:textId="391FE77D" w:rsidR="00F50097" w:rsidRPr="00701FBF" w:rsidRDefault="00F50097" w:rsidP="0007378F">
      <w:pPr>
        <w:pStyle w:val="Normal1"/>
        <w:spacing w:line="240" w:lineRule="auto"/>
        <w:outlineLvl w:val="0"/>
        <w:rPr>
          <w:rFonts w:ascii="Times New Roman" w:hAnsi="Times New Roman" w:cs="Times New Roman"/>
          <w:b/>
          <w:sz w:val="24"/>
          <w:szCs w:val="24"/>
        </w:rPr>
      </w:pPr>
      <w:r w:rsidRPr="00701FBF">
        <w:rPr>
          <w:rFonts w:ascii="Times New Roman" w:eastAsia="Times New Roman" w:hAnsi="Times New Roman" w:cs="Times New Roman"/>
          <w:b/>
          <w:sz w:val="24"/>
          <w:szCs w:val="24"/>
        </w:rPr>
        <w:t xml:space="preserve">Phone: </w:t>
      </w:r>
      <w:r w:rsidR="00161B71" w:rsidRPr="00701FBF">
        <w:rPr>
          <w:rFonts w:ascii="Times New Roman" w:eastAsia="Times New Roman" w:hAnsi="Times New Roman" w:cs="Times New Roman"/>
          <w:b/>
          <w:sz w:val="24"/>
          <w:szCs w:val="24"/>
        </w:rPr>
        <w:t>315</w:t>
      </w:r>
      <w:r w:rsidR="002C030F" w:rsidRPr="00701FBF">
        <w:rPr>
          <w:rFonts w:ascii="Times New Roman" w:eastAsia="Times New Roman" w:hAnsi="Times New Roman" w:cs="Times New Roman"/>
          <w:b/>
          <w:sz w:val="24"/>
          <w:szCs w:val="24"/>
        </w:rPr>
        <w:t>-</w:t>
      </w:r>
      <w:r w:rsidR="00161B71" w:rsidRPr="00701FBF">
        <w:rPr>
          <w:rFonts w:ascii="Times New Roman" w:eastAsia="Times New Roman" w:hAnsi="Times New Roman" w:cs="Times New Roman"/>
          <w:b/>
          <w:sz w:val="24"/>
          <w:szCs w:val="24"/>
        </w:rPr>
        <w:t>859-4</w:t>
      </w:r>
      <w:r w:rsidR="002C030F" w:rsidRPr="00701FBF">
        <w:rPr>
          <w:rFonts w:ascii="Times New Roman" w:eastAsia="Times New Roman" w:hAnsi="Times New Roman" w:cs="Times New Roman"/>
          <w:b/>
          <w:sz w:val="24"/>
          <w:szCs w:val="24"/>
        </w:rPr>
        <w:t>0</w:t>
      </w:r>
      <w:r w:rsidR="00161B71" w:rsidRPr="00701FBF">
        <w:rPr>
          <w:rFonts w:ascii="Times New Roman" w:eastAsia="Times New Roman" w:hAnsi="Times New Roman" w:cs="Times New Roman"/>
          <w:b/>
          <w:sz w:val="24"/>
          <w:szCs w:val="24"/>
        </w:rPr>
        <w:t>91</w:t>
      </w:r>
      <w:r w:rsidR="002C030F" w:rsidRPr="00701FBF">
        <w:rPr>
          <w:rFonts w:ascii="Times New Roman" w:eastAsia="Times New Roman" w:hAnsi="Times New Roman" w:cs="Times New Roman"/>
          <w:b/>
          <w:sz w:val="24"/>
          <w:szCs w:val="24"/>
        </w:rPr>
        <w:t>;</w:t>
      </w:r>
      <w:r w:rsidRPr="00701FBF">
        <w:rPr>
          <w:rFonts w:ascii="Times New Roman" w:eastAsia="Times New Roman" w:hAnsi="Times New Roman" w:cs="Times New Roman"/>
          <w:b/>
          <w:sz w:val="24"/>
          <w:szCs w:val="24"/>
        </w:rPr>
        <w:t xml:space="preserve"> Email: </w:t>
      </w:r>
      <w:r w:rsidR="00161B71" w:rsidRPr="00701FBF">
        <w:rPr>
          <w:rFonts w:ascii="Times New Roman" w:eastAsia="Times New Roman" w:hAnsi="Times New Roman" w:cs="Times New Roman"/>
          <w:b/>
          <w:sz w:val="24"/>
          <w:szCs w:val="24"/>
        </w:rPr>
        <w:t>srosenfe@hamilton</w:t>
      </w:r>
      <w:r w:rsidR="002C030F" w:rsidRPr="00701FBF">
        <w:rPr>
          <w:rFonts w:ascii="Times New Roman" w:eastAsia="Times New Roman" w:hAnsi="Times New Roman" w:cs="Times New Roman"/>
          <w:b/>
          <w:sz w:val="24"/>
          <w:szCs w:val="24"/>
        </w:rPr>
        <w:t>.edu</w:t>
      </w:r>
      <w:r w:rsidR="001C4F6B" w:rsidRPr="00701FBF">
        <w:rPr>
          <w:rFonts w:ascii="Times New Roman" w:eastAsia="Times New Roman" w:hAnsi="Times New Roman" w:cs="Times New Roman"/>
          <w:b/>
          <w:sz w:val="24"/>
          <w:szCs w:val="24"/>
        </w:rPr>
        <w:t xml:space="preserve"> </w:t>
      </w:r>
    </w:p>
    <w:p w14:paraId="5AD3BEB0" w14:textId="77777777" w:rsidR="001C4F6B" w:rsidRPr="00701FBF" w:rsidRDefault="001C4F6B" w:rsidP="004D0679"/>
    <w:p w14:paraId="3CE94E3B" w14:textId="579C16A5" w:rsidR="00701FBF" w:rsidRPr="00920EAD" w:rsidRDefault="00701FBF" w:rsidP="00920EAD">
      <w:r w:rsidRPr="00920EAD">
        <w:t xml:space="preserve">This is a lab-style clinical course, in which students tackle a major public policy issue in today's society. Our topic is the </w:t>
      </w:r>
      <w:r w:rsidR="000D18E9" w:rsidRPr="00920EAD">
        <w:t>costs of higher education</w:t>
      </w:r>
      <w:r w:rsidRPr="00920EAD">
        <w:t xml:space="preserve"> in the U.S. </w:t>
      </w:r>
      <w:r w:rsidR="000D18E9" w:rsidRPr="00920EAD">
        <w:t>W</w:t>
      </w:r>
      <w:r w:rsidRPr="00920EAD">
        <w:t xml:space="preserve">e will collectively design plans for the state of New York </w:t>
      </w:r>
      <w:r w:rsidR="000D18E9" w:rsidRPr="00920EAD">
        <w:t>or the</w:t>
      </w:r>
      <w:r w:rsidRPr="00920EAD">
        <w:t xml:space="preserve"> U.S. federal government </w:t>
      </w:r>
      <w:r w:rsidR="00F16000" w:rsidRPr="00920EAD">
        <w:t>related to</w:t>
      </w:r>
      <w:r w:rsidR="000D18E9" w:rsidRPr="00920EAD">
        <w:t xml:space="preserve"> financing access to </w:t>
      </w:r>
      <w:r w:rsidR="00F16000" w:rsidRPr="00920EAD">
        <w:t xml:space="preserve">undergraduate education. </w:t>
      </w:r>
      <w:r w:rsidRPr="00920EAD">
        <w:t>The plan must be detailed, comprehensive, ethically sound, economically and politically viable, and backed by compelling empirical evidence.</w:t>
      </w:r>
      <w:r w:rsidR="00F16000" w:rsidRPr="00920EAD">
        <w:t xml:space="preserve"> </w:t>
      </w:r>
      <w:r w:rsidRPr="00920EAD">
        <w:t>The goal is to produce a report that rivals those produced by government commissions at the state and federal levels.</w:t>
      </w:r>
    </w:p>
    <w:p w14:paraId="5D6AF0CB" w14:textId="77777777" w:rsidR="00701FBF" w:rsidRPr="00920EAD" w:rsidRDefault="00701FBF" w:rsidP="00920EAD"/>
    <w:p w14:paraId="6AA480E6" w14:textId="0BED10CE" w:rsidR="00701FBF" w:rsidRPr="00920EAD" w:rsidRDefault="0099772D" w:rsidP="00920EAD">
      <w:r>
        <w:t>The first half of the semester</w:t>
      </w:r>
      <w:r w:rsidR="00701FBF" w:rsidRPr="00920EAD">
        <w:t xml:space="preserve"> will involve detailed attention to the </w:t>
      </w:r>
      <w:r w:rsidR="00F16000" w:rsidRPr="00920EAD">
        <w:t>history</w:t>
      </w:r>
      <w:r w:rsidR="00701FBF" w:rsidRPr="00920EAD">
        <w:t>, politics</w:t>
      </w:r>
      <w:r w:rsidR="00F16000" w:rsidRPr="00920EAD">
        <w:t>, and economics</w:t>
      </w:r>
      <w:r w:rsidR="00701FBF" w:rsidRPr="00920EAD">
        <w:t xml:space="preserve"> of </w:t>
      </w:r>
      <w:r w:rsidR="00F16000" w:rsidRPr="00920EAD">
        <w:t>higher education financing in America</w:t>
      </w:r>
      <w:r>
        <w:t>. In the second half</w:t>
      </w:r>
      <w:r w:rsidR="00701FBF" w:rsidRPr="00920EAD">
        <w:t>, you will work in committees, investigating possible reform proposals and drafting sections of the final report. Our class will culminate in a panel discussion in which you will present your collective plan to a group of experts in this</w:t>
      </w:r>
      <w:r>
        <w:t xml:space="preserve"> area for review and engagement, and then revise the report based on their feedback.</w:t>
      </w:r>
    </w:p>
    <w:p w14:paraId="30371324" w14:textId="77777777" w:rsidR="00701FBF" w:rsidRPr="00920EAD" w:rsidRDefault="00701FBF" w:rsidP="00920EAD"/>
    <w:p w14:paraId="29D028B2" w14:textId="64C9E563" w:rsidR="00D83346" w:rsidRPr="00920EAD" w:rsidRDefault="00D83346" w:rsidP="0007378F">
      <w:pPr>
        <w:outlineLvl w:val="0"/>
        <w:rPr>
          <w:u w:val="single"/>
        </w:rPr>
      </w:pPr>
      <w:r w:rsidRPr="00920EAD">
        <w:rPr>
          <w:u w:val="single"/>
        </w:rPr>
        <w:t xml:space="preserve">READINGS: </w:t>
      </w:r>
    </w:p>
    <w:p w14:paraId="31B5F6D4" w14:textId="77777777" w:rsidR="00D83346" w:rsidRPr="00920EAD" w:rsidRDefault="00D83346" w:rsidP="00920EAD"/>
    <w:p w14:paraId="54EC33D2" w14:textId="28FBDD93" w:rsidR="00A032B1" w:rsidRPr="00920EAD" w:rsidRDefault="00D83346" w:rsidP="00920EAD">
      <w:r w:rsidRPr="00920EAD">
        <w:t>The following required texts are available</w:t>
      </w:r>
      <w:r w:rsidR="00B35B27" w:rsidRPr="00920EAD">
        <w:t xml:space="preserve"> at the bookstore</w:t>
      </w:r>
      <w:r w:rsidRPr="00920EAD">
        <w:t xml:space="preserve"> </w:t>
      </w:r>
      <w:r w:rsidR="003B71D2" w:rsidRPr="00920EAD">
        <w:t xml:space="preserve">for </w:t>
      </w:r>
      <w:r w:rsidRPr="00920EAD">
        <w:t>rental or purchase.</w:t>
      </w:r>
      <w:r w:rsidR="002C030F" w:rsidRPr="00920EAD">
        <w:t xml:space="preserve"> </w:t>
      </w:r>
      <w:r w:rsidRPr="00920EAD">
        <w:t xml:space="preserve">All readings not included in the volumes below will be posted on </w:t>
      </w:r>
      <w:r w:rsidR="00126CC0" w:rsidRPr="00920EAD">
        <w:t>Blackboard</w:t>
      </w:r>
      <w:r w:rsidR="0082675B" w:rsidRPr="00920EAD">
        <w:t>—any updates or adjustments to the reading will be done with ample notice</w:t>
      </w:r>
      <w:r w:rsidRPr="00920EAD">
        <w:t>.</w:t>
      </w:r>
    </w:p>
    <w:p w14:paraId="1352987F" w14:textId="77777777" w:rsidR="0082675B" w:rsidRPr="00920EAD" w:rsidRDefault="0082675B" w:rsidP="00920EAD"/>
    <w:p w14:paraId="6D5B6EB8" w14:textId="77777777" w:rsidR="00006AA5" w:rsidRPr="00006AA5" w:rsidRDefault="00455A2A" w:rsidP="00006AA5">
      <w:pPr>
        <w:pStyle w:val="ListParagraph"/>
        <w:numPr>
          <w:ilvl w:val="0"/>
          <w:numId w:val="26"/>
        </w:numPr>
        <w:rPr>
          <w:rFonts w:ascii="Times New Roman" w:hAnsi="Times New Roman" w:cs="Times New Roman"/>
          <w:sz w:val="24"/>
          <w:szCs w:val="24"/>
        </w:rPr>
      </w:pPr>
      <w:r w:rsidRPr="00006AA5">
        <w:rPr>
          <w:rFonts w:ascii="Times New Roman" w:hAnsi="Times New Roman" w:cs="Times New Roman"/>
          <w:sz w:val="24"/>
          <w:szCs w:val="24"/>
        </w:rPr>
        <w:t xml:space="preserve">Beth Akers and Matthew M. </w:t>
      </w:r>
      <w:proofErr w:type="spellStart"/>
      <w:r w:rsidRPr="00006AA5">
        <w:rPr>
          <w:rFonts w:ascii="Times New Roman" w:hAnsi="Times New Roman" w:cs="Times New Roman"/>
          <w:sz w:val="24"/>
          <w:szCs w:val="24"/>
        </w:rPr>
        <w:t>Chingos</w:t>
      </w:r>
      <w:proofErr w:type="spellEnd"/>
      <w:r w:rsidRPr="00006AA5">
        <w:rPr>
          <w:rFonts w:ascii="Times New Roman" w:hAnsi="Times New Roman" w:cs="Times New Roman"/>
          <w:sz w:val="24"/>
          <w:szCs w:val="24"/>
        </w:rPr>
        <w:t xml:space="preserve">, </w:t>
      </w:r>
      <w:r w:rsidRPr="00006AA5">
        <w:rPr>
          <w:rFonts w:ascii="Times New Roman" w:hAnsi="Times New Roman" w:cs="Times New Roman"/>
          <w:i/>
          <w:sz w:val="24"/>
          <w:szCs w:val="24"/>
        </w:rPr>
        <w:t>Game of Loans: The Rhetoric and Reality of Student Debt</w:t>
      </w:r>
      <w:r w:rsidRPr="00006AA5">
        <w:rPr>
          <w:rFonts w:ascii="Times New Roman" w:hAnsi="Times New Roman" w:cs="Times New Roman"/>
          <w:sz w:val="24"/>
          <w:szCs w:val="24"/>
        </w:rPr>
        <w:t xml:space="preserve"> (Princeton, 2016)</w:t>
      </w:r>
    </w:p>
    <w:p w14:paraId="4A754EBF" w14:textId="77777777" w:rsidR="00006AA5" w:rsidRDefault="00126CC0" w:rsidP="00920EAD">
      <w:pPr>
        <w:pStyle w:val="ListParagraph"/>
        <w:numPr>
          <w:ilvl w:val="0"/>
          <w:numId w:val="26"/>
        </w:numPr>
        <w:rPr>
          <w:rFonts w:ascii="Times New Roman" w:hAnsi="Times New Roman" w:cs="Times New Roman"/>
          <w:sz w:val="24"/>
          <w:szCs w:val="24"/>
        </w:rPr>
      </w:pPr>
      <w:r w:rsidRPr="00006AA5">
        <w:rPr>
          <w:rFonts w:ascii="Times New Roman" w:hAnsi="Times New Roman" w:cs="Times New Roman"/>
          <w:sz w:val="24"/>
          <w:szCs w:val="24"/>
        </w:rPr>
        <w:t xml:space="preserve">Eugene </w:t>
      </w:r>
      <w:proofErr w:type="spellStart"/>
      <w:r w:rsidRPr="00006AA5">
        <w:rPr>
          <w:rFonts w:ascii="Times New Roman" w:hAnsi="Times New Roman" w:cs="Times New Roman"/>
          <w:sz w:val="24"/>
          <w:szCs w:val="24"/>
        </w:rPr>
        <w:t>Bardach</w:t>
      </w:r>
      <w:proofErr w:type="spellEnd"/>
      <w:r w:rsidRPr="00006AA5">
        <w:rPr>
          <w:rFonts w:ascii="Times New Roman" w:hAnsi="Times New Roman" w:cs="Times New Roman"/>
          <w:sz w:val="24"/>
          <w:szCs w:val="24"/>
        </w:rPr>
        <w:t xml:space="preserve"> and Eric M. </w:t>
      </w:r>
      <w:proofErr w:type="spellStart"/>
      <w:r w:rsidRPr="00006AA5">
        <w:rPr>
          <w:rFonts w:ascii="Times New Roman" w:hAnsi="Times New Roman" w:cs="Times New Roman"/>
          <w:sz w:val="24"/>
          <w:szCs w:val="24"/>
        </w:rPr>
        <w:t>Patashnik</w:t>
      </w:r>
      <w:proofErr w:type="spellEnd"/>
      <w:r w:rsidRPr="00006AA5">
        <w:rPr>
          <w:rFonts w:ascii="Times New Roman" w:hAnsi="Times New Roman" w:cs="Times New Roman"/>
          <w:sz w:val="24"/>
          <w:szCs w:val="24"/>
        </w:rPr>
        <w:t xml:space="preserve">, </w:t>
      </w:r>
      <w:r w:rsidRPr="00006AA5">
        <w:rPr>
          <w:rFonts w:ascii="Times New Roman" w:hAnsi="Times New Roman" w:cs="Times New Roman"/>
          <w:i/>
          <w:sz w:val="24"/>
          <w:szCs w:val="24"/>
        </w:rPr>
        <w:t xml:space="preserve">A Practical Guide for Policy Analysis: The Eightfold Path to More Effective Problem Solving </w:t>
      </w:r>
      <w:r w:rsidRPr="00006AA5">
        <w:rPr>
          <w:rFonts w:ascii="Times New Roman" w:hAnsi="Times New Roman" w:cs="Times New Roman"/>
          <w:sz w:val="24"/>
          <w:szCs w:val="24"/>
        </w:rPr>
        <w:t>5th Ed. (CQ Press, 2016)</w:t>
      </w:r>
    </w:p>
    <w:p w14:paraId="66115B9E" w14:textId="77777777" w:rsidR="00006AA5" w:rsidRDefault="0082675B" w:rsidP="00920EAD">
      <w:pPr>
        <w:pStyle w:val="ListParagraph"/>
        <w:numPr>
          <w:ilvl w:val="0"/>
          <w:numId w:val="26"/>
        </w:numPr>
        <w:rPr>
          <w:rFonts w:ascii="Times New Roman" w:hAnsi="Times New Roman" w:cs="Times New Roman"/>
          <w:sz w:val="24"/>
          <w:szCs w:val="24"/>
        </w:rPr>
      </w:pPr>
      <w:r w:rsidRPr="00006AA5">
        <w:rPr>
          <w:rFonts w:ascii="Times New Roman" w:hAnsi="Times New Roman" w:cs="Times New Roman"/>
          <w:sz w:val="24"/>
          <w:szCs w:val="24"/>
        </w:rPr>
        <w:t xml:space="preserve">William G. Bowen and Michael S. McPherson, </w:t>
      </w:r>
      <w:r w:rsidRPr="00006AA5">
        <w:rPr>
          <w:rFonts w:ascii="Times New Roman" w:hAnsi="Times New Roman" w:cs="Times New Roman"/>
          <w:i/>
          <w:sz w:val="24"/>
          <w:szCs w:val="24"/>
        </w:rPr>
        <w:t>Lesson Plan: An Agenda for Change in American Higher Education</w:t>
      </w:r>
      <w:r w:rsidRPr="00006AA5">
        <w:rPr>
          <w:rFonts w:ascii="Times New Roman" w:hAnsi="Times New Roman" w:cs="Times New Roman"/>
          <w:sz w:val="24"/>
          <w:szCs w:val="24"/>
        </w:rPr>
        <w:t xml:space="preserve"> (Princeton, 2016)</w:t>
      </w:r>
    </w:p>
    <w:p w14:paraId="020DBE37" w14:textId="41775B10" w:rsidR="00701FBF" w:rsidRPr="00006AA5" w:rsidRDefault="0082675B" w:rsidP="00920EAD">
      <w:pPr>
        <w:pStyle w:val="ListParagraph"/>
        <w:numPr>
          <w:ilvl w:val="0"/>
          <w:numId w:val="26"/>
        </w:numPr>
        <w:rPr>
          <w:rFonts w:ascii="Times New Roman" w:hAnsi="Times New Roman" w:cs="Times New Roman"/>
          <w:sz w:val="24"/>
          <w:szCs w:val="24"/>
        </w:rPr>
      </w:pPr>
      <w:r w:rsidRPr="00006AA5">
        <w:rPr>
          <w:rFonts w:ascii="Times New Roman" w:hAnsi="Times New Roman" w:cs="Times New Roman"/>
          <w:sz w:val="24"/>
          <w:szCs w:val="24"/>
        </w:rPr>
        <w:t xml:space="preserve">Sara </w:t>
      </w:r>
      <w:proofErr w:type="spellStart"/>
      <w:r w:rsidRPr="00006AA5">
        <w:rPr>
          <w:rFonts w:ascii="Times New Roman" w:hAnsi="Times New Roman" w:cs="Times New Roman"/>
          <w:sz w:val="24"/>
          <w:szCs w:val="24"/>
        </w:rPr>
        <w:t>Goldrick-Rab</w:t>
      </w:r>
      <w:proofErr w:type="spellEnd"/>
      <w:r w:rsidRPr="00006AA5">
        <w:rPr>
          <w:rFonts w:ascii="Times New Roman" w:hAnsi="Times New Roman" w:cs="Times New Roman"/>
          <w:sz w:val="24"/>
          <w:szCs w:val="24"/>
        </w:rPr>
        <w:t xml:space="preserve">, </w:t>
      </w:r>
      <w:r w:rsidRPr="00006AA5">
        <w:rPr>
          <w:rFonts w:ascii="Times New Roman" w:hAnsi="Times New Roman" w:cs="Times New Roman"/>
          <w:i/>
          <w:sz w:val="24"/>
          <w:szCs w:val="24"/>
        </w:rPr>
        <w:t>Paying the Price: College Costs, Financial Aid, and the Betrayal of the American Dream</w:t>
      </w:r>
      <w:r w:rsidRPr="00006AA5">
        <w:rPr>
          <w:rFonts w:ascii="Times New Roman" w:hAnsi="Times New Roman" w:cs="Times New Roman"/>
          <w:sz w:val="24"/>
          <w:szCs w:val="24"/>
        </w:rPr>
        <w:t xml:space="preserve"> (University of Chicago, 2016)</w:t>
      </w:r>
    </w:p>
    <w:p w14:paraId="6FA13C24" w14:textId="5FE255C3" w:rsidR="00460333" w:rsidRPr="00920EAD" w:rsidRDefault="006F275E" w:rsidP="0007378F">
      <w:pPr>
        <w:outlineLvl w:val="0"/>
        <w:rPr>
          <w:u w:val="single"/>
        </w:rPr>
      </w:pPr>
      <w:r w:rsidRPr="00920EAD">
        <w:rPr>
          <w:u w:val="single"/>
        </w:rPr>
        <w:t>PARTICIPATION, ASSIGNMENTS, AND GRADING:</w:t>
      </w:r>
    </w:p>
    <w:p w14:paraId="26C6D673" w14:textId="77777777" w:rsidR="00460333" w:rsidRPr="00920EAD" w:rsidRDefault="00460333" w:rsidP="00920EAD"/>
    <w:p w14:paraId="7550F844" w14:textId="77777777" w:rsidR="009D520D" w:rsidRPr="00920EAD" w:rsidRDefault="00460333" w:rsidP="00920EAD">
      <w:r w:rsidRPr="00920EAD">
        <w:t>Your grade will be based on six components:</w:t>
      </w:r>
    </w:p>
    <w:p w14:paraId="50BFAE82" w14:textId="77777777" w:rsidR="009D520D" w:rsidRPr="00920EAD" w:rsidRDefault="009D520D" w:rsidP="00920EAD"/>
    <w:p w14:paraId="0F29D210" w14:textId="2D6DB6EA" w:rsidR="00460333" w:rsidRPr="00920EAD" w:rsidRDefault="009D520D" w:rsidP="00920EAD">
      <w:r w:rsidRPr="00920EAD">
        <w:rPr>
          <w:b/>
        </w:rPr>
        <w:t xml:space="preserve">1. </w:t>
      </w:r>
      <w:r w:rsidR="00460333" w:rsidRPr="00920EAD">
        <w:rPr>
          <w:b/>
        </w:rPr>
        <w:t>Papers</w:t>
      </w:r>
      <w:r w:rsidR="00460333" w:rsidRPr="00920EAD">
        <w:t xml:space="preserve">: two short papers </w:t>
      </w:r>
      <w:r w:rsidR="004C252E" w:rsidRPr="00920EAD">
        <w:t>(4</w:t>
      </w:r>
      <w:r w:rsidR="00460333" w:rsidRPr="00920EAD">
        <w:t xml:space="preserve">-6 pages long) will be assigned during the course and will correspond to readings and discussions in the class. They should prepare you to conduct research and write policy recommendations that will help you take on the report in the second half of the </w:t>
      </w:r>
      <w:r w:rsidR="00460333" w:rsidRPr="00920EAD">
        <w:lastRenderedPageBreak/>
        <w:t xml:space="preserve">class. The papers will be worth </w:t>
      </w:r>
      <w:r w:rsidRPr="00920EAD">
        <w:rPr>
          <w:b/>
        </w:rPr>
        <w:t>2</w:t>
      </w:r>
      <w:r w:rsidR="00ED324C" w:rsidRPr="00920EAD">
        <w:rPr>
          <w:b/>
        </w:rPr>
        <w:t>5</w:t>
      </w:r>
      <w:r w:rsidR="00460333" w:rsidRPr="00920EAD">
        <w:rPr>
          <w:b/>
        </w:rPr>
        <w:t>% of your</w:t>
      </w:r>
      <w:r w:rsidR="00920EAD">
        <w:rPr>
          <w:b/>
        </w:rPr>
        <w:t xml:space="preserve"> final</w:t>
      </w:r>
      <w:r w:rsidR="00460333" w:rsidRPr="00920EAD">
        <w:rPr>
          <w:b/>
        </w:rPr>
        <w:t xml:space="preserve"> grade</w:t>
      </w:r>
      <w:r w:rsidR="00460333" w:rsidRPr="00920EAD">
        <w:t xml:space="preserve"> </w:t>
      </w:r>
      <w:r w:rsidR="001F08D8" w:rsidRPr="00920EAD">
        <w:t xml:space="preserve">(10% </w:t>
      </w:r>
      <w:r w:rsidR="00ED324C" w:rsidRPr="00920EAD">
        <w:t>and 15%, respectively</w:t>
      </w:r>
      <w:r w:rsidR="004C252E" w:rsidRPr="00920EAD">
        <w:t xml:space="preserve">) </w:t>
      </w:r>
      <w:r w:rsidR="00460333" w:rsidRPr="00920EAD">
        <w:t>and will be graded individually.</w:t>
      </w:r>
    </w:p>
    <w:p w14:paraId="526C78F1" w14:textId="77777777" w:rsidR="00460333" w:rsidRPr="00920EAD" w:rsidRDefault="00460333" w:rsidP="00920EAD"/>
    <w:p w14:paraId="5D3CF5A6" w14:textId="67A48420" w:rsidR="004C252E" w:rsidRPr="00920EAD" w:rsidRDefault="009D520D" w:rsidP="00920EAD">
      <w:r w:rsidRPr="00920EAD">
        <w:rPr>
          <w:b/>
        </w:rPr>
        <w:t>2. “Mini-midterms”:</w:t>
      </w:r>
      <w:r w:rsidRPr="00920EAD">
        <w:t xml:space="preserve"> two short in-class tests, lasting 40 minutes each, will </w:t>
      </w:r>
      <w:r w:rsidR="004C252E" w:rsidRPr="00920EAD">
        <w:t xml:space="preserve">assess your knowledge of both empirical and conceptual information from the reading and class discussions. The tests will be worth </w:t>
      </w:r>
      <w:r w:rsidR="004C252E" w:rsidRPr="00920EAD">
        <w:rPr>
          <w:b/>
        </w:rPr>
        <w:t xml:space="preserve">20% of your </w:t>
      </w:r>
      <w:r w:rsidR="00920EAD">
        <w:rPr>
          <w:b/>
        </w:rPr>
        <w:t xml:space="preserve">final </w:t>
      </w:r>
      <w:r w:rsidR="004C252E" w:rsidRPr="00920EAD">
        <w:rPr>
          <w:b/>
        </w:rPr>
        <w:t>grade</w:t>
      </w:r>
      <w:r w:rsidR="004C252E" w:rsidRPr="00920EAD">
        <w:t xml:space="preserve"> </w:t>
      </w:r>
      <w:r w:rsidR="001F08D8" w:rsidRPr="00920EAD">
        <w:t xml:space="preserve">(10% </w:t>
      </w:r>
      <w:r w:rsidR="004C252E" w:rsidRPr="00920EAD">
        <w:t>apiece) and will be graded individually.</w:t>
      </w:r>
    </w:p>
    <w:p w14:paraId="7FFCEA5A" w14:textId="5E116AD9" w:rsidR="009D520D" w:rsidRPr="00920EAD" w:rsidRDefault="004C252E" w:rsidP="00920EAD">
      <w:r w:rsidRPr="00920EAD">
        <w:t xml:space="preserve"> </w:t>
      </w:r>
    </w:p>
    <w:p w14:paraId="26689A2E" w14:textId="16A84621" w:rsidR="00460333" w:rsidRPr="00920EAD" w:rsidRDefault="004C252E" w:rsidP="00920EAD">
      <w:r w:rsidRPr="00920EAD">
        <w:rPr>
          <w:b/>
        </w:rPr>
        <w:t xml:space="preserve">3. </w:t>
      </w:r>
      <w:r w:rsidR="00460333" w:rsidRPr="00920EAD">
        <w:rPr>
          <w:b/>
        </w:rPr>
        <w:t>Rough Draft of Report:</w:t>
      </w:r>
      <w:r w:rsidR="00460333" w:rsidRPr="00920EAD">
        <w:t xml:space="preserve"> The work on this draft will be divided up amongst your committee and each individual will be responsible for an equal share of the draft.</w:t>
      </w:r>
      <w:r w:rsidR="001F08D8" w:rsidRPr="00920EAD">
        <w:t xml:space="preserve"> </w:t>
      </w:r>
      <w:r w:rsidR="00460333" w:rsidRPr="00920EAD">
        <w:t xml:space="preserve">While each student will be graded for her/his individual work, committees should coordinate and work together to make sure all areas are </w:t>
      </w:r>
      <w:r w:rsidR="001F08D8" w:rsidRPr="00920EAD">
        <w:t>be</w:t>
      </w:r>
      <w:r w:rsidR="00460333" w:rsidRPr="00920EAD">
        <w:t>in</w:t>
      </w:r>
      <w:r w:rsidR="001F08D8" w:rsidRPr="00920EAD">
        <w:t>g</w:t>
      </w:r>
      <w:r w:rsidR="00460333" w:rsidRPr="00920EAD">
        <w:t xml:space="preserve"> covered and repetition is being avoided. The draft will be put together as a group and submitted before the final presentation and presented to the panel of experts. The Draft will be </w:t>
      </w:r>
      <w:r w:rsidR="00460333" w:rsidRPr="00920EAD">
        <w:rPr>
          <w:b/>
        </w:rPr>
        <w:t>15% of your final grade.</w:t>
      </w:r>
      <w:r w:rsidR="00460333" w:rsidRPr="00920EAD">
        <w:t xml:space="preserve"> Your grade will be based on both your individual section (85% of this grade) and as a collective committee (the remaining 15% of this grade).</w:t>
      </w:r>
    </w:p>
    <w:p w14:paraId="15EFAE61" w14:textId="77777777" w:rsidR="00460333" w:rsidRPr="00920EAD" w:rsidRDefault="00460333" w:rsidP="00920EAD"/>
    <w:p w14:paraId="42002DA9" w14:textId="650EE913" w:rsidR="00ED324C" w:rsidRPr="00920EAD" w:rsidRDefault="00ED324C" w:rsidP="00920EAD">
      <w:pPr>
        <w:rPr>
          <w:b/>
        </w:rPr>
      </w:pPr>
      <w:r w:rsidRPr="00920EAD">
        <w:rPr>
          <w:b/>
        </w:rPr>
        <w:t>4</w:t>
      </w:r>
      <w:r w:rsidR="009D520D" w:rsidRPr="00920EAD">
        <w:rPr>
          <w:b/>
        </w:rPr>
        <w:t>.</w:t>
      </w:r>
      <w:r w:rsidR="004C252E" w:rsidRPr="00920EAD">
        <w:rPr>
          <w:b/>
        </w:rPr>
        <w:t xml:space="preserve"> </w:t>
      </w:r>
      <w:r w:rsidR="00460333" w:rsidRPr="00920EAD">
        <w:rPr>
          <w:b/>
        </w:rPr>
        <w:t>Presentation</w:t>
      </w:r>
      <w:r w:rsidRPr="00920EAD">
        <w:rPr>
          <w:b/>
        </w:rPr>
        <w:t xml:space="preserve"> of Report</w:t>
      </w:r>
      <w:r w:rsidR="00460333" w:rsidRPr="00920EAD">
        <w:rPr>
          <w:b/>
        </w:rPr>
        <w:t>:</w:t>
      </w:r>
      <w:r w:rsidR="00460333" w:rsidRPr="00920EAD">
        <w:t xml:space="preserve"> This will be a group project where each student presents a portion of the report to a panel of experts and answers their questions. Your role in the presentation will be </w:t>
      </w:r>
      <w:r w:rsidRPr="00920EAD">
        <w:rPr>
          <w:b/>
        </w:rPr>
        <w:t>10</w:t>
      </w:r>
      <w:r w:rsidR="00460333" w:rsidRPr="00920EAD">
        <w:rPr>
          <w:b/>
        </w:rPr>
        <w:t xml:space="preserve">% of your </w:t>
      </w:r>
      <w:r w:rsidR="00920EAD">
        <w:rPr>
          <w:b/>
        </w:rPr>
        <w:t xml:space="preserve">final </w:t>
      </w:r>
      <w:r w:rsidR="00460333" w:rsidRPr="00920EAD">
        <w:rPr>
          <w:b/>
        </w:rPr>
        <w:t>grade.</w:t>
      </w:r>
    </w:p>
    <w:p w14:paraId="299F763A" w14:textId="77777777" w:rsidR="00ED324C" w:rsidRPr="00920EAD" w:rsidRDefault="00ED324C" w:rsidP="00920EAD"/>
    <w:p w14:paraId="0D3414D7" w14:textId="47641494" w:rsidR="00ED324C" w:rsidRPr="00920EAD" w:rsidRDefault="00ED324C" w:rsidP="00920EAD">
      <w:r w:rsidRPr="00920EAD">
        <w:rPr>
          <w:b/>
        </w:rPr>
        <w:t xml:space="preserve">5. </w:t>
      </w:r>
      <w:r w:rsidR="00460333" w:rsidRPr="00920EAD">
        <w:rPr>
          <w:b/>
        </w:rPr>
        <w:t>Final Report:</w:t>
      </w:r>
      <w:r w:rsidR="00460333" w:rsidRPr="00920EAD">
        <w:t xml:space="preserve"> This will be re-written in the same manner as the rough draft. You will divide the workload in your committee and each person will be responsible for re-drafting their section which incorporates comments you received from both the professor and the panel. The Final Report will be </w:t>
      </w:r>
      <w:r w:rsidR="00460333" w:rsidRPr="00920EAD">
        <w:rPr>
          <w:b/>
        </w:rPr>
        <w:t>20% of your final grade</w:t>
      </w:r>
      <w:r w:rsidR="00460333" w:rsidRPr="00920EAD">
        <w:t xml:space="preserve"> (again, 85% of this grade will be based on your individual work and 15% of the grade will be based on the collective work of your committee).</w:t>
      </w:r>
    </w:p>
    <w:p w14:paraId="63A4C5CA" w14:textId="77777777" w:rsidR="00ED324C" w:rsidRPr="00920EAD" w:rsidRDefault="00ED324C" w:rsidP="00920EAD"/>
    <w:p w14:paraId="4B2A6AB7" w14:textId="03C9C74F" w:rsidR="00460333" w:rsidRDefault="00ED324C" w:rsidP="00920EAD">
      <w:r w:rsidRPr="00920EAD">
        <w:rPr>
          <w:b/>
        </w:rPr>
        <w:t xml:space="preserve">6. </w:t>
      </w:r>
      <w:r w:rsidR="00460333" w:rsidRPr="00920EAD">
        <w:rPr>
          <w:b/>
        </w:rPr>
        <w:t>Peer Evaluations:</w:t>
      </w:r>
      <w:r w:rsidR="00460333" w:rsidRPr="00920EAD">
        <w:t xml:space="preserve"> A survey will be given to your peers to grade your work on the Report Project. These grades will be averaged and will be </w:t>
      </w:r>
      <w:r w:rsidR="00460333" w:rsidRPr="00920EAD">
        <w:rPr>
          <w:b/>
        </w:rPr>
        <w:t>10% of your final grade</w:t>
      </w:r>
      <w:r w:rsidR="00460333" w:rsidRPr="00920EAD">
        <w:t>.</w:t>
      </w:r>
    </w:p>
    <w:p w14:paraId="095EBEAB" w14:textId="77777777" w:rsidR="00AC0157" w:rsidRDefault="00AC0157" w:rsidP="00920EAD"/>
    <w:p w14:paraId="23D2DB68" w14:textId="7AB6CE52" w:rsidR="00AC0157" w:rsidRDefault="00AC0157" w:rsidP="003F17EB">
      <w:pPr>
        <w:autoSpaceDE w:val="0"/>
        <w:autoSpaceDN w:val="0"/>
        <w:adjustRightInd w:val="0"/>
        <w:contextualSpacing/>
      </w:pPr>
      <w:r w:rsidRPr="008F431D">
        <w:t xml:space="preserve">This course is </w:t>
      </w:r>
      <w:r>
        <w:t>part of Hamilton’s Writing Intensive Program,</w:t>
      </w:r>
      <w:r w:rsidRPr="008F431D">
        <w:t xml:space="preserve"> </w:t>
      </w:r>
      <w:r>
        <w:t>which seeks to</w:t>
      </w:r>
      <w:r w:rsidRPr="008F431D">
        <w:t xml:space="preserve"> help students write well </w:t>
      </w:r>
      <w:r>
        <w:t xml:space="preserve">across </w:t>
      </w:r>
      <w:r w:rsidRPr="008F431D">
        <w:t xml:space="preserve">disciplines </w:t>
      </w:r>
      <w:r>
        <w:t>and throughout their time in college</w:t>
      </w:r>
      <w:r w:rsidRPr="008F431D">
        <w:t>.</w:t>
      </w:r>
      <w:r>
        <w:t xml:space="preserve"> Students are </w:t>
      </w:r>
      <w:r>
        <w:rPr>
          <w:b/>
        </w:rPr>
        <w:t>strongly</w:t>
      </w:r>
      <w:r>
        <w:t xml:space="preserve"> encouraged to visit </w:t>
      </w:r>
      <w:r w:rsidRPr="008F431D">
        <w:t xml:space="preserve">the </w:t>
      </w:r>
      <w:hyperlink r:id="rId8" w:history="1">
        <w:r w:rsidRPr="00403EFB">
          <w:rPr>
            <w:rStyle w:val="Hyperlink"/>
          </w:rPr>
          <w:t>Nesbitt-Johnston Writing Center</w:t>
        </w:r>
      </w:hyperlink>
      <w:r>
        <w:rPr>
          <w:rStyle w:val="Hyperlink"/>
        </w:rPr>
        <w:t xml:space="preserve"> </w:t>
      </w:r>
      <w:r>
        <w:t xml:space="preserve">for assistance and feedback on their assignments throughout the semester. Additionally, given that you will be presenting your report </w:t>
      </w:r>
      <w:r w:rsidR="003F17EB">
        <w:t>in person before</w:t>
      </w:r>
      <w:r>
        <w:t xml:space="preserve"> a panel</w:t>
      </w:r>
      <w:r w:rsidR="003F17EB">
        <w:t xml:space="preserve"> of experts</w:t>
      </w:r>
      <w:r>
        <w:t>, I strongly encourage all of you to mak</w:t>
      </w:r>
      <w:r w:rsidR="003F17EB">
        <w:t xml:space="preserve">e use of the </w:t>
      </w:r>
      <w:hyperlink r:id="rId9" w:history="1">
        <w:r w:rsidR="003F17EB" w:rsidRPr="003F17EB">
          <w:rPr>
            <w:rStyle w:val="Hyperlink"/>
          </w:rPr>
          <w:t>Oral Communication</w:t>
        </w:r>
        <w:r w:rsidRPr="003F17EB">
          <w:rPr>
            <w:rStyle w:val="Hyperlink"/>
          </w:rPr>
          <w:t xml:space="preserve"> </w:t>
        </w:r>
        <w:r w:rsidR="003F17EB" w:rsidRPr="003F17EB">
          <w:rPr>
            <w:rStyle w:val="Hyperlink"/>
          </w:rPr>
          <w:t>Center</w:t>
        </w:r>
      </w:hyperlink>
      <w:r w:rsidR="003F17EB">
        <w:t xml:space="preserve"> and its resources.</w:t>
      </w:r>
    </w:p>
    <w:p w14:paraId="79C495F7" w14:textId="77777777" w:rsidR="00ED1C8D" w:rsidRPr="00920EAD" w:rsidRDefault="00ED1C8D" w:rsidP="00920EAD"/>
    <w:p w14:paraId="237076D0" w14:textId="77777777" w:rsidR="00920EAD" w:rsidRDefault="00920EAD" w:rsidP="0007378F">
      <w:pPr>
        <w:autoSpaceDE w:val="0"/>
        <w:autoSpaceDN w:val="0"/>
        <w:adjustRightInd w:val="0"/>
        <w:outlineLvl w:val="0"/>
        <w:rPr>
          <w:u w:val="single"/>
        </w:rPr>
      </w:pPr>
      <w:r w:rsidRPr="003E758F">
        <w:rPr>
          <w:u w:val="single"/>
        </w:rPr>
        <w:t>CLASSROOM POLICIES:</w:t>
      </w:r>
    </w:p>
    <w:p w14:paraId="52160983" w14:textId="77777777" w:rsidR="003F17EB" w:rsidRPr="003E758F" w:rsidRDefault="003F17EB" w:rsidP="00920EAD">
      <w:pPr>
        <w:autoSpaceDE w:val="0"/>
        <w:autoSpaceDN w:val="0"/>
        <w:adjustRightInd w:val="0"/>
        <w:rPr>
          <w:u w:val="single"/>
        </w:rPr>
      </w:pPr>
    </w:p>
    <w:p w14:paraId="2C8AD29E" w14:textId="43A8F511" w:rsidR="00920EAD" w:rsidRPr="003E758F" w:rsidRDefault="00006AA5" w:rsidP="00920EAD">
      <w:pPr>
        <w:pStyle w:val="ListParagraph"/>
        <w:numPr>
          <w:ilvl w:val="0"/>
          <w:numId w:val="2"/>
        </w:numPr>
        <w:autoSpaceDE w:val="0"/>
        <w:autoSpaceDN w:val="0"/>
        <w:adjustRightInd w:val="0"/>
        <w:spacing w:line="240" w:lineRule="auto"/>
        <w:rPr>
          <w:rFonts w:ascii="Times New Roman" w:hAnsi="Times New Roman" w:cs="Times New Roman"/>
          <w:sz w:val="24"/>
          <w:szCs w:val="24"/>
          <w:u w:val="single"/>
        </w:rPr>
      </w:pPr>
      <w:r>
        <w:rPr>
          <w:rFonts w:ascii="Times New Roman" w:hAnsi="Times New Roman" w:cs="Times New Roman"/>
          <w:sz w:val="24"/>
          <w:szCs w:val="24"/>
        </w:rPr>
        <w:t>Attendance is mandatory</w:t>
      </w:r>
      <w:r w:rsidR="00920EAD" w:rsidRPr="00006AA5">
        <w:rPr>
          <w:rFonts w:ascii="Times New Roman" w:hAnsi="Times New Roman" w:cs="Times New Roman"/>
          <w:sz w:val="24"/>
          <w:szCs w:val="24"/>
        </w:rPr>
        <w:t>.</w:t>
      </w:r>
      <w:r w:rsidRPr="00006AA5">
        <w:rPr>
          <w:rFonts w:ascii="Times New Roman" w:hAnsi="Times New Roman" w:cs="Times New Roman"/>
          <w:sz w:val="24"/>
          <w:szCs w:val="24"/>
        </w:rPr>
        <w:t xml:space="preserve"> We</w:t>
      </w:r>
      <w:r w:rsidRPr="00006AA5">
        <w:rPr>
          <w:rFonts w:ascii="Times New Roman" w:hAnsi="Times New Roman" w:cs="Times New Roman"/>
          <w:spacing w:val="-4"/>
          <w:sz w:val="24"/>
          <w:szCs w:val="24"/>
        </w:rPr>
        <w:t xml:space="preserve"> </w:t>
      </w:r>
      <w:r w:rsidRPr="00006AA5">
        <w:rPr>
          <w:rFonts w:ascii="Times New Roman" w:hAnsi="Times New Roman" w:cs="Times New Roman"/>
          <w:sz w:val="24"/>
          <w:szCs w:val="24"/>
        </w:rPr>
        <w:t>are</w:t>
      </w:r>
      <w:r w:rsidRPr="00006AA5">
        <w:rPr>
          <w:rFonts w:ascii="Times New Roman" w:hAnsi="Times New Roman" w:cs="Times New Roman"/>
          <w:spacing w:val="-5"/>
          <w:sz w:val="24"/>
          <w:szCs w:val="24"/>
        </w:rPr>
        <w:t xml:space="preserve"> </w:t>
      </w:r>
      <w:r w:rsidRPr="00006AA5">
        <w:rPr>
          <w:rFonts w:ascii="Times New Roman" w:hAnsi="Times New Roman" w:cs="Times New Roman"/>
          <w:sz w:val="24"/>
          <w:szCs w:val="24"/>
        </w:rPr>
        <w:t>a</w:t>
      </w:r>
      <w:r w:rsidRPr="00006AA5">
        <w:rPr>
          <w:rFonts w:ascii="Times New Roman" w:hAnsi="Times New Roman" w:cs="Times New Roman"/>
          <w:spacing w:val="-4"/>
          <w:sz w:val="24"/>
          <w:szCs w:val="24"/>
        </w:rPr>
        <w:t xml:space="preserve"> </w:t>
      </w:r>
      <w:r w:rsidRPr="00006AA5">
        <w:rPr>
          <w:rFonts w:ascii="Times New Roman" w:hAnsi="Times New Roman" w:cs="Times New Roman"/>
          <w:spacing w:val="-1"/>
          <w:sz w:val="24"/>
          <w:szCs w:val="24"/>
        </w:rPr>
        <w:t>small</w:t>
      </w:r>
      <w:r w:rsidRPr="00006AA5">
        <w:rPr>
          <w:rFonts w:ascii="Times New Roman" w:hAnsi="Times New Roman" w:cs="Times New Roman"/>
          <w:spacing w:val="-4"/>
          <w:sz w:val="24"/>
          <w:szCs w:val="24"/>
        </w:rPr>
        <w:t xml:space="preserve"> </w:t>
      </w:r>
      <w:r w:rsidRPr="00006AA5">
        <w:rPr>
          <w:rFonts w:ascii="Times New Roman" w:hAnsi="Times New Roman" w:cs="Times New Roman"/>
          <w:sz w:val="24"/>
          <w:szCs w:val="24"/>
        </w:rPr>
        <w:t>class</w:t>
      </w:r>
      <w:r w:rsidRPr="00006AA5">
        <w:rPr>
          <w:rFonts w:ascii="Times New Roman" w:hAnsi="Times New Roman" w:cs="Times New Roman"/>
          <w:spacing w:val="-5"/>
          <w:sz w:val="24"/>
          <w:szCs w:val="24"/>
        </w:rPr>
        <w:t xml:space="preserve"> </w:t>
      </w:r>
      <w:r w:rsidRPr="00006AA5">
        <w:rPr>
          <w:rFonts w:ascii="Times New Roman" w:hAnsi="Times New Roman" w:cs="Times New Roman"/>
          <w:sz w:val="24"/>
          <w:szCs w:val="24"/>
        </w:rPr>
        <w:t>and</w:t>
      </w:r>
      <w:r w:rsidRPr="00006AA5">
        <w:rPr>
          <w:rFonts w:ascii="Times New Roman" w:hAnsi="Times New Roman" w:cs="Times New Roman"/>
          <w:spacing w:val="-5"/>
          <w:sz w:val="24"/>
          <w:szCs w:val="24"/>
        </w:rPr>
        <w:t xml:space="preserve"> </w:t>
      </w:r>
      <w:r w:rsidRPr="00006AA5">
        <w:rPr>
          <w:rFonts w:ascii="Times New Roman" w:hAnsi="Times New Roman" w:cs="Times New Roman"/>
          <w:spacing w:val="-1"/>
          <w:sz w:val="24"/>
          <w:szCs w:val="24"/>
        </w:rPr>
        <w:t>we</w:t>
      </w:r>
      <w:r w:rsidRPr="00006AA5">
        <w:rPr>
          <w:rFonts w:ascii="Times New Roman" w:hAnsi="Times New Roman" w:cs="Times New Roman"/>
          <w:spacing w:val="-4"/>
          <w:sz w:val="24"/>
          <w:szCs w:val="24"/>
        </w:rPr>
        <w:t xml:space="preserve"> </w:t>
      </w:r>
      <w:r w:rsidRPr="00006AA5">
        <w:rPr>
          <w:rFonts w:ascii="Times New Roman" w:hAnsi="Times New Roman" w:cs="Times New Roman"/>
          <w:spacing w:val="-1"/>
          <w:sz w:val="24"/>
          <w:szCs w:val="24"/>
        </w:rPr>
        <w:t>will</w:t>
      </w:r>
      <w:r w:rsidRPr="00006AA5">
        <w:rPr>
          <w:rFonts w:ascii="Times New Roman" w:hAnsi="Times New Roman" w:cs="Times New Roman"/>
          <w:spacing w:val="-4"/>
          <w:sz w:val="24"/>
          <w:szCs w:val="24"/>
        </w:rPr>
        <w:t xml:space="preserve"> </w:t>
      </w:r>
      <w:r w:rsidRPr="00006AA5">
        <w:rPr>
          <w:rFonts w:ascii="Times New Roman" w:hAnsi="Times New Roman" w:cs="Times New Roman"/>
          <w:sz w:val="24"/>
          <w:szCs w:val="24"/>
        </w:rPr>
        <w:t>be</w:t>
      </w:r>
      <w:r w:rsidRPr="00006AA5">
        <w:rPr>
          <w:rFonts w:ascii="Times New Roman" w:hAnsi="Times New Roman" w:cs="Times New Roman"/>
          <w:spacing w:val="-4"/>
          <w:sz w:val="24"/>
          <w:szCs w:val="24"/>
        </w:rPr>
        <w:t xml:space="preserve"> </w:t>
      </w:r>
      <w:r w:rsidRPr="00006AA5">
        <w:rPr>
          <w:rFonts w:ascii="Times New Roman" w:hAnsi="Times New Roman" w:cs="Times New Roman"/>
          <w:sz w:val="24"/>
          <w:szCs w:val="24"/>
        </w:rPr>
        <w:t>covering</w:t>
      </w:r>
      <w:r w:rsidRPr="00006AA5">
        <w:rPr>
          <w:rFonts w:ascii="Times New Roman" w:hAnsi="Times New Roman" w:cs="Times New Roman"/>
          <w:spacing w:val="-4"/>
          <w:sz w:val="24"/>
          <w:szCs w:val="24"/>
        </w:rPr>
        <w:t xml:space="preserve"> </w:t>
      </w:r>
      <w:r w:rsidRPr="00006AA5">
        <w:rPr>
          <w:rFonts w:ascii="Times New Roman" w:hAnsi="Times New Roman" w:cs="Times New Roman"/>
          <w:sz w:val="24"/>
          <w:szCs w:val="24"/>
        </w:rPr>
        <w:t>a</w:t>
      </w:r>
      <w:r w:rsidRPr="00006AA5">
        <w:rPr>
          <w:rFonts w:ascii="Times New Roman" w:hAnsi="Times New Roman" w:cs="Times New Roman"/>
          <w:spacing w:val="-4"/>
          <w:sz w:val="24"/>
          <w:szCs w:val="24"/>
        </w:rPr>
        <w:t xml:space="preserve"> </w:t>
      </w:r>
      <w:r w:rsidRPr="00006AA5">
        <w:rPr>
          <w:rFonts w:ascii="Times New Roman" w:hAnsi="Times New Roman" w:cs="Times New Roman"/>
          <w:sz w:val="24"/>
          <w:szCs w:val="24"/>
        </w:rPr>
        <w:t>lot</w:t>
      </w:r>
      <w:r w:rsidRPr="00006AA5">
        <w:rPr>
          <w:rFonts w:ascii="Times New Roman" w:hAnsi="Times New Roman" w:cs="Times New Roman"/>
          <w:spacing w:val="-5"/>
          <w:sz w:val="24"/>
          <w:szCs w:val="24"/>
        </w:rPr>
        <w:t xml:space="preserve"> </w:t>
      </w:r>
      <w:r w:rsidRPr="00006AA5">
        <w:rPr>
          <w:rFonts w:ascii="Times New Roman" w:hAnsi="Times New Roman" w:cs="Times New Roman"/>
          <w:sz w:val="24"/>
          <w:szCs w:val="24"/>
        </w:rPr>
        <w:t>of</w:t>
      </w:r>
      <w:r w:rsidRPr="00006AA5">
        <w:rPr>
          <w:rFonts w:ascii="Times New Roman" w:hAnsi="Times New Roman" w:cs="Times New Roman"/>
          <w:spacing w:val="-4"/>
          <w:sz w:val="24"/>
          <w:szCs w:val="24"/>
        </w:rPr>
        <w:t xml:space="preserve"> </w:t>
      </w:r>
      <w:r w:rsidRPr="00006AA5">
        <w:rPr>
          <w:rFonts w:ascii="Times New Roman" w:hAnsi="Times New Roman" w:cs="Times New Roman"/>
          <w:sz w:val="24"/>
          <w:szCs w:val="24"/>
        </w:rPr>
        <w:t>material.</w:t>
      </w:r>
      <w:r w:rsidRPr="00006AA5">
        <w:rPr>
          <w:rFonts w:ascii="Times New Roman" w:hAnsi="Times New Roman" w:cs="Times New Roman"/>
          <w:spacing w:val="27"/>
          <w:w w:val="99"/>
          <w:sz w:val="24"/>
          <w:szCs w:val="24"/>
        </w:rPr>
        <w:t xml:space="preserve"> </w:t>
      </w:r>
      <w:r w:rsidRPr="00006AA5">
        <w:rPr>
          <w:rFonts w:ascii="Times New Roman" w:hAnsi="Times New Roman" w:cs="Times New Roman"/>
          <w:sz w:val="24"/>
          <w:szCs w:val="24"/>
        </w:rPr>
        <w:t>The</w:t>
      </w:r>
      <w:r w:rsidRPr="00006AA5">
        <w:rPr>
          <w:rFonts w:ascii="Times New Roman" w:hAnsi="Times New Roman" w:cs="Times New Roman"/>
          <w:spacing w:val="-5"/>
          <w:sz w:val="24"/>
          <w:szCs w:val="24"/>
        </w:rPr>
        <w:t xml:space="preserve"> </w:t>
      </w:r>
      <w:r w:rsidRPr="00006AA5">
        <w:rPr>
          <w:rFonts w:ascii="Times New Roman" w:hAnsi="Times New Roman" w:cs="Times New Roman"/>
          <w:sz w:val="24"/>
          <w:szCs w:val="24"/>
        </w:rPr>
        <w:t>course</w:t>
      </w:r>
      <w:r w:rsidRPr="00006AA5">
        <w:rPr>
          <w:rFonts w:ascii="Times New Roman" w:hAnsi="Times New Roman" w:cs="Times New Roman"/>
          <w:spacing w:val="-5"/>
          <w:sz w:val="24"/>
          <w:szCs w:val="24"/>
        </w:rPr>
        <w:t xml:space="preserve"> </w:t>
      </w:r>
      <w:r w:rsidRPr="00006AA5">
        <w:rPr>
          <w:rFonts w:ascii="Times New Roman" w:hAnsi="Times New Roman" w:cs="Times New Roman"/>
          <w:spacing w:val="-1"/>
          <w:sz w:val="24"/>
          <w:szCs w:val="24"/>
        </w:rPr>
        <w:t>will</w:t>
      </w:r>
      <w:r w:rsidRPr="00006AA5">
        <w:rPr>
          <w:rFonts w:ascii="Times New Roman" w:hAnsi="Times New Roman" w:cs="Times New Roman"/>
          <w:spacing w:val="-4"/>
          <w:sz w:val="24"/>
          <w:szCs w:val="24"/>
        </w:rPr>
        <w:t xml:space="preserve"> </w:t>
      </w:r>
      <w:r w:rsidRPr="00006AA5">
        <w:rPr>
          <w:rFonts w:ascii="Times New Roman" w:hAnsi="Times New Roman" w:cs="Times New Roman"/>
          <w:sz w:val="24"/>
          <w:szCs w:val="24"/>
        </w:rPr>
        <w:t>be</w:t>
      </w:r>
      <w:r w:rsidRPr="00006AA5">
        <w:rPr>
          <w:rFonts w:ascii="Times New Roman" w:hAnsi="Times New Roman" w:cs="Times New Roman"/>
          <w:spacing w:val="-3"/>
          <w:sz w:val="24"/>
          <w:szCs w:val="24"/>
        </w:rPr>
        <w:t xml:space="preserve"> </w:t>
      </w:r>
      <w:r w:rsidRPr="00006AA5">
        <w:rPr>
          <w:rFonts w:ascii="Times New Roman" w:hAnsi="Times New Roman" w:cs="Times New Roman"/>
          <w:sz w:val="24"/>
          <w:szCs w:val="24"/>
        </w:rPr>
        <w:t>based,</w:t>
      </w:r>
      <w:r w:rsidRPr="00006AA5">
        <w:rPr>
          <w:rFonts w:ascii="Times New Roman" w:hAnsi="Times New Roman" w:cs="Times New Roman"/>
          <w:spacing w:val="-4"/>
          <w:sz w:val="24"/>
          <w:szCs w:val="24"/>
        </w:rPr>
        <w:t xml:space="preserve"> </w:t>
      </w:r>
      <w:r w:rsidRPr="00006AA5">
        <w:rPr>
          <w:rFonts w:ascii="Times New Roman" w:hAnsi="Times New Roman" w:cs="Times New Roman"/>
          <w:sz w:val="24"/>
          <w:szCs w:val="24"/>
        </w:rPr>
        <w:t>to</w:t>
      </w:r>
      <w:r w:rsidRPr="00006AA5">
        <w:rPr>
          <w:rFonts w:ascii="Times New Roman" w:hAnsi="Times New Roman" w:cs="Times New Roman"/>
          <w:spacing w:val="-5"/>
          <w:sz w:val="24"/>
          <w:szCs w:val="24"/>
        </w:rPr>
        <w:t xml:space="preserve"> </w:t>
      </w:r>
      <w:r w:rsidRPr="00006AA5">
        <w:rPr>
          <w:rFonts w:ascii="Times New Roman" w:hAnsi="Times New Roman" w:cs="Times New Roman"/>
          <w:sz w:val="24"/>
          <w:szCs w:val="24"/>
        </w:rPr>
        <w:t>a</w:t>
      </w:r>
      <w:r w:rsidRPr="00006AA5">
        <w:rPr>
          <w:rFonts w:ascii="Times New Roman" w:hAnsi="Times New Roman" w:cs="Times New Roman"/>
          <w:spacing w:val="-3"/>
          <w:sz w:val="24"/>
          <w:szCs w:val="24"/>
        </w:rPr>
        <w:t xml:space="preserve"> </w:t>
      </w:r>
      <w:r w:rsidRPr="00006AA5">
        <w:rPr>
          <w:rFonts w:ascii="Times New Roman" w:hAnsi="Times New Roman" w:cs="Times New Roman"/>
          <w:sz w:val="24"/>
          <w:szCs w:val="24"/>
        </w:rPr>
        <w:t>large</w:t>
      </w:r>
      <w:r w:rsidRPr="00006AA5">
        <w:rPr>
          <w:rFonts w:ascii="Times New Roman" w:hAnsi="Times New Roman" w:cs="Times New Roman"/>
          <w:spacing w:val="-5"/>
          <w:sz w:val="24"/>
          <w:szCs w:val="24"/>
        </w:rPr>
        <w:t xml:space="preserve"> </w:t>
      </w:r>
      <w:r w:rsidRPr="00006AA5">
        <w:rPr>
          <w:rFonts w:ascii="Times New Roman" w:hAnsi="Times New Roman" w:cs="Times New Roman"/>
          <w:sz w:val="24"/>
          <w:szCs w:val="24"/>
        </w:rPr>
        <w:t>extent,</w:t>
      </w:r>
      <w:r w:rsidRPr="00006AA5">
        <w:rPr>
          <w:rFonts w:ascii="Times New Roman" w:hAnsi="Times New Roman" w:cs="Times New Roman"/>
          <w:spacing w:val="-5"/>
          <w:sz w:val="24"/>
          <w:szCs w:val="24"/>
        </w:rPr>
        <w:t xml:space="preserve"> </w:t>
      </w:r>
      <w:r w:rsidRPr="00006AA5">
        <w:rPr>
          <w:rFonts w:ascii="Times New Roman" w:hAnsi="Times New Roman" w:cs="Times New Roman"/>
          <w:sz w:val="24"/>
          <w:szCs w:val="24"/>
        </w:rPr>
        <w:t>on</w:t>
      </w:r>
      <w:r w:rsidRPr="00006AA5">
        <w:rPr>
          <w:rFonts w:ascii="Times New Roman" w:hAnsi="Times New Roman" w:cs="Times New Roman"/>
          <w:spacing w:val="-3"/>
          <w:sz w:val="24"/>
          <w:szCs w:val="24"/>
        </w:rPr>
        <w:t xml:space="preserve"> </w:t>
      </w:r>
      <w:r w:rsidRPr="00006AA5">
        <w:rPr>
          <w:rFonts w:ascii="Times New Roman" w:hAnsi="Times New Roman" w:cs="Times New Roman"/>
          <w:sz w:val="24"/>
          <w:szCs w:val="24"/>
        </w:rPr>
        <w:t>participation</w:t>
      </w:r>
      <w:r w:rsidRPr="00006AA5">
        <w:rPr>
          <w:rFonts w:ascii="Times New Roman" w:hAnsi="Times New Roman" w:cs="Times New Roman"/>
          <w:spacing w:val="-4"/>
          <w:sz w:val="24"/>
          <w:szCs w:val="24"/>
        </w:rPr>
        <w:t xml:space="preserve"> </w:t>
      </w:r>
      <w:r w:rsidRPr="00006AA5">
        <w:rPr>
          <w:rFonts w:ascii="Times New Roman" w:hAnsi="Times New Roman" w:cs="Times New Roman"/>
          <w:sz w:val="24"/>
          <w:szCs w:val="24"/>
        </w:rPr>
        <w:t>and</w:t>
      </w:r>
      <w:r w:rsidRPr="00006AA5">
        <w:rPr>
          <w:rFonts w:ascii="Times New Roman" w:hAnsi="Times New Roman" w:cs="Times New Roman"/>
          <w:spacing w:val="-5"/>
          <w:sz w:val="24"/>
          <w:szCs w:val="24"/>
        </w:rPr>
        <w:t xml:space="preserve"> </w:t>
      </w:r>
      <w:r w:rsidRPr="00006AA5">
        <w:rPr>
          <w:rFonts w:ascii="Times New Roman" w:hAnsi="Times New Roman" w:cs="Times New Roman"/>
          <w:sz w:val="24"/>
          <w:szCs w:val="24"/>
        </w:rPr>
        <w:t>discussion.</w:t>
      </w:r>
      <w:r>
        <w:rPr>
          <w:rFonts w:ascii="Times New Roman" w:hAnsi="Times New Roman" w:cs="Times New Roman"/>
          <w:spacing w:val="53"/>
          <w:sz w:val="24"/>
          <w:szCs w:val="24"/>
        </w:rPr>
        <w:t xml:space="preserve"> </w:t>
      </w:r>
      <w:r w:rsidRPr="00006AA5">
        <w:rPr>
          <w:rFonts w:ascii="Times New Roman" w:hAnsi="Times New Roman" w:cs="Times New Roman"/>
          <w:sz w:val="24"/>
          <w:szCs w:val="24"/>
        </w:rPr>
        <w:t>If</w:t>
      </w:r>
      <w:r w:rsidRPr="00006AA5">
        <w:rPr>
          <w:rFonts w:ascii="Times New Roman" w:hAnsi="Times New Roman" w:cs="Times New Roman"/>
          <w:spacing w:val="-4"/>
          <w:sz w:val="24"/>
          <w:szCs w:val="24"/>
        </w:rPr>
        <w:t xml:space="preserve"> </w:t>
      </w:r>
      <w:r w:rsidRPr="00006AA5">
        <w:rPr>
          <w:rFonts w:ascii="Times New Roman" w:hAnsi="Times New Roman" w:cs="Times New Roman"/>
          <w:sz w:val="24"/>
          <w:szCs w:val="24"/>
        </w:rPr>
        <w:t>you</w:t>
      </w:r>
      <w:r w:rsidRPr="00006AA5">
        <w:rPr>
          <w:rFonts w:ascii="Times New Roman" w:hAnsi="Times New Roman" w:cs="Times New Roman"/>
          <w:spacing w:val="-4"/>
          <w:sz w:val="24"/>
          <w:szCs w:val="24"/>
        </w:rPr>
        <w:t xml:space="preserve"> </w:t>
      </w:r>
      <w:r w:rsidRPr="00006AA5">
        <w:rPr>
          <w:rFonts w:ascii="Times New Roman" w:hAnsi="Times New Roman" w:cs="Times New Roman"/>
          <w:sz w:val="24"/>
          <w:szCs w:val="24"/>
        </w:rPr>
        <w:t>are</w:t>
      </w:r>
      <w:r w:rsidRPr="00006AA5">
        <w:rPr>
          <w:rFonts w:ascii="Times New Roman" w:hAnsi="Times New Roman" w:cs="Times New Roman"/>
          <w:spacing w:val="-4"/>
          <w:sz w:val="24"/>
          <w:szCs w:val="24"/>
        </w:rPr>
        <w:t xml:space="preserve"> </w:t>
      </w:r>
      <w:r w:rsidRPr="00006AA5">
        <w:rPr>
          <w:rFonts w:ascii="Times New Roman" w:hAnsi="Times New Roman" w:cs="Times New Roman"/>
          <w:sz w:val="24"/>
          <w:szCs w:val="24"/>
        </w:rPr>
        <w:t>not</w:t>
      </w:r>
      <w:r w:rsidRPr="00006AA5">
        <w:rPr>
          <w:rFonts w:ascii="Times New Roman" w:hAnsi="Times New Roman" w:cs="Times New Roman"/>
          <w:spacing w:val="-4"/>
          <w:sz w:val="24"/>
          <w:szCs w:val="24"/>
        </w:rPr>
        <w:t xml:space="preserve"> </w:t>
      </w:r>
      <w:r w:rsidRPr="00006AA5">
        <w:rPr>
          <w:rFonts w:ascii="Times New Roman" w:hAnsi="Times New Roman" w:cs="Times New Roman"/>
          <w:sz w:val="24"/>
          <w:szCs w:val="24"/>
        </w:rPr>
        <w:t>here</w:t>
      </w:r>
      <w:r w:rsidRPr="00006AA5">
        <w:rPr>
          <w:rFonts w:ascii="Times New Roman" w:hAnsi="Times New Roman" w:cs="Times New Roman"/>
          <w:spacing w:val="-4"/>
          <w:sz w:val="24"/>
          <w:szCs w:val="24"/>
        </w:rPr>
        <w:t xml:space="preserve"> </w:t>
      </w:r>
      <w:r w:rsidRPr="00006AA5">
        <w:rPr>
          <w:rFonts w:ascii="Times New Roman" w:hAnsi="Times New Roman" w:cs="Times New Roman"/>
          <w:sz w:val="24"/>
          <w:szCs w:val="24"/>
        </w:rPr>
        <w:t>you</w:t>
      </w:r>
      <w:r w:rsidRPr="00006AA5">
        <w:rPr>
          <w:rFonts w:ascii="Times New Roman" w:hAnsi="Times New Roman" w:cs="Times New Roman"/>
          <w:spacing w:val="22"/>
          <w:sz w:val="24"/>
          <w:szCs w:val="24"/>
        </w:rPr>
        <w:t xml:space="preserve"> </w:t>
      </w:r>
      <w:r w:rsidRPr="00006AA5">
        <w:rPr>
          <w:rFonts w:ascii="Times New Roman" w:hAnsi="Times New Roman" w:cs="Times New Roman"/>
          <w:sz w:val="24"/>
          <w:szCs w:val="24"/>
        </w:rPr>
        <w:t>cannot</w:t>
      </w:r>
      <w:r w:rsidRPr="00006AA5">
        <w:rPr>
          <w:rFonts w:ascii="Times New Roman" w:hAnsi="Times New Roman" w:cs="Times New Roman"/>
          <w:spacing w:val="-6"/>
          <w:sz w:val="24"/>
          <w:szCs w:val="24"/>
        </w:rPr>
        <w:t xml:space="preserve"> </w:t>
      </w:r>
      <w:r w:rsidRPr="00006AA5">
        <w:rPr>
          <w:rFonts w:ascii="Times New Roman" w:hAnsi="Times New Roman" w:cs="Times New Roman"/>
          <w:sz w:val="24"/>
          <w:szCs w:val="24"/>
        </w:rPr>
        <w:t>contribute</w:t>
      </w:r>
      <w:r w:rsidRPr="00006AA5">
        <w:rPr>
          <w:rFonts w:ascii="Times New Roman" w:hAnsi="Times New Roman" w:cs="Times New Roman"/>
          <w:spacing w:val="-6"/>
          <w:sz w:val="24"/>
          <w:szCs w:val="24"/>
        </w:rPr>
        <w:t xml:space="preserve"> </w:t>
      </w:r>
      <w:r w:rsidRPr="00006AA5">
        <w:rPr>
          <w:rFonts w:ascii="Times New Roman" w:hAnsi="Times New Roman" w:cs="Times New Roman"/>
          <w:sz w:val="24"/>
          <w:szCs w:val="24"/>
        </w:rPr>
        <w:t>to</w:t>
      </w:r>
      <w:r w:rsidRPr="00006AA5">
        <w:rPr>
          <w:rFonts w:ascii="Times New Roman" w:hAnsi="Times New Roman" w:cs="Times New Roman"/>
          <w:spacing w:val="-6"/>
          <w:sz w:val="24"/>
          <w:szCs w:val="24"/>
        </w:rPr>
        <w:t xml:space="preserve"> </w:t>
      </w:r>
      <w:r w:rsidRPr="00006AA5">
        <w:rPr>
          <w:rFonts w:ascii="Times New Roman" w:hAnsi="Times New Roman" w:cs="Times New Roman"/>
          <w:sz w:val="24"/>
          <w:szCs w:val="24"/>
        </w:rPr>
        <w:t>the</w:t>
      </w:r>
      <w:r w:rsidRPr="00006AA5">
        <w:rPr>
          <w:rFonts w:ascii="Times New Roman" w:hAnsi="Times New Roman" w:cs="Times New Roman"/>
          <w:spacing w:val="-6"/>
          <w:sz w:val="24"/>
          <w:szCs w:val="24"/>
        </w:rPr>
        <w:t xml:space="preserve"> </w:t>
      </w:r>
      <w:r w:rsidRPr="00006AA5">
        <w:rPr>
          <w:rFonts w:ascii="Times New Roman" w:hAnsi="Times New Roman" w:cs="Times New Roman"/>
          <w:sz w:val="24"/>
          <w:szCs w:val="24"/>
        </w:rPr>
        <w:t>course</w:t>
      </w:r>
      <w:r w:rsidRPr="00006AA5">
        <w:rPr>
          <w:rFonts w:ascii="Times New Roman" w:hAnsi="Times New Roman" w:cs="Times New Roman"/>
          <w:spacing w:val="-6"/>
          <w:sz w:val="24"/>
          <w:szCs w:val="24"/>
        </w:rPr>
        <w:t xml:space="preserve"> </w:t>
      </w:r>
      <w:r w:rsidRPr="00006AA5">
        <w:rPr>
          <w:rFonts w:ascii="Times New Roman" w:hAnsi="Times New Roman" w:cs="Times New Roman"/>
          <w:sz w:val="24"/>
          <w:szCs w:val="24"/>
        </w:rPr>
        <w:t>and</w:t>
      </w:r>
      <w:r w:rsidRPr="00006AA5">
        <w:rPr>
          <w:rFonts w:ascii="Times New Roman" w:hAnsi="Times New Roman" w:cs="Times New Roman"/>
          <w:spacing w:val="-6"/>
          <w:sz w:val="24"/>
          <w:szCs w:val="24"/>
        </w:rPr>
        <w:t xml:space="preserve"> </w:t>
      </w:r>
      <w:r w:rsidRPr="00006AA5">
        <w:rPr>
          <w:rFonts w:ascii="Times New Roman" w:hAnsi="Times New Roman" w:cs="Times New Roman"/>
          <w:sz w:val="24"/>
          <w:szCs w:val="24"/>
        </w:rPr>
        <w:t>the</w:t>
      </w:r>
      <w:r w:rsidRPr="00006AA5">
        <w:rPr>
          <w:rFonts w:ascii="Times New Roman" w:hAnsi="Times New Roman" w:cs="Times New Roman"/>
          <w:spacing w:val="-5"/>
          <w:sz w:val="24"/>
          <w:szCs w:val="24"/>
        </w:rPr>
        <w:t xml:space="preserve"> </w:t>
      </w:r>
      <w:r w:rsidRPr="00006AA5">
        <w:rPr>
          <w:rFonts w:ascii="Times New Roman" w:hAnsi="Times New Roman" w:cs="Times New Roman"/>
          <w:sz w:val="24"/>
          <w:szCs w:val="24"/>
        </w:rPr>
        <w:t>class,</w:t>
      </w:r>
      <w:r w:rsidRPr="00006AA5">
        <w:rPr>
          <w:rFonts w:ascii="Times New Roman" w:hAnsi="Times New Roman" w:cs="Times New Roman"/>
          <w:spacing w:val="-6"/>
          <w:sz w:val="24"/>
          <w:szCs w:val="24"/>
        </w:rPr>
        <w:t xml:space="preserve"> </w:t>
      </w:r>
      <w:r w:rsidRPr="00006AA5">
        <w:rPr>
          <w:rFonts w:ascii="Times New Roman" w:hAnsi="Times New Roman" w:cs="Times New Roman"/>
          <w:sz w:val="24"/>
          <w:szCs w:val="24"/>
        </w:rPr>
        <w:t>as</w:t>
      </w:r>
      <w:r w:rsidRPr="00006AA5">
        <w:rPr>
          <w:rFonts w:ascii="Times New Roman" w:hAnsi="Times New Roman" w:cs="Times New Roman"/>
          <w:spacing w:val="-6"/>
          <w:sz w:val="24"/>
          <w:szCs w:val="24"/>
        </w:rPr>
        <w:t xml:space="preserve"> </w:t>
      </w:r>
      <w:r w:rsidRPr="00006AA5">
        <w:rPr>
          <w:rFonts w:ascii="Times New Roman" w:hAnsi="Times New Roman" w:cs="Times New Roman"/>
          <w:sz w:val="24"/>
          <w:szCs w:val="24"/>
        </w:rPr>
        <w:t>a</w:t>
      </w:r>
      <w:r w:rsidRPr="00006AA5">
        <w:rPr>
          <w:rFonts w:ascii="Times New Roman" w:hAnsi="Times New Roman" w:cs="Times New Roman"/>
          <w:spacing w:val="-5"/>
          <w:sz w:val="24"/>
          <w:szCs w:val="24"/>
        </w:rPr>
        <w:t xml:space="preserve"> </w:t>
      </w:r>
      <w:r w:rsidRPr="00006AA5">
        <w:rPr>
          <w:rFonts w:ascii="Times New Roman" w:hAnsi="Times New Roman" w:cs="Times New Roman"/>
          <w:spacing w:val="-1"/>
          <w:sz w:val="24"/>
          <w:szCs w:val="24"/>
        </w:rPr>
        <w:t>whole,</w:t>
      </w:r>
      <w:r w:rsidRPr="00006AA5">
        <w:rPr>
          <w:rFonts w:ascii="Times New Roman" w:hAnsi="Times New Roman" w:cs="Times New Roman"/>
          <w:spacing w:val="-5"/>
          <w:sz w:val="24"/>
          <w:szCs w:val="24"/>
        </w:rPr>
        <w:t xml:space="preserve"> </w:t>
      </w:r>
      <w:r w:rsidRPr="00006AA5">
        <w:rPr>
          <w:rFonts w:ascii="Times New Roman" w:hAnsi="Times New Roman" w:cs="Times New Roman"/>
          <w:spacing w:val="-1"/>
          <w:sz w:val="24"/>
          <w:szCs w:val="24"/>
        </w:rPr>
        <w:t>will</w:t>
      </w:r>
      <w:r w:rsidRPr="00006AA5">
        <w:rPr>
          <w:rFonts w:ascii="Times New Roman" w:hAnsi="Times New Roman" w:cs="Times New Roman"/>
          <w:spacing w:val="-5"/>
          <w:sz w:val="24"/>
          <w:szCs w:val="24"/>
        </w:rPr>
        <w:t xml:space="preserve"> </w:t>
      </w:r>
      <w:r w:rsidRPr="00006AA5">
        <w:rPr>
          <w:rFonts w:ascii="Times New Roman" w:hAnsi="Times New Roman" w:cs="Times New Roman"/>
          <w:sz w:val="24"/>
          <w:szCs w:val="24"/>
        </w:rPr>
        <w:t>not</w:t>
      </w:r>
      <w:r w:rsidRPr="00006AA5">
        <w:rPr>
          <w:rFonts w:ascii="Times New Roman" w:hAnsi="Times New Roman" w:cs="Times New Roman"/>
          <w:spacing w:val="-5"/>
          <w:sz w:val="24"/>
          <w:szCs w:val="24"/>
        </w:rPr>
        <w:t xml:space="preserve"> </w:t>
      </w:r>
      <w:r w:rsidRPr="00006AA5">
        <w:rPr>
          <w:rFonts w:ascii="Times New Roman" w:hAnsi="Times New Roman" w:cs="Times New Roman"/>
          <w:sz w:val="24"/>
          <w:szCs w:val="24"/>
        </w:rPr>
        <w:t>be</w:t>
      </w:r>
      <w:r w:rsidRPr="00006AA5">
        <w:rPr>
          <w:rFonts w:ascii="Times New Roman" w:hAnsi="Times New Roman" w:cs="Times New Roman"/>
          <w:spacing w:val="-5"/>
          <w:sz w:val="24"/>
          <w:szCs w:val="24"/>
        </w:rPr>
        <w:t xml:space="preserve"> </w:t>
      </w:r>
      <w:r w:rsidRPr="00006AA5">
        <w:rPr>
          <w:rFonts w:ascii="Times New Roman" w:hAnsi="Times New Roman" w:cs="Times New Roman"/>
          <w:sz w:val="24"/>
          <w:szCs w:val="24"/>
        </w:rPr>
        <w:t>as</w:t>
      </w:r>
      <w:r w:rsidRPr="00006AA5">
        <w:rPr>
          <w:rFonts w:ascii="Times New Roman" w:hAnsi="Times New Roman" w:cs="Times New Roman"/>
          <w:spacing w:val="-6"/>
          <w:sz w:val="24"/>
          <w:szCs w:val="24"/>
        </w:rPr>
        <w:t xml:space="preserve"> </w:t>
      </w:r>
      <w:r w:rsidRPr="00006AA5">
        <w:rPr>
          <w:rFonts w:ascii="Times New Roman" w:hAnsi="Times New Roman" w:cs="Times New Roman"/>
          <w:sz w:val="24"/>
          <w:szCs w:val="24"/>
        </w:rPr>
        <w:t>effective.</w:t>
      </w:r>
      <w:r w:rsidR="00920EAD" w:rsidRPr="00006AA5">
        <w:rPr>
          <w:rFonts w:ascii="Times New Roman" w:hAnsi="Times New Roman" w:cs="Times New Roman"/>
          <w:sz w:val="24"/>
          <w:szCs w:val="24"/>
        </w:rPr>
        <w:t xml:space="preserve"> Three class absences lacking documented excuses (such as a medical</w:t>
      </w:r>
      <w:r w:rsidR="00920EAD" w:rsidRPr="003E758F">
        <w:rPr>
          <w:rFonts w:ascii="Times New Roman" w:hAnsi="Times New Roman" w:cs="Times New Roman"/>
          <w:sz w:val="24"/>
          <w:szCs w:val="24"/>
        </w:rPr>
        <w:t xml:space="preserve"> issue, family emergency, or religious observance) will reduce your course grade by 1/3 of a letter.</w:t>
      </w:r>
      <w:r w:rsidR="00920EAD">
        <w:rPr>
          <w:rFonts w:ascii="Times New Roman" w:hAnsi="Times New Roman" w:cs="Times New Roman"/>
          <w:sz w:val="24"/>
          <w:szCs w:val="24"/>
        </w:rPr>
        <w:t xml:space="preserve"> </w:t>
      </w:r>
    </w:p>
    <w:p w14:paraId="08007C3D" w14:textId="5272EE82" w:rsidR="00920EAD" w:rsidRPr="003E758F" w:rsidRDefault="00920EAD" w:rsidP="00920EAD">
      <w:pPr>
        <w:pStyle w:val="ListParagraph"/>
        <w:numPr>
          <w:ilvl w:val="0"/>
          <w:numId w:val="2"/>
        </w:numPr>
        <w:autoSpaceDE w:val="0"/>
        <w:autoSpaceDN w:val="0"/>
        <w:adjustRightInd w:val="0"/>
        <w:spacing w:line="240" w:lineRule="auto"/>
        <w:rPr>
          <w:rFonts w:ascii="Times New Roman" w:hAnsi="Times New Roman" w:cs="Times New Roman"/>
          <w:sz w:val="24"/>
          <w:szCs w:val="24"/>
          <w:u w:val="single"/>
        </w:rPr>
      </w:pPr>
      <w:r w:rsidRPr="003E758F">
        <w:rPr>
          <w:rFonts w:ascii="Times New Roman" w:hAnsi="Times New Roman" w:cs="Times New Roman"/>
          <w:sz w:val="24"/>
          <w:szCs w:val="24"/>
        </w:rPr>
        <w:t>Cell phones, tablets, and laptops are prohibited in</w:t>
      </w:r>
      <w:r w:rsidR="00AC0157">
        <w:rPr>
          <w:rFonts w:ascii="Times New Roman" w:hAnsi="Times New Roman" w:cs="Times New Roman"/>
          <w:sz w:val="24"/>
          <w:szCs w:val="24"/>
        </w:rPr>
        <w:t xml:space="preserve"> class during the</w:t>
      </w:r>
      <w:r w:rsidRPr="003E758F">
        <w:rPr>
          <w:rFonts w:ascii="Times New Roman" w:hAnsi="Times New Roman" w:cs="Times New Roman"/>
          <w:sz w:val="24"/>
          <w:szCs w:val="24"/>
        </w:rPr>
        <w:t xml:space="preserve"> </w:t>
      </w:r>
      <w:r w:rsidR="00AC0157">
        <w:rPr>
          <w:rFonts w:ascii="Times New Roman" w:hAnsi="Times New Roman" w:cs="Times New Roman"/>
          <w:sz w:val="24"/>
          <w:szCs w:val="24"/>
        </w:rPr>
        <w:t>first half of the semester</w:t>
      </w:r>
      <w:r w:rsidRPr="003E758F">
        <w:rPr>
          <w:rFonts w:ascii="Times New Roman" w:hAnsi="Times New Roman" w:cs="Times New Roman"/>
          <w:sz w:val="24"/>
          <w:szCs w:val="24"/>
        </w:rPr>
        <w:t>.</w:t>
      </w:r>
      <w:r>
        <w:rPr>
          <w:rFonts w:ascii="Times New Roman" w:hAnsi="Times New Roman" w:cs="Times New Roman"/>
          <w:sz w:val="24"/>
          <w:szCs w:val="24"/>
        </w:rPr>
        <w:t xml:space="preserve"> </w:t>
      </w:r>
      <w:r w:rsidRPr="003E758F">
        <w:rPr>
          <w:rFonts w:ascii="Times New Roman" w:hAnsi="Times New Roman" w:cs="Times New Roman"/>
          <w:sz w:val="24"/>
          <w:szCs w:val="24"/>
        </w:rPr>
        <w:t xml:space="preserve">We will be making this a laptop-free class not merely because the internet presents temptations for distraction, but also because </w:t>
      </w:r>
      <w:hyperlink r:id="rId10" w:history="1">
        <w:r w:rsidRPr="003E758F">
          <w:rPr>
            <w:rStyle w:val="Hyperlink"/>
            <w:rFonts w:ascii="Times New Roman" w:hAnsi="Times New Roman" w:cs="Times New Roman"/>
            <w:sz w:val="24"/>
            <w:szCs w:val="24"/>
          </w:rPr>
          <w:t>research has indicated</w:t>
        </w:r>
      </w:hyperlink>
      <w:r w:rsidRPr="003E758F">
        <w:rPr>
          <w:rFonts w:ascii="Times New Roman" w:hAnsi="Times New Roman" w:cs="Times New Roman"/>
          <w:sz w:val="24"/>
          <w:szCs w:val="24"/>
        </w:rPr>
        <w:t xml:space="preserve"> that we absorb and retain information more effectively when taking notes by hand instead of by computer.</w:t>
      </w:r>
      <w:r>
        <w:rPr>
          <w:rFonts w:ascii="Times New Roman" w:hAnsi="Times New Roman" w:cs="Times New Roman"/>
          <w:sz w:val="24"/>
          <w:szCs w:val="24"/>
        </w:rPr>
        <w:t xml:space="preserve"> </w:t>
      </w:r>
      <w:r w:rsidRPr="003E758F">
        <w:rPr>
          <w:rFonts w:ascii="Times New Roman" w:hAnsi="Times New Roman" w:cs="Times New Roman"/>
          <w:sz w:val="24"/>
          <w:szCs w:val="24"/>
        </w:rPr>
        <w:t>If this policy presents a hardship for you, please discuss it with me during my office hours or by appointment.</w:t>
      </w:r>
    </w:p>
    <w:p w14:paraId="15AAF732" w14:textId="77777777" w:rsidR="00920EAD" w:rsidRPr="003E758F" w:rsidRDefault="00920EAD" w:rsidP="00920EAD">
      <w:pPr>
        <w:pStyle w:val="ListParagraph"/>
        <w:numPr>
          <w:ilvl w:val="0"/>
          <w:numId w:val="2"/>
        </w:numPr>
        <w:autoSpaceDE w:val="0"/>
        <w:autoSpaceDN w:val="0"/>
        <w:adjustRightInd w:val="0"/>
        <w:spacing w:line="240" w:lineRule="auto"/>
        <w:rPr>
          <w:rFonts w:ascii="Times New Roman" w:hAnsi="Times New Roman" w:cs="Times New Roman"/>
          <w:sz w:val="24"/>
          <w:szCs w:val="24"/>
        </w:rPr>
      </w:pPr>
      <w:r w:rsidRPr="003E758F">
        <w:rPr>
          <w:rFonts w:ascii="Times New Roman" w:hAnsi="Times New Roman" w:cs="Times New Roman"/>
          <w:sz w:val="24"/>
          <w:szCs w:val="24"/>
        </w:rPr>
        <w:lastRenderedPageBreak/>
        <w:t xml:space="preserve">I expect you to abide by the </w:t>
      </w:r>
      <w:hyperlink r:id="rId11" w:history="1">
        <w:r w:rsidRPr="003E758F">
          <w:rPr>
            <w:rStyle w:val="Hyperlink"/>
            <w:rFonts w:ascii="Times New Roman" w:hAnsi="Times New Roman" w:cs="Times New Roman"/>
            <w:sz w:val="24"/>
            <w:szCs w:val="24"/>
          </w:rPr>
          <w:t>Hamilton College Honor Code</w:t>
        </w:r>
      </w:hyperlink>
      <w:r w:rsidRPr="003E758F">
        <w:rPr>
          <w:rFonts w:ascii="Times New Roman" w:hAnsi="Times New Roman" w:cs="Times New Roman"/>
          <w:sz w:val="24"/>
          <w:szCs w:val="24"/>
        </w:rPr>
        <w:t>. Violations will be reported to the Honor Court.</w:t>
      </w:r>
    </w:p>
    <w:p w14:paraId="5AD9F422" w14:textId="77777777" w:rsidR="00920EAD" w:rsidRDefault="00920EAD" w:rsidP="00920EAD">
      <w:pPr>
        <w:pStyle w:val="ListParagraph"/>
        <w:numPr>
          <w:ilvl w:val="0"/>
          <w:numId w:val="2"/>
        </w:numPr>
        <w:autoSpaceDE w:val="0"/>
        <w:autoSpaceDN w:val="0"/>
        <w:adjustRightInd w:val="0"/>
        <w:spacing w:line="240" w:lineRule="auto"/>
        <w:rPr>
          <w:rFonts w:ascii="Times New Roman" w:hAnsi="Times New Roman" w:cs="Times New Roman"/>
          <w:sz w:val="24"/>
          <w:szCs w:val="24"/>
        </w:rPr>
      </w:pPr>
      <w:r w:rsidRPr="003E758F">
        <w:rPr>
          <w:rFonts w:ascii="Times New Roman" w:hAnsi="Times New Roman" w:cs="Times New Roman"/>
          <w:sz w:val="24"/>
          <w:szCs w:val="24"/>
        </w:rPr>
        <w:t>Hamilton College will make reasonable accommodations for students with documented disabilities.</w:t>
      </w:r>
      <w:r>
        <w:rPr>
          <w:rFonts w:ascii="Times New Roman" w:hAnsi="Times New Roman" w:cs="Times New Roman"/>
          <w:sz w:val="24"/>
          <w:szCs w:val="24"/>
        </w:rPr>
        <w:t xml:space="preserve"> </w:t>
      </w:r>
      <w:r w:rsidRPr="003E758F">
        <w:rPr>
          <w:rFonts w:ascii="Times New Roman" w:hAnsi="Times New Roman" w:cs="Times New Roman"/>
          <w:sz w:val="24"/>
          <w:szCs w:val="24"/>
        </w:rPr>
        <w:t>I request that any student needing academic adjustments or accommodations speak with me during the first two weeks of class.</w:t>
      </w:r>
      <w:r>
        <w:rPr>
          <w:rFonts w:ascii="Times New Roman" w:hAnsi="Times New Roman" w:cs="Times New Roman"/>
          <w:sz w:val="24"/>
          <w:szCs w:val="24"/>
        </w:rPr>
        <w:t xml:space="preserve"> </w:t>
      </w:r>
      <w:r w:rsidRPr="003E758F">
        <w:rPr>
          <w:rFonts w:ascii="Times New Roman" w:hAnsi="Times New Roman" w:cs="Times New Roman"/>
          <w:sz w:val="24"/>
          <w:szCs w:val="24"/>
        </w:rPr>
        <w:t>All discussions will remain confidential.</w:t>
      </w:r>
      <w:r>
        <w:rPr>
          <w:rFonts w:ascii="Times New Roman" w:hAnsi="Times New Roman" w:cs="Times New Roman"/>
          <w:sz w:val="24"/>
          <w:szCs w:val="24"/>
        </w:rPr>
        <w:t xml:space="preserve"> </w:t>
      </w:r>
      <w:r w:rsidRPr="003E758F">
        <w:rPr>
          <w:rFonts w:ascii="Times New Roman" w:hAnsi="Times New Roman" w:cs="Times New Roman"/>
          <w:sz w:val="24"/>
          <w:szCs w:val="24"/>
        </w:rPr>
        <w:t>Students with disabilities should also contact Allen Harrison in the Dean of Students Office (</w:t>
      </w:r>
      <w:proofErr w:type="spellStart"/>
      <w:r w:rsidRPr="003E758F">
        <w:rPr>
          <w:rFonts w:ascii="Times New Roman" w:hAnsi="Times New Roman" w:cs="Times New Roman"/>
          <w:sz w:val="24"/>
          <w:szCs w:val="24"/>
        </w:rPr>
        <w:t>Elihu</w:t>
      </w:r>
      <w:proofErr w:type="spellEnd"/>
      <w:r w:rsidRPr="003E758F">
        <w:rPr>
          <w:rFonts w:ascii="Times New Roman" w:hAnsi="Times New Roman" w:cs="Times New Roman"/>
          <w:sz w:val="24"/>
          <w:szCs w:val="24"/>
        </w:rPr>
        <w:t xml:space="preserve"> Root House; ext. 4021), who coordinates services for s</w:t>
      </w:r>
      <w:r>
        <w:rPr>
          <w:rFonts w:ascii="Times New Roman" w:hAnsi="Times New Roman" w:cs="Times New Roman"/>
          <w:sz w:val="24"/>
          <w:szCs w:val="24"/>
        </w:rPr>
        <w:t>tudents with disabilities.</w:t>
      </w:r>
    </w:p>
    <w:p w14:paraId="6EAD769F" w14:textId="266140DA" w:rsidR="003F17EB" w:rsidRDefault="003F17EB" w:rsidP="003F17EB">
      <w:pPr>
        <w:autoSpaceDE w:val="0"/>
        <w:autoSpaceDN w:val="0"/>
        <w:adjustRightInd w:val="0"/>
        <w:contextualSpacing/>
      </w:pPr>
      <w:r>
        <w:t>Finally, a note on group work and its centrality to this course, in the words of Professor Gary Wyckoff:</w:t>
      </w:r>
    </w:p>
    <w:p w14:paraId="0FAC9A11" w14:textId="77777777" w:rsidR="003F17EB" w:rsidRDefault="003F17EB" w:rsidP="003F17EB">
      <w:pPr>
        <w:autoSpaceDE w:val="0"/>
        <w:autoSpaceDN w:val="0"/>
        <w:adjustRightInd w:val="0"/>
        <w:contextualSpacing/>
      </w:pPr>
    </w:p>
    <w:p w14:paraId="6B9F2BA8" w14:textId="77777777" w:rsidR="003F17EB" w:rsidRDefault="003F17EB" w:rsidP="003F17EB">
      <w:pPr>
        <w:autoSpaceDE w:val="0"/>
        <w:autoSpaceDN w:val="0"/>
        <w:adjustRightInd w:val="0"/>
        <w:contextualSpacing/>
      </w:pPr>
      <w:r>
        <w:rPr>
          <w:color w:val="000000"/>
        </w:rPr>
        <w:t xml:space="preserve">The public policy major, like most majors at Hamilton, requires a progression from memory-based learning about past policies and existing critiques of policy to more creative and more demanding student-devised policy proposals and student- created evaluations of policy. In other words, you need to progress from learning about how others create and critique policy to doing these things on your own. This is a difficult transition, one of the most difficult tasks in the major. This course is the hinge pin of that transition, the pivot point. When you first begin the daunting task of performing policy analysis and policy creation, it is very helpful to have the help and support of a group of students in the same situation. After you have done this kind of work in a group, you will be prepared to do it individually in your senior thesis. </w:t>
      </w:r>
    </w:p>
    <w:p w14:paraId="545AAFAF" w14:textId="77777777" w:rsidR="003F17EB" w:rsidRDefault="003F17EB" w:rsidP="003F17EB">
      <w:pPr>
        <w:autoSpaceDE w:val="0"/>
        <w:autoSpaceDN w:val="0"/>
        <w:adjustRightInd w:val="0"/>
        <w:contextualSpacing/>
      </w:pPr>
    </w:p>
    <w:p w14:paraId="3612BCE5" w14:textId="77777777" w:rsidR="003F17EB" w:rsidRPr="003F17EB" w:rsidRDefault="003F17EB" w:rsidP="003F17EB">
      <w:pPr>
        <w:autoSpaceDE w:val="0"/>
        <w:autoSpaceDN w:val="0"/>
        <w:adjustRightInd w:val="0"/>
        <w:contextualSpacing/>
      </w:pPr>
      <w:r>
        <w:rPr>
          <w:color w:val="000000"/>
        </w:rPr>
        <w:t>In the real world beyond Hamilton, most tasks and projects are just too big and too complex to tackle individually. For this reason, group work has become the norm in both the public and private sectors. In looking for new hires, employers seek out people who can work successfully in groups. This course will provide a supportive environment in which to learn how to do this kind of work.</w:t>
      </w:r>
    </w:p>
    <w:p w14:paraId="07E55B63" w14:textId="77777777" w:rsidR="003F17EB" w:rsidRDefault="003F17EB" w:rsidP="003F17EB">
      <w:pPr>
        <w:ind w:left="360"/>
        <w:rPr>
          <w:color w:val="000000"/>
        </w:rPr>
      </w:pPr>
    </w:p>
    <w:p w14:paraId="04EF8F4E" w14:textId="77777777" w:rsidR="003F17EB" w:rsidRDefault="003F17EB" w:rsidP="003F17EB">
      <w:pPr>
        <w:rPr>
          <w:color w:val="000000"/>
        </w:rPr>
      </w:pPr>
      <w:r>
        <w:rPr>
          <w:color w:val="000000"/>
        </w:rPr>
        <w:t>Of course, there are dangers to group work, including personality conflicts and attempts to shirk work and shift burdens to others. We will combat these problems in five ways:</w:t>
      </w:r>
    </w:p>
    <w:p w14:paraId="7559487F" w14:textId="77777777" w:rsidR="003F17EB" w:rsidRDefault="003F17EB" w:rsidP="003F17EB">
      <w:pPr>
        <w:rPr>
          <w:color w:val="000000"/>
        </w:rPr>
      </w:pPr>
    </w:p>
    <w:p w14:paraId="7D3F33EF" w14:textId="77777777" w:rsidR="003F17EB" w:rsidRDefault="003F17EB" w:rsidP="003F17EB">
      <w:pPr>
        <w:rPr>
          <w:color w:val="000000"/>
        </w:rPr>
      </w:pPr>
      <w:r>
        <w:rPr>
          <w:color w:val="000000"/>
        </w:rPr>
        <w:t>1.   By keeping the groups small – no more than six members.</w:t>
      </w:r>
    </w:p>
    <w:p w14:paraId="7CB84524" w14:textId="77777777" w:rsidR="003F17EB" w:rsidRDefault="003F17EB" w:rsidP="003F17EB">
      <w:pPr>
        <w:ind w:left="360" w:hanging="360"/>
        <w:rPr>
          <w:color w:val="000000"/>
        </w:rPr>
      </w:pPr>
      <w:r>
        <w:rPr>
          <w:color w:val="000000"/>
        </w:rPr>
        <w:t xml:space="preserve">2.   By providing opportunities for feedback from group members, in the middle and at the end of the semester.  </w:t>
      </w:r>
    </w:p>
    <w:p w14:paraId="444176E1" w14:textId="77777777" w:rsidR="003F17EB" w:rsidRDefault="003F17EB" w:rsidP="003F17EB">
      <w:pPr>
        <w:ind w:left="360" w:hanging="360"/>
        <w:rPr>
          <w:color w:val="000000"/>
        </w:rPr>
      </w:pPr>
      <w:r>
        <w:rPr>
          <w:color w:val="000000"/>
        </w:rPr>
        <w:t>3.   By providing guidelines each week about what the group should be doing and how to divide tasks.</w:t>
      </w:r>
    </w:p>
    <w:p w14:paraId="1E7A78DF" w14:textId="77777777" w:rsidR="003F17EB" w:rsidRDefault="003F17EB" w:rsidP="003F17EB">
      <w:pPr>
        <w:ind w:left="360" w:hanging="360"/>
        <w:rPr>
          <w:color w:val="000000"/>
        </w:rPr>
      </w:pPr>
      <w:r>
        <w:rPr>
          <w:color w:val="000000"/>
        </w:rPr>
        <w:t>4.   By including visits from the professor to each group to assess group dynamics.</w:t>
      </w:r>
    </w:p>
    <w:p w14:paraId="5B7BC266" w14:textId="77777777" w:rsidR="003F17EB" w:rsidRDefault="003F17EB" w:rsidP="003F17EB">
      <w:pPr>
        <w:ind w:left="360" w:hanging="360"/>
        <w:rPr>
          <w:color w:val="000000"/>
        </w:rPr>
      </w:pPr>
      <w:r>
        <w:rPr>
          <w:color w:val="000000"/>
        </w:rPr>
        <w:t xml:space="preserve">5. </w:t>
      </w:r>
      <w:r>
        <w:rPr>
          <w:color w:val="000000"/>
        </w:rPr>
        <w:tab/>
        <w:t>By grading sections of the final report individually as well as for the group as a whole.</w:t>
      </w:r>
    </w:p>
    <w:p w14:paraId="35DDB685" w14:textId="77777777" w:rsidR="003F17EB" w:rsidRDefault="003F17EB" w:rsidP="003F17EB">
      <w:pPr>
        <w:ind w:left="360" w:hanging="360"/>
        <w:rPr>
          <w:color w:val="000000"/>
        </w:rPr>
      </w:pPr>
    </w:p>
    <w:p w14:paraId="0773EAA6" w14:textId="43CE62BF" w:rsidR="00460333" w:rsidRPr="00006AA5" w:rsidRDefault="003F17EB" w:rsidP="00920EAD">
      <w:pPr>
        <w:rPr>
          <w:color w:val="000000"/>
        </w:rPr>
        <w:sectPr w:rsidR="00460333" w:rsidRPr="00006AA5" w:rsidSect="0007378F">
          <w:footerReference w:type="default" r:id="rId12"/>
          <w:pgSz w:w="12240" w:h="15840"/>
          <w:pgMar w:top="1100" w:right="1440" w:bottom="1360" w:left="1440" w:header="720" w:footer="1180" w:gutter="0"/>
          <w:pgNumType w:start="1"/>
          <w:cols w:space="720"/>
        </w:sectPr>
      </w:pPr>
      <w:r>
        <w:rPr>
          <w:color w:val="000000"/>
        </w:rPr>
        <w:t>If at any point in the semester you feel unhappy with your group’s interactions and performance, it is vital that you speak up about it, to your fello</w:t>
      </w:r>
      <w:r w:rsidR="00006AA5">
        <w:rPr>
          <w:color w:val="000000"/>
        </w:rPr>
        <w:t>w group members and to me</w:t>
      </w:r>
      <w:r>
        <w:rPr>
          <w:color w:val="000000"/>
        </w:rPr>
        <w:t>. Group conflicts do no typically solve themselves, so you need to take early, proactive steps to address any group problems that arise. Learning to do this is a critical skill that you will undoubtedly use in your subsequent career.</w:t>
      </w:r>
    </w:p>
    <w:p w14:paraId="11F8125E" w14:textId="77777777" w:rsidR="000B3391" w:rsidRPr="00701FBF" w:rsidRDefault="000B3391" w:rsidP="0007378F">
      <w:pPr>
        <w:jc w:val="center"/>
        <w:outlineLvl w:val="0"/>
        <w:rPr>
          <w:b/>
        </w:rPr>
      </w:pPr>
      <w:r w:rsidRPr="00701FBF">
        <w:rPr>
          <w:b/>
          <w:u w:val="single"/>
        </w:rPr>
        <w:lastRenderedPageBreak/>
        <w:t>CALENDAR</w:t>
      </w:r>
      <w:r w:rsidRPr="00701FBF">
        <w:rPr>
          <w:b/>
        </w:rPr>
        <w:t>:</w:t>
      </w:r>
    </w:p>
    <w:p w14:paraId="695742DE" w14:textId="77777777" w:rsidR="00006AA5" w:rsidRDefault="00006AA5" w:rsidP="00006AA5"/>
    <w:p w14:paraId="53AD29F2" w14:textId="67877986" w:rsidR="00006AA5" w:rsidRDefault="00006AA5" w:rsidP="00006AA5">
      <w:r>
        <w:t>1</w:t>
      </w:r>
      <w:r w:rsidRPr="0026428E">
        <w:t>/</w:t>
      </w:r>
      <w:r>
        <w:t>17</w:t>
      </w:r>
      <w:r w:rsidRPr="0026428E">
        <w:t xml:space="preserve"> Introduction</w:t>
      </w:r>
      <w:r>
        <w:t xml:space="preserve"> and Course Overview</w:t>
      </w:r>
    </w:p>
    <w:p w14:paraId="399192EA" w14:textId="20BDF61F" w:rsidR="00ED1C8D" w:rsidRDefault="00ED1C8D" w:rsidP="00006AA5">
      <w:pPr>
        <w:pStyle w:val="ListParagraph"/>
        <w:numPr>
          <w:ilvl w:val="0"/>
          <w:numId w:val="18"/>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Bardach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Patashnik</w:t>
      </w:r>
      <w:proofErr w:type="spellEnd"/>
      <w:r>
        <w:rPr>
          <w:rFonts w:ascii="Times New Roman" w:hAnsi="Times New Roman" w:cs="Times New Roman"/>
          <w:sz w:val="24"/>
          <w:szCs w:val="24"/>
        </w:rPr>
        <w:t>, Introduction</w:t>
      </w:r>
    </w:p>
    <w:p w14:paraId="352F06F3" w14:textId="6A221BCE" w:rsidR="00006AA5" w:rsidRPr="002222C6" w:rsidRDefault="00ED1C8D" w:rsidP="00006AA5">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Jesse McKinley, “Cuomo Proposes Free Tuition at New York State Colleges</w:t>
      </w:r>
      <w:r w:rsidRPr="00ED1C8D">
        <w:rPr>
          <w:rFonts w:ascii="Times New Roman" w:hAnsi="Times New Roman" w:cs="Times New Roman"/>
          <w:sz w:val="24"/>
          <w:szCs w:val="24"/>
        </w:rPr>
        <w:t xml:space="preserve"> </w:t>
      </w:r>
      <w:r>
        <w:rPr>
          <w:rFonts w:ascii="Times New Roman" w:hAnsi="Times New Roman" w:cs="Times New Roman"/>
          <w:sz w:val="24"/>
          <w:szCs w:val="24"/>
        </w:rPr>
        <w:t xml:space="preserve">for Eligible Students,” </w:t>
      </w:r>
      <w:r w:rsidRPr="00ED1C8D">
        <w:rPr>
          <w:rFonts w:ascii="Times New Roman" w:hAnsi="Times New Roman" w:cs="Times New Roman"/>
          <w:i/>
          <w:sz w:val="24"/>
          <w:szCs w:val="24"/>
        </w:rPr>
        <w:t>New York Times</w:t>
      </w:r>
      <w:r>
        <w:rPr>
          <w:rFonts w:ascii="Times New Roman" w:hAnsi="Times New Roman" w:cs="Times New Roman"/>
          <w:sz w:val="24"/>
          <w:szCs w:val="24"/>
        </w:rPr>
        <w:t>, January 3, 2017</w:t>
      </w:r>
    </w:p>
    <w:p w14:paraId="682A708A" w14:textId="77777777" w:rsidR="00006AA5" w:rsidRDefault="00006AA5" w:rsidP="00006AA5"/>
    <w:p w14:paraId="3F2C5D49" w14:textId="47060D08" w:rsidR="00006AA5" w:rsidRPr="0026428E" w:rsidRDefault="00006AA5" w:rsidP="00006AA5">
      <w:r>
        <w:t>1/</w:t>
      </w:r>
      <w:r w:rsidR="00E06946">
        <w:t>19</w:t>
      </w:r>
      <w:r w:rsidRPr="0026428E">
        <w:t xml:space="preserve"> </w:t>
      </w:r>
      <w:r w:rsidR="00ED1C8D">
        <w:t>Grants, Loans</w:t>
      </w:r>
      <w:r w:rsidR="00C976DE">
        <w:t>, Costs, Prices: The Basics of College Financing</w:t>
      </w:r>
      <w:r>
        <w:t xml:space="preserve"> </w:t>
      </w:r>
    </w:p>
    <w:p w14:paraId="5F720F8D" w14:textId="34E7C79A" w:rsidR="00C976DE" w:rsidRDefault="00C976DE" w:rsidP="00006AA5">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Akers and </w:t>
      </w:r>
      <w:proofErr w:type="spellStart"/>
      <w:r>
        <w:rPr>
          <w:rFonts w:ascii="Times New Roman" w:hAnsi="Times New Roman" w:cs="Times New Roman"/>
          <w:sz w:val="24"/>
          <w:szCs w:val="24"/>
        </w:rPr>
        <w:t>Chingos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Chs</w:t>
      </w:r>
      <w:proofErr w:type="spellEnd"/>
      <w:r>
        <w:rPr>
          <w:rFonts w:ascii="Times New Roman" w:hAnsi="Times New Roman" w:cs="Times New Roman"/>
          <w:sz w:val="24"/>
          <w:szCs w:val="24"/>
        </w:rPr>
        <w:t xml:space="preserve"> 1-2</w:t>
      </w:r>
    </w:p>
    <w:p w14:paraId="59843F1D" w14:textId="5578798C" w:rsidR="001042DD" w:rsidRPr="00F92CFF" w:rsidRDefault="00E06946" w:rsidP="00006AA5">
      <w:pPr>
        <w:pStyle w:val="ListParagraph"/>
        <w:numPr>
          <w:ilvl w:val="0"/>
          <w:numId w:val="18"/>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Goldrick-Rab</w:t>
      </w:r>
      <w:proofErr w:type="spellEnd"/>
      <w:r>
        <w:rPr>
          <w:rFonts w:ascii="Times New Roman" w:hAnsi="Times New Roman" w:cs="Times New Roman"/>
          <w:sz w:val="24"/>
          <w:szCs w:val="24"/>
        </w:rPr>
        <w:t xml:space="preserve">, Introduction and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1</w:t>
      </w:r>
    </w:p>
    <w:p w14:paraId="4E9D8613" w14:textId="77777777" w:rsidR="00E06946" w:rsidRDefault="00E06946" w:rsidP="00006AA5"/>
    <w:p w14:paraId="6D92C9EE" w14:textId="2C5CB2C5" w:rsidR="00006AA5" w:rsidRPr="0026428E" w:rsidRDefault="00E06946" w:rsidP="00006AA5">
      <w:r>
        <w:t>1/24</w:t>
      </w:r>
      <w:r w:rsidR="00006AA5" w:rsidRPr="0026428E">
        <w:t xml:space="preserve"> </w:t>
      </w:r>
      <w:r w:rsidR="002E6676">
        <w:t>American Higher Education and Its Financing: Historical Overview</w:t>
      </w:r>
    </w:p>
    <w:p w14:paraId="171A671D" w14:textId="62ADFCB4" w:rsidR="002E6676" w:rsidRDefault="002E6676" w:rsidP="00006AA5">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Thelin</w:t>
      </w:r>
      <w:proofErr w:type="spellEnd"/>
      <w:r>
        <w:rPr>
          <w:rFonts w:ascii="Times New Roman" w:hAnsi="Times New Roman" w:cs="Times New Roman"/>
          <w:sz w:val="24"/>
          <w:szCs w:val="24"/>
        </w:rPr>
        <w:t xml:space="preserve"> and Marybeth Gasman, “A Historical Overview of American Higher Education”</w:t>
      </w:r>
    </w:p>
    <w:p w14:paraId="33599C7C" w14:textId="3A0BA1AE" w:rsidR="00006AA5" w:rsidRPr="0026428E" w:rsidRDefault="00970A45" w:rsidP="00006AA5">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Akers and </w:t>
      </w:r>
      <w:proofErr w:type="spellStart"/>
      <w:r>
        <w:rPr>
          <w:rFonts w:ascii="Times New Roman" w:hAnsi="Times New Roman" w:cs="Times New Roman"/>
          <w:sz w:val="24"/>
          <w:szCs w:val="24"/>
        </w:rPr>
        <w:t>Chingos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3</w:t>
      </w:r>
    </w:p>
    <w:p w14:paraId="14C9B0A8" w14:textId="2F3801A6" w:rsidR="00970A45" w:rsidRPr="005E53EF" w:rsidRDefault="00970A45" w:rsidP="00006AA5">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Goldie </w:t>
      </w:r>
      <w:proofErr w:type="spellStart"/>
      <w:r>
        <w:rPr>
          <w:rFonts w:ascii="Times New Roman" w:hAnsi="Times New Roman" w:cs="Times New Roman"/>
          <w:sz w:val="24"/>
          <w:szCs w:val="24"/>
        </w:rPr>
        <w:t>Blumenstyk</w:t>
      </w:r>
      <w:proofErr w:type="spellEnd"/>
      <w:r>
        <w:rPr>
          <w:rFonts w:ascii="Times New Roman" w:hAnsi="Times New Roman" w:cs="Times New Roman"/>
          <w:sz w:val="24"/>
          <w:szCs w:val="24"/>
        </w:rPr>
        <w:t xml:space="preserve">, </w:t>
      </w:r>
      <w:r w:rsidRPr="00970A45">
        <w:rPr>
          <w:rFonts w:ascii="Times New Roman" w:hAnsi="Times New Roman" w:cs="Times New Roman"/>
          <w:i/>
          <w:sz w:val="24"/>
          <w:szCs w:val="24"/>
        </w:rPr>
        <w:t>American Higher Education in Crisis</w:t>
      </w:r>
      <w:proofErr w:type="gramStart"/>
      <w:r w:rsidRPr="00970A45">
        <w:rPr>
          <w:rFonts w:ascii="Times New Roman" w:hAnsi="Times New Roman" w:cs="Times New Roman"/>
          <w:i/>
          <w:sz w:val="24"/>
          <w:szCs w:val="24"/>
        </w:rPr>
        <w:t>?</w:t>
      </w:r>
      <w:r w:rsidR="00CC50AF">
        <w:rPr>
          <w:rFonts w:ascii="Times New Roman" w:hAnsi="Times New Roman" w:cs="Times New Roman"/>
          <w:sz w:val="24"/>
          <w:szCs w:val="24"/>
        </w:rPr>
        <w:t>,</w:t>
      </w:r>
      <w:proofErr w:type="gramEnd"/>
      <w:r w:rsidR="00CC50AF">
        <w:rPr>
          <w:rFonts w:ascii="Times New Roman" w:hAnsi="Times New Roman" w:cs="Times New Roman"/>
          <w:sz w:val="24"/>
          <w:szCs w:val="24"/>
        </w:rPr>
        <w:t xml:space="preserve"> Part 1</w:t>
      </w:r>
    </w:p>
    <w:p w14:paraId="795EF735" w14:textId="77777777" w:rsidR="00006AA5" w:rsidRDefault="00006AA5" w:rsidP="00006AA5"/>
    <w:p w14:paraId="4B3EAFE7" w14:textId="13D77501" w:rsidR="00006AA5" w:rsidRPr="0026428E" w:rsidRDefault="00E06946" w:rsidP="00006AA5">
      <w:r>
        <w:t>1/26</w:t>
      </w:r>
      <w:r w:rsidR="00006AA5" w:rsidRPr="0026428E">
        <w:t xml:space="preserve"> </w:t>
      </w:r>
      <w:r w:rsidR="00CC50AF">
        <w:t>Why is College So Expensive?</w:t>
      </w:r>
    </w:p>
    <w:p w14:paraId="4E13D3D5" w14:textId="542388AE" w:rsidR="00D02B78" w:rsidRPr="00D02B78" w:rsidRDefault="00775AEE" w:rsidP="00775AEE">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Goldie </w:t>
      </w:r>
      <w:proofErr w:type="spellStart"/>
      <w:r>
        <w:rPr>
          <w:rFonts w:ascii="Times New Roman" w:hAnsi="Times New Roman" w:cs="Times New Roman"/>
          <w:sz w:val="24"/>
          <w:szCs w:val="24"/>
        </w:rPr>
        <w:t>Blumenstyk</w:t>
      </w:r>
      <w:proofErr w:type="spellEnd"/>
      <w:r>
        <w:rPr>
          <w:rFonts w:ascii="Times New Roman" w:hAnsi="Times New Roman" w:cs="Times New Roman"/>
          <w:sz w:val="24"/>
          <w:szCs w:val="24"/>
        </w:rPr>
        <w:t xml:space="preserve">, </w:t>
      </w:r>
      <w:r w:rsidRPr="00970A45">
        <w:rPr>
          <w:rFonts w:ascii="Times New Roman" w:hAnsi="Times New Roman" w:cs="Times New Roman"/>
          <w:i/>
          <w:sz w:val="24"/>
          <w:szCs w:val="24"/>
        </w:rPr>
        <w:t>American Higher Education in Crisis</w:t>
      </w:r>
      <w:proofErr w:type="gramStart"/>
      <w:r w:rsidRPr="00970A45">
        <w:rPr>
          <w:rFonts w:ascii="Times New Roman" w:hAnsi="Times New Roman" w:cs="Times New Roman"/>
          <w:i/>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Part 2</w:t>
      </w:r>
    </w:p>
    <w:p w14:paraId="3EEF104D" w14:textId="4844A50E" w:rsidR="00006AA5" w:rsidRDefault="00CC50AF" w:rsidP="00006AA5">
      <w:pPr>
        <w:pStyle w:val="ListParagraph"/>
        <w:numPr>
          <w:ilvl w:val="0"/>
          <w:numId w:val="20"/>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Baumol</w:t>
      </w:r>
      <w:proofErr w:type="spellEnd"/>
      <w:r>
        <w:rPr>
          <w:rFonts w:ascii="Times New Roman" w:hAnsi="Times New Roman" w:cs="Times New Roman"/>
          <w:sz w:val="24"/>
          <w:szCs w:val="24"/>
        </w:rPr>
        <w:t xml:space="preserve"> and Bowen, “On the Performing Arts: The Anatomy of their Economic Problems,” </w:t>
      </w:r>
      <w:r w:rsidRPr="00CC50AF">
        <w:rPr>
          <w:rFonts w:ascii="Times New Roman" w:hAnsi="Times New Roman" w:cs="Times New Roman"/>
          <w:i/>
          <w:sz w:val="24"/>
          <w:szCs w:val="24"/>
        </w:rPr>
        <w:t>American Economic Review (</w:t>
      </w:r>
      <w:r>
        <w:rPr>
          <w:rFonts w:ascii="Times New Roman" w:hAnsi="Times New Roman" w:cs="Times New Roman"/>
          <w:sz w:val="24"/>
          <w:szCs w:val="24"/>
        </w:rPr>
        <w:t>1965)</w:t>
      </w:r>
    </w:p>
    <w:p w14:paraId="1BADCE68" w14:textId="2AF15B59" w:rsidR="00775AEE" w:rsidRDefault="00775AEE" w:rsidP="00CC50AF">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Martin and Hill, “</w:t>
      </w:r>
      <w:proofErr w:type="spellStart"/>
      <w:r>
        <w:rPr>
          <w:rFonts w:ascii="Times New Roman" w:hAnsi="Times New Roman" w:cs="Times New Roman"/>
          <w:sz w:val="24"/>
          <w:szCs w:val="24"/>
        </w:rPr>
        <w:t>Baumol</w:t>
      </w:r>
      <w:proofErr w:type="spellEnd"/>
      <w:r>
        <w:rPr>
          <w:rFonts w:ascii="Times New Roman" w:hAnsi="Times New Roman" w:cs="Times New Roman"/>
          <w:sz w:val="24"/>
          <w:szCs w:val="24"/>
        </w:rPr>
        <w:t xml:space="preserve"> and Bowen Cost Effects on Research Universities,” SSRN working paper, 2014 </w:t>
      </w:r>
    </w:p>
    <w:p w14:paraId="6B8DD51A" w14:textId="77777777" w:rsidR="00006AA5" w:rsidRPr="0026428E" w:rsidRDefault="00006AA5" w:rsidP="00006AA5"/>
    <w:p w14:paraId="3B353078" w14:textId="0377DC59" w:rsidR="00006AA5" w:rsidRPr="0026428E" w:rsidRDefault="00E06946" w:rsidP="00006AA5">
      <w:r>
        <w:t>1/31</w:t>
      </w:r>
      <w:r w:rsidR="00006AA5" w:rsidRPr="0026428E">
        <w:t xml:space="preserve"> </w:t>
      </w:r>
      <w:r w:rsidR="00775AEE">
        <w:t>The Students’ Experience</w:t>
      </w:r>
      <w:r w:rsidR="00D02B78">
        <w:t>: College Costs</w:t>
      </w:r>
      <w:r w:rsidR="00006AA5" w:rsidRPr="0026428E">
        <w:t xml:space="preserve"> </w:t>
      </w:r>
    </w:p>
    <w:p w14:paraId="02914656" w14:textId="723F5A4B" w:rsidR="00006AA5" w:rsidRPr="0026428E" w:rsidRDefault="00775AEE" w:rsidP="00006AA5">
      <w:pPr>
        <w:pStyle w:val="ListParagraph"/>
        <w:numPr>
          <w:ilvl w:val="0"/>
          <w:numId w:val="22"/>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Goldrick-Rab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Chs</w:t>
      </w:r>
      <w:proofErr w:type="spellEnd"/>
      <w:r>
        <w:rPr>
          <w:rFonts w:ascii="Times New Roman" w:hAnsi="Times New Roman" w:cs="Times New Roman"/>
          <w:sz w:val="24"/>
          <w:szCs w:val="24"/>
        </w:rPr>
        <w:t xml:space="preserve"> 2-</w:t>
      </w:r>
      <w:r w:rsidR="00D02B78">
        <w:rPr>
          <w:rFonts w:ascii="Times New Roman" w:hAnsi="Times New Roman" w:cs="Times New Roman"/>
          <w:sz w:val="24"/>
          <w:szCs w:val="24"/>
        </w:rPr>
        <w:t>7</w:t>
      </w:r>
    </w:p>
    <w:p w14:paraId="34403699" w14:textId="77777777" w:rsidR="0099772D" w:rsidRDefault="00E06946" w:rsidP="0007378F">
      <w:pPr>
        <w:outlineLvl w:val="0"/>
      </w:pPr>
      <w:r>
        <w:t>2/2</w:t>
      </w:r>
      <w:r w:rsidR="00006AA5" w:rsidRPr="0026428E">
        <w:t xml:space="preserve"> </w:t>
      </w:r>
      <w:r w:rsidR="0099772D">
        <w:t>FIRST MINI-MIDTERM</w:t>
      </w:r>
    </w:p>
    <w:p w14:paraId="1A440372" w14:textId="7B3A1C95" w:rsidR="00006AA5" w:rsidRDefault="0099772D" w:rsidP="00006AA5">
      <w:r>
        <w:t xml:space="preserve">      </w:t>
      </w:r>
      <w:r w:rsidR="00D02B78">
        <w:t xml:space="preserve">The Students’ Experience: Debt </w:t>
      </w:r>
    </w:p>
    <w:p w14:paraId="77532834" w14:textId="35A7AE61" w:rsidR="00006AA5" w:rsidRPr="00E66DC6" w:rsidRDefault="00D02B78" w:rsidP="00006AA5">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Akers and </w:t>
      </w:r>
      <w:proofErr w:type="spellStart"/>
      <w:r>
        <w:rPr>
          <w:rFonts w:ascii="Times New Roman" w:hAnsi="Times New Roman" w:cs="Times New Roman"/>
          <w:sz w:val="24"/>
          <w:szCs w:val="24"/>
        </w:rPr>
        <w:t>Chingos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Chs</w:t>
      </w:r>
      <w:proofErr w:type="spellEnd"/>
      <w:r>
        <w:rPr>
          <w:rFonts w:ascii="Times New Roman" w:hAnsi="Times New Roman" w:cs="Times New Roman"/>
          <w:sz w:val="24"/>
          <w:szCs w:val="24"/>
        </w:rPr>
        <w:t xml:space="preserve"> 4-6</w:t>
      </w:r>
    </w:p>
    <w:p w14:paraId="4C3A380B" w14:textId="77777777" w:rsidR="00006AA5" w:rsidRDefault="00006AA5" w:rsidP="00006AA5"/>
    <w:p w14:paraId="7084E039" w14:textId="3CD0483A" w:rsidR="00006AA5" w:rsidRDefault="00E06946" w:rsidP="00006AA5">
      <w:r>
        <w:t>2/7</w:t>
      </w:r>
      <w:r w:rsidR="00006AA5">
        <w:t xml:space="preserve"> </w:t>
      </w:r>
      <w:r w:rsidR="00D02B78">
        <w:t>The Role of Government</w:t>
      </w:r>
    </w:p>
    <w:p w14:paraId="349AEFEE" w14:textId="6B665CEF" w:rsidR="00006AA5" w:rsidRDefault="00D02B78" w:rsidP="00006AA5">
      <w:pPr>
        <w:pStyle w:val="ListParagraph"/>
        <w:numPr>
          <w:ilvl w:val="0"/>
          <w:numId w:val="24"/>
        </w:numPr>
        <w:spacing w:line="240" w:lineRule="auto"/>
        <w:rPr>
          <w:rFonts w:ascii="Times New Roman" w:hAnsi="Times New Roman"/>
          <w:sz w:val="24"/>
          <w:szCs w:val="24"/>
        </w:rPr>
      </w:pPr>
      <w:proofErr w:type="spellStart"/>
      <w:r>
        <w:rPr>
          <w:rFonts w:ascii="Times New Roman" w:hAnsi="Times New Roman"/>
          <w:sz w:val="24"/>
          <w:szCs w:val="24"/>
        </w:rPr>
        <w:t>Goldrick-Rab</w:t>
      </w:r>
      <w:proofErr w:type="spellEnd"/>
      <w:r>
        <w:rPr>
          <w:rFonts w:ascii="Times New Roman" w:hAnsi="Times New Roman"/>
          <w:sz w:val="24"/>
          <w:szCs w:val="24"/>
        </w:rPr>
        <w:t xml:space="preserve">, </w:t>
      </w:r>
      <w:proofErr w:type="spellStart"/>
      <w:r>
        <w:rPr>
          <w:rFonts w:ascii="Times New Roman" w:hAnsi="Times New Roman"/>
          <w:sz w:val="24"/>
          <w:szCs w:val="24"/>
        </w:rPr>
        <w:t>Chs</w:t>
      </w:r>
      <w:proofErr w:type="spellEnd"/>
      <w:r>
        <w:rPr>
          <w:rFonts w:ascii="Times New Roman" w:hAnsi="Times New Roman"/>
          <w:sz w:val="24"/>
          <w:szCs w:val="24"/>
        </w:rPr>
        <w:t xml:space="preserve"> 8, 9</w:t>
      </w:r>
    </w:p>
    <w:p w14:paraId="78DA57C7" w14:textId="78BE6951" w:rsidR="00D02B78" w:rsidRDefault="00D02B78" w:rsidP="00006AA5">
      <w:pPr>
        <w:pStyle w:val="ListParagraph"/>
        <w:numPr>
          <w:ilvl w:val="0"/>
          <w:numId w:val="24"/>
        </w:numPr>
        <w:spacing w:line="240" w:lineRule="auto"/>
        <w:rPr>
          <w:rFonts w:ascii="Times New Roman" w:hAnsi="Times New Roman"/>
          <w:sz w:val="24"/>
          <w:szCs w:val="24"/>
        </w:rPr>
      </w:pPr>
      <w:r>
        <w:rPr>
          <w:rFonts w:ascii="Times New Roman" w:hAnsi="Times New Roman"/>
          <w:sz w:val="24"/>
          <w:szCs w:val="24"/>
        </w:rPr>
        <w:t xml:space="preserve">Suzanne </w:t>
      </w:r>
      <w:proofErr w:type="spellStart"/>
      <w:r>
        <w:rPr>
          <w:rFonts w:ascii="Times New Roman" w:hAnsi="Times New Roman"/>
          <w:sz w:val="24"/>
          <w:szCs w:val="24"/>
        </w:rPr>
        <w:t>Mettler</w:t>
      </w:r>
      <w:proofErr w:type="spellEnd"/>
      <w:r>
        <w:rPr>
          <w:rFonts w:ascii="Times New Roman" w:hAnsi="Times New Roman"/>
          <w:sz w:val="24"/>
          <w:szCs w:val="24"/>
        </w:rPr>
        <w:t xml:space="preserve">, “Equalizers No More,” </w:t>
      </w:r>
      <w:r w:rsidRPr="00D02B78">
        <w:rPr>
          <w:rFonts w:ascii="Times New Roman" w:hAnsi="Times New Roman"/>
          <w:i/>
          <w:sz w:val="24"/>
          <w:szCs w:val="24"/>
        </w:rPr>
        <w:t>Chronicl</w:t>
      </w:r>
      <w:r>
        <w:rPr>
          <w:rFonts w:ascii="Times New Roman" w:hAnsi="Times New Roman"/>
          <w:i/>
          <w:sz w:val="24"/>
          <w:szCs w:val="24"/>
        </w:rPr>
        <w:t>e</w:t>
      </w:r>
      <w:r w:rsidRPr="00D02B78">
        <w:rPr>
          <w:rFonts w:ascii="Times New Roman" w:hAnsi="Times New Roman"/>
          <w:i/>
          <w:sz w:val="24"/>
          <w:szCs w:val="24"/>
        </w:rPr>
        <w:t xml:space="preserve"> of Higher Education</w:t>
      </w:r>
      <w:r>
        <w:rPr>
          <w:rFonts w:ascii="Times New Roman" w:hAnsi="Times New Roman"/>
          <w:sz w:val="24"/>
          <w:szCs w:val="24"/>
        </w:rPr>
        <w:t>, 2014</w:t>
      </w:r>
    </w:p>
    <w:p w14:paraId="1AFF4DC6" w14:textId="3E1061A2" w:rsidR="00DA62A9" w:rsidRPr="00FB401F" w:rsidRDefault="00DA62A9" w:rsidP="00006AA5">
      <w:pPr>
        <w:pStyle w:val="ListParagraph"/>
        <w:numPr>
          <w:ilvl w:val="0"/>
          <w:numId w:val="24"/>
        </w:numPr>
        <w:spacing w:line="240" w:lineRule="auto"/>
        <w:rPr>
          <w:rFonts w:ascii="Times New Roman" w:hAnsi="Times New Roman"/>
          <w:sz w:val="24"/>
          <w:szCs w:val="24"/>
        </w:rPr>
      </w:pPr>
      <w:r>
        <w:rPr>
          <w:rFonts w:ascii="Times New Roman" w:hAnsi="Times New Roman"/>
          <w:sz w:val="24"/>
          <w:szCs w:val="24"/>
        </w:rPr>
        <w:t>Dylan Matthews, “The Tuition is Too Damn High,” Part</w:t>
      </w:r>
      <w:r w:rsidR="003A441D">
        <w:rPr>
          <w:rFonts w:ascii="Times New Roman" w:hAnsi="Times New Roman"/>
          <w:sz w:val="24"/>
          <w:szCs w:val="24"/>
        </w:rPr>
        <w:t>s IV and</w:t>
      </w:r>
      <w:r>
        <w:rPr>
          <w:rFonts w:ascii="Times New Roman" w:hAnsi="Times New Roman"/>
          <w:sz w:val="24"/>
          <w:szCs w:val="24"/>
        </w:rPr>
        <w:t xml:space="preserve"> VII, </w:t>
      </w:r>
      <w:r w:rsidRPr="003A441D">
        <w:rPr>
          <w:rFonts w:ascii="Times New Roman" w:hAnsi="Times New Roman"/>
          <w:i/>
          <w:sz w:val="24"/>
          <w:szCs w:val="24"/>
        </w:rPr>
        <w:t>Washington Post</w:t>
      </w:r>
      <w:r>
        <w:rPr>
          <w:rFonts w:ascii="Times New Roman" w:hAnsi="Times New Roman"/>
          <w:sz w:val="24"/>
          <w:szCs w:val="24"/>
        </w:rPr>
        <w:t xml:space="preserve"> </w:t>
      </w:r>
      <w:r w:rsidR="003A441D">
        <w:rPr>
          <w:rFonts w:ascii="Times New Roman" w:hAnsi="Times New Roman"/>
          <w:sz w:val="24"/>
          <w:szCs w:val="24"/>
        </w:rPr>
        <w:t>2013</w:t>
      </w:r>
    </w:p>
    <w:p w14:paraId="33C42926" w14:textId="3CC51E88" w:rsidR="00DA62A9" w:rsidRPr="00CD65ED" w:rsidRDefault="00006AA5" w:rsidP="00006AA5">
      <w:r>
        <w:t>2/</w:t>
      </w:r>
      <w:r w:rsidR="00E06946">
        <w:t>9</w:t>
      </w:r>
      <w:r w:rsidRPr="00CD65ED">
        <w:t xml:space="preserve"> </w:t>
      </w:r>
      <w:r w:rsidR="00DA62A9">
        <w:t>Is College Worth It, and If So, Why?</w:t>
      </w:r>
    </w:p>
    <w:p w14:paraId="1051B271" w14:textId="21EFF9CA" w:rsidR="003A441D" w:rsidRDefault="003A441D" w:rsidP="00006AA5">
      <w:pPr>
        <w:pStyle w:val="ListParagraph"/>
        <w:numPr>
          <w:ilvl w:val="0"/>
          <w:numId w:val="25"/>
        </w:numPr>
        <w:rPr>
          <w:rFonts w:ascii="Times New Roman" w:hAnsi="Times New Roman"/>
          <w:sz w:val="24"/>
          <w:szCs w:val="24"/>
        </w:rPr>
      </w:pPr>
      <w:proofErr w:type="spellStart"/>
      <w:r>
        <w:rPr>
          <w:rFonts w:ascii="Times New Roman" w:hAnsi="Times New Roman"/>
          <w:sz w:val="24"/>
          <w:szCs w:val="24"/>
        </w:rPr>
        <w:t>Sawhill</w:t>
      </w:r>
      <w:proofErr w:type="spellEnd"/>
      <w:r>
        <w:rPr>
          <w:rFonts w:ascii="Times New Roman" w:hAnsi="Times New Roman"/>
          <w:sz w:val="24"/>
          <w:szCs w:val="24"/>
        </w:rPr>
        <w:t xml:space="preserve"> and Owen, “Should Everyone Go To College</w:t>
      </w:r>
      <w:proofErr w:type="gramStart"/>
      <w:r>
        <w:rPr>
          <w:rFonts w:ascii="Times New Roman" w:hAnsi="Times New Roman"/>
          <w:sz w:val="24"/>
          <w:szCs w:val="24"/>
        </w:rPr>
        <w:t>?,</w:t>
      </w:r>
      <w:proofErr w:type="gramEnd"/>
      <w:r>
        <w:rPr>
          <w:rFonts w:ascii="Times New Roman" w:hAnsi="Times New Roman"/>
          <w:sz w:val="24"/>
          <w:szCs w:val="24"/>
        </w:rPr>
        <w:t>” Brookings Institution, 2013</w:t>
      </w:r>
    </w:p>
    <w:p w14:paraId="419AED83" w14:textId="21CEA9B8" w:rsidR="003A441D" w:rsidRPr="003A441D" w:rsidRDefault="003A441D" w:rsidP="00006AA5">
      <w:pPr>
        <w:pStyle w:val="ListParagraph"/>
        <w:numPr>
          <w:ilvl w:val="0"/>
          <w:numId w:val="25"/>
        </w:numPr>
        <w:rPr>
          <w:rFonts w:ascii="Times New Roman" w:hAnsi="Times New Roman"/>
          <w:sz w:val="24"/>
          <w:szCs w:val="24"/>
        </w:rPr>
      </w:pPr>
      <w:r>
        <w:rPr>
          <w:rFonts w:ascii="Times New Roman" w:hAnsi="Times New Roman"/>
          <w:sz w:val="24"/>
          <w:szCs w:val="24"/>
        </w:rPr>
        <w:t xml:space="preserve">Dylan Matthews, “The Tuition is Too Damn High” Part II, </w:t>
      </w:r>
      <w:r w:rsidRPr="003A441D">
        <w:rPr>
          <w:rFonts w:ascii="Times New Roman" w:hAnsi="Times New Roman"/>
          <w:i/>
          <w:sz w:val="24"/>
          <w:szCs w:val="24"/>
        </w:rPr>
        <w:t>Washington Post</w:t>
      </w:r>
      <w:r>
        <w:rPr>
          <w:rFonts w:ascii="Times New Roman" w:hAnsi="Times New Roman"/>
          <w:sz w:val="24"/>
          <w:szCs w:val="24"/>
        </w:rPr>
        <w:t>, 2013</w:t>
      </w:r>
    </w:p>
    <w:p w14:paraId="696E1A13" w14:textId="7100AA87" w:rsidR="003A441D" w:rsidRPr="003A441D" w:rsidRDefault="00DA62A9" w:rsidP="00006AA5">
      <w:pPr>
        <w:pStyle w:val="ListParagraph"/>
        <w:numPr>
          <w:ilvl w:val="0"/>
          <w:numId w:val="25"/>
        </w:numPr>
        <w:rPr>
          <w:rFonts w:ascii="Times New Roman" w:hAnsi="Times New Roman"/>
          <w:sz w:val="24"/>
          <w:szCs w:val="24"/>
        </w:rPr>
      </w:pPr>
      <w:r>
        <w:rPr>
          <w:rFonts w:ascii="Times New Roman" w:hAnsi="Times New Roman"/>
          <w:sz w:val="24"/>
          <w:szCs w:val="24"/>
        </w:rPr>
        <w:t>Goldin and Katz, “The Race Between Education and Technology,” NBER 2007</w:t>
      </w:r>
    </w:p>
    <w:p w14:paraId="53A2D40C" w14:textId="767F6D0D" w:rsidR="00006AA5" w:rsidRDefault="00DA62A9" w:rsidP="00006AA5">
      <w:pPr>
        <w:pStyle w:val="ListParagraph"/>
        <w:numPr>
          <w:ilvl w:val="0"/>
          <w:numId w:val="25"/>
        </w:numPr>
        <w:rPr>
          <w:rFonts w:ascii="Times New Roman" w:hAnsi="Times New Roman"/>
          <w:sz w:val="24"/>
          <w:szCs w:val="24"/>
        </w:rPr>
      </w:pPr>
      <w:r>
        <w:rPr>
          <w:rFonts w:ascii="Times New Roman" w:hAnsi="Times New Roman"/>
          <w:sz w:val="24"/>
          <w:szCs w:val="24"/>
        </w:rPr>
        <w:t xml:space="preserve">Marshall </w:t>
      </w:r>
      <w:proofErr w:type="spellStart"/>
      <w:r>
        <w:rPr>
          <w:rFonts w:ascii="Times New Roman" w:hAnsi="Times New Roman"/>
          <w:sz w:val="24"/>
          <w:szCs w:val="24"/>
        </w:rPr>
        <w:t>Steinbaum</w:t>
      </w:r>
      <w:proofErr w:type="spellEnd"/>
      <w:r>
        <w:rPr>
          <w:rFonts w:ascii="Times New Roman" w:hAnsi="Times New Roman"/>
          <w:sz w:val="24"/>
          <w:szCs w:val="24"/>
        </w:rPr>
        <w:t xml:space="preserve">, “Who’s Afraid of </w:t>
      </w:r>
      <w:r w:rsidR="003A441D">
        <w:rPr>
          <w:rFonts w:ascii="Times New Roman" w:hAnsi="Times New Roman"/>
          <w:sz w:val="24"/>
          <w:szCs w:val="24"/>
        </w:rPr>
        <w:t xml:space="preserve">the </w:t>
      </w:r>
      <w:r>
        <w:rPr>
          <w:rFonts w:ascii="Times New Roman" w:hAnsi="Times New Roman"/>
          <w:sz w:val="24"/>
          <w:szCs w:val="24"/>
        </w:rPr>
        <w:t>Student Debt</w:t>
      </w:r>
      <w:r w:rsidR="003A441D">
        <w:rPr>
          <w:rFonts w:ascii="Times New Roman" w:hAnsi="Times New Roman"/>
          <w:sz w:val="24"/>
          <w:szCs w:val="24"/>
        </w:rPr>
        <w:t xml:space="preserve"> Crisis</w:t>
      </w:r>
      <w:r>
        <w:rPr>
          <w:rFonts w:ascii="Times New Roman" w:hAnsi="Times New Roman"/>
          <w:sz w:val="24"/>
          <w:szCs w:val="24"/>
        </w:rPr>
        <w:t>?”</w:t>
      </w:r>
    </w:p>
    <w:p w14:paraId="28ADBC2F" w14:textId="080E65EF" w:rsidR="00006AA5" w:rsidRPr="0026428E" w:rsidRDefault="00E06946" w:rsidP="0007378F">
      <w:pPr>
        <w:outlineLvl w:val="0"/>
      </w:pPr>
      <w:r>
        <w:t>2/14</w:t>
      </w:r>
      <w:r w:rsidR="00006AA5">
        <w:t xml:space="preserve"> </w:t>
      </w:r>
      <w:r w:rsidR="003A441D">
        <w:t>Redefining the Problem</w:t>
      </w:r>
      <w:r w:rsidR="00A15BCF">
        <w:t>, I: Broadening the Scope</w:t>
      </w:r>
    </w:p>
    <w:p w14:paraId="2C19192A" w14:textId="1E2D5EFE" w:rsidR="00006AA5" w:rsidRPr="0026428E" w:rsidRDefault="003A441D" w:rsidP="00006AA5">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Bowen and McPherson, Parts I and II</w:t>
      </w:r>
    </w:p>
    <w:p w14:paraId="59E71BAD" w14:textId="77777777" w:rsidR="00006AA5" w:rsidRDefault="00006AA5" w:rsidP="00006AA5"/>
    <w:p w14:paraId="121D9743" w14:textId="5B0415E7" w:rsidR="00006AA5" w:rsidRDefault="00E06946" w:rsidP="00006AA5">
      <w:r>
        <w:t>2/16</w:t>
      </w:r>
      <w:r w:rsidR="00006AA5" w:rsidRPr="0026428E">
        <w:t xml:space="preserve"> </w:t>
      </w:r>
      <w:r w:rsidR="00A15BCF">
        <w:t xml:space="preserve">Redefining the Problem, II: Paradigms  </w:t>
      </w:r>
    </w:p>
    <w:p w14:paraId="1528044E" w14:textId="77777777" w:rsidR="00A15BCF" w:rsidRDefault="00A15BCF" w:rsidP="00006AA5">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 xml:space="preserve">Stone, </w:t>
      </w:r>
      <w:r w:rsidRPr="00A15BCF">
        <w:rPr>
          <w:rFonts w:ascii="Times New Roman" w:hAnsi="Times New Roman" w:cs="Times New Roman"/>
          <w:i/>
          <w:sz w:val="24"/>
          <w:szCs w:val="24"/>
        </w:rPr>
        <w:t>Policy Paradox</w:t>
      </w:r>
      <w:r>
        <w:rPr>
          <w:rFonts w:ascii="Times New Roman" w:hAnsi="Times New Roman" w:cs="Times New Roman"/>
          <w:sz w:val="24"/>
          <w:szCs w:val="24"/>
        </w:rPr>
        <w:t xml:space="preserve"> (2003), </w:t>
      </w:r>
      <w:proofErr w:type="spellStart"/>
      <w:r>
        <w:rPr>
          <w:rFonts w:ascii="Times New Roman" w:hAnsi="Times New Roman" w:cs="Times New Roman"/>
          <w:sz w:val="24"/>
          <w:szCs w:val="24"/>
        </w:rPr>
        <w:t>Chs</w:t>
      </w:r>
      <w:proofErr w:type="spellEnd"/>
      <w:r>
        <w:rPr>
          <w:rFonts w:ascii="Times New Roman" w:hAnsi="Times New Roman" w:cs="Times New Roman"/>
          <w:sz w:val="24"/>
          <w:szCs w:val="24"/>
        </w:rPr>
        <w:t xml:space="preserve"> 1-3</w:t>
      </w:r>
    </w:p>
    <w:p w14:paraId="1440AFE6" w14:textId="66FBF214" w:rsidR="00006AA5" w:rsidRDefault="00A15BCF" w:rsidP="00006AA5">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 xml:space="preserve">Rana </w:t>
      </w:r>
      <w:proofErr w:type="spellStart"/>
      <w:r>
        <w:rPr>
          <w:rFonts w:ascii="Times New Roman" w:hAnsi="Times New Roman" w:cs="Times New Roman"/>
          <w:sz w:val="24"/>
          <w:szCs w:val="24"/>
        </w:rPr>
        <w:t>Faroohar</w:t>
      </w:r>
      <w:proofErr w:type="spellEnd"/>
      <w:r>
        <w:rPr>
          <w:rFonts w:ascii="Times New Roman" w:hAnsi="Times New Roman" w:cs="Times New Roman"/>
          <w:sz w:val="24"/>
          <w:szCs w:val="24"/>
        </w:rPr>
        <w:t xml:space="preserve">, “How the Financing of Colleges May Lead to Disaster,” </w:t>
      </w:r>
      <w:r w:rsidRPr="00A15BCF">
        <w:rPr>
          <w:rFonts w:ascii="Times New Roman" w:hAnsi="Times New Roman" w:cs="Times New Roman"/>
          <w:i/>
          <w:sz w:val="24"/>
          <w:szCs w:val="24"/>
        </w:rPr>
        <w:t>New York Review of Books</w:t>
      </w:r>
      <w:r>
        <w:rPr>
          <w:rFonts w:ascii="Times New Roman" w:hAnsi="Times New Roman" w:cs="Times New Roman"/>
          <w:sz w:val="24"/>
          <w:szCs w:val="24"/>
        </w:rPr>
        <w:t xml:space="preserve">, 2016 </w:t>
      </w:r>
    </w:p>
    <w:p w14:paraId="10A8B3C5" w14:textId="50E56D28" w:rsidR="00006AA5" w:rsidRPr="00D74E4A" w:rsidRDefault="00006AA5" w:rsidP="00006AA5">
      <w:r w:rsidRPr="0026428E">
        <w:t>--</w:t>
      </w:r>
      <w:r>
        <w:t xml:space="preserve">Paper 1 due </w:t>
      </w:r>
      <w:r w:rsidR="00F92CFF">
        <w:t>Sunday, February 19</w:t>
      </w:r>
      <w:r>
        <w:t>, 11:59PM--</w:t>
      </w:r>
    </w:p>
    <w:p w14:paraId="3AB045FA" w14:textId="77777777" w:rsidR="00006AA5" w:rsidRDefault="00006AA5" w:rsidP="00006AA5"/>
    <w:p w14:paraId="27DAD41A" w14:textId="41C727AB" w:rsidR="00006AA5" w:rsidRDefault="00E06946" w:rsidP="00823901">
      <w:r>
        <w:t>2/21</w:t>
      </w:r>
      <w:r w:rsidR="00006AA5">
        <w:t xml:space="preserve"> </w:t>
      </w:r>
      <w:r w:rsidR="00823901">
        <w:t>Toward Solutions: How-</w:t>
      </w:r>
      <w:proofErr w:type="spellStart"/>
      <w:r w:rsidR="00823901">
        <w:t>To’s</w:t>
      </w:r>
      <w:proofErr w:type="spellEnd"/>
      <w:r w:rsidR="00823901">
        <w:t xml:space="preserve"> of Policy Analysis</w:t>
      </w:r>
    </w:p>
    <w:p w14:paraId="1107ABC3" w14:textId="08BB5202" w:rsidR="00006AA5" w:rsidRDefault="00823901" w:rsidP="00006AA5">
      <w:pPr>
        <w:pStyle w:val="ListParagraph"/>
        <w:numPr>
          <w:ilvl w:val="0"/>
          <w:numId w:val="27"/>
        </w:numPr>
      </w:pPr>
      <w:proofErr w:type="spellStart"/>
      <w:r>
        <w:rPr>
          <w:rFonts w:ascii="Times New Roman" w:hAnsi="Times New Roman" w:cs="Times New Roman"/>
          <w:sz w:val="24"/>
          <w:szCs w:val="24"/>
        </w:rPr>
        <w:t>Bardach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Patashnik</w:t>
      </w:r>
      <w:proofErr w:type="spellEnd"/>
      <w:r>
        <w:rPr>
          <w:rFonts w:ascii="Times New Roman" w:hAnsi="Times New Roman" w:cs="Times New Roman"/>
          <w:sz w:val="24"/>
          <w:szCs w:val="24"/>
        </w:rPr>
        <w:t>, Parts I and III</w:t>
      </w:r>
    </w:p>
    <w:p w14:paraId="6E5501CC" w14:textId="6DC62C7E" w:rsidR="00006AA5" w:rsidRPr="0026428E" w:rsidRDefault="00E06946" w:rsidP="0007378F">
      <w:pPr>
        <w:outlineLvl w:val="0"/>
      </w:pPr>
      <w:r>
        <w:t>2</w:t>
      </w:r>
      <w:r w:rsidR="00006AA5">
        <w:t>/2</w:t>
      </w:r>
      <w:r>
        <w:t>3</w:t>
      </w:r>
      <w:r w:rsidR="00006AA5" w:rsidRPr="0026428E">
        <w:t xml:space="preserve"> </w:t>
      </w:r>
      <w:r w:rsidR="00823901">
        <w:t>Visions of College Financing Reform</w:t>
      </w:r>
    </w:p>
    <w:p w14:paraId="4E32E485" w14:textId="1CCA0FC2" w:rsidR="00006AA5" w:rsidRPr="00CC3D7D" w:rsidRDefault="00823901" w:rsidP="00006AA5">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Akers and </w:t>
      </w:r>
      <w:proofErr w:type="spellStart"/>
      <w:r>
        <w:rPr>
          <w:rFonts w:ascii="Times New Roman" w:hAnsi="Times New Roman" w:cs="Times New Roman"/>
          <w:sz w:val="24"/>
          <w:szCs w:val="24"/>
        </w:rPr>
        <w:t>Chingos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7</w:t>
      </w:r>
      <w:r w:rsidR="00006AA5">
        <w:rPr>
          <w:rFonts w:ascii="Times New Roman" w:hAnsi="Times New Roman" w:cs="Times New Roman"/>
          <w:sz w:val="24"/>
          <w:szCs w:val="24"/>
        </w:rPr>
        <w:t xml:space="preserve"> </w:t>
      </w:r>
    </w:p>
    <w:p w14:paraId="06B55E6B" w14:textId="06AE136C" w:rsidR="00E06946" w:rsidRDefault="00823901" w:rsidP="00006AA5">
      <w:pPr>
        <w:pStyle w:val="ListParagraph"/>
        <w:numPr>
          <w:ilvl w:val="0"/>
          <w:numId w:val="2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Goldrick-Rab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10</w:t>
      </w:r>
    </w:p>
    <w:p w14:paraId="0923E646" w14:textId="77777777" w:rsidR="00E06946" w:rsidRDefault="00E06946" w:rsidP="00E06946"/>
    <w:p w14:paraId="4AACB6EE" w14:textId="020B4B20" w:rsidR="00E06946" w:rsidRDefault="00E06946" w:rsidP="00E06946">
      <w:r>
        <w:t>2/28</w:t>
      </w:r>
      <w:r w:rsidR="00823901">
        <w:t xml:space="preserve"> Tackling Costs by Reforming Universities</w:t>
      </w:r>
    </w:p>
    <w:p w14:paraId="66A5CF36" w14:textId="43D80F20" w:rsidR="00823901" w:rsidRDefault="00823901" w:rsidP="00823901">
      <w:pPr>
        <w:pStyle w:val="ListParagraph"/>
        <w:numPr>
          <w:ilvl w:val="0"/>
          <w:numId w:val="28"/>
        </w:numPr>
        <w:rPr>
          <w:rFonts w:ascii="Times New Roman" w:hAnsi="Times New Roman" w:cs="Times New Roman"/>
          <w:sz w:val="24"/>
          <w:szCs w:val="24"/>
        </w:rPr>
      </w:pPr>
      <w:r w:rsidRPr="00823901">
        <w:rPr>
          <w:rFonts w:ascii="Times New Roman" w:hAnsi="Times New Roman" w:cs="Times New Roman"/>
          <w:sz w:val="24"/>
          <w:szCs w:val="24"/>
        </w:rPr>
        <w:t>Bowen an</w:t>
      </w:r>
      <w:r>
        <w:rPr>
          <w:rFonts w:ascii="Times New Roman" w:hAnsi="Times New Roman" w:cs="Times New Roman"/>
          <w:sz w:val="24"/>
          <w:szCs w:val="24"/>
        </w:rPr>
        <w:t>d McPherson, Part III</w:t>
      </w:r>
    </w:p>
    <w:p w14:paraId="6AAFA329" w14:textId="61927EEB" w:rsidR="00C8061B" w:rsidRDefault="00C8061B" w:rsidP="00823901">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Paul Fain, “The End of College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8061B">
        <w:rPr>
          <w:rFonts w:ascii="Times New Roman" w:hAnsi="Times New Roman" w:cs="Times New Roman"/>
          <w:i/>
          <w:sz w:val="24"/>
          <w:szCs w:val="24"/>
        </w:rPr>
        <w:t>Inside Higher Ed</w:t>
      </w:r>
      <w:r>
        <w:rPr>
          <w:rFonts w:ascii="Times New Roman" w:hAnsi="Times New Roman" w:cs="Times New Roman"/>
          <w:sz w:val="24"/>
          <w:szCs w:val="24"/>
        </w:rPr>
        <w:t>, 2015</w:t>
      </w:r>
    </w:p>
    <w:p w14:paraId="5EF29449" w14:textId="0CDC22F6" w:rsidR="00E06946" w:rsidRPr="00F92CFF" w:rsidRDefault="00C8061B" w:rsidP="00E06946">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Audrey Watters and Sara </w:t>
      </w:r>
      <w:proofErr w:type="spellStart"/>
      <w:r>
        <w:rPr>
          <w:rFonts w:ascii="Times New Roman" w:hAnsi="Times New Roman" w:cs="Times New Roman"/>
          <w:sz w:val="24"/>
          <w:szCs w:val="24"/>
        </w:rPr>
        <w:t>Goldrick-Rab</w:t>
      </w:r>
      <w:proofErr w:type="spellEnd"/>
      <w:r>
        <w:rPr>
          <w:rFonts w:ascii="Times New Roman" w:hAnsi="Times New Roman" w:cs="Times New Roman"/>
          <w:sz w:val="24"/>
          <w:szCs w:val="24"/>
        </w:rPr>
        <w:t xml:space="preserve">, “Techno Fantasies,” </w:t>
      </w:r>
      <w:r w:rsidRPr="00C8061B">
        <w:rPr>
          <w:rFonts w:ascii="Times New Roman" w:hAnsi="Times New Roman" w:cs="Times New Roman"/>
          <w:i/>
          <w:sz w:val="24"/>
          <w:szCs w:val="24"/>
        </w:rPr>
        <w:t>Inside Higher Ed</w:t>
      </w:r>
      <w:r>
        <w:rPr>
          <w:rFonts w:ascii="Times New Roman" w:hAnsi="Times New Roman" w:cs="Times New Roman"/>
          <w:sz w:val="24"/>
          <w:szCs w:val="24"/>
        </w:rPr>
        <w:t>, 2015</w:t>
      </w:r>
    </w:p>
    <w:p w14:paraId="7236B6EA" w14:textId="77777777" w:rsidR="00663D76" w:rsidRDefault="00E06946" w:rsidP="0007378F">
      <w:pPr>
        <w:outlineLvl w:val="0"/>
      </w:pPr>
      <w:r>
        <w:t>3/2</w:t>
      </w:r>
      <w:r w:rsidR="00C8061B">
        <w:t xml:space="preserve"> </w:t>
      </w:r>
      <w:r w:rsidR="00663D76">
        <w:t>SECOND MINI-MIDTERM</w:t>
      </w:r>
    </w:p>
    <w:p w14:paraId="0F2C7AC8" w14:textId="750B8E56" w:rsidR="00E06946" w:rsidRDefault="00663D76" w:rsidP="00E06946">
      <w:r>
        <w:t xml:space="preserve">      </w:t>
      </w:r>
      <w:r w:rsidR="00C8061B">
        <w:t>The “Free College” Debate</w:t>
      </w:r>
    </w:p>
    <w:p w14:paraId="386EF930" w14:textId="6B717D43" w:rsidR="00E06946" w:rsidRPr="00683B3A" w:rsidRDefault="00683B3A" w:rsidP="00C8061B">
      <w:pPr>
        <w:pStyle w:val="ListParagraph"/>
        <w:numPr>
          <w:ilvl w:val="0"/>
          <w:numId w:val="29"/>
        </w:numPr>
      </w:pPr>
      <w:r>
        <w:rPr>
          <w:rFonts w:ascii="Times New Roman" w:hAnsi="Times New Roman" w:cs="Times New Roman"/>
          <w:sz w:val="24"/>
          <w:szCs w:val="24"/>
        </w:rPr>
        <w:t xml:space="preserve">Fact sheet, </w:t>
      </w:r>
      <w:r w:rsidR="00C8061B">
        <w:rPr>
          <w:rFonts w:ascii="Times New Roman" w:hAnsi="Times New Roman" w:cs="Times New Roman"/>
          <w:sz w:val="24"/>
          <w:szCs w:val="24"/>
        </w:rPr>
        <w:t>Hillary Clinton’s</w:t>
      </w:r>
      <w:r>
        <w:rPr>
          <w:rFonts w:ascii="Times New Roman" w:hAnsi="Times New Roman" w:cs="Times New Roman"/>
          <w:sz w:val="24"/>
          <w:szCs w:val="24"/>
        </w:rPr>
        <w:t xml:space="preserve"> New College Compact</w:t>
      </w:r>
      <w:r w:rsidR="00C8061B">
        <w:rPr>
          <w:rFonts w:ascii="Times New Roman" w:hAnsi="Times New Roman" w:cs="Times New Roman"/>
          <w:sz w:val="24"/>
          <w:szCs w:val="24"/>
        </w:rPr>
        <w:t xml:space="preserve"> </w:t>
      </w:r>
    </w:p>
    <w:p w14:paraId="37F7A157" w14:textId="527BB2A1" w:rsidR="00683B3A" w:rsidRPr="00683B3A" w:rsidRDefault="00683B3A" w:rsidP="00C8061B">
      <w:pPr>
        <w:pStyle w:val="ListParagraph"/>
        <w:numPr>
          <w:ilvl w:val="0"/>
          <w:numId w:val="29"/>
        </w:numPr>
      </w:pPr>
      <w:r>
        <w:rPr>
          <w:rFonts w:ascii="Times New Roman" w:hAnsi="Times New Roman" w:cs="Times New Roman"/>
          <w:sz w:val="24"/>
          <w:szCs w:val="24"/>
        </w:rPr>
        <w:t>Fact sheet, Bernie Sander’s College For All Act</w:t>
      </w:r>
    </w:p>
    <w:p w14:paraId="6E80BA6E" w14:textId="28EC055D" w:rsidR="00683B3A" w:rsidRPr="00683B3A" w:rsidRDefault="00377AB1" w:rsidP="00C8061B">
      <w:pPr>
        <w:pStyle w:val="ListParagraph"/>
        <w:numPr>
          <w:ilvl w:val="0"/>
          <w:numId w:val="29"/>
        </w:numPr>
      </w:pPr>
      <w:r>
        <w:rPr>
          <w:rFonts w:ascii="Times New Roman" w:hAnsi="Times New Roman" w:cs="Times New Roman"/>
          <w:sz w:val="24"/>
          <w:szCs w:val="24"/>
        </w:rPr>
        <w:t>Tracey McMillon Cottom</w:t>
      </w:r>
      <w:r w:rsidR="00683B3A">
        <w:rPr>
          <w:rFonts w:ascii="Times New Roman" w:hAnsi="Times New Roman" w:cs="Times New Roman"/>
          <w:sz w:val="24"/>
          <w:szCs w:val="24"/>
        </w:rPr>
        <w:t xml:space="preserve">, Mike </w:t>
      </w:r>
      <w:proofErr w:type="spellStart"/>
      <w:r w:rsidR="00683B3A">
        <w:rPr>
          <w:rFonts w:ascii="Times New Roman" w:hAnsi="Times New Roman" w:cs="Times New Roman"/>
          <w:sz w:val="24"/>
          <w:szCs w:val="24"/>
        </w:rPr>
        <w:t>Konczal</w:t>
      </w:r>
      <w:proofErr w:type="spellEnd"/>
      <w:r w:rsidR="00683B3A">
        <w:rPr>
          <w:rFonts w:ascii="Times New Roman" w:hAnsi="Times New Roman" w:cs="Times New Roman"/>
          <w:sz w:val="24"/>
          <w:szCs w:val="24"/>
        </w:rPr>
        <w:t xml:space="preserve">, Matt </w:t>
      </w:r>
      <w:proofErr w:type="spellStart"/>
      <w:r w:rsidR="00683B3A">
        <w:rPr>
          <w:rFonts w:ascii="Times New Roman" w:hAnsi="Times New Roman" w:cs="Times New Roman"/>
          <w:sz w:val="24"/>
          <w:szCs w:val="24"/>
        </w:rPr>
        <w:t>Bruenig</w:t>
      </w:r>
      <w:proofErr w:type="spellEnd"/>
      <w:r w:rsidR="00683B3A">
        <w:rPr>
          <w:rFonts w:ascii="Times New Roman" w:hAnsi="Times New Roman" w:cs="Times New Roman"/>
          <w:sz w:val="24"/>
          <w:szCs w:val="24"/>
        </w:rPr>
        <w:t xml:space="preserve">, debate over free college, </w:t>
      </w:r>
      <w:r w:rsidR="00683B3A" w:rsidRPr="00683B3A">
        <w:rPr>
          <w:rFonts w:ascii="Times New Roman" w:hAnsi="Times New Roman" w:cs="Times New Roman"/>
          <w:i/>
          <w:sz w:val="24"/>
          <w:szCs w:val="24"/>
        </w:rPr>
        <w:t>Dissent</w:t>
      </w:r>
      <w:r w:rsidR="00683B3A">
        <w:rPr>
          <w:rFonts w:ascii="Times New Roman" w:hAnsi="Times New Roman" w:cs="Times New Roman"/>
          <w:sz w:val="24"/>
          <w:szCs w:val="24"/>
        </w:rPr>
        <w:t xml:space="preserve"> (Fall 2015)</w:t>
      </w:r>
    </w:p>
    <w:p w14:paraId="27159962" w14:textId="5BDFEAB3" w:rsidR="00683B3A" w:rsidRPr="00683B3A" w:rsidRDefault="00683B3A" w:rsidP="00C8061B">
      <w:pPr>
        <w:pStyle w:val="ListParagraph"/>
        <w:numPr>
          <w:ilvl w:val="0"/>
          <w:numId w:val="29"/>
        </w:numPr>
      </w:pPr>
      <w:r>
        <w:rPr>
          <w:rFonts w:ascii="Times New Roman" w:hAnsi="Times New Roman" w:cs="Times New Roman"/>
          <w:sz w:val="24"/>
          <w:szCs w:val="24"/>
        </w:rPr>
        <w:t xml:space="preserve">Kevin Carey and Mike </w:t>
      </w:r>
      <w:proofErr w:type="spellStart"/>
      <w:r>
        <w:rPr>
          <w:rFonts w:ascii="Times New Roman" w:hAnsi="Times New Roman" w:cs="Times New Roman"/>
          <w:sz w:val="24"/>
          <w:szCs w:val="24"/>
        </w:rPr>
        <w:t>Konczal</w:t>
      </w:r>
      <w:proofErr w:type="spellEnd"/>
      <w:r>
        <w:rPr>
          <w:rFonts w:ascii="Times New Roman" w:hAnsi="Times New Roman" w:cs="Times New Roman"/>
          <w:sz w:val="24"/>
          <w:szCs w:val="24"/>
        </w:rPr>
        <w:t xml:space="preserve">, debate over free college, </w:t>
      </w:r>
      <w:r w:rsidRPr="00683B3A">
        <w:rPr>
          <w:rFonts w:ascii="Times New Roman" w:hAnsi="Times New Roman" w:cs="Times New Roman"/>
          <w:i/>
          <w:sz w:val="24"/>
          <w:szCs w:val="24"/>
        </w:rPr>
        <w:t>Democracy</w:t>
      </w:r>
      <w:r>
        <w:rPr>
          <w:rFonts w:ascii="Times New Roman" w:hAnsi="Times New Roman" w:cs="Times New Roman"/>
          <w:sz w:val="24"/>
          <w:szCs w:val="24"/>
        </w:rPr>
        <w:t xml:space="preserve"> (June 2016)</w:t>
      </w:r>
    </w:p>
    <w:p w14:paraId="6DCFE2C8" w14:textId="664879F4" w:rsidR="00E06946" w:rsidRDefault="00E06946" w:rsidP="0007378F">
      <w:pPr>
        <w:outlineLvl w:val="0"/>
      </w:pPr>
      <w:r>
        <w:t>3/7</w:t>
      </w:r>
      <w:r w:rsidR="00683B3A">
        <w:t xml:space="preserve"> Approaching Research and Empirical Assessment</w:t>
      </w:r>
    </w:p>
    <w:p w14:paraId="5B3C14E1" w14:textId="6D6062FE" w:rsidR="00E06946" w:rsidRPr="00F92CFF" w:rsidRDefault="00683B3A" w:rsidP="00E06946">
      <w:pPr>
        <w:pStyle w:val="ListParagraph"/>
        <w:numPr>
          <w:ilvl w:val="0"/>
          <w:numId w:val="30"/>
        </w:numPr>
        <w:rPr>
          <w:rFonts w:ascii="Times New Roman" w:hAnsi="Times New Roman" w:cs="Times New Roman"/>
          <w:sz w:val="24"/>
          <w:szCs w:val="24"/>
        </w:rPr>
      </w:pPr>
      <w:proofErr w:type="spellStart"/>
      <w:r w:rsidRPr="00F92CFF">
        <w:rPr>
          <w:rFonts w:ascii="Times New Roman" w:hAnsi="Times New Roman" w:cs="Times New Roman"/>
          <w:sz w:val="24"/>
          <w:szCs w:val="24"/>
        </w:rPr>
        <w:t>Bardach</w:t>
      </w:r>
      <w:proofErr w:type="spellEnd"/>
      <w:r w:rsidRPr="00F92CFF">
        <w:rPr>
          <w:rFonts w:ascii="Times New Roman" w:hAnsi="Times New Roman" w:cs="Times New Roman"/>
          <w:sz w:val="24"/>
          <w:szCs w:val="24"/>
        </w:rPr>
        <w:t xml:space="preserve"> and </w:t>
      </w:r>
      <w:proofErr w:type="spellStart"/>
      <w:r w:rsidRPr="00F92CFF">
        <w:rPr>
          <w:rFonts w:ascii="Times New Roman" w:hAnsi="Times New Roman" w:cs="Times New Roman"/>
          <w:sz w:val="24"/>
          <w:szCs w:val="24"/>
        </w:rPr>
        <w:t>Patashnik</w:t>
      </w:r>
      <w:proofErr w:type="spellEnd"/>
      <w:r w:rsidRPr="00F92CFF">
        <w:rPr>
          <w:rFonts w:ascii="Times New Roman" w:hAnsi="Times New Roman" w:cs="Times New Roman"/>
          <w:sz w:val="24"/>
          <w:szCs w:val="24"/>
        </w:rPr>
        <w:t>, Parts II, IV, and Appendix</w:t>
      </w:r>
      <w:r w:rsidR="00F92CFF" w:rsidRPr="00F92CFF">
        <w:rPr>
          <w:rFonts w:ascii="Times New Roman" w:hAnsi="Times New Roman" w:cs="Times New Roman"/>
          <w:sz w:val="24"/>
          <w:szCs w:val="24"/>
        </w:rPr>
        <w:t xml:space="preserve"> A</w:t>
      </w:r>
    </w:p>
    <w:p w14:paraId="5182B266" w14:textId="323779E6" w:rsidR="00E06946" w:rsidRDefault="00E06946" w:rsidP="0007378F">
      <w:pPr>
        <w:outlineLvl w:val="0"/>
      </w:pPr>
      <w:r>
        <w:t>3/9</w:t>
      </w:r>
      <w:r w:rsidR="00C8061B">
        <w:t xml:space="preserve"> Organizing for the Report</w:t>
      </w:r>
    </w:p>
    <w:p w14:paraId="766E76BB" w14:textId="77777777" w:rsidR="0099772D" w:rsidRDefault="00F92CFF" w:rsidP="0099772D">
      <w:pPr>
        <w:pStyle w:val="ListParagraph"/>
        <w:numPr>
          <w:ilvl w:val="0"/>
          <w:numId w:val="30"/>
        </w:numPr>
        <w:rPr>
          <w:rFonts w:ascii="Times New Roman" w:hAnsi="Times New Roman" w:cs="Times New Roman"/>
          <w:sz w:val="24"/>
          <w:szCs w:val="24"/>
        </w:rPr>
      </w:pPr>
      <w:proofErr w:type="spellStart"/>
      <w:r w:rsidRPr="00F92CFF">
        <w:rPr>
          <w:rFonts w:ascii="Times New Roman" w:hAnsi="Times New Roman" w:cs="Times New Roman"/>
          <w:sz w:val="24"/>
          <w:szCs w:val="24"/>
        </w:rPr>
        <w:t>Bardach</w:t>
      </w:r>
      <w:proofErr w:type="spellEnd"/>
      <w:r w:rsidRPr="00F92CFF">
        <w:rPr>
          <w:rFonts w:ascii="Times New Roman" w:hAnsi="Times New Roman" w:cs="Times New Roman"/>
          <w:sz w:val="24"/>
          <w:szCs w:val="24"/>
        </w:rPr>
        <w:t xml:space="preserve"> and </w:t>
      </w:r>
      <w:proofErr w:type="spellStart"/>
      <w:r w:rsidRPr="00F92CFF">
        <w:rPr>
          <w:rFonts w:ascii="Times New Roman" w:hAnsi="Times New Roman" w:cs="Times New Roman"/>
          <w:sz w:val="24"/>
          <w:szCs w:val="24"/>
        </w:rPr>
        <w:t>Patashnik</w:t>
      </w:r>
      <w:proofErr w:type="spellEnd"/>
      <w:r w:rsidRPr="00F92CFF">
        <w:rPr>
          <w:rFonts w:ascii="Times New Roman" w:hAnsi="Times New Roman" w:cs="Times New Roman"/>
          <w:sz w:val="24"/>
          <w:szCs w:val="24"/>
        </w:rPr>
        <w:t xml:space="preserve">, Appendices B-D </w:t>
      </w:r>
    </w:p>
    <w:p w14:paraId="7898593A" w14:textId="30A0A33F" w:rsidR="0099772D" w:rsidRDefault="0099772D" w:rsidP="0099772D">
      <w:r>
        <w:t xml:space="preserve">--Paper 2 due Friday, March </w:t>
      </w:r>
      <w:r w:rsidR="00C91D31">
        <w:t>31</w:t>
      </w:r>
      <w:bookmarkStart w:id="0" w:name="_GoBack"/>
      <w:bookmarkEnd w:id="0"/>
      <w:r>
        <w:t>, 5:00PM--</w:t>
      </w:r>
    </w:p>
    <w:p w14:paraId="36498E49" w14:textId="77777777" w:rsidR="0099772D" w:rsidRPr="0099772D" w:rsidRDefault="0099772D" w:rsidP="0099772D"/>
    <w:p w14:paraId="3E5424C6" w14:textId="57606896" w:rsidR="0099772D" w:rsidRDefault="00006AA5" w:rsidP="00663D76">
      <w:pPr>
        <w:jc w:val="center"/>
      </w:pPr>
      <w:r>
        <w:t>--SPRING BREAK--</w:t>
      </w:r>
    </w:p>
    <w:p w14:paraId="51060A27" w14:textId="02EC068D" w:rsidR="00006AA5" w:rsidRPr="0026428E" w:rsidRDefault="00006AA5" w:rsidP="00006AA5"/>
    <w:p w14:paraId="66ACDF1C" w14:textId="057F8462" w:rsidR="0024695A" w:rsidRPr="00701FBF" w:rsidRDefault="00F92CFF" w:rsidP="004D0679">
      <w:r>
        <w:t>The rest of the semester will be devoted to committee work researching and drafting the report.</w:t>
      </w:r>
    </w:p>
    <w:sectPr w:rsidR="0024695A" w:rsidRPr="00701FBF" w:rsidSect="0007378F">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7D161" w14:textId="77777777" w:rsidR="00E9572B" w:rsidRDefault="00E9572B" w:rsidP="004B1FA7">
      <w:r>
        <w:separator/>
      </w:r>
    </w:p>
  </w:endnote>
  <w:endnote w:type="continuationSeparator" w:id="0">
    <w:p w14:paraId="39C79733" w14:textId="77777777" w:rsidR="00E9572B" w:rsidRDefault="00E9572B" w:rsidP="004B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7A46D" w14:textId="77777777" w:rsidR="0099772D" w:rsidRDefault="0099772D">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3BEA4F0C" wp14:editId="26E761F8">
              <wp:simplePos x="0" y="0"/>
              <wp:positionH relativeFrom="page">
                <wp:posOffset>3822700</wp:posOffset>
              </wp:positionH>
              <wp:positionV relativeFrom="page">
                <wp:posOffset>9169400</wp:posOffset>
              </wp:positionV>
              <wp:extent cx="1270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C3DFD" w14:textId="77777777" w:rsidR="0099772D" w:rsidRDefault="0099772D">
                          <w:pPr>
                            <w:pStyle w:val="BodyText"/>
                            <w:spacing w:line="265" w:lineRule="exact"/>
                            <w:ind w:left="40"/>
                          </w:pPr>
                          <w:r>
                            <w:fldChar w:fldCharType="begin"/>
                          </w:r>
                          <w:r>
                            <w:instrText xml:space="preserve"> PAGE </w:instrText>
                          </w:r>
                          <w:r>
                            <w:fldChar w:fldCharType="separate"/>
                          </w:r>
                          <w:r w:rsidR="00C91D31">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BEA4F0C" id="_x0000_t202" coordsize="21600,21600" o:spt="202" path="m0,0l0,21600,21600,21600,21600,0xe">
              <v:stroke joinstyle="miter"/>
              <v:path gradientshapeok="t" o:connecttype="rect"/>
            </v:shapetype>
            <v:shape id="Text Box 1" o:spid="_x0000_s1026" type="#_x0000_t202" style="position:absolute;margin-left:301pt;margin-top:722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" filled="f" stroked="f">
              <v:textbox inset="0,0,0,0">
                <w:txbxContent>
                  <w:p w14:paraId="744C3DFD" w14:textId="77777777" w:rsidR="0099772D" w:rsidRDefault="0099772D">
                    <w:pPr>
                      <w:pStyle w:val="BodyText"/>
                      <w:spacing w:line="265" w:lineRule="exact"/>
                      <w:ind w:left="40"/>
                    </w:pPr>
                    <w:r>
                      <w:fldChar w:fldCharType="begin"/>
                    </w:r>
                    <w:r>
                      <w:instrText xml:space="preserve"> PAGE </w:instrText>
                    </w:r>
                    <w:r>
                      <w:fldChar w:fldCharType="separate"/>
                    </w:r>
                    <w:r w:rsidR="0007378F">
                      <w:rPr>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01AA4" w14:textId="77777777" w:rsidR="0099772D" w:rsidRDefault="0099772D" w:rsidP="004B1F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53299C" w14:textId="77777777" w:rsidR="0099772D" w:rsidRDefault="0099772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4D3FA" w14:textId="77777777" w:rsidR="0099772D" w:rsidRDefault="0099772D" w:rsidP="004B1F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1D31">
      <w:rPr>
        <w:rStyle w:val="PageNumber"/>
        <w:noProof/>
      </w:rPr>
      <w:t>5</w:t>
    </w:r>
    <w:r>
      <w:rPr>
        <w:rStyle w:val="PageNumber"/>
      </w:rPr>
      <w:fldChar w:fldCharType="end"/>
    </w:r>
  </w:p>
  <w:p w14:paraId="47FD1ED6" w14:textId="77777777" w:rsidR="0099772D" w:rsidRDefault="009977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77719" w14:textId="77777777" w:rsidR="00E9572B" w:rsidRDefault="00E9572B" w:rsidP="004B1FA7">
      <w:r>
        <w:separator/>
      </w:r>
    </w:p>
  </w:footnote>
  <w:footnote w:type="continuationSeparator" w:id="0">
    <w:p w14:paraId="04C00515" w14:textId="77777777" w:rsidR="00E9572B" w:rsidRDefault="00E9572B" w:rsidP="004B1F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6D42"/>
    <w:multiLevelType w:val="hybridMultilevel"/>
    <w:tmpl w:val="4B84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D6CB6"/>
    <w:multiLevelType w:val="hybridMultilevel"/>
    <w:tmpl w:val="8640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466BE"/>
    <w:multiLevelType w:val="hybridMultilevel"/>
    <w:tmpl w:val="962ED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A0FA9"/>
    <w:multiLevelType w:val="hybridMultilevel"/>
    <w:tmpl w:val="E7E0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7171B"/>
    <w:multiLevelType w:val="hybridMultilevel"/>
    <w:tmpl w:val="1C5AF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615D1"/>
    <w:multiLevelType w:val="hybridMultilevel"/>
    <w:tmpl w:val="7128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50A99"/>
    <w:multiLevelType w:val="hybridMultilevel"/>
    <w:tmpl w:val="7D4A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07516"/>
    <w:multiLevelType w:val="hybridMultilevel"/>
    <w:tmpl w:val="4A30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6B5F4C"/>
    <w:multiLevelType w:val="hybridMultilevel"/>
    <w:tmpl w:val="835A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C6036C"/>
    <w:multiLevelType w:val="hybridMultilevel"/>
    <w:tmpl w:val="08A29C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F059AE"/>
    <w:multiLevelType w:val="hybridMultilevel"/>
    <w:tmpl w:val="5FD01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130AA5"/>
    <w:multiLevelType w:val="hybridMultilevel"/>
    <w:tmpl w:val="02749ADA"/>
    <w:lvl w:ilvl="0" w:tplc="3C866136">
      <w:start w:val="1"/>
      <w:numFmt w:val="decimal"/>
      <w:lvlText w:val="%1."/>
      <w:lvlJc w:val="left"/>
      <w:pPr>
        <w:ind w:left="114" w:hanging="240"/>
        <w:jc w:val="left"/>
      </w:pPr>
      <w:rPr>
        <w:rFonts w:ascii="Times New Roman" w:eastAsia="Times New Roman" w:hAnsi="Times New Roman" w:hint="default"/>
        <w:b/>
        <w:bCs/>
        <w:sz w:val="24"/>
        <w:szCs w:val="24"/>
      </w:rPr>
    </w:lvl>
    <w:lvl w:ilvl="1" w:tplc="C8447BCE">
      <w:start w:val="1"/>
      <w:numFmt w:val="bullet"/>
      <w:lvlText w:val="•"/>
      <w:lvlJc w:val="left"/>
      <w:pPr>
        <w:ind w:left="1124" w:hanging="240"/>
      </w:pPr>
      <w:rPr>
        <w:rFonts w:hint="default"/>
      </w:rPr>
    </w:lvl>
    <w:lvl w:ilvl="2" w:tplc="1BC01B76">
      <w:start w:val="1"/>
      <w:numFmt w:val="bullet"/>
      <w:lvlText w:val="•"/>
      <w:lvlJc w:val="left"/>
      <w:pPr>
        <w:ind w:left="2135" w:hanging="240"/>
      </w:pPr>
      <w:rPr>
        <w:rFonts w:hint="default"/>
      </w:rPr>
    </w:lvl>
    <w:lvl w:ilvl="3" w:tplc="EC82F534">
      <w:start w:val="1"/>
      <w:numFmt w:val="bullet"/>
      <w:lvlText w:val="•"/>
      <w:lvlJc w:val="left"/>
      <w:pPr>
        <w:ind w:left="3145" w:hanging="240"/>
      </w:pPr>
      <w:rPr>
        <w:rFonts w:hint="default"/>
      </w:rPr>
    </w:lvl>
    <w:lvl w:ilvl="4" w:tplc="6DA24A34">
      <w:start w:val="1"/>
      <w:numFmt w:val="bullet"/>
      <w:lvlText w:val="•"/>
      <w:lvlJc w:val="left"/>
      <w:pPr>
        <w:ind w:left="4156" w:hanging="240"/>
      </w:pPr>
      <w:rPr>
        <w:rFonts w:hint="default"/>
      </w:rPr>
    </w:lvl>
    <w:lvl w:ilvl="5" w:tplc="3D126850">
      <w:start w:val="1"/>
      <w:numFmt w:val="bullet"/>
      <w:lvlText w:val="•"/>
      <w:lvlJc w:val="left"/>
      <w:pPr>
        <w:ind w:left="5167" w:hanging="240"/>
      </w:pPr>
      <w:rPr>
        <w:rFonts w:hint="default"/>
      </w:rPr>
    </w:lvl>
    <w:lvl w:ilvl="6" w:tplc="264A2A60">
      <w:start w:val="1"/>
      <w:numFmt w:val="bullet"/>
      <w:lvlText w:val="•"/>
      <w:lvlJc w:val="left"/>
      <w:pPr>
        <w:ind w:left="6177" w:hanging="240"/>
      </w:pPr>
      <w:rPr>
        <w:rFonts w:hint="default"/>
      </w:rPr>
    </w:lvl>
    <w:lvl w:ilvl="7" w:tplc="330003D4">
      <w:start w:val="1"/>
      <w:numFmt w:val="bullet"/>
      <w:lvlText w:val="•"/>
      <w:lvlJc w:val="left"/>
      <w:pPr>
        <w:ind w:left="7188" w:hanging="240"/>
      </w:pPr>
      <w:rPr>
        <w:rFonts w:hint="default"/>
      </w:rPr>
    </w:lvl>
    <w:lvl w:ilvl="8" w:tplc="2D8CC81C">
      <w:start w:val="1"/>
      <w:numFmt w:val="bullet"/>
      <w:lvlText w:val="•"/>
      <w:lvlJc w:val="left"/>
      <w:pPr>
        <w:ind w:left="8198" w:hanging="240"/>
      </w:pPr>
      <w:rPr>
        <w:rFonts w:hint="default"/>
      </w:rPr>
    </w:lvl>
  </w:abstractNum>
  <w:abstractNum w:abstractNumId="12">
    <w:nsid w:val="3C2C1368"/>
    <w:multiLevelType w:val="hybridMultilevel"/>
    <w:tmpl w:val="5CF8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01217D"/>
    <w:multiLevelType w:val="hybridMultilevel"/>
    <w:tmpl w:val="CB2A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C5340F"/>
    <w:multiLevelType w:val="hybridMultilevel"/>
    <w:tmpl w:val="B3A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C923F1"/>
    <w:multiLevelType w:val="hybridMultilevel"/>
    <w:tmpl w:val="1E04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0D339A"/>
    <w:multiLevelType w:val="hybridMultilevel"/>
    <w:tmpl w:val="9574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BE5542"/>
    <w:multiLevelType w:val="hybridMultilevel"/>
    <w:tmpl w:val="E60A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FE3A3D"/>
    <w:multiLevelType w:val="hybridMultilevel"/>
    <w:tmpl w:val="C58E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5B2331"/>
    <w:multiLevelType w:val="hybridMultilevel"/>
    <w:tmpl w:val="72FA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DB3655"/>
    <w:multiLevelType w:val="hybridMultilevel"/>
    <w:tmpl w:val="1D96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192BB1"/>
    <w:multiLevelType w:val="hybridMultilevel"/>
    <w:tmpl w:val="DA7E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4D7014"/>
    <w:multiLevelType w:val="hybridMultilevel"/>
    <w:tmpl w:val="F4A2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0F1E98"/>
    <w:multiLevelType w:val="hybridMultilevel"/>
    <w:tmpl w:val="BA18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1E3FC2"/>
    <w:multiLevelType w:val="hybridMultilevel"/>
    <w:tmpl w:val="83A8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755A5A"/>
    <w:multiLevelType w:val="multilevel"/>
    <w:tmpl w:val="02749ADA"/>
    <w:lvl w:ilvl="0">
      <w:start w:val="1"/>
      <w:numFmt w:val="decimal"/>
      <w:lvlText w:val="%1."/>
      <w:lvlJc w:val="left"/>
      <w:pPr>
        <w:ind w:left="114" w:hanging="240"/>
        <w:jc w:val="left"/>
      </w:pPr>
      <w:rPr>
        <w:rFonts w:ascii="Times New Roman" w:eastAsia="Times New Roman" w:hAnsi="Times New Roman" w:hint="default"/>
        <w:b/>
        <w:bCs/>
        <w:sz w:val="24"/>
        <w:szCs w:val="24"/>
      </w:rPr>
    </w:lvl>
    <w:lvl w:ilvl="1">
      <w:start w:val="1"/>
      <w:numFmt w:val="bullet"/>
      <w:lvlText w:val="•"/>
      <w:lvlJc w:val="left"/>
      <w:pPr>
        <w:ind w:left="1124" w:hanging="240"/>
      </w:pPr>
      <w:rPr>
        <w:rFonts w:hint="default"/>
      </w:rPr>
    </w:lvl>
    <w:lvl w:ilvl="2">
      <w:start w:val="1"/>
      <w:numFmt w:val="bullet"/>
      <w:lvlText w:val="•"/>
      <w:lvlJc w:val="left"/>
      <w:pPr>
        <w:ind w:left="2135" w:hanging="240"/>
      </w:pPr>
      <w:rPr>
        <w:rFonts w:hint="default"/>
      </w:rPr>
    </w:lvl>
    <w:lvl w:ilvl="3">
      <w:start w:val="1"/>
      <w:numFmt w:val="bullet"/>
      <w:lvlText w:val="•"/>
      <w:lvlJc w:val="left"/>
      <w:pPr>
        <w:ind w:left="3145" w:hanging="240"/>
      </w:pPr>
      <w:rPr>
        <w:rFonts w:hint="default"/>
      </w:rPr>
    </w:lvl>
    <w:lvl w:ilvl="4">
      <w:start w:val="1"/>
      <w:numFmt w:val="bullet"/>
      <w:lvlText w:val="•"/>
      <w:lvlJc w:val="left"/>
      <w:pPr>
        <w:ind w:left="4156" w:hanging="240"/>
      </w:pPr>
      <w:rPr>
        <w:rFonts w:hint="default"/>
      </w:rPr>
    </w:lvl>
    <w:lvl w:ilvl="5">
      <w:start w:val="1"/>
      <w:numFmt w:val="bullet"/>
      <w:lvlText w:val="•"/>
      <w:lvlJc w:val="left"/>
      <w:pPr>
        <w:ind w:left="5167" w:hanging="240"/>
      </w:pPr>
      <w:rPr>
        <w:rFonts w:hint="default"/>
      </w:rPr>
    </w:lvl>
    <w:lvl w:ilvl="6">
      <w:start w:val="1"/>
      <w:numFmt w:val="bullet"/>
      <w:lvlText w:val="•"/>
      <w:lvlJc w:val="left"/>
      <w:pPr>
        <w:ind w:left="6177" w:hanging="240"/>
      </w:pPr>
      <w:rPr>
        <w:rFonts w:hint="default"/>
      </w:rPr>
    </w:lvl>
    <w:lvl w:ilvl="7">
      <w:start w:val="1"/>
      <w:numFmt w:val="bullet"/>
      <w:lvlText w:val="•"/>
      <w:lvlJc w:val="left"/>
      <w:pPr>
        <w:ind w:left="7188" w:hanging="240"/>
      </w:pPr>
      <w:rPr>
        <w:rFonts w:hint="default"/>
      </w:rPr>
    </w:lvl>
    <w:lvl w:ilvl="8">
      <w:start w:val="1"/>
      <w:numFmt w:val="bullet"/>
      <w:lvlText w:val="•"/>
      <w:lvlJc w:val="left"/>
      <w:pPr>
        <w:ind w:left="8198" w:hanging="240"/>
      </w:pPr>
      <w:rPr>
        <w:rFonts w:hint="default"/>
      </w:rPr>
    </w:lvl>
  </w:abstractNum>
  <w:abstractNum w:abstractNumId="26">
    <w:nsid w:val="6A495201"/>
    <w:multiLevelType w:val="hybridMultilevel"/>
    <w:tmpl w:val="9246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1A0449"/>
    <w:multiLevelType w:val="hybridMultilevel"/>
    <w:tmpl w:val="444684FE"/>
    <w:lvl w:ilvl="0" w:tplc="7CEC00B0">
      <w:start w:val="4"/>
      <w:numFmt w:val="decimal"/>
      <w:lvlText w:val="%1."/>
      <w:lvlJc w:val="left"/>
      <w:pPr>
        <w:ind w:left="114" w:hanging="300"/>
        <w:jc w:val="left"/>
      </w:pPr>
      <w:rPr>
        <w:rFonts w:ascii="Times New Roman" w:eastAsia="Times New Roman" w:hAnsi="Times New Roman" w:hint="default"/>
        <w:b/>
        <w:bCs/>
        <w:sz w:val="24"/>
        <w:szCs w:val="24"/>
      </w:rPr>
    </w:lvl>
    <w:lvl w:ilvl="1" w:tplc="B52E452A">
      <w:start w:val="1"/>
      <w:numFmt w:val="upperRoman"/>
      <w:lvlText w:val="%2."/>
      <w:lvlJc w:val="left"/>
      <w:pPr>
        <w:ind w:left="327" w:hanging="214"/>
        <w:jc w:val="left"/>
      </w:pPr>
      <w:rPr>
        <w:rFonts w:ascii="Times New Roman" w:eastAsia="Times New Roman" w:hAnsi="Times New Roman" w:hint="default"/>
        <w:b/>
        <w:bCs/>
        <w:spacing w:val="-1"/>
        <w:sz w:val="24"/>
        <w:szCs w:val="24"/>
      </w:rPr>
    </w:lvl>
    <w:lvl w:ilvl="2" w:tplc="EC8AEA88">
      <w:start w:val="1"/>
      <w:numFmt w:val="upperLetter"/>
      <w:lvlText w:val="%3."/>
      <w:lvlJc w:val="left"/>
      <w:pPr>
        <w:ind w:left="1825" w:hanging="294"/>
        <w:jc w:val="left"/>
      </w:pPr>
      <w:rPr>
        <w:rFonts w:ascii="Times New Roman" w:eastAsia="Times New Roman" w:hAnsi="Times New Roman" w:hint="default"/>
        <w:spacing w:val="-1"/>
        <w:sz w:val="24"/>
        <w:szCs w:val="24"/>
      </w:rPr>
    </w:lvl>
    <w:lvl w:ilvl="3" w:tplc="FB824578">
      <w:start w:val="1"/>
      <w:numFmt w:val="bullet"/>
      <w:lvlText w:val="•"/>
      <w:lvlJc w:val="left"/>
      <w:pPr>
        <w:ind w:left="2797" w:hanging="294"/>
      </w:pPr>
      <w:rPr>
        <w:rFonts w:hint="default"/>
      </w:rPr>
    </w:lvl>
    <w:lvl w:ilvl="4" w:tplc="656C441A">
      <w:start w:val="1"/>
      <w:numFmt w:val="bullet"/>
      <w:lvlText w:val="•"/>
      <w:lvlJc w:val="left"/>
      <w:pPr>
        <w:ind w:left="3768" w:hanging="294"/>
      </w:pPr>
      <w:rPr>
        <w:rFonts w:hint="default"/>
      </w:rPr>
    </w:lvl>
    <w:lvl w:ilvl="5" w:tplc="F8848430">
      <w:start w:val="1"/>
      <w:numFmt w:val="bullet"/>
      <w:lvlText w:val="•"/>
      <w:lvlJc w:val="left"/>
      <w:pPr>
        <w:ind w:left="4740" w:hanging="294"/>
      </w:pPr>
      <w:rPr>
        <w:rFonts w:hint="default"/>
      </w:rPr>
    </w:lvl>
    <w:lvl w:ilvl="6" w:tplc="964A2F80">
      <w:start w:val="1"/>
      <w:numFmt w:val="bullet"/>
      <w:lvlText w:val="•"/>
      <w:lvlJc w:val="left"/>
      <w:pPr>
        <w:ind w:left="5712" w:hanging="294"/>
      </w:pPr>
      <w:rPr>
        <w:rFonts w:hint="default"/>
      </w:rPr>
    </w:lvl>
    <w:lvl w:ilvl="7" w:tplc="93BE8548">
      <w:start w:val="1"/>
      <w:numFmt w:val="bullet"/>
      <w:lvlText w:val="•"/>
      <w:lvlJc w:val="left"/>
      <w:pPr>
        <w:ind w:left="6684" w:hanging="294"/>
      </w:pPr>
      <w:rPr>
        <w:rFonts w:hint="default"/>
      </w:rPr>
    </w:lvl>
    <w:lvl w:ilvl="8" w:tplc="B7129C1C">
      <w:start w:val="1"/>
      <w:numFmt w:val="bullet"/>
      <w:lvlText w:val="•"/>
      <w:lvlJc w:val="left"/>
      <w:pPr>
        <w:ind w:left="7656" w:hanging="294"/>
      </w:pPr>
      <w:rPr>
        <w:rFonts w:hint="default"/>
      </w:rPr>
    </w:lvl>
  </w:abstractNum>
  <w:abstractNum w:abstractNumId="28">
    <w:nsid w:val="77EE4252"/>
    <w:multiLevelType w:val="hybridMultilevel"/>
    <w:tmpl w:val="2EA0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5C4304"/>
    <w:multiLevelType w:val="hybridMultilevel"/>
    <w:tmpl w:val="7108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4"/>
  </w:num>
  <w:num w:numId="4">
    <w:abstractNumId w:val="3"/>
  </w:num>
  <w:num w:numId="5">
    <w:abstractNumId w:val="15"/>
  </w:num>
  <w:num w:numId="6">
    <w:abstractNumId w:val="13"/>
  </w:num>
  <w:num w:numId="7">
    <w:abstractNumId w:val="18"/>
  </w:num>
  <w:num w:numId="8">
    <w:abstractNumId w:val="10"/>
  </w:num>
  <w:num w:numId="9">
    <w:abstractNumId w:val="21"/>
  </w:num>
  <w:num w:numId="10">
    <w:abstractNumId w:val="8"/>
  </w:num>
  <w:num w:numId="11">
    <w:abstractNumId w:val="23"/>
  </w:num>
  <w:num w:numId="12">
    <w:abstractNumId w:val="26"/>
  </w:num>
  <w:num w:numId="13">
    <w:abstractNumId w:val="6"/>
  </w:num>
  <w:num w:numId="14">
    <w:abstractNumId w:val="27"/>
  </w:num>
  <w:num w:numId="15">
    <w:abstractNumId w:val="11"/>
  </w:num>
  <w:num w:numId="16">
    <w:abstractNumId w:val="25"/>
  </w:num>
  <w:num w:numId="17">
    <w:abstractNumId w:val="9"/>
  </w:num>
  <w:num w:numId="18">
    <w:abstractNumId w:val="29"/>
  </w:num>
  <w:num w:numId="19">
    <w:abstractNumId w:val="17"/>
  </w:num>
  <w:num w:numId="20">
    <w:abstractNumId w:val="2"/>
  </w:num>
  <w:num w:numId="21">
    <w:abstractNumId w:val="19"/>
  </w:num>
  <w:num w:numId="22">
    <w:abstractNumId w:val="4"/>
  </w:num>
  <w:num w:numId="23">
    <w:abstractNumId w:val="28"/>
  </w:num>
  <w:num w:numId="24">
    <w:abstractNumId w:val="5"/>
  </w:num>
  <w:num w:numId="25">
    <w:abstractNumId w:val="7"/>
  </w:num>
  <w:num w:numId="26">
    <w:abstractNumId w:val="22"/>
  </w:num>
  <w:num w:numId="27">
    <w:abstractNumId w:val="12"/>
  </w:num>
  <w:num w:numId="28">
    <w:abstractNumId w:val="1"/>
  </w:num>
  <w:num w:numId="29">
    <w:abstractNumId w:val="16"/>
  </w:num>
  <w:num w:numId="3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AD2"/>
    <w:rsid w:val="000033D6"/>
    <w:rsid w:val="00003429"/>
    <w:rsid w:val="00005BD3"/>
    <w:rsid w:val="00006AA5"/>
    <w:rsid w:val="00014FA1"/>
    <w:rsid w:val="00021F43"/>
    <w:rsid w:val="00026A3E"/>
    <w:rsid w:val="00030C10"/>
    <w:rsid w:val="0003398F"/>
    <w:rsid w:val="000344E1"/>
    <w:rsid w:val="00034879"/>
    <w:rsid w:val="00034F77"/>
    <w:rsid w:val="00041D69"/>
    <w:rsid w:val="000422E0"/>
    <w:rsid w:val="0004304F"/>
    <w:rsid w:val="00043189"/>
    <w:rsid w:val="00044107"/>
    <w:rsid w:val="00045136"/>
    <w:rsid w:val="00050015"/>
    <w:rsid w:val="00053DBE"/>
    <w:rsid w:val="00056147"/>
    <w:rsid w:val="00060B10"/>
    <w:rsid w:val="00060DBE"/>
    <w:rsid w:val="00061009"/>
    <w:rsid w:val="00064154"/>
    <w:rsid w:val="0006579A"/>
    <w:rsid w:val="00067D53"/>
    <w:rsid w:val="0007378F"/>
    <w:rsid w:val="000803D7"/>
    <w:rsid w:val="00082BF2"/>
    <w:rsid w:val="000830B0"/>
    <w:rsid w:val="00084B70"/>
    <w:rsid w:val="000861D5"/>
    <w:rsid w:val="00086E35"/>
    <w:rsid w:val="00087638"/>
    <w:rsid w:val="00096B47"/>
    <w:rsid w:val="0009773F"/>
    <w:rsid w:val="000A137E"/>
    <w:rsid w:val="000A28A8"/>
    <w:rsid w:val="000A3B5C"/>
    <w:rsid w:val="000A5B8F"/>
    <w:rsid w:val="000B0E38"/>
    <w:rsid w:val="000B3391"/>
    <w:rsid w:val="000B3AB8"/>
    <w:rsid w:val="000B45FA"/>
    <w:rsid w:val="000C0EF1"/>
    <w:rsid w:val="000C2152"/>
    <w:rsid w:val="000C4DFB"/>
    <w:rsid w:val="000C5EB2"/>
    <w:rsid w:val="000D18E9"/>
    <w:rsid w:val="000D2918"/>
    <w:rsid w:val="000E070B"/>
    <w:rsid w:val="000E1654"/>
    <w:rsid w:val="000E3970"/>
    <w:rsid w:val="000E3DCE"/>
    <w:rsid w:val="000E5C74"/>
    <w:rsid w:val="000E5D1D"/>
    <w:rsid w:val="000F49AE"/>
    <w:rsid w:val="000F540C"/>
    <w:rsid w:val="00100F7C"/>
    <w:rsid w:val="00100FF1"/>
    <w:rsid w:val="001042DD"/>
    <w:rsid w:val="00107914"/>
    <w:rsid w:val="00113143"/>
    <w:rsid w:val="0012333F"/>
    <w:rsid w:val="00123452"/>
    <w:rsid w:val="00126CC0"/>
    <w:rsid w:val="0013322E"/>
    <w:rsid w:val="00136278"/>
    <w:rsid w:val="001434A2"/>
    <w:rsid w:val="00144245"/>
    <w:rsid w:val="00144736"/>
    <w:rsid w:val="001452C3"/>
    <w:rsid w:val="00146DBA"/>
    <w:rsid w:val="0014749C"/>
    <w:rsid w:val="0015694F"/>
    <w:rsid w:val="001609AB"/>
    <w:rsid w:val="00161B71"/>
    <w:rsid w:val="00164248"/>
    <w:rsid w:val="0016617F"/>
    <w:rsid w:val="001805B0"/>
    <w:rsid w:val="0018275F"/>
    <w:rsid w:val="00184284"/>
    <w:rsid w:val="00187EC2"/>
    <w:rsid w:val="00190FB5"/>
    <w:rsid w:val="001A5910"/>
    <w:rsid w:val="001B02D3"/>
    <w:rsid w:val="001B1785"/>
    <w:rsid w:val="001B1E86"/>
    <w:rsid w:val="001B2B1E"/>
    <w:rsid w:val="001B4638"/>
    <w:rsid w:val="001C04B0"/>
    <w:rsid w:val="001C0893"/>
    <w:rsid w:val="001C205E"/>
    <w:rsid w:val="001C2527"/>
    <w:rsid w:val="001C4F6B"/>
    <w:rsid w:val="001C721D"/>
    <w:rsid w:val="001C7580"/>
    <w:rsid w:val="001E1F04"/>
    <w:rsid w:val="001F08D8"/>
    <w:rsid w:val="001F10E0"/>
    <w:rsid w:val="001F1AF4"/>
    <w:rsid w:val="001F46E0"/>
    <w:rsid w:val="002025F9"/>
    <w:rsid w:val="00206399"/>
    <w:rsid w:val="00207161"/>
    <w:rsid w:val="00207783"/>
    <w:rsid w:val="00212628"/>
    <w:rsid w:val="002128C0"/>
    <w:rsid w:val="002233F5"/>
    <w:rsid w:val="00232B1C"/>
    <w:rsid w:val="0024695A"/>
    <w:rsid w:val="00247F34"/>
    <w:rsid w:val="0025123C"/>
    <w:rsid w:val="00254D8C"/>
    <w:rsid w:val="002566F1"/>
    <w:rsid w:val="002603B5"/>
    <w:rsid w:val="0026428E"/>
    <w:rsid w:val="00265491"/>
    <w:rsid w:val="00270597"/>
    <w:rsid w:val="0027344B"/>
    <w:rsid w:val="00273ED6"/>
    <w:rsid w:val="00274435"/>
    <w:rsid w:val="00274C43"/>
    <w:rsid w:val="00275FB7"/>
    <w:rsid w:val="002764F0"/>
    <w:rsid w:val="00276B56"/>
    <w:rsid w:val="00276E99"/>
    <w:rsid w:val="002817ED"/>
    <w:rsid w:val="00283AB5"/>
    <w:rsid w:val="0028717D"/>
    <w:rsid w:val="00287B3C"/>
    <w:rsid w:val="00293C47"/>
    <w:rsid w:val="00296602"/>
    <w:rsid w:val="002A023D"/>
    <w:rsid w:val="002A0821"/>
    <w:rsid w:val="002A2833"/>
    <w:rsid w:val="002A2AF0"/>
    <w:rsid w:val="002A2BAB"/>
    <w:rsid w:val="002A66C5"/>
    <w:rsid w:val="002A6A4D"/>
    <w:rsid w:val="002B539D"/>
    <w:rsid w:val="002C030F"/>
    <w:rsid w:val="002C1FEC"/>
    <w:rsid w:val="002C285A"/>
    <w:rsid w:val="002C340A"/>
    <w:rsid w:val="002D3076"/>
    <w:rsid w:val="002D4FD0"/>
    <w:rsid w:val="002E6676"/>
    <w:rsid w:val="002F7DC4"/>
    <w:rsid w:val="0030347D"/>
    <w:rsid w:val="00305660"/>
    <w:rsid w:val="00305CCF"/>
    <w:rsid w:val="003072C1"/>
    <w:rsid w:val="0031151F"/>
    <w:rsid w:val="00312279"/>
    <w:rsid w:val="00312FA0"/>
    <w:rsid w:val="003132BF"/>
    <w:rsid w:val="00313FAB"/>
    <w:rsid w:val="00315AB6"/>
    <w:rsid w:val="00320645"/>
    <w:rsid w:val="00321001"/>
    <w:rsid w:val="003211C3"/>
    <w:rsid w:val="0032331E"/>
    <w:rsid w:val="00323E98"/>
    <w:rsid w:val="003246C9"/>
    <w:rsid w:val="00326369"/>
    <w:rsid w:val="0032638E"/>
    <w:rsid w:val="0032713E"/>
    <w:rsid w:val="003278B4"/>
    <w:rsid w:val="00330132"/>
    <w:rsid w:val="00334D58"/>
    <w:rsid w:val="00337A84"/>
    <w:rsid w:val="00346A16"/>
    <w:rsid w:val="0034747B"/>
    <w:rsid w:val="003558B2"/>
    <w:rsid w:val="00357C8D"/>
    <w:rsid w:val="003603F9"/>
    <w:rsid w:val="00361DD2"/>
    <w:rsid w:val="0036791B"/>
    <w:rsid w:val="00370E37"/>
    <w:rsid w:val="00370F06"/>
    <w:rsid w:val="0037474F"/>
    <w:rsid w:val="00376330"/>
    <w:rsid w:val="00377AB1"/>
    <w:rsid w:val="00377DFA"/>
    <w:rsid w:val="00377E4F"/>
    <w:rsid w:val="003825CE"/>
    <w:rsid w:val="00384FBA"/>
    <w:rsid w:val="0038760C"/>
    <w:rsid w:val="00387706"/>
    <w:rsid w:val="00391013"/>
    <w:rsid w:val="0039236E"/>
    <w:rsid w:val="00393E10"/>
    <w:rsid w:val="00394C08"/>
    <w:rsid w:val="00395B51"/>
    <w:rsid w:val="00397D74"/>
    <w:rsid w:val="003A2373"/>
    <w:rsid w:val="003A441D"/>
    <w:rsid w:val="003B37EE"/>
    <w:rsid w:val="003B71D2"/>
    <w:rsid w:val="003C3713"/>
    <w:rsid w:val="003C5EE9"/>
    <w:rsid w:val="003C7F62"/>
    <w:rsid w:val="003D2884"/>
    <w:rsid w:val="003D6B9A"/>
    <w:rsid w:val="003D7474"/>
    <w:rsid w:val="003E5748"/>
    <w:rsid w:val="003E645B"/>
    <w:rsid w:val="003F0448"/>
    <w:rsid w:val="003F17EB"/>
    <w:rsid w:val="003F1904"/>
    <w:rsid w:val="003F3FDC"/>
    <w:rsid w:val="003F6BB4"/>
    <w:rsid w:val="003F799A"/>
    <w:rsid w:val="00403B1A"/>
    <w:rsid w:val="00403EFB"/>
    <w:rsid w:val="004043D8"/>
    <w:rsid w:val="00405070"/>
    <w:rsid w:val="004074BA"/>
    <w:rsid w:val="004139CD"/>
    <w:rsid w:val="004161FB"/>
    <w:rsid w:val="00423AFB"/>
    <w:rsid w:val="00427650"/>
    <w:rsid w:val="00431B24"/>
    <w:rsid w:val="00432F30"/>
    <w:rsid w:val="004336C6"/>
    <w:rsid w:val="00434A73"/>
    <w:rsid w:val="004354BA"/>
    <w:rsid w:val="00435B77"/>
    <w:rsid w:val="00437290"/>
    <w:rsid w:val="0044039E"/>
    <w:rsid w:val="00443214"/>
    <w:rsid w:val="00454FE1"/>
    <w:rsid w:val="00455A2A"/>
    <w:rsid w:val="00455B92"/>
    <w:rsid w:val="0046023A"/>
    <w:rsid w:val="00460333"/>
    <w:rsid w:val="00462A4A"/>
    <w:rsid w:val="0046775C"/>
    <w:rsid w:val="004701BE"/>
    <w:rsid w:val="0047128D"/>
    <w:rsid w:val="00485BCF"/>
    <w:rsid w:val="0049247F"/>
    <w:rsid w:val="00493CDB"/>
    <w:rsid w:val="004959EA"/>
    <w:rsid w:val="00497060"/>
    <w:rsid w:val="004A2B8F"/>
    <w:rsid w:val="004A3AAB"/>
    <w:rsid w:val="004B1FA7"/>
    <w:rsid w:val="004B68AA"/>
    <w:rsid w:val="004B6963"/>
    <w:rsid w:val="004B78C6"/>
    <w:rsid w:val="004C08A7"/>
    <w:rsid w:val="004C2166"/>
    <w:rsid w:val="004C252E"/>
    <w:rsid w:val="004C50F5"/>
    <w:rsid w:val="004C7356"/>
    <w:rsid w:val="004D0679"/>
    <w:rsid w:val="004D27B1"/>
    <w:rsid w:val="004D3836"/>
    <w:rsid w:val="004D4002"/>
    <w:rsid w:val="004D404A"/>
    <w:rsid w:val="004D4634"/>
    <w:rsid w:val="004E08A1"/>
    <w:rsid w:val="004E1E7E"/>
    <w:rsid w:val="004E3A8E"/>
    <w:rsid w:val="004E48C3"/>
    <w:rsid w:val="004F345B"/>
    <w:rsid w:val="004F3C42"/>
    <w:rsid w:val="004F65E2"/>
    <w:rsid w:val="0051555B"/>
    <w:rsid w:val="0052356B"/>
    <w:rsid w:val="005238D5"/>
    <w:rsid w:val="005319B3"/>
    <w:rsid w:val="0054181F"/>
    <w:rsid w:val="00541D77"/>
    <w:rsid w:val="00544424"/>
    <w:rsid w:val="00544939"/>
    <w:rsid w:val="0054635F"/>
    <w:rsid w:val="00547A2C"/>
    <w:rsid w:val="0055015A"/>
    <w:rsid w:val="00550B87"/>
    <w:rsid w:val="00550F61"/>
    <w:rsid w:val="00550F70"/>
    <w:rsid w:val="00551343"/>
    <w:rsid w:val="005517B2"/>
    <w:rsid w:val="00551A8F"/>
    <w:rsid w:val="005534CA"/>
    <w:rsid w:val="00557D79"/>
    <w:rsid w:val="00560B6E"/>
    <w:rsid w:val="005632EE"/>
    <w:rsid w:val="00563EB2"/>
    <w:rsid w:val="00564DF1"/>
    <w:rsid w:val="00564E0D"/>
    <w:rsid w:val="005664B1"/>
    <w:rsid w:val="00566C6F"/>
    <w:rsid w:val="00567BF8"/>
    <w:rsid w:val="00571022"/>
    <w:rsid w:val="00583AFF"/>
    <w:rsid w:val="00587FD5"/>
    <w:rsid w:val="005906EF"/>
    <w:rsid w:val="00591D1B"/>
    <w:rsid w:val="005952D4"/>
    <w:rsid w:val="005967D1"/>
    <w:rsid w:val="005A1ED0"/>
    <w:rsid w:val="005A2D7A"/>
    <w:rsid w:val="005A6521"/>
    <w:rsid w:val="005A79C7"/>
    <w:rsid w:val="005B1E9C"/>
    <w:rsid w:val="005B24C6"/>
    <w:rsid w:val="005B3187"/>
    <w:rsid w:val="005C0AE6"/>
    <w:rsid w:val="005C2417"/>
    <w:rsid w:val="005C2EC8"/>
    <w:rsid w:val="005C3BAD"/>
    <w:rsid w:val="005C41B7"/>
    <w:rsid w:val="005C5C22"/>
    <w:rsid w:val="005C5C51"/>
    <w:rsid w:val="005D02D4"/>
    <w:rsid w:val="005D6B25"/>
    <w:rsid w:val="005E3942"/>
    <w:rsid w:val="005F0DB5"/>
    <w:rsid w:val="005F170D"/>
    <w:rsid w:val="005F1822"/>
    <w:rsid w:val="005F3FE7"/>
    <w:rsid w:val="006029E2"/>
    <w:rsid w:val="0060362B"/>
    <w:rsid w:val="00614771"/>
    <w:rsid w:val="006150C6"/>
    <w:rsid w:val="00617637"/>
    <w:rsid w:val="00617D45"/>
    <w:rsid w:val="006250A1"/>
    <w:rsid w:val="0062778C"/>
    <w:rsid w:val="006311CD"/>
    <w:rsid w:val="006329A6"/>
    <w:rsid w:val="00632C40"/>
    <w:rsid w:val="00632C96"/>
    <w:rsid w:val="0063369F"/>
    <w:rsid w:val="00635971"/>
    <w:rsid w:val="00647822"/>
    <w:rsid w:val="00655454"/>
    <w:rsid w:val="0066185C"/>
    <w:rsid w:val="00662529"/>
    <w:rsid w:val="00663D76"/>
    <w:rsid w:val="00663FF9"/>
    <w:rsid w:val="00666952"/>
    <w:rsid w:val="00675926"/>
    <w:rsid w:val="00682012"/>
    <w:rsid w:val="00683B3A"/>
    <w:rsid w:val="00691A87"/>
    <w:rsid w:val="00694322"/>
    <w:rsid w:val="00694F7B"/>
    <w:rsid w:val="00697128"/>
    <w:rsid w:val="006971EF"/>
    <w:rsid w:val="006A0BCA"/>
    <w:rsid w:val="006A0CD3"/>
    <w:rsid w:val="006A4645"/>
    <w:rsid w:val="006B2B3F"/>
    <w:rsid w:val="006C4C02"/>
    <w:rsid w:val="006C5698"/>
    <w:rsid w:val="006C6104"/>
    <w:rsid w:val="006C63FC"/>
    <w:rsid w:val="006C6E80"/>
    <w:rsid w:val="006D04B7"/>
    <w:rsid w:val="006D1BF2"/>
    <w:rsid w:val="006D5756"/>
    <w:rsid w:val="006D747D"/>
    <w:rsid w:val="006E2A49"/>
    <w:rsid w:val="006F275E"/>
    <w:rsid w:val="006F4FB6"/>
    <w:rsid w:val="00701FBF"/>
    <w:rsid w:val="00710D68"/>
    <w:rsid w:val="0071601A"/>
    <w:rsid w:val="00720198"/>
    <w:rsid w:val="007258A3"/>
    <w:rsid w:val="00727E38"/>
    <w:rsid w:val="007326D4"/>
    <w:rsid w:val="007378F9"/>
    <w:rsid w:val="00737D22"/>
    <w:rsid w:val="00744A86"/>
    <w:rsid w:val="00745FF2"/>
    <w:rsid w:val="007465AC"/>
    <w:rsid w:val="00752A70"/>
    <w:rsid w:val="0075733D"/>
    <w:rsid w:val="00762DD4"/>
    <w:rsid w:val="007722B6"/>
    <w:rsid w:val="0077361A"/>
    <w:rsid w:val="00774115"/>
    <w:rsid w:val="00775AEE"/>
    <w:rsid w:val="00784ABF"/>
    <w:rsid w:val="0078691F"/>
    <w:rsid w:val="0079525D"/>
    <w:rsid w:val="00796E3A"/>
    <w:rsid w:val="007A1D1D"/>
    <w:rsid w:val="007A65EF"/>
    <w:rsid w:val="007B4291"/>
    <w:rsid w:val="007D0E37"/>
    <w:rsid w:val="007D3C94"/>
    <w:rsid w:val="007D5318"/>
    <w:rsid w:val="007E1AFF"/>
    <w:rsid w:val="007E4957"/>
    <w:rsid w:val="007E5E72"/>
    <w:rsid w:val="007F033B"/>
    <w:rsid w:val="007F09DA"/>
    <w:rsid w:val="007F0FA4"/>
    <w:rsid w:val="007F534F"/>
    <w:rsid w:val="007F5DDE"/>
    <w:rsid w:val="00803652"/>
    <w:rsid w:val="008051E7"/>
    <w:rsid w:val="00805652"/>
    <w:rsid w:val="00807B80"/>
    <w:rsid w:val="00810EA9"/>
    <w:rsid w:val="00813BF0"/>
    <w:rsid w:val="00815B36"/>
    <w:rsid w:val="0082067A"/>
    <w:rsid w:val="0082148E"/>
    <w:rsid w:val="00821F5E"/>
    <w:rsid w:val="00823901"/>
    <w:rsid w:val="008245FB"/>
    <w:rsid w:val="0082675B"/>
    <w:rsid w:val="00831B63"/>
    <w:rsid w:val="00832D25"/>
    <w:rsid w:val="008333D9"/>
    <w:rsid w:val="00834E21"/>
    <w:rsid w:val="00840CD0"/>
    <w:rsid w:val="00841D8F"/>
    <w:rsid w:val="00846785"/>
    <w:rsid w:val="00852964"/>
    <w:rsid w:val="008533C1"/>
    <w:rsid w:val="00864E38"/>
    <w:rsid w:val="00865E8B"/>
    <w:rsid w:val="0086615E"/>
    <w:rsid w:val="00867A8C"/>
    <w:rsid w:val="00882507"/>
    <w:rsid w:val="00883123"/>
    <w:rsid w:val="008845E3"/>
    <w:rsid w:val="00892A74"/>
    <w:rsid w:val="00895127"/>
    <w:rsid w:val="008A0A7E"/>
    <w:rsid w:val="008A0CF1"/>
    <w:rsid w:val="008A1C59"/>
    <w:rsid w:val="008A21C5"/>
    <w:rsid w:val="008A32B2"/>
    <w:rsid w:val="008A67A6"/>
    <w:rsid w:val="008A6CB8"/>
    <w:rsid w:val="008B1F64"/>
    <w:rsid w:val="008B2C72"/>
    <w:rsid w:val="008B5E40"/>
    <w:rsid w:val="008C2FA6"/>
    <w:rsid w:val="008C78EF"/>
    <w:rsid w:val="008C79FD"/>
    <w:rsid w:val="008D0FBA"/>
    <w:rsid w:val="008D2207"/>
    <w:rsid w:val="008D510F"/>
    <w:rsid w:val="008D526E"/>
    <w:rsid w:val="008D7B8E"/>
    <w:rsid w:val="008E1DFE"/>
    <w:rsid w:val="008E21B6"/>
    <w:rsid w:val="008E2D21"/>
    <w:rsid w:val="008E5E78"/>
    <w:rsid w:val="008E5EFC"/>
    <w:rsid w:val="008E7B93"/>
    <w:rsid w:val="008F32F1"/>
    <w:rsid w:val="008F431D"/>
    <w:rsid w:val="008F4903"/>
    <w:rsid w:val="008F5CD2"/>
    <w:rsid w:val="00902CAC"/>
    <w:rsid w:val="00903750"/>
    <w:rsid w:val="0090476D"/>
    <w:rsid w:val="009071F2"/>
    <w:rsid w:val="009120DA"/>
    <w:rsid w:val="009127F4"/>
    <w:rsid w:val="009156CF"/>
    <w:rsid w:val="00916A70"/>
    <w:rsid w:val="00920EAD"/>
    <w:rsid w:val="00921657"/>
    <w:rsid w:val="00921AE0"/>
    <w:rsid w:val="00922735"/>
    <w:rsid w:val="00922884"/>
    <w:rsid w:val="009243A1"/>
    <w:rsid w:val="009263D0"/>
    <w:rsid w:val="00927049"/>
    <w:rsid w:val="0092724A"/>
    <w:rsid w:val="00935636"/>
    <w:rsid w:val="00937A58"/>
    <w:rsid w:val="009404C9"/>
    <w:rsid w:val="009415F2"/>
    <w:rsid w:val="0094272E"/>
    <w:rsid w:val="00942D6C"/>
    <w:rsid w:val="00945E92"/>
    <w:rsid w:val="0095454E"/>
    <w:rsid w:val="009603CD"/>
    <w:rsid w:val="009607DD"/>
    <w:rsid w:val="00962254"/>
    <w:rsid w:val="00962858"/>
    <w:rsid w:val="009644F9"/>
    <w:rsid w:val="009679EE"/>
    <w:rsid w:val="0097059A"/>
    <w:rsid w:val="00970A45"/>
    <w:rsid w:val="00972240"/>
    <w:rsid w:val="009729B5"/>
    <w:rsid w:val="00973C38"/>
    <w:rsid w:val="00984DB6"/>
    <w:rsid w:val="00987C57"/>
    <w:rsid w:val="0099280B"/>
    <w:rsid w:val="009939CB"/>
    <w:rsid w:val="0099772D"/>
    <w:rsid w:val="009A1D75"/>
    <w:rsid w:val="009A3C3A"/>
    <w:rsid w:val="009A496E"/>
    <w:rsid w:val="009A5783"/>
    <w:rsid w:val="009B37E8"/>
    <w:rsid w:val="009B4E3F"/>
    <w:rsid w:val="009C0803"/>
    <w:rsid w:val="009C4CB9"/>
    <w:rsid w:val="009D0450"/>
    <w:rsid w:val="009D2705"/>
    <w:rsid w:val="009D2E70"/>
    <w:rsid w:val="009D520D"/>
    <w:rsid w:val="009D6CF1"/>
    <w:rsid w:val="009E1615"/>
    <w:rsid w:val="009E324E"/>
    <w:rsid w:val="009E4E41"/>
    <w:rsid w:val="009E6794"/>
    <w:rsid w:val="009E68ED"/>
    <w:rsid w:val="009F1944"/>
    <w:rsid w:val="009F27EB"/>
    <w:rsid w:val="00A01F7D"/>
    <w:rsid w:val="00A032B1"/>
    <w:rsid w:val="00A03773"/>
    <w:rsid w:val="00A045BA"/>
    <w:rsid w:val="00A05005"/>
    <w:rsid w:val="00A05548"/>
    <w:rsid w:val="00A11629"/>
    <w:rsid w:val="00A13E4F"/>
    <w:rsid w:val="00A15BCF"/>
    <w:rsid w:val="00A166FB"/>
    <w:rsid w:val="00A20A31"/>
    <w:rsid w:val="00A21297"/>
    <w:rsid w:val="00A23B80"/>
    <w:rsid w:val="00A25D9B"/>
    <w:rsid w:val="00A2757F"/>
    <w:rsid w:val="00A27B0D"/>
    <w:rsid w:val="00A31883"/>
    <w:rsid w:val="00A33965"/>
    <w:rsid w:val="00A361AF"/>
    <w:rsid w:val="00A36F30"/>
    <w:rsid w:val="00A40569"/>
    <w:rsid w:val="00A43F8A"/>
    <w:rsid w:val="00A459B7"/>
    <w:rsid w:val="00A51A38"/>
    <w:rsid w:val="00A639AD"/>
    <w:rsid w:val="00A71024"/>
    <w:rsid w:val="00A72835"/>
    <w:rsid w:val="00A75CD2"/>
    <w:rsid w:val="00A829D9"/>
    <w:rsid w:val="00A82A7E"/>
    <w:rsid w:val="00A85D11"/>
    <w:rsid w:val="00A85EA3"/>
    <w:rsid w:val="00A86D80"/>
    <w:rsid w:val="00A93180"/>
    <w:rsid w:val="00A94566"/>
    <w:rsid w:val="00A9799B"/>
    <w:rsid w:val="00AA1956"/>
    <w:rsid w:val="00AA2690"/>
    <w:rsid w:val="00AA3D7F"/>
    <w:rsid w:val="00AA40C9"/>
    <w:rsid w:val="00AA4959"/>
    <w:rsid w:val="00AA6725"/>
    <w:rsid w:val="00AB30A1"/>
    <w:rsid w:val="00AC0157"/>
    <w:rsid w:val="00AC1701"/>
    <w:rsid w:val="00AC4039"/>
    <w:rsid w:val="00AC4DD6"/>
    <w:rsid w:val="00AC6181"/>
    <w:rsid w:val="00AC7DB2"/>
    <w:rsid w:val="00AD6C7D"/>
    <w:rsid w:val="00AE11F9"/>
    <w:rsid w:val="00AE1AC9"/>
    <w:rsid w:val="00AE4C07"/>
    <w:rsid w:val="00AE4EAF"/>
    <w:rsid w:val="00AE5529"/>
    <w:rsid w:val="00AE7700"/>
    <w:rsid w:val="00AF00B6"/>
    <w:rsid w:val="00AF092B"/>
    <w:rsid w:val="00AF2A75"/>
    <w:rsid w:val="00AF4987"/>
    <w:rsid w:val="00B031D6"/>
    <w:rsid w:val="00B0397A"/>
    <w:rsid w:val="00B05822"/>
    <w:rsid w:val="00B06818"/>
    <w:rsid w:val="00B07809"/>
    <w:rsid w:val="00B078FE"/>
    <w:rsid w:val="00B12CCC"/>
    <w:rsid w:val="00B17888"/>
    <w:rsid w:val="00B178CD"/>
    <w:rsid w:val="00B20D1C"/>
    <w:rsid w:val="00B22D48"/>
    <w:rsid w:val="00B2311D"/>
    <w:rsid w:val="00B26385"/>
    <w:rsid w:val="00B26AF9"/>
    <w:rsid w:val="00B323CD"/>
    <w:rsid w:val="00B33AD2"/>
    <w:rsid w:val="00B34C6B"/>
    <w:rsid w:val="00B34CF7"/>
    <w:rsid w:val="00B354F3"/>
    <w:rsid w:val="00B355F4"/>
    <w:rsid w:val="00B35658"/>
    <w:rsid w:val="00B35B27"/>
    <w:rsid w:val="00B3632A"/>
    <w:rsid w:val="00B3798B"/>
    <w:rsid w:val="00B41C59"/>
    <w:rsid w:val="00B460A3"/>
    <w:rsid w:val="00B47126"/>
    <w:rsid w:val="00B531D1"/>
    <w:rsid w:val="00B53DA7"/>
    <w:rsid w:val="00B542CE"/>
    <w:rsid w:val="00B61A52"/>
    <w:rsid w:val="00B646FC"/>
    <w:rsid w:val="00B670BC"/>
    <w:rsid w:val="00B74A67"/>
    <w:rsid w:val="00B77A11"/>
    <w:rsid w:val="00B8000B"/>
    <w:rsid w:val="00B81820"/>
    <w:rsid w:val="00B81872"/>
    <w:rsid w:val="00B85098"/>
    <w:rsid w:val="00B860CC"/>
    <w:rsid w:val="00B91498"/>
    <w:rsid w:val="00B91854"/>
    <w:rsid w:val="00B93560"/>
    <w:rsid w:val="00B9431C"/>
    <w:rsid w:val="00B94551"/>
    <w:rsid w:val="00B9536A"/>
    <w:rsid w:val="00B975AE"/>
    <w:rsid w:val="00BA0930"/>
    <w:rsid w:val="00BA23CC"/>
    <w:rsid w:val="00BA2C75"/>
    <w:rsid w:val="00BA3441"/>
    <w:rsid w:val="00BA4A1E"/>
    <w:rsid w:val="00BA62C6"/>
    <w:rsid w:val="00BB1DFC"/>
    <w:rsid w:val="00BC0854"/>
    <w:rsid w:val="00BC17FE"/>
    <w:rsid w:val="00BC3410"/>
    <w:rsid w:val="00BC46F3"/>
    <w:rsid w:val="00BD2C5D"/>
    <w:rsid w:val="00BD6520"/>
    <w:rsid w:val="00BE21C0"/>
    <w:rsid w:val="00BF1091"/>
    <w:rsid w:val="00BF3B4D"/>
    <w:rsid w:val="00BF51FD"/>
    <w:rsid w:val="00BF7574"/>
    <w:rsid w:val="00C02187"/>
    <w:rsid w:val="00C044B2"/>
    <w:rsid w:val="00C05533"/>
    <w:rsid w:val="00C07266"/>
    <w:rsid w:val="00C11EA9"/>
    <w:rsid w:val="00C1248F"/>
    <w:rsid w:val="00C15255"/>
    <w:rsid w:val="00C15C74"/>
    <w:rsid w:val="00C164B1"/>
    <w:rsid w:val="00C1662D"/>
    <w:rsid w:val="00C20CA0"/>
    <w:rsid w:val="00C37010"/>
    <w:rsid w:val="00C4159C"/>
    <w:rsid w:val="00C4178F"/>
    <w:rsid w:val="00C41EC9"/>
    <w:rsid w:val="00C444F7"/>
    <w:rsid w:val="00C4710D"/>
    <w:rsid w:val="00C51815"/>
    <w:rsid w:val="00C52448"/>
    <w:rsid w:val="00C56AAA"/>
    <w:rsid w:val="00C57E2F"/>
    <w:rsid w:val="00C60F6E"/>
    <w:rsid w:val="00C62F48"/>
    <w:rsid w:val="00C70795"/>
    <w:rsid w:val="00C80571"/>
    <w:rsid w:val="00C8061B"/>
    <w:rsid w:val="00C82E8E"/>
    <w:rsid w:val="00C91D31"/>
    <w:rsid w:val="00C9512E"/>
    <w:rsid w:val="00C9528E"/>
    <w:rsid w:val="00C976DE"/>
    <w:rsid w:val="00C97A6E"/>
    <w:rsid w:val="00CA6500"/>
    <w:rsid w:val="00CA698D"/>
    <w:rsid w:val="00CA7962"/>
    <w:rsid w:val="00CB0BFA"/>
    <w:rsid w:val="00CC1B3D"/>
    <w:rsid w:val="00CC3D7D"/>
    <w:rsid w:val="00CC50AF"/>
    <w:rsid w:val="00CC55E3"/>
    <w:rsid w:val="00CD106F"/>
    <w:rsid w:val="00CD2A38"/>
    <w:rsid w:val="00CD5E76"/>
    <w:rsid w:val="00CD67C7"/>
    <w:rsid w:val="00CE0FE3"/>
    <w:rsid w:val="00CE33D8"/>
    <w:rsid w:val="00CE5BA0"/>
    <w:rsid w:val="00CE6EA5"/>
    <w:rsid w:val="00CE7E9B"/>
    <w:rsid w:val="00CF0206"/>
    <w:rsid w:val="00CF1938"/>
    <w:rsid w:val="00CF3DB5"/>
    <w:rsid w:val="00CF5EE8"/>
    <w:rsid w:val="00D02AB5"/>
    <w:rsid w:val="00D02B78"/>
    <w:rsid w:val="00D03359"/>
    <w:rsid w:val="00D113CA"/>
    <w:rsid w:val="00D125D8"/>
    <w:rsid w:val="00D148DF"/>
    <w:rsid w:val="00D161B4"/>
    <w:rsid w:val="00D166D3"/>
    <w:rsid w:val="00D17797"/>
    <w:rsid w:val="00D244FB"/>
    <w:rsid w:val="00D2656F"/>
    <w:rsid w:val="00D26E24"/>
    <w:rsid w:val="00D35BAA"/>
    <w:rsid w:val="00D41E2D"/>
    <w:rsid w:val="00D44057"/>
    <w:rsid w:val="00D44DFB"/>
    <w:rsid w:val="00D450BC"/>
    <w:rsid w:val="00D50665"/>
    <w:rsid w:val="00D551B0"/>
    <w:rsid w:val="00D618ED"/>
    <w:rsid w:val="00D629C7"/>
    <w:rsid w:val="00D64260"/>
    <w:rsid w:val="00D67FA4"/>
    <w:rsid w:val="00D7257D"/>
    <w:rsid w:val="00D73077"/>
    <w:rsid w:val="00D81835"/>
    <w:rsid w:val="00D83346"/>
    <w:rsid w:val="00D8548C"/>
    <w:rsid w:val="00D860A4"/>
    <w:rsid w:val="00D87976"/>
    <w:rsid w:val="00D910E8"/>
    <w:rsid w:val="00D91852"/>
    <w:rsid w:val="00D92272"/>
    <w:rsid w:val="00DA0191"/>
    <w:rsid w:val="00DA01A7"/>
    <w:rsid w:val="00DA4789"/>
    <w:rsid w:val="00DA62A9"/>
    <w:rsid w:val="00DA6B33"/>
    <w:rsid w:val="00DB760B"/>
    <w:rsid w:val="00DC5E83"/>
    <w:rsid w:val="00DC6B0F"/>
    <w:rsid w:val="00DD2B71"/>
    <w:rsid w:val="00DD4800"/>
    <w:rsid w:val="00DD5B27"/>
    <w:rsid w:val="00DD7742"/>
    <w:rsid w:val="00DE00AC"/>
    <w:rsid w:val="00DE4A8A"/>
    <w:rsid w:val="00DF0398"/>
    <w:rsid w:val="00DF0906"/>
    <w:rsid w:val="00DF277C"/>
    <w:rsid w:val="00DF5626"/>
    <w:rsid w:val="00DF6A48"/>
    <w:rsid w:val="00E06447"/>
    <w:rsid w:val="00E06946"/>
    <w:rsid w:val="00E06BB5"/>
    <w:rsid w:val="00E12531"/>
    <w:rsid w:val="00E132CA"/>
    <w:rsid w:val="00E156B5"/>
    <w:rsid w:val="00E2002A"/>
    <w:rsid w:val="00E223DA"/>
    <w:rsid w:val="00E226DE"/>
    <w:rsid w:val="00E258B7"/>
    <w:rsid w:val="00E30027"/>
    <w:rsid w:val="00E322D1"/>
    <w:rsid w:val="00E327BB"/>
    <w:rsid w:val="00E43595"/>
    <w:rsid w:val="00E44055"/>
    <w:rsid w:val="00E4445E"/>
    <w:rsid w:val="00E45F01"/>
    <w:rsid w:val="00E4761D"/>
    <w:rsid w:val="00E51657"/>
    <w:rsid w:val="00E51EEC"/>
    <w:rsid w:val="00E524D3"/>
    <w:rsid w:val="00E56222"/>
    <w:rsid w:val="00E569D5"/>
    <w:rsid w:val="00E57422"/>
    <w:rsid w:val="00E57AEB"/>
    <w:rsid w:val="00E63008"/>
    <w:rsid w:val="00E64EDA"/>
    <w:rsid w:val="00E6660B"/>
    <w:rsid w:val="00E66898"/>
    <w:rsid w:val="00E66DC6"/>
    <w:rsid w:val="00E71EFB"/>
    <w:rsid w:val="00E72C1A"/>
    <w:rsid w:val="00E75828"/>
    <w:rsid w:val="00E86320"/>
    <w:rsid w:val="00E879B7"/>
    <w:rsid w:val="00E90138"/>
    <w:rsid w:val="00E90EA8"/>
    <w:rsid w:val="00E94157"/>
    <w:rsid w:val="00E94367"/>
    <w:rsid w:val="00E9572B"/>
    <w:rsid w:val="00E97391"/>
    <w:rsid w:val="00EA0669"/>
    <w:rsid w:val="00EA435F"/>
    <w:rsid w:val="00EA5BED"/>
    <w:rsid w:val="00EB14CF"/>
    <w:rsid w:val="00EB188A"/>
    <w:rsid w:val="00EB442B"/>
    <w:rsid w:val="00EC179E"/>
    <w:rsid w:val="00EC5A56"/>
    <w:rsid w:val="00EC65DF"/>
    <w:rsid w:val="00ED1C8D"/>
    <w:rsid w:val="00ED324C"/>
    <w:rsid w:val="00ED3D85"/>
    <w:rsid w:val="00ED5251"/>
    <w:rsid w:val="00ED7349"/>
    <w:rsid w:val="00EE06D3"/>
    <w:rsid w:val="00EE416D"/>
    <w:rsid w:val="00EE720D"/>
    <w:rsid w:val="00EE75F2"/>
    <w:rsid w:val="00EF3511"/>
    <w:rsid w:val="00EF3916"/>
    <w:rsid w:val="00EF432C"/>
    <w:rsid w:val="00EF607A"/>
    <w:rsid w:val="00EF74A0"/>
    <w:rsid w:val="00EF78C0"/>
    <w:rsid w:val="00F01F7C"/>
    <w:rsid w:val="00F04202"/>
    <w:rsid w:val="00F16000"/>
    <w:rsid w:val="00F201D8"/>
    <w:rsid w:val="00F2224C"/>
    <w:rsid w:val="00F22D9F"/>
    <w:rsid w:val="00F25381"/>
    <w:rsid w:val="00F4123C"/>
    <w:rsid w:val="00F44D78"/>
    <w:rsid w:val="00F46F3A"/>
    <w:rsid w:val="00F50097"/>
    <w:rsid w:val="00F54365"/>
    <w:rsid w:val="00F576A4"/>
    <w:rsid w:val="00F616A3"/>
    <w:rsid w:val="00F6280D"/>
    <w:rsid w:val="00F62B3B"/>
    <w:rsid w:val="00F65C1E"/>
    <w:rsid w:val="00F66DB9"/>
    <w:rsid w:val="00F71E2E"/>
    <w:rsid w:val="00F731A4"/>
    <w:rsid w:val="00F80107"/>
    <w:rsid w:val="00F806C6"/>
    <w:rsid w:val="00F84664"/>
    <w:rsid w:val="00F87F3C"/>
    <w:rsid w:val="00F90713"/>
    <w:rsid w:val="00F92CFF"/>
    <w:rsid w:val="00F949CD"/>
    <w:rsid w:val="00F95809"/>
    <w:rsid w:val="00FA0C51"/>
    <w:rsid w:val="00FA54F9"/>
    <w:rsid w:val="00FA5737"/>
    <w:rsid w:val="00FA5869"/>
    <w:rsid w:val="00FA5D29"/>
    <w:rsid w:val="00FA62A7"/>
    <w:rsid w:val="00FA6E72"/>
    <w:rsid w:val="00FA70D9"/>
    <w:rsid w:val="00FB0DFF"/>
    <w:rsid w:val="00FB15AE"/>
    <w:rsid w:val="00FB19B5"/>
    <w:rsid w:val="00FB401F"/>
    <w:rsid w:val="00FB41FB"/>
    <w:rsid w:val="00FC26AE"/>
    <w:rsid w:val="00FC2E9F"/>
    <w:rsid w:val="00FC43A5"/>
    <w:rsid w:val="00FC4846"/>
    <w:rsid w:val="00FD0F81"/>
    <w:rsid w:val="00FD255D"/>
    <w:rsid w:val="00FE241B"/>
    <w:rsid w:val="00FF12E5"/>
    <w:rsid w:val="00FF2D65"/>
    <w:rsid w:val="00FF4127"/>
    <w:rsid w:val="00FF7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CE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01FBF"/>
    <w:pPr>
      <w:widowControl w:val="0"/>
      <w:ind w:left="3059"/>
      <w:outlineLvl w:val="0"/>
    </w:pPr>
    <w:rPr>
      <w:rFonts w:eastAsia="Times New Roman" w:cstheme="minorBidi"/>
      <w:b/>
      <w:bCs/>
      <w:sz w:val="30"/>
      <w:szCs w:val="30"/>
    </w:rPr>
  </w:style>
  <w:style w:type="paragraph" w:styleId="Heading2">
    <w:name w:val="heading 2"/>
    <w:basedOn w:val="Normal"/>
    <w:link w:val="Heading2Char"/>
    <w:uiPriority w:val="1"/>
    <w:qFormat/>
    <w:rsid w:val="00701FBF"/>
    <w:pPr>
      <w:widowControl w:val="0"/>
      <w:ind w:left="113" w:hanging="339"/>
      <w:outlineLvl w:val="1"/>
    </w:pPr>
    <w:rPr>
      <w:rFonts w:eastAsia="Times New Roman" w:cstheme="min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3AD2"/>
    <w:pPr>
      <w:autoSpaceDE w:val="0"/>
      <w:autoSpaceDN w:val="0"/>
      <w:adjustRightInd w:val="0"/>
    </w:pPr>
    <w:rPr>
      <w:color w:val="000000"/>
    </w:rPr>
  </w:style>
  <w:style w:type="paragraph" w:styleId="ListParagraph">
    <w:name w:val="List Paragraph"/>
    <w:basedOn w:val="Normal"/>
    <w:uiPriority w:val="34"/>
    <w:qFormat/>
    <w:rsid w:val="00831B63"/>
    <w:pPr>
      <w:spacing w:after="200" w:line="276" w:lineRule="auto"/>
      <w:ind w:left="720"/>
      <w:contextualSpacing/>
    </w:pPr>
    <w:rPr>
      <w:rFonts w:asciiTheme="minorHAnsi" w:hAnsiTheme="minorHAnsi" w:cstheme="minorBidi"/>
      <w:sz w:val="22"/>
      <w:szCs w:val="22"/>
    </w:rPr>
  </w:style>
  <w:style w:type="character" w:customStyle="1" w:styleId="apple-converted-space">
    <w:name w:val="apple-converted-space"/>
    <w:basedOn w:val="DefaultParagraphFont"/>
    <w:rsid w:val="00882507"/>
  </w:style>
  <w:style w:type="character" w:styleId="Hyperlink">
    <w:name w:val="Hyperlink"/>
    <w:basedOn w:val="DefaultParagraphFont"/>
    <w:uiPriority w:val="99"/>
    <w:unhideWhenUsed/>
    <w:rsid w:val="00E6660B"/>
    <w:rPr>
      <w:color w:val="0000FF" w:themeColor="hyperlink"/>
      <w:u w:val="single"/>
    </w:rPr>
  </w:style>
  <w:style w:type="paragraph" w:customStyle="1" w:styleId="Normal1">
    <w:name w:val="Normal1"/>
    <w:rsid w:val="00F50097"/>
    <w:pPr>
      <w:spacing w:line="276" w:lineRule="auto"/>
    </w:pPr>
    <w:rPr>
      <w:rFonts w:ascii="Arial" w:eastAsia="Arial" w:hAnsi="Arial" w:cs="Arial"/>
      <w:color w:val="000000"/>
      <w:sz w:val="22"/>
      <w:szCs w:val="20"/>
    </w:rPr>
  </w:style>
  <w:style w:type="character" w:styleId="FollowedHyperlink">
    <w:name w:val="FollowedHyperlink"/>
    <w:basedOn w:val="DefaultParagraphFont"/>
    <w:uiPriority w:val="99"/>
    <w:semiHidden/>
    <w:unhideWhenUsed/>
    <w:rsid w:val="00D148DF"/>
    <w:rPr>
      <w:color w:val="800080" w:themeColor="followedHyperlink"/>
      <w:u w:val="single"/>
    </w:rPr>
  </w:style>
  <w:style w:type="paragraph" w:styleId="Footer">
    <w:name w:val="footer"/>
    <w:basedOn w:val="Normal"/>
    <w:link w:val="FooterChar"/>
    <w:uiPriority w:val="99"/>
    <w:unhideWhenUsed/>
    <w:rsid w:val="004B1FA7"/>
    <w:pPr>
      <w:tabs>
        <w:tab w:val="center" w:pos="4320"/>
        <w:tab w:val="right" w:pos="8640"/>
      </w:tabs>
    </w:pPr>
  </w:style>
  <w:style w:type="character" w:customStyle="1" w:styleId="FooterChar">
    <w:name w:val="Footer Char"/>
    <w:basedOn w:val="DefaultParagraphFont"/>
    <w:link w:val="Footer"/>
    <w:uiPriority w:val="99"/>
    <w:rsid w:val="004B1FA7"/>
  </w:style>
  <w:style w:type="character" w:styleId="PageNumber">
    <w:name w:val="page number"/>
    <w:basedOn w:val="DefaultParagraphFont"/>
    <w:uiPriority w:val="99"/>
    <w:semiHidden/>
    <w:unhideWhenUsed/>
    <w:rsid w:val="004B1FA7"/>
  </w:style>
  <w:style w:type="paragraph" w:styleId="Header">
    <w:name w:val="header"/>
    <w:basedOn w:val="Normal"/>
    <w:link w:val="HeaderChar"/>
    <w:uiPriority w:val="99"/>
    <w:unhideWhenUsed/>
    <w:rsid w:val="002C030F"/>
    <w:pPr>
      <w:tabs>
        <w:tab w:val="center" w:pos="4320"/>
        <w:tab w:val="right" w:pos="8640"/>
      </w:tabs>
    </w:pPr>
  </w:style>
  <w:style w:type="character" w:customStyle="1" w:styleId="HeaderChar">
    <w:name w:val="Header Char"/>
    <w:basedOn w:val="DefaultParagraphFont"/>
    <w:link w:val="Header"/>
    <w:uiPriority w:val="99"/>
    <w:rsid w:val="002C030F"/>
  </w:style>
  <w:style w:type="paragraph" w:styleId="BodyText">
    <w:name w:val="Body Text"/>
    <w:basedOn w:val="Normal"/>
    <w:link w:val="BodyTextChar"/>
    <w:uiPriority w:val="1"/>
    <w:qFormat/>
    <w:rsid w:val="00A21297"/>
    <w:pPr>
      <w:widowControl w:val="0"/>
      <w:ind w:left="120"/>
    </w:pPr>
    <w:rPr>
      <w:rFonts w:eastAsia="Times New Roman" w:cstheme="minorBidi"/>
      <w:sz w:val="22"/>
      <w:szCs w:val="22"/>
    </w:rPr>
  </w:style>
  <w:style w:type="character" w:customStyle="1" w:styleId="BodyTextChar">
    <w:name w:val="Body Text Char"/>
    <w:basedOn w:val="DefaultParagraphFont"/>
    <w:link w:val="BodyText"/>
    <w:uiPriority w:val="1"/>
    <w:rsid w:val="00A21297"/>
    <w:rPr>
      <w:rFonts w:eastAsia="Times New Roman" w:cstheme="minorBidi"/>
      <w:sz w:val="22"/>
      <w:szCs w:val="22"/>
    </w:rPr>
  </w:style>
  <w:style w:type="character" w:customStyle="1" w:styleId="Heading1Char">
    <w:name w:val="Heading 1 Char"/>
    <w:basedOn w:val="DefaultParagraphFont"/>
    <w:link w:val="Heading1"/>
    <w:uiPriority w:val="1"/>
    <w:rsid w:val="00701FBF"/>
    <w:rPr>
      <w:rFonts w:eastAsia="Times New Roman" w:cstheme="minorBidi"/>
      <w:b/>
      <w:bCs/>
      <w:sz w:val="30"/>
      <w:szCs w:val="30"/>
    </w:rPr>
  </w:style>
  <w:style w:type="character" w:customStyle="1" w:styleId="Heading2Char">
    <w:name w:val="Heading 2 Char"/>
    <w:basedOn w:val="DefaultParagraphFont"/>
    <w:link w:val="Heading2"/>
    <w:uiPriority w:val="1"/>
    <w:rsid w:val="00701FBF"/>
    <w:rPr>
      <w:rFonts w:eastAsia="Times New Roman" w:cstheme="minorBidi"/>
      <w:b/>
      <w:bCs/>
      <w:u w:val="single"/>
    </w:rPr>
  </w:style>
  <w:style w:type="paragraph" w:customStyle="1" w:styleId="TableParagraph">
    <w:name w:val="Table Paragraph"/>
    <w:basedOn w:val="Normal"/>
    <w:uiPriority w:val="1"/>
    <w:qFormat/>
    <w:rsid w:val="00701FBF"/>
    <w:pPr>
      <w:widowControl w:val="0"/>
    </w:pPr>
    <w:rPr>
      <w:rFonts w:asciiTheme="minorHAnsi" w:hAnsiTheme="minorHAnsi" w:cstheme="minorBidi"/>
      <w:sz w:val="22"/>
      <w:szCs w:val="22"/>
    </w:rPr>
  </w:style>
  <w:style w:type="paragraph" w:styleId="DocumentMap">
    <w:name w:val="Document Map"/>
    <w:basedOn w:val="Normal"/>
    <w:link w:val="DocumentMapChar"/>
    <w:uiPriority w:val="99"/>
    <w:semiHidden/>
    <w:unhideWhenUsed/>
    <w:rsid w:val="0007378F"/>
  </w:style>
  <w:style w:type="character" w:customStyle="1" w:styleId="DocumentMapChar">
    <w:name w:val="Document Map Char"/>
    <w:basedOn w:val="DefaultParagraphFont"/>
    <w:link w:val="DocumentMap"/>
    <w:uiPriority w:val="99"/>
    <w:semiHidden/>
    <w:rsid w:val="000737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01FBF"/>
    <w:pPr>
      <w:widowControl w:val="0"/>
      <w:ind w:left="3059"/>
      <w:outlineLvl w:val="0"/>
    </w:pPr>
    <w:rPr>
      <w:rFonts w:eastAsia="Times New Roman" w:cstheme="minorBidi"/>
      <w:b/>
      <w:bCs/>
      <w:sz w:val="30"/>
      <w:szCs w:val="30"/>
    </w:rPr>
  </w:style>
  <w:style w:type="paragraph" w:styleId="Heading2">
    <w:name w:val="heading 2"/>
    <w:basedOn w:val="Normal"/>
    <w:link w:val="Heading2Char"/>
    <w:uiPriority w:val="1"/>
    <w:qFormat/>
    <w:rsid w:val="00701FBF"/>
    <w:pPr>
      <w:widowControl w:val="0"/>
      <w:ind w:left="113" w:hanging="339"/>
      <w:outlineLvl w:val="1"/>
    </w:pPr>
    <w:rPr>
      <w:rFonts w:eastAsia="Times New Roman" w:cstheme="min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3AD2"/>
    <w:pPr>
      <w:autoSpaceDE w:val="0"/>
      <w:autoSpaceDN w:val="0"/>
      <w:adjustRightInd w:val="0"/>
    </w:pPr>
    <w:rPr>
      <w:color w:val="000000"/>
    </w:rPr>
  </w:style>
  <w:style w:type="paragraph" w:styleId="ListParagraph">
    <w:name w:val="List Paragraph"/>
    <w:basedOn w:val="Normal"/>
    <w:uiPriority w:val="34"/>
    <w:qFormat/>
    <w:rsid w:val="00831B63"/>
    <w:pPr>
      <w:spacing w:after="200" w:line="276" w:lineRule="auto"/>
      <w:ind w:left="720"/>
      <w:contextualSpacing/>
    </w:pPr>
    <w:rPr>
      <w:rFonts w:asciiTheme="minorHAnsi" w:hAnsiTheme="minorHAnsi" w:cstheme="minorBidi"/>
      <w:sz w:val="22"/>
      <w:szCs w:val="22"/>
    </w:rPr>
  </w:style>
  <w:style w:type="character" w:customStyle="1" w:styleId="apple-converted-space">
    <w:name w:val="apple-converted-space"/>
    <w:basedOn w:val="DefaultParagraphFont"/>
    <w:rsid w:val="00882507"/>
  </w:style>
  <w:style w:type="character" w:styleId="Hyperlink">
    <w:name w:val="Hyperlink"/>
    <w:basedOn w:val="DefaultParagraphFont"/>
    <w:uiPriority w:val="99"/>
    <w:unhideWhenUsed/>
    <w:rsid w:val="00E6660B"/>
    <w:rPr>
      <w:color w:val="0000FF" w:themeColor="hyperlink"/>
      <w:u w:val="single"/>
    </w:rPr>
  </w:style>
  <w:style w:type="paragraph" w:customStyle="1" w:styleId="Normal1">
    <w:name w:val="Normal1"/>
    <w:rsid w:val="00F50097"/>
    <w:pPr>
      <w:spacing w:line="276" w:lineRule="auto"/>
    </w:pPr>
    <w:rPr>
      <w:rFonts w:ascii="Arial" w:eastAsia="Arial" w:hAnsi="Arial" w:cs="Arial"/>
      <w:color w:val="000000"/>
      <w:sz w:val="22"/>
      <w:szCs w:val="20"/>
    </w:rPr>
  </w:style>
  <w:style w:type="character" w:styleId="FollowedHyperlink">
    <w:name w:val="FollowedHyperlink"/>
    <w:basedOn w:val="DefaultParagraphFont"/>
    <w:uiPriority w:val="99"/>
    <w:semiHidden/>
    <w:unhideWhenUsed/>
    <w:rsid w:val="00D148DF"/>
    <w:rPr>
      <w:color w:val="800080" w:themeColor="followedHyperlink"/>
      <w:u w:val="single"/>
    </w:rPr>
  </w:style>
  <w:style w:type="paragraph" w:styleId="Footer">
    <w:name w:val="footer"/>
    <w:basedOn w:val="Normal"/>
    <w:link w:val="FooterChar"/>
    <w:uiPriority w:val="99"/>
    <w:unhideWhenUsed/>
    <w:rsid w:val="004B1FA7"/>
    <w:pPr>
      <w:tabs>
        <w:tab w:val="center" w:pos="4320"/>
        <w:tab w:val="right" w:pos="8640"/>
      </w:tabs>
    </w:pPr>
  </w:style>
  <w:style w:type="character" w:customStyle="1" w:styleId="FooterChar">
    <w:name w:val="Footer Char"/>
    <w:basedOn w:val="DefaultParagraphFont"/>
    <w:link w:val="Footer"/>
    <w:uiPriority w:val="99"/>
    <w:rsid w:val="004B1FA7"/>
  </w:style>
  <w:style w:type="character" w:styleId="PageNumber">
    <w:name w:val="page number"/>
    <w:basedOn w:val="DefaultParagraphFont"/>
    <w:uiPriority w:val="99"/>
    <w:semiHidden/>
    <w:unhideWhenUsed/>
    <w:rsid w:val="004B1FA7"/>
  </w:style>
  <w:style w:type="paragraph" w:styleId="Header">
    <w:name w:val="header"/>
    <w:basedOn w:val="Normal"/>
    <w:link w:val="HeaderChar"/>
    <w:uiPriority w:val="99"/>
    <w:unhideWhenUsed/>
    <w:rsid w:val="002C030F"/>
    <w:pPr>
      <w:tabs>
        <w:tab w:val="center" w:pos="4320"/>
        <w:tab w:val="right" w:pos="8640"/>
      </w:tabs>
    </w:pPr>
  </w:style>
  <w:style w:type="character" w:customStyle="1" w:styleId="HeaderChar">
    <w:name w:val="Header Char"/>
    <w:basedOn w:val="DefaultParagraphFont"/>
    <w:link w:val="Header"/>
    <w:uiPriority w:val="99"/>
    <w:rsid w:val="002C030F"/>
  </w:style>
  <w:style w:type="paragraph" w:styleId="BodyText">
    <w:name w:val="Body Text"/>
    <w:basedOn w:val="Normal"/>
    <w:link w:val="BodyTextChar"/>
    <w:uiPriority w:val="1"/>
    <w:qFormat/>
    <w:rsid w:val="00A21297"/>
    <w:pPr>
      <w:widowControl w:val="0"/>
      <w:ind w:left="120"/>
    </w:pPr>
    <w:rPr>
      <w:rFonts w:eastAsia="Times New Roman" w:cstheme="minorBidi"/>
      <w:sz w:val="22"/>
      <w:szCs w:val="22"/>
    </w:rPr>
  </w:style>
  <w:style w:type="character" w:customStyle="1" w:styleId="BodyTextChar">
    <w:name w:val="Body Text Char"/>
    <w:basedOn w:val="DefaultParagraphFont"/>
    <w:link w:val="BodyText"/>
    <w:uiPriority w:val="1"/>
    <w:rsid w:val="00A21297"/>
    <w:rPr>
      <w:rFonts w:eastAsia="Times New Roman" w:cstheme="minorBidi"/>
      <w:sz w:val="22"/>
      <w:szCs w:val="22"/>
    </w:rPr>
  </w:style>
  <w:style w:type="character" w:customStyle="1" w:styleId="Heading1Char">
    <w:name w:val="Heading 1 Char"/>
    <w:basedOn w:val="DefaultParagraphFont"/>
    <w:link w:val="Heading1"/>
    <w:uiPriority w:val="1"/>
    <w:rsid w:val="00701FBF"/>
    <w:rPr>
      <w:rFonts w:eastAsia="Times New Roman" w:cstheme="minorBidi"/>
      <w:b/>
      <w:bCs/>
      <w:sz w:val="30"/>
      <w:szCs w:val="30"/>
    </w:rPr>
  </w:style>
  <w:style w:type="character" w:customStyle="1" w:styleId="Heading2Char">
    <w:name w:val="Heading 2 Char"/>
    <w:basedOn w:val="DefaultParagraphFont"/>
    <w:link w:val="Heading2"/>
    <w:uiPriority w:val="1"/>
    <w:rsid w:val="00701FBF"/>
    <w:rPr>
      <w:rFonts w:eastAsia="Times New Roman" w:cstheme="minorBidi"/>
      <w:b/>
      <w:bCs/>
      <w:u w:val="single"/>
    </w:rPr>
  </w:style>
  <w:style w:type="paragraph" w:customStyle="1" w:styleId="TableParagraph">
    <w:name w:val="Table Paragraph"/>
    <w:basedOn w:val="Normal"/>
    <w:uiPriority w:val="1"/>
    <w:qFormat/>
    <w:rsid w:val="00701FBF"/>
    <w:pPr>
      <w:widowControl w:val="0"/>
    </w:pPr>
    <w:rPr>
      <w:rFonts w:asciiTheme="minorHAnsi" w:hAnsiTheme="minorHAnsi" w:cstheme="minorBidi"/>
      <w:sz w:val="22"/>
      <w:szCs w:val="22"/>
    </w:rPr>
  </w:style>
  <w:style w:type="paragraph" w:styleId="DocumentMap">
    <w:name w:val="Document Map"/>
    <w:basedOn w:val="Normal"/>
    <w:link w:val="DocumentMapChar"/>
    <w:uiPriority w:val="99"/>
    <w:semiHidden/>
    <w:unhideWhenUsed/>
    <w:rsid w:val="0007378F"/>
  </w:style>
  <w:style w:type="character" w:customStyle="1" w:styleId="DocumentMapChar">
    <w:name w:val="Document Map Char"/>
    <w:basedOn w:val="DefaultParagraphFont"/>
    <w:link w:val="DocumentMap"/>
    <w:uiPriority w:val="99"/>
    <w:semiHidden/>
    <w:rsid w:val="00073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4549">
      <w:bodyDiv w:val="1"/>
      <w:marLeft w:val="0"/>
      <w:marRight w:val="0"/>
      <w:marTop w:val="0"/>
      <w:marBottom w:val="0"/>
      <w:divBdr>
        <w:top w:val="none" w:sz="0" w:space="0" w:color="auto"/>
        <w:left w:val="none" w:sz="0" w:space="0" w:color="auto"/>
        <w:bottom w:val="none" w:sz="0" w:space="0" w:color="auto"/>
        <w:right w:val="none" w:sz="0" w:space="0" w:color="auto"/>
      </w:divBdr>
    </w:div>
    <w:div w:id="458645017">
      <w:bodyDiv w:val="1"/>
      <w:marLeft w:val="0"/>
      <w:marRight w:val="0"/>
      <w:marTop w:val="0"/>
      <w:marBottom w:val="0"/>
      <w:divBdr>
        <w:top w:val="none" w:sz="0" w:space="0" w:color="auto"/>
        <w:left w:val="none" w:sz="0" w:space="0" w:color="auto"/>
        <w:bottom w:val="none" w:sz="0" w:space="0" w:color="auto"/>
        <w:right w:val="none" w:sz="0" w:space="0" w:color="auto"/>
      </w:divBdr>
    </w:div>
    <w:div w:id="1084031800">
      <w:bodyDiv w:val="1"/>
      <w:marLeft w:val="0"/>
      <w:marRight w:val="0"/>
      <w:marTop w:val="0"/>
      <w:marBottom w:val="0"/>
      <w:divBdr>
        <w:top w:val="none" w:sz="0" w:space="0" w:color="auto"/>
        <w:left w:val="none" w:sz="0" w:space="0" w:color="auto"/>
        <w:bottom w:val="none" w:sz="0" w:space="0" w:color="auto"/>
        <w:right w:val="none" w:sz="0" w:space="0" w:color="auto"/>
      </w:divBdr>
    </w:div>
    <w:div w:id="1825077956">
      <w:bodyDiv w:val="1"/>
      <w:marLeft w:val="0"/>
      <w:marRight w:val="0"/>
      <w:marTop w:val="0"/>
      <w:marBottom w:val="0"/>
      <w:divBdr>
        <w:top w:val="none" w:sz="0" w:space="0" w:color="auto"/>
        <w:left w:val="none" w:sz="0" w:space="0" w:color="auto"/>
        <w:bottom w:val="none" w:sz="0" w:space="0" w:color="auto"/>
        <w:right w:val="none" w:sz="0" w:space="0" w:color="auto"/>
      </w:divBdr>
    </w:div>
    <w:div w:id="1999914958">
      <w:bodyDiv w:val="1"/>
      <w:marLeft w:val="0"/>
      <w:marRight w:val="0"/>
      <w:marTop w:val="0"/>
      <w:marBottom w:val="0"/>
      <w:divBdr>
        <w:top w:val="none" w:sz="0" w:space="0" w:color="auto"/>
        <w:left w:val="none" w:sz="0" w:space="0" w:color="auto"/>
        <w:bottom w:val="none" w:sz="0" w:space="0" w:color="auto"/>
        <w:right w:val="none" w:sz="0" w:space="0" w:color="auto"/>
      </w:divBdr>
    </w:div>
    <w:div w:id="209323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amilton.edu/student-handbook/studentconduct/honor-code"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amilton.edu/writing" TargetMode="External"/><Relationship Id="rId9" Type="http://schemas.openxmlformats.org/officeDocument/2006/relationships/hyperlink" Target="https://www.hamilton.edu/academics/centers/oralcommunication" TargetMode="External"/><Relationship Id="rId10" Type="http://schemas.openxmlformats.org/officeDocument/2006/relationships/hyperlink" Target="http://www.vox.com/2014/6/4/5776804/note-taking-by-hand-versus-lap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1795</Words>
  <Characters>10233</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 Rosenfeld</cp:lastModifiedBy>
  <cp:revision>7</cp:revision>
  <cp:lastPrinted>2015-09-08T05:09:00Z</cp:lastPrinted>
  <dcterms:created xsi:type="dcterms:W3CDTF">2017-01-17T16:56:00Z</dcterms:created>
  <dcterms:modified xsi:type="dcterms:W3CDTF">2017-03-09T16:40:00Z</dcterms:modified>
</cp:coreProperties>
</file>