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rFonts w:ascii="Arial" w:hAnsi="Arial" w:cs="Arial"/>
          <w:b/>
          <w:sz w:val="28"/>
          <w:szCs w:val="28"/>
          <w:lang w:val="en-US"/>
        </w:rPr>
      </w:pPr>
      <w:hyperlink r:id="rId2">
        <w:r>
          <w:rPr>
            <w:rStyle w:val="Hyperlink"/>
            <w:rFonts w:cs="Arial" w:ascii="Arial" w:hAnsi="Arial"/>
            <w:b/>
            <w:sz w:val="28"/>
            <w:szCs w:val="28"/>
            <w:lang w:val="en-US"/>
          </w:rPr>
          <w:t>SPARK000</w:t>
        </w:r>
      </w:hyperlink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  <w:t xml:space="preserve">(Matrix Code: </w:t>
      </w:r>
      <w:r>
        <w:rPr>
          <w:rFonts w:cs="Arial" w:ascii="Arial" w:hAnsi="Arial"/>
          <w:b/>
          <w:bCs/>
          <w:lang w:val="en-US"/>
        </w:rPr>
        <w:t>SPARK000.00</w:t>
      </w:r>
      <w:r>
        <w:rPr>
          <w:rFonts w:cs="Arial" w:ascii="Arial" w:hAnsi="Arial"/>
          <w:lang w:val="en-US"/>
        </w:rPr>
        <w:t xml:space="preserve"> for the global </w:t>
      </w:r>
      <w:hyperlink r:id="rId3">
        <w:r>
          <w:rPr>
            <w:rStyle w:val="Hyperlink"/>
            <w:rFonts w:cs="Arial" w:ascii="Arial" w:hAnsi="Arial"/>
            <w:lang w:val="en-US"/>
          </w:rPr>
          <w:t>StartOver.xyz</w:t>
        </w:r>
      </w:hyperlink>
      <w:r>
        <w:rPr>
          <w:rFonts w:cs="Arial" w:ascii="Arial" w:hAnsi="Arial"/>
          <w:lang w:val="en-US"/>
        </w:rPr>
        <w:t xml:space="preserve"> thoughtware upgrade game.)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 xml:space="preserve">DISTINCTION: 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 xml:space="preserve">NOTES: 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>EXPERIMENTS:</w:t>
      </w:r>
      <w:r>
        <w:rPr>
          <w:rFonts w:cs="Arial" w:ascii="Arial" w:hAnsi="Arial"/>
          <w:lang w:val="en-US"/>
        </w:rPr>
        <w:t xml:space="preserve"> 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>SPARK000.01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>SPARK000.02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>SPARK000.03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>SPARK000.04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bCs/>
          <w:lang w:val="en-US"/>
        </w:rPr>
        <w:t>SPARK000.05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tabs>
          <w:tab w:val="clear" w:pos="708"/>
          <w:tab w:val="left" w:pos="1740" w:leader="none"/>
        </w:tabs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tabs>
          <w:tab w:val="clear" w:pos="708"/>
          <w:tab w:val="left" w:pos="2531" w:leader="none"/>
        </w:tabs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1418" w:gutter="0" w:header="720" w:top="1588" w:footer="72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AutoHyphens w:val="true"/>
      <w:spacing w:before="0" w:after="120"/>
      <w:jc w:val="both"/>
      <w:textAlignment w:val="baseline"/>
      <w:rPr>
        <w:rFonts w:ascii="Arial" w:hAnsi="Arial" w:cs="Arial"/>
        <w:sz w:val="16"/>
        <w:szCs w:val="16"/>
        <w:lang w:val="en-US"/>
      </w:rPr>
    </w:pPr>
    <w:r>
      <w:rPr/>
    </w:r>
  </w:p>
  <w:p>
    <w:pPr>
      <w:pStyle w:val="Normal"/>
      <w:widowControl w:val="false"/>
      <w:suppressAutoHyphens w:val="true"/>
      <w:spacing w:before="0" w:after="120"/>
      <w:jc w:val="both"/>
      <w:textAlignment w:val="baseline"/>
      <w:rPr>
        <w:rFonts w:ascii="Arial" w:hAnsi="Arial" w:cs="Arial"/>
        <w:sz w:val="16"/>
        <w:szCs w:val="16"/>
        <w:lang w:val="en-US"/>
      </w:rPr>
    </w:pPr>
    <w:r>
      <w:rPr>
        <w:rFonts w:cs="Arial" w:ascii="Arial" w:hAnsi="Arial"/>
        <w:sz w:val="16"/>
        <w:szCs w:val="16"/>
        <w:lang w:val="en-GB"/>
      </w:rPr>
      <w:t xml:space="preserve">World </w:t>
    </w:r>
    <w:hyperlink r:id="rId1">
      <w:r>
        <w:rPr>
          <w:rStyle w:val="Hyperlink"/>
          <w:rFonts w:cs="Arial" w:ascii="Arial" w:hAnsi="Arial"/>
          <w:sz w:val="16"/>
          <w:szCs w:val="16"/>
          <w:lang w:val="en-GB"/>
        </w:rPr>
        <w:t>Copyleft</w:t>
      </w:r>
    </w:hyperlink>
    <w:r>
      <w:rPr>
        <w:rFonts w:cs="Arial" w:ascii="Arial" w:hAnsi="Arial"/>
        <w:sz w:val="16"/>
        <w:szCs w:val="16"/>
        <w:lang w:val="en-GB"/>
      </w:rPr>
      <w:t xml:space="preserve"> </w:t>
    </w:r>
    <w:r>
      <w:rPr/>
      <w:drawing>
        <wp:inline distT="0" distB="0" distL="0" distR="0">
          <wp:extent cx="90170" cy="90170"/>
          <wp:effectExtent l="0" t="0" r="0" b="0"/>
          <wp:docPr id="2" name="Picture 63588356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3588356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0170" cy="90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 w:ascii="Arial" w:hAnsi="Arial"/>
        <w:sz w:val="16"/>
        <w:szCs w:val="16"/>
        <w:lang w:val="en-US"/>
      </w:rPr>
      <w:t xml:space="preserve"> 2026 by </w:t>
    </w:r>
    <w:hyperlink r:id="rId3">
      <w:r>
        <w:rPr>
          <w:rStyle w:val="Hyperlink"/>
          <w:rFonts w:cs="Arial" w:ascii="Arial" w:hAnsi="Arial"/>
          <w:sz w:val="16"/>
          <w:szCs w:val="16"/>
          <w:lang w:val="en-US"/>
        </w:rPr>
        <w:t>Clinton Callahan</w:t>
      </w:r>
    </w:hyperlink>
    <w:r>
      <w:rPr>
        <w:rFonts w:cs="Arial" w:ascii="Arial" w:hAnsi="Arial"/>
        <w:sz w:val="16"/>
        <w:szCs w:val="16"/>
        <w:lang w:val="en-US"/>
      </w:rPr>
      <w:t xml:space="preserve">. </w:t>
    </w:r>
    <w:hyperlink r:id="rId4">
      <w:r>
        <w:rPr>
          <w:rStyle w:val="Hyperlink"/>
          <w:rFonts w:cs="Arial" w:ascii="Arial" w:hAnsi="Arial"/>
          <w:sz w:val="16"/>
          <w:szCs w:val="16"/>
          <w:lang w:val="en-US"/>
        </w:rPr>
        <w:t>Creative Commons BY SA International 4.0 License</w:t>
      </w:r>
    </w:hyperlink>
    <w:r>
      <w:rPr>
        <w:rFonts w:cs="Arial" w:ascii="Arial" w:hAnsi="Arial"/>
        <w:sz w:val="16"/>
        <w:szCs w:val="16"/>
        <w:lang w:val="en-US"/>
      </w:rPr>
      <w:t xml:space="preserve">. Please share the SPARKs. </w:t>
    </w:r>
    <w:hyperlink r:id="rId5">
      <w:r>
        <w:rPr>
          <w:rStyle w:val="Hyperlink"/>
          <w:rFonts w:cs="Arial" w:ascii="Arial" w:hAnsi="Arial"/>
          <w:sz w:val="16"/>
          <w:szCs w:val="16"/>
          <w:lang w:val="en-US"/>
        </w:rPr>
        <w:t>https://sparks-english.mystrikingly.com</w:t>
      </w:r>
    </w:hyperlink>
    <w:r>
      <w:rPr>
        <w:rFonts w:cs="Arial" w:ascii="Arial" w:hAnsi="Arial"/>
        <w:sz w:val="16"/>
        <w:szCs w:val="16"/>
        <w:lang w:val="en-US"/>
      </w:rPr>
      <w:t xml:space="preserve">. Free weekly Eng SPARKs </w:t>
    </w:r>
    <w:r>
      <w:fldChar w:fldCharType="begin"/>
    </w:r>
    <w:r>
      <w:rPr>
        <w:rStyle w:val="Hyperlink"/>
        <w:sz w:val="16"/>
        <w:szCs w:val="16"/>
        <w:rFonts w:cs="Arial" w:ascii="Arial" w:hAnsi="Arial"/>
        <w:lang w:val="en-US"/>
      </w:rPr>
      <w:instrText xml:space="preserve"> HYPERLINK "http://sparks-english.mystrikingly.com/" \l "subscribe-to-sparks"</w:instrText>
    </w:r>
    <w:r>
      <w:rPr>
        <w:rStyle w:val="Hyperlink"/>
        <w:sz w:val="16"/>
        <w:szCs w:val="16"/>
        <w:rFonts w:cs="Arial" w:ascii="Arial" w:hAnsi="Arial"/>
        <w:lang w:val="en-US"/>
      </w:rPr>
      <w:fldChar w:fldCharType="separate"/>
    </w:r>
    <w:r>
      <w:rPr>
        <w:rStyle w:val="Hyperlink"/>
        <w:rFonts w:cs="Arial" w:ascii="Arial" w:hAnsi="Arial"/>
        <w:sz w:val="16"/>
        <w:szCs w:val="16"/>
        <w:lang w:val="en-US"/>
      </w:rPr>
      <w:t>http://sparks-english.mystrikingly.com/#subscribe-to-sparks</w:t>
    </w:r>
    <w:r>
      <w:rPr>
        <w:rStyle w:val="Hyperlink"/>
        <w:sz w:val="16"/>
        <w:szCs w:val="16"/>
        <w:rFonts w:cs="Arial" w:ascii="Arial" w:hAnsi="Arial"/>
        <w:lang w:val="en-US"/>
      </w:rPr>
      <w:fldChar w:fldCharType="end"/>
    </w:r>
    <w:r>
      <w:rPr>
        <w:rFonts w:cs="Arial" w:ascii="Arial" w:hAnsi="Arial"/>
        <w:sz w:val="16"/>
        <w:szCs w:val="16"/>
        <w:lang w:val="en-US"/>
      </w:rPr>
      <w:t xml:space="preserve">. Free subscription to monthly </w:t>
    </w:r>
    <w:hyperlink r:id="rId6">
      <w:r>
        <w:rPr>
          <w:rStyle w:val="Hyperlink"/>
          <w:rFonts w:cs="Arial" w:ascii="Arial" w:hAnsi="Arial"/>
          <w:sz w:val="16"/>
          <w:szCs w:val="16"/>
          <w:lang w:val="en-US"/>
        </w:rPr>
        <w:t>Possibility Management Newsletter</w:t>
      </w:r>
    </w:hyperlink>
    <w:r>
      <w:rPr>
        <w:rFonts w:cs="Arial" w:ascii="Arial" w:hAnsi="Arial"/>
        <w:sz w:val="16"/>
        <w:szCs w:val="16"/>
        <w:lang w:val="en-US"/>
      </w:rPr>
      <w:t xml:space="preserve"> or </w:t>
    </w:r>
    <w:hyperlink r:id="rId7">
      <w:r>
        <w:rPr>
          <w:rStyle w:val="Hyperlink"/>
          <w:rFonts w:cs="Arial" w:ascii="Arial" w:hAnsi="Arial"/>
          <w:sz w:val="16"/>
          <w:szCs w:val="16"/>
          <w:lang w:val="en-US"/>
        </w:rPr>
        <w:t>Newest SPARKs</w:t>
      </w:r>
    </w:hyperlink>
    <w:r>
      <w:rPr>
        <w:rFonts w:cs="Arial" w:ascii="Arial" w:hAnsi="Arial"/>
        <w:sz w:val="16"/>
        <w:szCs w:val="16"/>
        <w:lang w:val="en-US"/>
      </w:rPr>
      <w:t xml:space="preserve">. Thanks for </w:t>
    </w:r>
    <w:hyperlink r:id="rId8">
      <w:r>
        <w:rPr>
          <w:rStyle w:val="Hyperlink"/>
          <w:rFonts w:cs="Arial" w:ascii="Arial" w:hAnsi="Arial"/>
          <w:sz w:val="16"/>
          <w:szCs w:val="16"/>
          <w:lang w:val="en-US"/>
        </w:rPr>
        <w:t>Experimenting</w:t>
      </w:r>
    </w:hyperlink>
    <w:r>
      <w:rPr>
        <w:rFonts w:cs="Arial" w:ascii="Arial" w:hAnsi="Arial"/>
        <w:sz w:val="16"/>
        <w:szCs w:val="16"/>
        <w:lang w:val="en-US"/>
      </w:rPr>
      <w:t xml:space="preserve">. Experimenting </w:t>
    </w:r>
    <w:hyperlink r:id="rId9">
      <w:r>
        <w:rPr>
          <w:rStyle w:val="Hyperlink"/>
          <w:rFonts w:cs="Arial" w:ascii="Arial" w:hAnsi="Arial"/>
          <w:sz w:val="16"/>
          <w:szCs w:val="16"/>
          <w:lang w:val="en-US"/>
        </w:rPr>
        <w:t>builds matrix to hold more consciousness</w:t>
      </w:r>
    </w:hyperlink>
    <w:r>
      <w:rPr>
        <w:rFonts w:cs="Arial" w:ascii="Arial" w:hAnsi="Arial"/>
        <w:sz w:val="16"/>
        <w:szCs w:val="16"/>
        <w:lang w:val="en-US"/>
      </w:rPr>
      <w:t xml:space="preserve">. Powered by </w:t>
    </w:r>
    <w:hyperlink r:id="rId10">
      <w:r>
        <w:rPr>
          <w:rStyle w:val="Hyperlink"/>
          <w:rFonts w:cs="Arial" w:ascii="Arial" w:hAnsi="Arial"/>
          <w:sz w:val="16"/>
          <w:szCs w:val="16"/>
          <w:lang w:val="en-US"/>
        </w:rPr>
        <w:t>Possibility Management</w:t>
      </w:r>
    </w:hyperlink>
    <w:r>
      <w:rPr>
        <w:rFonts w:cs="Arial" w:ascii="Arial" w:hAnsi="Arial"/>
        <w:sz w:val="16"/>
        <w:szCs w:val="16"/>
        <w:lang w:val="en-US"/>
      </w:rPr>
      <w:t xml:space="preserve"> </w:t>
    </w:r>
    <w:hyperlink r:id="rId11">
      <w:r>
        <w:rPr>
          <w:rStyle w:val="Hyperlink"/>
          <w:rFonts w:cs="Arial" w:ascii="Arial" w:hAnsi="Arial"/>
          <w:sz w:val="16"/>
          <w:szCs w:val="16"/>
          <w:lang w:val="en-US"/>
        </w:rPr>
        <w:t>http://possibilitymanagement.org</w:t>
      </w:r>
    </w:hyperlink>
    <w:r>
      <w:rPr>
        <w:rFonts w:cs="Arial" w:ascii="Arial" w:hAnsi="Arial"/>
        <w:sz w:val="16"/>
        <w:szCs w:val="16"/>
        <w:lang w:val="en-US"/>
      </w:rPr>
      <w:t>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AutoHyphens w:val="true"/>
      <w:spacing w:before="0" w:after="120"/>
      <w:jc w:val="both"/>
      <w:textAlignment w:val="baseline"/>
      <w:rPr>
        <w:rFonts w:ascii="Arial" w:hAnsi="Arial" w:cs="Arial"/>
        <w:sz w:val="16"/>
        <w:szCs w:val="16"/>
        <w:lang w:val="en-US"/>
      </w:rPr>
    </w:pPr>
    <w:r>
      <w:rPr/>
    </w:r>
  </w:p>
  <w:p>
    <w:pPr>
      <w:pStyle w:val="Normal"/>
      <w:widowControl w:val="false"/>
      <w:suppressAutoHyphens w:val="true"/>
      <w:spacing w:before="0" w:after="120"/>
      <w:jc w:val="both"/>
      <w:textAlignment w:val="baseline"/>
      <w:rPr>
        <w:rFonts w:ascii="Arial" w:hAnsi="Arial" w:cs="Arial"/>
        <w:sz w:val="16"/>
        <w:szCs w:val="16"/>
        <w:lang w:val="en-US"/>
      </w:rPr>
    </w:pPr>
    <w:bookmarkStart w:id="0" w:name="_Hlk32404043"/>
    <w:bookmarkStart w:id="1" w:name="_Hlk32404044"/>
    <w:r>
      <w:rPr>
        <w:rFonts w:cs="Arial" w:ascii="Arial" w:hAnsi="Arial"/>
        <w:sz w:val="16"/>
        <w:szCs w:val="16"/>
        <w:lang w:val="en-GB"/>
      </w:rPr>
      <w:t xml:space="preserve">World </w:t>
    </w:r>
    <w:hyperlink r:id="rId1">
      <w:r>
        <w:rPr>
          <w:rStyle w:val="Hyperlink"/>
          <w:rFonts w:cs="Arial" w:ascii="Arial" w:hAnsi="Arial"/>
          <w:sz w:val="16"/>
          <w:szCs w:val="16"/>
          <w:lang w:val="en-GB"/>
        </w:rPr>
        <w:t>Copyleft</w:t>
      </w:r>
    </w:hyperlink>
    <w:r>
      <w:rPr>
        <w:rFonts w:cs="Arial" w:ascii="Arial" w:hAnsi="Arial"/>
        <w:sz w:val="16"/>
        <w:szCs w:val="16"/>
        <w:lang w:val="en-GB"/>
      </w:rPr>
      <w:t xml:space="preserve"> </w:t>
    </w:r>
    <w:r>
      <w:rPr/>
      <w:drawing>
        <wp:inline distT="0" distB="0" distL="0" distR="0">
          <wp:extent cx="90170" cy="90170"/>
          <wp:effectExtent l="0" t="0" r="0" b="0"/>
          <wp:docPr id="3" name="Pictur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0170" cy="90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 w:ascii="Arial" w:hAnsi="Arial"/>
        <w:sz w:val="16"/>
        <w:szCs w:val="16"/>
        <w:lang w:val="en-US"/>
      </w:rPr>
      <w:t xml:space="preserve"> 2026 by </w:t>
    </w:r>
    <w:hyperlink r:id="rId3">
      <w:r>
        <w:rPr>
          <w:rStyle w:val="Hyperlink"/>
          <w:rFonts w:cs="Arial" w:ascii="Arial" w:hAnsi="Arial"/>
          <w:sz w:val="16"/>
          <w:szCs w:val="16"/>
          <w:lang w:val="en-US"/>
        </w:rPr>
        <w:t>Clinton Callahan</w:t>
      </w:r>
    </w:hyperlink>
    <w:r>
      <w:rPr>
        <w:rFonts w:cs="Arial" w:ascii="Arial" w:hAnsi="Arial"/>
        <w:sz w:val="16"/>
        <w:szCs w:val="16"/>
        <w:lang w:val="en-US"/>
      </w:rPr>
      <w:t xml:space="preserve">. </w:t>
    </w:r>
    <w:hyperlink r:id="rId4">
      <w:r>
        <w:rPr>
          <w:rStyle w:val="Hyperlink"/>
          <w:rFonts w:cs="Arial" w:ascii="Arial" w:hAnsi="Arial"/>
          <w:sz w:val="16"/>
          <w:szCs w:val="16"/>
          <w:lang w:val="en-US"/>
        </w:rPr>
        <w:t>Creative Commons BY SA International 4.0 License</w:t>
      </w:r>
    </w:hyperlink>
    <w:r>
      <w:rPr>
        <w:rFonts w:cs="Arial" w:ascii="Arial" w:hAnsi="Arial"/>
        <w:sz w:val="16"/>
        <w:szCs w:val="16"/>
        <w:lang w:val="en-US"/>
      </w:rPr>
      <w:t xml:space="preserve">. Please share the SPARKs. </w:t>
    </w:r>
    <w:hyperlink r:id="rId5">
      <w:r>
        <w:rPr>
          <w:rStyle w:val="Hyperlink"/>
          <w:rFonts w:cs="Arial" w:ascii="Arial" w:hAnsi="Arial"/>
          <w:sz w:val="16"/>
          <w:szCs w:val="16"/>
          <w:lang w:val="en-US"/>
        </w:rPr>
        <w:t>https://sparks-english.mystrikingly.com</w:t>
      </w:r>
    </w:hyperlink>
    <w:r>
      <w:rPr>
        <w:rFonts w:cs="Arial" w:ascii="Arial" w:hAnsi="Arial"/>
        <w:sz w:val="16"/>
        <w:szCs w:val="16"/>
        <w:lang w:val="en-US"/>
      </w:rPr>
      <w:t xml:space="preserve">. Free weekly Eng SPARKs </w:t>
    </w:r>
    <w:r>
      <w:fldChar w:fldCharType="begin"/>
    </w:r>
    <w:r>
      <w:rPr>
        <w:rStyle w:val="Hyperlink"/>
        <w:sz w:val="16"/>
        <w:szCs w:val="16"/>
        <w:rFonts w:cs="Arial" w:ascii="Arial" w:hAnsi="Arial"/>
        <w:lang w:val="en-US"/>
      </w:rPr>
      <w:instrText xml:space="preserve"> HYPERLINK "http://sparks-english.mystrikingly.com/" \l "subscribe-to-sparks"</w:instrText>
    </w:r>
    <w:r>
      <w:rPr>
        <w:rStyle w:val="Hyperlink"/>
        <w:sz w:val="16"/>
        <w:szCs w:val="16"/>
        <w:rFonts w:cs="Arial" w:ascii="Arial" w:hAnsi="Arial"/>
        <w:lang w:val="en-US"/>
      </w:rPr>
      <w:fldChar w:fldCharType="separate"/>
    </w:r>
    <w:r>
      <w:rPr>
        <w:rStyle w:val="Hyperlink"/>
        <w:rFonts w:cs="Arial" w:ascii="Arial" w:hAnsi="Arial"/>
        <w:sz w:val="16"/>
        <w:szCs w:val="16"/>
        <w:lang w:val="en-US"/>
      </w:rPr>
      <w:t>http://sparks-english.mystrikingly.com/#subscribe-to-sparks</w:t>
    </w:r>
    <w:r>
      <w:rPr>
        <w:rStyle w:val="Hyperlink"/>
        <w:sz w:val="16"/>
        <w:szCs w:val="16"/>
        <w:rFonts w:cs="Arial" w:ascii="Arial" w:hAnsi="Arial"/>
        <w:lang w:val="en-US"/>
      </w:rPr>
      <w:fldChar w:fldCharType="end"/>
    </w:r>
    <w:r>
      <w:rPr>
        <w:rFonts w:cs="Arial" w:ascii="Arial" w:hAnsi="Arial"/>
        <w:sz w:val="16"/>
        <w:szCs w:val="16"/>
        <w:lang w:val="en-US"/>
      </w:rPr>
      <w:t xml:space="preserve">. Free subscription to monthly </w:t>
    </w:r>
    <w:hyperlink r:id="rId6">
      <w:r>
        <w:rPr>
          <w:rStyle w:val="Hyperlink"/>
          <w:rFonts w:cs="Arial" w:ascii="Arial" w:hAnsi="Arial"/>
          <w:sz w:val="16"/>
          <w:szCs w:val="16"/>
          <w:lang w:val="en-US"/>
        </w:rPr>
        <w:t>Possibility Management Newsletter</w:t>
      </w:r>
    </w:hyperlink>
    <w:r>
      <w:rPr>
        <w:rFonts w:cs="Arial" w:ascii="Arial" w:hAnsi="Arial"/>
        <w:sz w:val="16"/>
        <w:szCs w:val="16"/>
        <w:lang w:val="en-US"/>
      </w:rPr>
      <w:t xml:space="preserve"> or </w:t>
    </w:r>
    <w:hyperlink r:id="rId7">
      <w:r>
        <w:rPr>
          <w:rStyle w:val="Hyperlink"/>
          <w:rFonts w:cs="Arial" w:ascii="Arial" w:hAnsi="Arial"/>
          <w:sz w:val="16"/>
          <w:szCs w:val="16"/>
          <w:lang w:val="en-US"/>
        </w:rPr>
        <w:t>Newest SPARKs</w:t>
      </w:r>
    </w:hyperlink>
    <w:r>
      <w:rPr>
        <w:rFonts w:cs="Arial" w:ascii="Arial" w:hAnsi="Arial"/>
        <w:sz w:val="16"/>
        <w:szCs w:val="16"/>
        <w:lang w:val="en-US"/>
      </w:rPr>
      <w:t xml:space="preserve">. Thanks for </w:t>
    </w:r>
    <w:hyperlink r:id="rId8">
      <w:r>
        <w:rPr>
          <w:rStyle w:val="Hyperlink"/>
          <w:rFonts w:cs="Arial" w:ascii="Arial" w:hAnsi="Arial"/>
          <w:sz w:val="16"/>
          <w:szCs w:val="16"/>
          <w:lang w:val="en-US"/>
        </w:rPr>
        <w:t>Experimenting</w:t>
      </w:r>
    </w:hyperlink>
    <w:r>
      <w:rPr>
        <w:rFonts w:cs="Arial" w:ascii="Arial" w:hAnsi="Arial"/>
        <w:sz w:val="16"/>
        <w:szCs w:val="16"/>
        <w:lang w:val="en-US"/>
      </w:rPr>
      <w:t xml:space="preserve">. Experimenting </w:t>
    </w:r>
    <w:hyperlink r:id="rId9">
      <w:r>
        <w:rPr>
          <w:rStyle w:val="Hyperlink"/>
          <w:rFonts w:cs="Arial" w:ascii="Arial" w:hAnsi="Arial"/>
          <w:sz w:val="16"/>
          <w:szCs w:val="16"/>
          <w:lang w:val="en-US"/>
        </w:rPr>
        <w:t>builds matrix to hold more consciousness</w:t>
      </w:r>
    </w:hyperlink>
    <w:r>
      <w:rPr>
        <w:rFonts w:cs="Arial" w:ascii="Arial" w:hAnsi="Arial"/>
        <w:sz w:val="16"/>
        <w:szCs w:val="16"/>
        <w:lang w:val="en-US"/>
      </w:rPr>
      <w:t xml:space="preserve">. Powered by </w:t>
    </w:r>
    <w:hyperlink r:id="rId10">
      <w:r>
        <w:rPr>
          <w:rStyle w:val="Hyperlink"/>
          <w:rFonts w:cs="Arial" w:ascii="Arial" w:hAnsi="Arial"/>
          <w:sz w:val="16"/>
          <w:szCs w:val="16"/>
          <w:lang w:val="en-US"/>
        </w:rPr>
        <w:t>Possibility Management</w:t>
      </w:r>
    </w:hyperlink>
    <w:r>
      <w:rPr>
        <w:rFonts w:cs="Arial" w:ascii="Arial" w:hAnsi="Arial"/>
        <w:sz w:val="16"/>
        <w:szCs w:val="16"/>
        <w:lang w:val="en-US"/>
      </w:rPr>
      <w:t xml:space="preserve"> </w:t>
    </w:r>
    <w:hyperlink r:id="rId11">
      <w:r>
        <w:rPr>
          <w:rStyle w:val="Hyperlink"/>
          <w:rFonts w:cs="Arial" w:ascii="Arial" w:hAnsi="Arial"/>
          <w:sz w:val="16"/>
          <w:szCs w:val="16"/>
          <w:lang w:val="en-US"/>
        </w:rPr>
        <w:t>http://possibilitymanagement.org</w:t>
      </w:r>
    </w:hyperlink>
    <w:r>
      <w:rPr>
        <w:rFonts w:cs="Arial" w:ascii="Arial" w:hAnsi="Arial"/>
        <w:sz w:val="16"/>
        <w:szCs w:val="16"/>
        <w:lang w:val="en-US"/>
      </w:rPr>
      <w:t>.</w:t>
    </w:r>
    <w:bookmarkEnd w:id="0"/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lang w:val="en-US"/>
      </w:rPr>
    </w:pPr>
    <w:r>
      <w:rPr>
        <w:lang w:val="en-U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0241AC4A">
              <wp:simplePos x="0" y="0"/>
              <wp:positionH relativeFrom="column">
                <wp:posOffset>3290570</wp:posOffset>
              </wp:positionH>
              <wp:positionV relativeFrom="paragraph">
                <wp:posOffset>-117475</wp:posOffset>
              </wp:positionV>
              <wp:extent cx="2758440" cy="547370"/>
              <wp:effectExtent l="0" t="0" r="0" b="0"/>
              <wp:wrapNone/>
              <wp:docPr id="1" name="Textfeld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58320" cy="547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2576830" cy="457200"/>
                                <wp:effectExtent l="0" t="0" r="0" b="0"/>
                                <wp:docPr id="3" name="Picture 1" descr="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1" descr="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6830" cy="457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2" path="m0,0l-2147483645,0l-2147483645,-2147483646l0,-2147483646xe" stroked="f" o:allowincell="f" style="position:absolute;margin-left:259.1pt;margin-top:-9.25pt;width:217.15pt;height:43.05pt;mso-wrap-style:none;v-text-anchor:middle" wp14:anchorId="0241AC4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2576830" cy="457200"/>
                          <wp:effectExtent l="0" t="0" r="0" b="0"/>
                          <wp:docPr id="4" name="Picture 1" descr="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1" descr="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6830" cy="457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f6a4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qFormat/>
    <w:pPr>
      <w:keepNext w:val="true"/>
      <w:jc w:val="both"/>
      <w:outlineLvl w:val="0"/>
    </w:pPr>
    <w:rPr>
      <w:rFonts w:ascii="Arial" w:hAnsi="Arial"/>
      <w:b/>
      <w:szCs w:val="20"/>
      <w:lang w:val="en-US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rFonts w:ascii="Arial" w:hAnsi="Arial" w:cs="Arial"/>
      <w:b/>
      <w:lang w:val="en-GB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 w:val="28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lintonStandardZchn" w:customStyle="1">
    <w:name w:val="Clinton Standard Zchn"/>
    <w:link w:val="ClintonStandard"/>
    <w:qFormat/>
    <w:rsid w:val="00263820"/>
    <w:rPr>
      <w:rFonts w:ascii="Arial" w:hAnsi="Arial" w:eastAsia="Calibri"/>
      <w:sz w:val="24"/>
      <w:szCs w:val="24"/>
      <w:lang w:val="en-US" w:bidi="ar-SA"/>
    </w:rPr>
  </w:style>
  <w:style w:type="character" w:styleId="HeaderChar" w:customStyle="1">
    <w:name w:val="Header Char"/>
    <w:link w:val="Header"/>
    <w:qFormat/>
    <w:rsid w:val="00853cf7"/>
    <w:rPr>
      <w:sz w:val="24"/>
      <w:szCs w:val="24"/>
    </w:rPr>
  </w:style>
  <w:style w:type="character" w:styleId="BalloonTextChar" w:customStyle="1">
    <w:name w:val="Balloon Text Char"/>
    <w:link w:val="BalloonText"/>
    <w:qFormat/>
    <w:rsid w:val="002e3696"/>
    <w:rPr>
      <w:rFonts w:ascii="Tahoma" w:hAnsi="Tahoma" w:cs="Tahoma"/>
      <w:sz w:val="16"/>
      <w:szCs w:val="16"/>
      <w:lang w:val="de-DE" w:eastAsia="de-DE"/>
    </w:rPr>
  </w:style>
  <w:style w:type="character" w:styleId="UnresolvedMention">
    <w:name w:val="Unresolved Mention"/>
    <w:uiPriority w:val="99"/>
    <w:semiHidden/>
    <w:unhideWhenUsed/>
    <w:qFormat/>
    <w:rsid w:val="00c2077a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/>
      <w:color w:val="0000FF"/>
      <w:szCs w:val="20"/>
    </w:rPr>
  </w:style>
  <w:style w:type="paragraph" w:styleId="List">
    <w:name w:val="List"/>
    <w:basedOn w:val="BodyText"/>
    <w:pPr/>
    <w:rPr>
      <w:rFonts w:ascii="Arial" w:hAnsi="Arial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FreeSans"/>
    </w:rPr>
  </w:style>
  <w:style w:type="paragraph" w:styleId="NormalWeb">
    <w:name w:val="Normal (Web)"/>
    <w:basedOn w:val="Normal"/>
    <w:qFormat/>
    <w:pPr>
      <w:spacing w:beforeAutospacing="1" w:afterAutospacing="1"/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BodyText21" w:customStyle="1">
    <w:name w:val="Body Text 21"/>
    <w:basedOn w:val="Normal"/>
    <w:qFormat/>
    <w:pPr>
      <w:spacing w:lineRule="auto" w:line="360"/>
      <w:jc w:val="both"/>
    </w:pPr>
    <w:rPr>
      <w:rFonts w:ascii="Arial" w:hAnsi="Arial"/>
      <w:szCs w:val="20"/>
      <w:lang w:val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lintonStandard" w:customStyle="1">
    <w:name w:val="Clinton Standard"/>
    <w:link w:val="ClintonStandardZchn"/>
    <w:qFormat/>
    <w:rsid w:val="00263820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color w:val="auto"/>
      <w:kern w:val="0"/>
      <w:sz w:val="24"/>
      <w:szCs w:val="24"/>
      <w:lang w:val="en-US" w:eastAsia="en-US" w:bidi="ar-SA"/>
    </w:rPr>
  </w:style>
  <w:style w:type="paragraph" w:styleId="LightGrid-Accent31" w:customStyle="1">
    <w:name w:val="Light Grid - Accent 31"/>
    <w:basedOn w:val="Normal"/>
    <w:uiPriority w:val="34"/>
    <w:qFormat/>
    <w:rsid w:val="00b12f0e"/>
    <w:pPr>
      <w:ind w:left="720"/>
    </w:pPr>
    <w:rPr/>
  </w:style>
  <w:style w:type="paragraph" w:styleId="BalloonText">
    <w:name w:val="Balloon Text"/>
    <w:basedOn w:val="Normal"/>
    <w:link w:val="BalloonTextChar"/>
    <w:qFormat/>
    <w:rsid w:val="002e369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3716"/>
    <w:pPr>
      <w:ind w:left="72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parks-english.mystrikingly.com/" TargetMode="External"/><Relationship Id="rId3" Type="http://schemas.openxmlformats.org/officeDocument/2006/relationships/hyperlink" Target="https://howtoplay.mystrikingly.com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en.wikipedia.org/wiki/Copyleft" TargetMode="External"/><Relationship Id="rId2" Type="http://schemas.openxmlformats.org/officeDocument/2006/relationships/image" Target="media/image2.png"/><Relationship Id="rId3" Type="http://schemas.openxmlformats.org/officeDocument/2006/relationships/hyperlink" Target="http://clintoncallahan.mystrikingly.com/" TargetMode="External"/><Relationship Id="rId4" Type="http://schemas.openxmlformats.org/officeDocument/2006/relationships/hyperlink" Target="https://creativecommons.org/licenses/by-sa/4.0/" TargetMode="External"/><Relationship Id="rId5" Type="http://schemas.openxmlformats.org/officeDocument/2006/relationships/hyperlink" Target="https://sparks-english.mystrikingly.com/" TargetMode="External"/><Relationship Id="rId6" Type="http://schemas.openxmlformats.org/officeDocument/2006/relationships/hyperlink" Target="https://possibilitymanagement.org/news/" TargetMode="External"/><Relationship Id="rId7" Type="http://schemas.openxmlformats.org/officeDocument/2006/relationships/hyperlink" Target="https://www.clintoncallahan.org/newsletter-1" TargetMode="External"/><Relationship Id="rId8" Type="http://schemas.openxmlformats.org/officeDocument/2006/relationships/hyperlink" Target="https://becomeanexperimenter.mystrikingly.com/" TargetMode="External"/><Relationship Id="rId9" Type="http://schemas.openxmlformats.org/officeDocument/2006/relationships/hyperlink" Target="http://spaceport.mystrikingly.com/" TargetMode="External"/><Relationship Id="rId10" Type="http://schemas.openxmlformats.org/officeDocument/2006/relationships/hyperlink" Target="https://possibilitymanagement.mystrikingly.com/" TargetMode="External"/><Relationship Id="rId11" Type="http://schemas.openxmlformats.org/officeDocument/2006/relationships/hyperlink" Target="http://possibilitymanagement.org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en.wikipedia.org/wiki/Copyleft" TargetMode="External"/><Relationship Id="rId2" Type="http://schemas.openxmlformats.org/officeDocument/2006/relationships/image" Target="media/image2.png"/><Relationship Id="rId3" Type="http://schemas.openxmlformats.org/officeDocument/2006/relationships/hyperlink" Target="http://clintoncallahan.mystrikingly.com/" TargetMode="External"/><Relationship Id="rId4" Type="http://schemas.openxmlformats.org/officeDocument/2006/relationships/hyperlink" Target="https://creativecommons.org/licenses/by-sa/4.0/" TargetMode="External"/><Relationship Id="rId5" Type="http://schemas.openxmlformats.org/officeDocument/2006/relationships/hyperlink" Target="https://sparks-english.mystrikingly.com/" TargetMode="External"/><Relationship Id="rId6" Type="http://schemas.openxmlformats.org/officeDocument/2006/relationships/hyperlink" Target="https://possibilitymanagement.org/news/" TargetMode="External"/><Relationship Id="rId7" Type="http://schemas.openxmlformats.org/officeDocument/2006/relationships/hyperlink" Target="https://www.clintoncallahan.org/newsletter-1" TargetMode="External"/><Relationship Id="rId8" Type="http://schemas.openxmlformats.org/officeDocument/2006/relationships/hyperlink" Target="https://becomeanexperimenter.mystrikingly.com/" TargetMode="External"/><Relationship Id="rId9" Type="http://schemas.openxmlformats.org/officeDocument/2006/relationships/hyperlink" Target="http://spaceport.mystrikingly.com/" TargetMode="External"/><Relationship Id="rId10" Type="http://schemas.openxmlformats.org/officeDocument/2006/relationships/hyperlink" Target="https://possibilitymanagement.mystrikingly.com/" TargetMode="External"/><Relationship Id="rId11" Type="http://schemas.openxmlformats.org/officeDocument/2006/relationships/hyperlink" Target="http://possibilitymanagement.org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possibilitymanagement.org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possibilitymanagement.org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LibreOffice/24.2.7.2$Linux_X86_64 LibreOffice_project/420$Build-2</Application>
  <AppVersion>15.0000</AppVersion>
  <Pages>2</Pages>
  <Words>115</Words>
  <Characters>1013</Characters>
  <CharactersWithSpaces>1121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2025-01-19T19:06:00Z</dcterms:created>
  <dc:creator>Clinton Callahan</dc:creator>
  <dc:description/>
  <dc:language>en-US</dc:language>
  <cp:lastModifiedBy/>
  <cp:lastPrinted>2004-08-02T01:05:00Z</cp:lastPrinted>
  <dcterms:modified xsi:type="dcterms:W3CDTF">2025-12-02T17:43:15Z</dcterms:modified>
  <cp:revision>9</cp:revision>
  <dc:subject/>
  <dc:title>SPARK 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