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6EB5" w14:textId="09F95FBC" w:rsidR="000F41DF" w:rsidRDefault="000F41DF" w:rsidP="00981147">
      <w:pPr>
        <w:jc w:val="center"/>
        <w:rPr>
          <w:noProof/>
        </w:rPr>
      </w:pPr>
    </w:p>
    <w:p w14:paraId="3EDA74E8" w14:textId="68F949F2" w:rsidR="000F41DF" w:rsidRDefault="00106CDA" w:rsidP="00981147">
      <w:pPr>
        <w:jc w:val="center"/>
        <w:rPr>
          <w:rFonts w:asciiTheme="majorHAnsi" w:hAnsiTheme="majorHAnsi"/>
          <w:b/>
          <w:bCs/>
        </w:rPr>
      </w:pPr>
      <w:r>
        <w:rPr>
          <w:rFonts w:asciiTheme="majorHAnsi" w:hAnsiTheme="majorHAnsi"/>
          <w:b/>
          <w:bCs/>
          <w:noProof/>
        </w:rPr>
        <w:drawing>
          <wp:inline distT="0" distB="0" distL="0" distR="0" wp14:anchorId="3E96B2A3" wp14:editId="7439DDD6">
            <wp:extent cx="3541527" cy="635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Community Council Logo New.png"/>
                    <pic:cNvPicPr/>
                  </pic:nvPicPr>
                  <pic:blipFill>
                    <a:blip r:embed="rId10">
                      <a:extLst>
                        <a:ext uri="{28A0092B-C50C-407E-A947-70E740481C1C}">
                          <a14:useLocalDpi xmlns:a14="http://schemas.microsoft.com/office/drawing/2010/main" val="0"/>
                        </a:ext>
                      </a:extLst>
                    </a:blip>
                    <a:stretch>
                      <a:fillRect/>
                    </a:stretch>
                  </pic:blipFill>
                  <pic:spPr>
                    <a:xfrm>
                      <a:off x="0" y="0"/>
                      <a:ext cx="3543053" cy="635618"/>
                    </a:xfrm>
                    <a:prstGeom prst="rect">
                      <a:avLst/>
                    </a:prstGeom>
                  </pic:spPr>
                </pic:pic>
              </a:graphicData>
            </a:graphic>
          </wp:inline>
        </w:drawing>
      </w:r>
    </w:p>
    <w:p w14:paraId="37A81FA3" w14:textId="77777777" w:rsidR="005B785C" w:rsidRDefault="005B785C" w:rsidP="00040513">
      <w:pPr>
        <w:rPr>
          <w:rFonts w:asciiTheme="majorHAnsi" w:hAnsiTheme="majorHAnsi"/>
          <w:b/>
          <w:bCs/>
        </w:rPr>
      </w:pPr>
    </w:p>
    <w:p w14:paraId="1FE415F6" w14:textId="28EED83F" w:rsidR="00981147" w:rsidRPr="00857CCE" w:rsidRDefault="00981147" w:rsidP="00981147">
      <w:pPr>
        <w:jc w:val="center"/>
        <w:rPr>
          <w:rFonts w:asciiTheme="majorHAnsi" w:hAnsiTheme="majorHAnsi"/>
          <w:b/>
          <w:bCs/>
        </w:rPr>
      </w:pPr>
      <w:r w:rsidRPr="00857CCE">
        <w:rPr>
          <w:rFonts w:asciiTheme="majorHAnsi" w:hAnsiTheme="majorHAnsi"/>
          <w:b/>
          <w:bCs/>
        </w:rPr>
        <w:t>Notice of Board of Directors Meeting</w:t>
      </w:r>
    </w:p>
    <w:p w14:paraId="0C2B38E4" w14:textId="77777777" w:rsidR="00981147" w:rsidRPr="00857CCE" w:rsidRDefault="00981147" w:rsidP="00981147">
      <w:pPr>
        <w:jc w:val="center"/>
        <w:rPr>
          <w:rFonts w:asciiTheme="majorHAnsi" w:hAnsiTheme="majorHAnsi"/>
          <w:b/>
          <w:bCs/>
        </w:rPr>
      </w:pPr>
      <w:r w:rsidRPr="00857CCE">
        <w:rPr>
          <w:rFonts w:asciiTheme="majorHAnsi" w:hAnsiTheme="majorHAnsi"/>
          <w:b/>
          <w:bCs/>
        </w:rPr>
        <w:t>Community Council of Greater Dallas</w:t>
      </w:r>
    </w:p>
    <w:p w14:paraId="234BCEF7" w14:textId="1742004A" w:rsidR="005B785C" w:rsidRDefault="004563D1" w:rsidP="00981147">
      <w:pPr>
        <w:jc w:val="center"/>
        <w:rPr>
          <w:rFonts w:asciiTheme="majorHAnsi" w:hAnsiTheme="majorHAnsi"/>
          <w:b/>
          <w:bCs/>
        </w:rPr>
      </w:pPr>
      <w:r>
        <w:rPr>
          <w:rFonts w:asciiTheme="majorHAnsi" w:hAnsiTheme="majorHAnsi"/>
          <w:b/>
          <w:bCs/>
        </w:rPr>
        <w:t>June 4</w:t>
      </w:r>
      <w:r w:rsidR="003713A0">
        <w:rPr>
          <w:rFonts w:asciiTheme="majorHAnsi" w:hAnsiTheme="majorHAnsi"/>
          <w:b/>
          <w:bCs/>
        </w:rPr>
        <w:t>, 2020</w:t>
      </w:r>
    </w:p>
    <w:p w14:paraId="68A31460" w14:textId="77777777" w:rsidR="003713A0" w:rsidRPr="00857CCE" w:rsidRDefault="003713A0" w:rsidP="00981147">
      <w:pPr>
        <w:jc w:val="center"/>
        <w:rPr>
          <w:rFonts w:asciiTheme="majorHAnsi" w:hAnsiTheme="majorHAnsi"/>
          <w:b/>
          <w:bCs/>
        </w:rPr>
      </w:pPr>
    </w:p>
    <w:p w14:paraId="0A2F340E" w14:textId="7132BB33" w:rsidR="005B785C" w:rsidRDefault="00763048" w:rsidP="005B785C">
      <w:pPr>
        <w:jc w:val="both"/>
        <w:rPr>
          <w:rFonts w:asciiTheme="majorHAnsi" w:hAnsiTheme="majorHAnsi"/>
        </w:rPr>
      </w:pPr>
      <w:r>
        <w:rPr>
          <w:rFonts w:asciiTheme="majorHAnsi" w:hAnsiTheme="majorHAnsi"/>
        </w:rPr>
        <w:t xml:space="preserve">A </w:t>
      </w:r>
      <w:r w:rsidR="00A74451">
        <w:rPr>
          <w:rFonts w:asciiTheme="majorHAnsi" w:hAnsiTheme="majorHAnsi"/>
        </w:rPr>
        <w:t xml:space="preserve">special called </w:t>
      </w:r>
      <w:r w:rsidR="005B785C" w:rsidRPr="00857CCE">
        <w:rPr>
          <w:rFonts w:asciiTheme="majorHAnsi" w:hAnsiTheme="majorHAnsi"/>
        </w:rPr>
        <w:t xml:space="preserve">meeting of the Board of Directors of Community Council of Greater Dallas will be held on </w:t>
      </w:r>
      <w:r w:rsidR="004563D1">
        <w:rPr>
          <w:rFonts w:asciiTheme="majorHAnsi" w:hAnsiTheme="majorHAnsi"/>
        </w:rPr>
        <w:t xml:space="preserve">June </w:t>
      </w:r>
      <w:r w:rsidR="00F8343D">
        <w:rPr>
          <w:rFonts w:asciiTheme="majorHAnsi" w:hAnsiTheme="majorHAnsi"/>
        </w:rPr>
        <w:t>4</w:t>
      </w:r>
      <w:r w:rsidR="008A1AE5">
        <w:rPr>
          <w:rFonts w:asciiTheme="majorHAnsi" w:hAnsiTheme="majorHAnsi"/>
        </w:rPr>
        <w:t>,</w:t>
      </w:r>
      <w:r w:rsidR="00205F44">
        <w:rPr>
          <w:rFonts w:asciiTheme="majorHAnsi" w:hAnsiTheme="majorHAnsi"/>
        </w:rPr>
        <w:t xml:space="preserve"> 2020</w:t>
      </w:r>
      <w:r w:rsidR="005B785C" w:rsidRPr="00857CCE">
        <w:rPr>
          <w:rFonts w:asciiTheme="majorHAnsi" w:hAnsiTheme="majorHAnsi"/>
        </w:rPr>
        <w:t xml:space="preserve">, beginning at </w:t>
      </w:r>
      <w:r w:rsidR="00F8343D">
        <w:rPr>
          <w:rFonts w:asciiTheme="majorHAnsi" w:hAnsiTheme="majorHAnsi"/>
        </w:rPr>
        <w:t>12</w:t>
      </w:r>
      <w:r w:rsidR="00CE0EC7">
        <w:rPr>
          <w:rFonts w:asciiTheme="majorHAnsi" w:hAnsiTheme="majorHAnsi"/>
        </w:rPr>
        <w:t>:</w:t>
      </w:r>
      <w:r w:rsidR="00A74451">
        <w:rPr>
          <w:rFonts w:asciiTheme="majorHAnsi" w:hAnsiTheme="majorHAnsi"/>
        </w:rPr>
        <w:t>0</w:t>
      </w:r>
      <w:r w:rsidR="00CE0EC7">
        <w:rPr>
          <w:rFonts w:asciiTheme="majorHAnsi" w:hAnsiTheme="majorHAnsi"/>
        </w:rPr>
        <w:t xml:space="preserve">0 </w:t>
      </w:r>
      <w:r w:rsidR="00F8343D">
        <w:rPr>
          <w:rFonts w:asciiTheme="majorHAnsi" w:hAnsiTheme="majorHAnsi"/>
        </w:rPr>
        <w:t>p</w:t>
      </w:r>
      <w:r w:rsidR="00CE0EC7">
        <w:rPr>
          <w:rFonts w:asciiTheme="majorHAnsi" w:hAnsiTheme="majorHAnsi"/>
        </w:rPr>
        <w:t xml:space="preserve">.m. </w:t>
      </w:r>
      <w:r w:rsidR="006F63E9">
        <w:rPr>
          <w:rFonts w:asciiTheme="majorHAnsi" w:hAnsiTheme="majorHAnsi"/>
        </w:rPr>
        <w:t>by</w:t>
      </w:r>
      <w:r w:rsidR="008A1AE5">
        <w:rPr>
          <w:rFonts w:asciiTheme="majorHAnsi" w:hAnsiTheme="majorHAnsi"/>
        </w:rPr>
        <w:t xml:space="preserve"> Zoom</w:t>
      </w:r>
      <w:r w:rsidR="00AD2BCD">
        <w:rPr>
          <w:rFonts w:asciiTheme="majorHAnsi" w:hAnsiTheme="majorHAnsi"/>
        </w:rPr>
        <w:t xml:space="preserve"> conference call</w:t>
      </w:r>
      <w:r w:rsidR="004115AD">
        <w:rPr>
          <w:rFonts w:asciiTheme="majorHAnsi" w:hAnsiTheme="majorHAnsi"/>
        </w:rPr>
        <w:t>.</w:t>
      </w:r>
    </w:p>
    <w:p w14:paraId="6BEC6EA2" w14:textId="3BB18535" w:rsidR="00862704" w:rsidRPr="00862704" w:rsidRDefault="00CC3D6A" w:rsidP="00862704">
      <w:pPr>
        <w:jc w:val="both"/>
        <w:rPr>
          <w:rFonts w:asciiTheme="majorHAnsi" w:hAnsiTheme="majorHAnsi"/>
        </w:rPr>
      </w:pPr>
      <w:r>
        <w:rPr>
          <w:rFonts w:asciiTheme="majorHAnsi" w:hAnsiTheme="majorHAnsi"/>
        </w:rPr>
        <w:t>The public may participate by joining the meeting:</w:t>
      </w:r>
    </w:p>
    <w:p w14:paraId="685D2FF0" w14:textId="77777777" w:rsidR="00862704" w:rsidRPr="00862704" w:rsidRDefault="00862704" w:rsidP="00862704">
      <w:pPr>
        <w:jc w:val="both"/>
        <w:rPr>
          <w:rFonts w:asciiTheme="majorHAnsi" w:hAnsiTheme="majorHAnsi"/>
        </w:rPr>
      </w:pPr>
    </w:p>
    <w:p w14:paraId="5A050A63" w14:textId="77777777" w:rsidR="00862704" w:rsidRPr="00862704" w:rsidRDefault="00862704" w:rsidP="00862704">
      <w:pPr>
        <w:jc w:val="both"/>
        <w:rPr>
          <w:rFonts w:asciiTheme="majorHAnsi" w:hAnsiTheme="majorHAnsi"/>
        </w:rPr>
      </w:pPr>
      <w:r w:rsidRPr="00862704">
        <w:rPr>
          <w:rFonts w:asciiTheme="majorHAnsi" w:hAnsiTheme="majorHAnsi"/>
        </w:rPr>
        <w:t>Topic: Special called board meeting</w:t>
      </w:r>
    </w:p>
    <w:p w14:paraId="0E6C7001" w14:textId="77777777" w:rsidR="00862704" w:rsidRPr="00862704" w:rsidRDefault="00862704" w:rsidP="00862704">
      <w:pPr>
        <w:jc w:val="both"/>
        <w:rPr>
          <w:rFonts w:asciiTheme="majorHAnsi" w:hAnsiTheme="majorHAnsi"/>
        </w:rPr>
      </w:pPr>
      <w:r w:rsidRPr="00862704">
        <w:rPr>
          <w:rFonts w:asciiTheme="majorHAnsi" w:hAnsiTheme="majorHAnsi"/>
        </w:rPr>
        <w:t>Time: Jun 4, 2020 12:00 PM Central Time (US and Canada)</w:t>
      </w:r>
    </w:p>
    <w:p w14:paraId="71118963" w14:textId="77777777" w:rsidR="00862704" w:rsidRPr="00862704" w:rsidRDefault="00862704" w:rsidP="00862704">
      <w:pPr>
        <w:jc w:val="both"/>
        <w:rPr>
          <w:rFonts w:asciiTheme="majorHAnsi" w:hAnsiTheme="majorHAnsi"/>
        </w:rPr>
      </w:pPr>
    </w:p>
    <w:p w14:paraId="48D08F8E" w14:textId="77777777" w:rsidR="00862704" w:rsidRPr="00862704" w:rsidRDefault="00862704" w:rsidP="00862704">
      <w:pPr>
        <w:jc w:val="both"/>
        <w:rPr>
          <w:rFonts w:asciiTheme="majorHAnsi" w:hAnsiTheme="majorHAnsi"/>
        </w:rPr>
      </w:pPr>
      <w:r w:rsidRPr="00862704">
        <w:rPr>
          <w:rFonts w:asciiTheme="majorHAnsi" w:hAnsiTheme="majorHAnsi"/>
        </w:rPr>
        <w:t>Join Zoom Meeting</w:t>
      </w:r>
    </w:p>
    <w:p w14:paraId="04200658" w14:textId="77777777" w:rsidR="00862704" w:rsidRPr="00862704" w:rsidRDefault="00862704" w:rsidP="00862704">
      <w:pPr>
        <w:jc w:val="both"/>
        <w:rPr>
          <w:rFonts w:asciiTheme="majorHAnsi" w:hAnsiTheme="majorHAnsi"/>
        </w:rPr>
      </w:pPr>
      <w:r w:rsidRPr="00862704">
        <w:rPr>
          <w:rFonts w:asciiTheme="majorHAnsi" w:hAnsiTheme="majorHAnsi"/>
        </w:rPr>
        <w:t>https://zoom.us/j/6669103224</w:t>
      </w:r>
    </w:p>
    <w:p w14:paraId="5BA00395" w14:textId="77777777" w:rsidR="00862704" w:rsidRPr="00862704" w:rsidRDefault="00862704" w:rsidP="00862704">
      <w:pPr>
        <w:jc w:val="both"/>
        <w:rPr>
          <w:rFonts w:asciiTheme="majorHAnsi" w:hAnsiTheme="majorHAnsi"/>
        </w:rPr>
      </w:pPr>
    </w:p>
    <w:p w14:paraId="24B64C03" w14:textId="77777777" w:rsidR="00862704" w:rsidRPr="00862704" w:rsidRDefault="00862704" w:rsidP="00862704">
      <w:pPr>
        <w:jc w:val="both"/>
        <w:rPr>
          <w:rFonts w:asciiTheme="majorHAnsi" w:hAnsiTheme="majorHAnsi"/>
        </w:rPr>
      </w:pPr>
      <w:r w:rsidRPr="00862704">
        <w:rPr>
          <w:rFonts w:asciiTheme="majorHAnsi" w:hAnsiTheme="majorHAnsi"/>
        </w:rPr>
        <w:t>Meeting ID: 666 910 3224</w:t>
      </w:r>
    </w:p>
    <w:p w14:paraId="008EE39D" w14:textId="77777777" w:rsidR="00862704" w:rsidRPr="00862704" w:rsidRDefault="00862704" w:rsidP="00862704">
      <w:pPr>
        <w:jc w:val="both"/>
        <w:rPr>
          <w:rFonts w:asciiTheme="majorHAnsi" w:hAnsiTheme="majorHAnsi"/>
        </w:rPr>
      </w:pPr>
      <w:r w:rsidRPr="00862704">
        <w:rPr>
          <w:rFonts w:asciiTheme="majorHAnsi" w:hAnsiTheme="majorHAnsi"/>
        </w:rPr>
        <w:t>One tap mobile</w:t>
      </w:r>
    </w:p>
    <w:p w14:paraId="04BEAD52" w14:textId="77777777" w:rsidR="00862704" w:rsidRPr="00862704" w:rsidRDefault="00862704" w:rsidP="00862704">
      <w:pPr>
        <w:jc w:val="both"/>
        <w:rPr>
          <w:rFonts w:asciiTheme="majorHAnsi" w:hAnsiTheme="majorHAnsi"/>
        </w:rPr>
      </w:pPr>
      <w:r w:rsidRPr="00862704">
        <w:rPr>
          <w:rFonts w:asciiTheme="majorHAnsi" w:hAnsiTheme="majorHAnsi"/>
        </w:rPr>
        <w:t>+</w:t>
      </w:r>
      <w:proofErr w:type="gramStart"/>
      <w:r w:rsidRPr="00862704">
        <w:rPr>
          <w:rFonts w:asciiTheme="majorHAnsi" w:hAnsiTheme="majorHAnsi"/>
        </w:rPr>
        <w:t>13462487799,,</w:t>
      </w:r>
      <w:proofErr w:type="gramEnd"/>
      <w:r w:rsidRPr="00862704">
        <w:rPr>
          <w:rFonts w:asciiTheme="majorHAnsi" w:hAnsiTheme="majorHAnsi"/>
        </w:rPr>
        <w:t>6669103224# US (Houston)</w:t>
      </w:r>
    </w:p>
    <w:p w14:paraId="220BC782" w14:textId="77777777" w:rsidR="00862704" w:rsidRPr="00862704" w:rsidRDefault="00862704" w:rsidP="00862704">
      <w:pPr>
        <w:jc w:val="both"/>
        <w:rPr>
          <w:rFonts w:asciiTheme="majorHAnsi" w:hAnsiTheme="majorHAnsi"/>
        </w:rPr>
      </w:pPr>
      <w:r w:rsidRPr="00862704">
        <w:rPr>
          <w:rFonts w:asciiTheme="majorHAnsi" w:hAnsiTheme="majorHAnsi"/>
        </w:rPr>
        <w:t>+</w:t>
      </w:r>
      <w:proofErr w:type="gramStart"/>
      <w:r w:rsidRPr="00862704">
        <w:rPr>
          <w:rFonts w:asciiTheme="majorHAnsi" w:hAnsiTheme="majorHAnsi"/>
        </w:rPr>
        <w:t>12532158782,,</w:t>
      </w:r>
      <w:proofErr w:type="gramEnd"/>
      <w:r w:rsidRPr="00862704">
        <w:rPr>
          <w:rFonts w:asciiTheme="majorHAnsi" w:hAnsiTheme="majorHAnsi"/>
        </w:rPr>
        <w:t>6669103224# US (Tacoma)</w:t>
      </w:r>
    </w:p>
    <w:p w14:paraId="38F1855A" w14:textId="77777777" w:rsidR="00862704" w:rsidRPr="00862704" w:rsidRDefault="00862704" w:rsidP="00862704">
      <w:pPr>
        <w:jc w:val="both"/>
        <w:rPr>
          <w:rFonts w:asciiTheme="majorHAnsi" w:hAnsiTheme="majorHAnsi"/>
        </w:rPr>
      </w:pPr>
    </w:p>
    <w:p w14:paraId="24958DF3" w14:textId="77777777" w:rsidR="00862704" w:rsidRPr="00862704" w:rsidRDefault="00862704" w:rsidP="00862704">
      <w:pPr>
        <w:jc w:val="both"/>
        <w:rPr>
          <w:rFonts w:asciiTheme="majorHAnsi" w:hAnsiTheme="majorHAnsi"/>
        </w:rPr>
      </w:pPr>
      <w:r w:rsidRPr="00862704">
        <w:rPr>
          <w:rFonts w:asciiTheme="majorHAnsi" w:hAnsiTheme="majorHAnsi"/>
        </w:rPr>
        <w:t>Dial by your location</w:t>
      </w:r>
    </w:p>
    <w:p w14:paraId="18736092" w14:textId="77777777" w:rsidR="00862704" w:rsidRPr="00862704" w:rsidRDefault="00862704" w:rsidP="00862704">
      <w:pPr>
        <w:jc w:val="both"/>
        <w:rPr>
          <w:rFonts w:asciiTheme="majorHAnsi" w:hAnsiTheme="majorHAnsi"/>
        </w:rPr>
      </w:pPr>
      <w:r w:rsidRPr="00862704">
        <w:rPr>
          <w:rFonts w:asciiTheme="majorHAnsi" w:hAnsiTheme="majorHAnsi"/>
        </w:rPr>
        <w:t xml:space="preserve">        +1 346 248 7799 US (Houston)</w:t>
      </w:r>
    </w:p>
    <w:p w14:paraId="1D4C8AD9" w14:textId="77777777" w:rsidR="00862704" w:rsidRPr="00862704" w:rsidRDefault="00862704" w:rsidP="00862704">
      <w:pPr>
        <w:jc w:val="both"/>
        <w:rPr>
          <w:rFonts w:asciiTheme="majorHAnsi" w:hAnsiTheme="majorHAnsi"/>
        </w:rPr>
      </w:pPr>
      <w:r w:rsidRPr="00862704">
        <w:rPr>
          <w:rFonts w:asciiTheme="majorHAnsi" w:hAnsiTheme="majorHAnsi"/>
        </w:rPr>
        <w:t xml:space="preserve">        +1 253 215 8782 US (Tacoma)</w:t>
      </w:r>
    </w:p>
    <w:p w14:paraId="1C775717" w14:textId="77777777" w:rsidR="00862704" w:rsidRPr="00862704" w:rsidRDefault="00862704" w:rsidP="00862704">
      <w:pPr>
        <w:jc w:val="both"/>
        <w:rPr>
          <w:rFonts w:asciiTheme="majorHAnsi" w:hAnsiTheme="majorHAnsi"/>
        </w:rPr>
      </w:pPr>
      <w:r w:rsidRPr="00862704">
        <w:rPr>
          <w:rFonts w:asciiTheme="majorHAnsi" w:hAnsiTheme="majorHAnsi"/>
        </w:rPr>
        <w:t xml:space="preserve">        +1 408 638 0968 US (San Jose)</w:t>
      </w:r>
    </w:p>
    <w:p w14:paraId="2954BFEF" w14:textId="77777777" w:rsidR="00862704" w:rsidRPr="00862704" w:rsidRDefault="00862704" w:rsidP="00862704">
      <w:pPr>
        <w:jc w:val="both"/>
        <w:rPr>
          <w:rFonts w:asciiTheme="majorHAnsi" w:hAnsiTheme="majorHAnsi"/>
        </w:rPr>
      </w:pPr>
      <w:r w:rsidRPr="00862704">
        <w:rPr>
          <w:rFonts w:asciiTheme="majorHAnsi" w:hAnsiTheme="majorHAnsi"/>
        </w:rPr>
        <w:t xml:space="preserve">        +1 669 900 6833 US (San Jose)</w:t>
      </w:r>
    </w:p>
    <w:p w14:paraId="3353FE9B" w14:textId="77777777" w:rsidR="00862704" w:rsidRPr="00862704" w:rsidRDefault="00862704" w:rsidP="00862704">
      <w:pPr>
        <w:jc w:val="both"/>
        <w:rPr>
          <w:rFonts w:asciiTheme="majorHAnsi" w:hAnsiTheme="majorHAnsi"/>
        </w:rPr>
      </w:pPr>
      <w:r w:rsidRPr="00862704">
        <w:rPr>
          <w:rFonts w:asciiTheme="majorHAnsi" w:hAnsiTheme="majorHAnsi"/>
        </w:rPr>
        <w:t xml:space="preserve">        +1 301 715 8592 US (Germantown)</w:t>
      </w:r>
    </w:p>
    <w:p w14:paraId="385B3E6D" w14:textId="77777777" w:rsidR="00862704" w:rsidRPr="00862704" w:rsidRDefault="00862704" w:rsidP="00862704">
      <w:pPr>
        <w:jc w:val="both"/>
        <w:rPr>
          <w:rFonts w:asciiTheme="majorHAnsi" w:hAnsiTheme="majorHAnsi"/>
        </w:rPr>
      </w:pPr>
      <w:r w:rsidRPr="00862704">
        <w:rPr>
          <w:rFonts w:asciiTheme="majorHAnsi" w:hAnsiTheme="majorHAnsi"/>
        </w:rPr>
        <w:t xml:space="preserve">        +1 312 626 6799 US (Chicago)</w:t>
      </w:r>
    </w:p>
    <w:p w14:paraId="1F76A554" w14:textId="77777777" w:rsidR="00862704" w:rsidRPr="00862704" w:rsidRDefault="00862704" w:rsidP="00862704">
      <w:pPr>
        <w:jc w:val="both"/>
        <w:rPr>
          <w:rFonts w:asciiTheme="majorHAnsi" w:hAnsiTheme="majorHAnsi"/>
        </w:rPr>
      </w:pPr>
      <w:r w:rsidRPr="00862704">
        <w:rPr>
          <w:rFonts w:asciiTheme="majorHAnsi" w:hAnsiTheme="majorHAnsi"/>
        </w:rPr>
        <w:t xml:space="preserve">        +1 646 876 9923 US (New York)</w:t>
      </w:r>
    </w:p>
    <w:p w14:paraId="25B1572B" w14:textId="77777777" w:rsidR="00862704" w:rsidRPr="00862704" w:rsidRDefault="00862704" w:rsidP="00862704">
      <w:pPr>
        <w:jc w:val="both"/>
        <w:rPr>
          <w:rFonts w:asciiTheme="majorHAnsi" w:hAnsiTheme="majorHAnsi"/>
        </w:rPr>
      </w:pPr>
      <w:r w:rsidRPr="00862704">
        <w:rPr>
          <w:rFonts w:asciiTheme="majorHAnsi" w:hAnsiTheme="majorHAnsi"/>
        </w:rPr>
        <w:t>Meeting ID: 666 910 3224</w:t>
      </w:r>
    </w:p>
    <w:p w14:paraId="77CC8940" w14:textId="1F69C352" w:rsidR="00862704" w:rsidRPr="00CC3D6A" w:rsidRDefault="00862704" w:rsidP="00862704">
      <w:pPr>
        <w:jc w:val="both"/>
        <w:rPr>
          <w:rFonts w:asciiTheme="majorHAnsi" w:hAnsiTheme="majorHAnsi"/>
        </w:rPr>
      </w:pPr>
      <w:r w:rsidRPr="00862704">
        <w:rPr>
          <w:rFonts w:asciiTheme="majorHAnsi" w:hAnsiTheme="majorHAnsi"/>
        </w:rPr>
        <w:t>Find your local number: https://zoom.us/u/adLFXbXyMB</w:t>
      </w:r>
    </w:p>
    <w:p w14:paraId="390E44C9" w14:textId="77777777" w:rsidR="00CC3D6A" w:rsidRPr="00CC3D6A" w:rsidRDefault="00CC3D6A" w:rsidP="00CC3D6A">
      <w:pPr>
        <w:jc w:val="both"/>
        <w:rPr>
          <w:rFonts w:asciiTheme="majorHAnsi" w:hAnsiTheme="majorHAnsi"/>
          <w:i/>
          <w:iCs/>
        </w:rPr>
      </w:pPr>
    </w:p>
    <w:p w14:paraId="4FECA672" w14:textId="77777777" w:rsidR="005B785C" w:rsidRPr="00857CCE" w:rsidRDefault="005B785C" w:rsidP="005B785C">
      <w:pPr>
        <w:jc w:val="both"/>
        <w:rPr>
          <w:rFonts w:asciiTheme="majorHAnsi" w:hAnsiTheme="majorHAnsi"/>
        </w:rPr>
      </w:pPr>
    </w:p>
    <w:p w14:paraId="5F3A99DD" w14:textId="28D7F57C" w:rsidR="00764213" w:rsidRPr="00857CCE" w:rsidRDefault="005B785C" w:rsidP="005B785C">
      <w:pPr>
        <w:jc w:val="both"/>
        <w:rPr>
          <w:rFonts w:asciiTheme="majorHAnsi" w:hAnsiTheme="majorHAnsi"/>
        </w:rPr>
      </w:pPr>
      <w:r w:rsidRPr="00857CCE">
        <w:rPr>
          <w:rFonts w:asciiTheme="majorHAnsi" w:hAnsiTheme="majorHAnsi"/>
        </w:rPr>
        <w:t>The subjects to be discussed or considered or upon which any formal action may be taken are listed below. Items do not have to be taken in the same order as shown on this meeting notice. Unless removed from the consent agenda, items identified within the consent agen</w:t>
      </w:r>
      <w:r w:rsidR="00040513" w:rsidRPr="00857CCE">
        <w:rPr>
          <w:rFonts w:asciiTheme="majorHAnsi" w:hAnsiTheme="majorHAnsi"/>
        </w:rPr>
        <w:t>da will be acted on at one time</w:t>
      </w:r>
    </w:p>
    <w:p w14:paraId="6680A205" w14:textId="77777777" w:rsidR="001A74CE" w:rsidRPr="00857CCE" w:rsidRDefault="001A74CE" w:rsidP="001A74CE">
      <w:pPr>
        <w:pStyle w:val="ListParagraph"/>
        <w:rPr>
          <w:rFonts w:asciiTheme="majorHAnsi" w:hAnsiTheme="majorHAnsi"/>
        </w:rPr>
      </w:pPr>
    </w:p>
    <w:p w14:paraId="2CB8C541" w14:textId="0998FA25" w:rsidR="00BF2C2C" w:rsidRDefault="00BF2C2C" w:rsidP="001A74CE">
      <w:pPr>
        <w:pStyle w:val="ListParagraph"/>
        <w:numPr>
          <w:ilvl w:val="0"/>
          <w:numId w:val="2"/>
        </w:numPr>
        <w:rPr>
          <w:rFonts w:asciiTheme="majorHAnsi" w:hAnsiTheme="majorHAnsi"/>
        </w:rPr>
      </w:pPr>
      <w:r w:rsidRPr="00857CCE">
        <w:rPr>
          <w:rFonts w:asciiTheme="majorHAnsi" w:hAnsiTheme="majorHAnsi"/>
        </w:rPr>
        <w:t>Action Items</w:t>
      </w:r>
    </w:p>
    <w:p w14:paraId="64400F5B" w14:textId="5D549DDE" w:rsidR="001B3034" w:rsidRPr="004115AD" w:rsidRDefault="008A1AE5" w:rsidP="004115AD">
      <w:pPr>
        <w:pStyle w:val="ListParagraph"/>
        <w:numPr>
          <w:ilvl w:val="1"/>
          <w:numId w:val="2"/>
        </w:numPr>
        <w:rPr>
          <w:rFonts w:asciiTheme="majorHAnsi" w:hAnsiTheme="majorHAnsi"/>
        </w:rPr>
      </w:pPr>
      <w:r w:rsidRPr="008A1AE5">
        <w:rPr>
          <w:rFonts w:asciiTheme="majorHAnsi" w:hAnsiTheme="majorHAnsi"/>
        </w:rPr>
        <w:t xml:space="preserve">Approval of </w:t>
      </w:r>
      <w:r w:rsidR="004115AD">
        <w:rPr>
          <w:rFonts w:asciiTheme="majorHAnsi" w:hAnsiTheme="majorHAnsi"/>
        </w:rPr>
        <w:t xml:space="preserve">Revised </w:t>
      </w:r>
      <w:r w:rsidRPr="008A1AE5">
        <w:rPr>
          <w:rFonts w:asciiTheme="majorHAnsi" w:hAnsiTheme="majorHAnsi"/>
        </w:rPr>
        <w:t>Community Needs Assessment</w:t>
      </w:r>
      <w:r w:rsidR="0020449A">
        <w:rPr>
          <w:rFonts w:asciiTheme="majorHAnsi" w:hAnsiTheme="majorHAnsi"/>
        </w:rPr>
        <w:t xml:space="preserve"> for CARES Act</w:t>
      </w:r>
    </w:p>
    <w:p w14:paraId="12CD3E33" w14:textId="5DBBE05A" w:rsidR="00AF5E81" w:rsidRDefault="008A1AE5" w:rsidP="00D804C8">
      <w:pPr>
        <w:pStyle w:val="ListParagraph"/>
        <w:numPr>
          <w:ilvl w:val="1"/>
          <w:numId w:val="2"/>
        </w:numPr>
        <w:rPr>
          <w:rFonts w:asciiTheme="majorHAnsi" w:hAnsiTheme="majorHAnsi"/>
        </w:rPr>
      </w:pPr>
      <w:r w:rsidRPr="008A1AE5">
        <w:rPr>
          <w:rFonts w:asciiTheme="majorHAnsi" w:hAnsiTheme="majorHAnsi"/>
        </w:rPr>
        <w:t xml:space="preserve">Approval of </w:t>
      </w:r>
      <w:r w:rsidR="004115AD">
        <w:rPr>
          <w:rFonts w:asciiTheme="majorHAnsi" w:hAnsiTheme="majorHAnsi"/>
        </w:rPr>
        <w:t xml:space="preserve">Revised </w:t>
      </w:r>
      <w:r w:rsidRPr="008A1AE5">
        <w:rPr>
          <w:rFonts w:asciiTheme="majorHAnsi" w:hAnsiTheme="majorHAnsi"/>
        </w:rPr>
        <w:t>CARES Act Community Action Plan</w:t>
      </w:r>
    </w:p>
    <w:p w14:paraId="0B9ACFCA" w14:textId="2E801B85" w:rsidR="00E5697E" w:rsidRDefault="00E5697E" w:rsidP="00D804C8">
      <w:pPr>
        <w:pStyle w:val="ListParagraph"/>
        <w:numPr>
          <w:ilvl w:val="1"/>
          <w:numId w:val="2"/>
        </w:numPr>
        <w:rPr>
          <w:rFonts w:asciiTheme="majorHAnsi" w:hAnsiTheme="majorHAnsi"/>
        </w:rPr>
      </w:pPr>
      <w:r>
        <w:rPr>
          <w:rFonts w:asciiTheme="majorHAnsi" w:hAnsiTheme="majorHAnsi"/>
        </w:rPr>
        <w:t>Approval of Revised CARES Act Budget</w:t>
      </w:r>
    </w:p>
    <w:p w14:paraId="208EDC4C" w14:textId="76C7897F" w:rsidR="0020449A" w:rsidRDefault="0020449A" w:rsidP="0020449A">
      <w:pPr>
        <w:pStyle w:val="ListParagraph"/>
        <w:numPr>
          <w:ilvl w:val="1"/>
          <w:numId w:val="2"/>
        </w:numPr>
        <w:rPr>
          <w:rFonts w:asciiTheme="majorHAnsi" w:hAnsiTheme="majorHAnsi"/>
        </w:rPr>
      </w:pPr>
      <w:r>
        <w:rPr>
          <w:rFonts w:asciiTheme="majorHAnsi" w:hAnsiTheme="majorHAnsi"/>
        </w:rPr>
        <w:t xml:space="preserve">Approval </w:t>
      </w:r>
      <w:r w:rsidR="004115AD">
        <w:rPr>
          <w:rFonts w:asciiTheme="majorHAnsi" w:hAnsiTheme="majorHAnsi"/>
        </w:rPr>
        <w:t>of Bank Resolution for signature cards</w:t>
      </w:r>
    </w:p>
    <w:p w14:paraId="5FF2BF2D" w14:textId="54DB7F4D" w:rsidR="004115AD" w:rsidRDefault="004115AD" w:rsidP="0020449A">
      <w:pPr>
        <w:pStyle w:val="ListParagraph"/>
        <w:numPr>
          <w:ilvl w:val="1"/>
          <w:numId w:val="2"/>
        </w:numPr>
        <w:rPr>
          <w:rFonts w:asciiTheme="majorHAnsi" w:hAnsiTheme="majorHAnsi"/>
        </w:rPr>
      </w:pPr>
      <w:r>
        <w:rPr>
          <w:rFonts w:asciiTheme="majorHAnsi" w:hAnsiTheme="majorHAnsi"/>
        </w:rPr>
        <w:t>Approval of new mission statement</w:t>
      </w:r>
    </w:p>
    <w:p w14:paraId="03AFA264" w14:textId="10826CE6" w:rsidR="00A66302" w:rsidRDefault="00A66302" w:rsidP="0020449A">
      <w:pPr>
        <w:pStyle w:val="ListParagraph"/>
        <w:numPr>
          <w:ilvl w:val="1"/>
          <w:numId w:val="2"/>
        </w:numPr>
        <w:rPr>
          <w:rFonts w:asciiTheme="majorHAnsi" w:hAnsiTheme="majorHAnsi"/>
        </w:rPr>
      </w:pPr>
      <w:r>
        <w:rPr>
          <w:rFonts w:asciiTheme="majorHAnsi" w:hAnsiTheme="majorHAnsi"/>
        </w:rPr>
        <w:t>Low Income Advisory Council</w:t>
      </w:r>
    </w:p>
    <w:p w14:paraId="7D388582" w14:textId="38C51192" w:rsidR="00D7034D" w:rsidRDefault="00D7034D" w:rsidP="0020449A">
      <w:pPr>
        <w:pStyle w:val="ListParagraph"/>
        <w:numPr>
          <w:ilvl w:val="1"/>
          <w:numId w:val="2"/>
        </w:numPr>
        <w:rPr>
          <w:rFonts w:asciiTheme="majorHAnsi" w:hAnsiTheme="majorHAnsi"/>
        </w:rPr>
      </w:pPr>
      <w:r>
        <w:rPr>
          <w:rFonts w:asciiTheme="majorHAnsi" w:hAnsiTheme="majorHAnsi"/>
        </w:rPr>
        <w:lastRenderedPageBreak/>
        <w:t>Excused absences</w:t>
      </w:r>
    </w:p>
    <w:p w14:paraId="7544D9E2" w14:textId="7FA1DC25" w:rsidR="00AA595B" w:rsidRDefault="00AA595B" w:rsidP="0020449A">
      <w:pPr>
        <w:pStyle w:val="ListParagraph"/>
        <w:numPr>
          <w:ilvl w:val="1"/>
          <w:numId w:val="2"/>
        </w:numPr>
        <w:rPr>
          <w:rFonts w:asciiTheme="majorHAnsi" w:hAnsiTheme="majorHAnsi"/>
        </w:rPr>
      </w:pPr>
      <w:r>
        <w:rPr>
          <w:rFonts w:asciiTheme="majorHAnsi" w:hAnsiTheme="majorHAnsi"/>
        </w:rPr>
        <w:t>Public comment</w:t>
      </w:r>
    </w:p>
    <w:p w14:paraId="7F876B94" w14:textId="45141D58" w:rsidR="00D358F8" w:rsidRDefault="00D358F8" w:rsidP="00D358F8">
      <w:pPr>
        <w:pStyle w:val="ListParagraph"/>
        <w:numPr>
          <w:ilvl w:val="0"/>
          <w:numId w:val="2"/>
        </w:numPr>
        <w:rPr>
          <w:rFonts w:asciiTheme="majorHAnsi" w:hAnsiTheme="majorHAnsi"/>
        </w:rPr>
      </w:pPr>
      <w:r>
        <w:rPr>
          <w:rFonts w:asciiTheme="majorHAnsi" w:hAnsiTheme="majorHAnsi"/>
        </w:rPr>
        <w:t>Discussion Items</w:t>
      </w:r>
    </w:p>
    <w:p w14:paraId="2FB689F8" w14:textId="4034986A" w:rsidR="00D358F8" w:rsidRDefault="00D358F8" w:rsidP="00D358F8">
      <w:pPr>
        <w:pStyle w:val="ListParagraph"/>
        <w:numPr>
          <w:ilvl w:val="1"/>
          <w:numId w:val="2"/>
        </w:numPr>
        <w:rPr>
          <w:rFonts w:asciiTheme="majorHAnsi" w:hAnsiTheme="majorHAnsi"/>
        </w:rPr>
      </w:pPr>
      <w:r>
        <w:rPr>
          <w:rFonts w:asciiTheme="majorHAnsi" w:hAnsiTheme="majorHAnsi"/>
        </w:rPr>
        <w:t>ROMA Implementation</w:t>
      </w:r>
    </w:p>
    <w:p w14:paraId="3CC7ED4E" w14:textId="413C351E" w:rsidR="00D358F8" w:rsidRDefault="00D358F8" w:rsidP="00D358F8">
      <w:pPr>
        <w:pStyle w:val="ListParagraph"/>
        <w:numPr>
          <w:ilvl w:val="1"/>
          <w:numId w:val="2"/>
        </w:numPr>
        <w:rPr>
          <w:rFonts w:asciiTheme="majorHAnsi" w:hAnsiTheme="majorHAnsi"/>
        </w:rPr>
      </w:pPr>
      <w:r>
        <w:rPr>
          <w:rFonts w:asciiTheme="majorHAnsi" w:hAnsiTheme="majorHAnsi"/>
        </w:rPr>
        <w:t>Strategic Plan</w:t>
      </w:r>
      <w:r w:rsidR="00E5697E">
        <w:rPr>
          <w:rFonts w:asciiTheme="majorHAnsi" w:hAnsiTheme="majorHAnsi"/>
        </w:rPr>
        <w:t>ning timeline</w:t>
      </w:r>
      <w:bookmarkStart w:id="0" w:name="_GoBack"/>
      <w:bookmarkEnd w:id="0"/>
    </w:p>
    <w:p w14:paraId="3690A855" w14:textId="1E2DDF9A" w:rsidR="00853CCB" w:rsidRPr="0020449A" w:rsidRDefault="00853CCB" w:rsidP="00D358F8">
      <w:pPr>
        <w:pStyle w:val="ListParagraph"/>
        <w:numPr>
          <w:ilvl w:val="1"/>
          <w:numId w:val="2"/>
        </w:numPr>
        <w:rPr>
          <w:rFonts w:asciiTheme="majorHAnsi" w:hAnsiTheme="majorHAnsi"/>
        </w:rPr>
      </w:pPr>
      <w:r>
        <w:rPr>
          <w:rFonts w:asciiTheme="majorHAnsi" w:hAnsiTheme="majorHAnsi"/>
        </w:rPr>
        <w:t>Fund Development</w:t>
      </w:r>
    </w:p>
    <w:p w14:paraId="6991C8A0" w14:textId="77777777" w:rsidR="00382920" w:rsidRPr="008A1AE5" w:rsidRDefault="00382920" w:rsidP="00382920">
      <w:pPr>
        <w:pStyle w:val="ListParagraph"/>
        <w:ind w:left="1440"/>
        <w:rPr>
          <w:rFonts w:asciiTheme="majorHAnsi" w:hAnsiTheme="majorHAnsi"/>
        </w:rPr>
      </w:pPr>
    </w:p>
    <w:p w14:paraId="554D8619" w14:textId="77777777" w:rsidR="00763048" w:rsidRPr="00763048" w:rsidRDefault="00763048" w:rsidP="00763048">
      <w:pPr>
        <w:rPr>
          <w:rFonts w:asciiTheme="majorHAnsi" w:hAnsiTheme="majorHAnsi"/>
        </w:rPr>
      </w:pPr>
    </w:p>
    <w:p w14:paraId="3394079C" w14:textId="7F74F468" w:rsidR="005565F2" w:rsidRPr="00857CCE" w:rsidRDefault="00B16C57" w:rsidP="004A6768">
      <w:pPr>
        <w:jc w:val="both"/>
        <w:rPr>
          <w:rFonts w:asciiTheme="majorHAnsi" w:hAnsiTheme="majorHAnsi"/>
        </w:rPr>
      </w:pPr>
      <w:r w:rsidRPr="00857CCE">
        <w:rPr>
          <w:rFonts w:asciiTheme="majorHAnsi" w:hAnsiTheme="majorHAnsi"/>
        </w:rPr>
        <w:t>If, during the course of the meeting, discussion of any item on the agenda should</w:t>
      </w:r>
      <w:r>
        <w:rPr>
          <w:rFonts w:asciiTheme="majorHAnsi" w:hAnsiTheme="majorHAnsi"/>
        </w:rPr>
        <w:t xml:space="preserve"> </w:t>
      </w:r>
      <w:r w:rsidR="005B785C" w:rsidRPr="00857CCE">
        <w:rPr>
          <w:rFonts w:asciiTheme="majorHAnsi" w:hAnsiTheme="majorHAnsi"/>
        </w:rPr>
        <w:t>require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w:t>
      </w:r>
    </w:p>
    <w:p w14:paraId="37F2B107" w14:textId="77777777" w:rsidR="003325BD" w:rsidRPr="00857CCE" w:rsidRDefault="003325BD" w:rsidP="00560D05">
      <w:pPr>
        <w:rPr>
          <w:rFonts w:asciiTheme="majorHAnsi" w:hAnsiTheme="majorHAnsi"/>
        </w:rPr>
      </w:pPr>
    </w:p>
    <w:p w14:paraId="46603437" w14:textId="4F6CAD76" w:rsidR="005B785C" w:rsidRDefault="005B785C" w:rsidP="00560D05">
      <w:pPr>
        <w:rPr>
          <w:rFonts w:asciiTheme="majorHAnsi" w:hAnsiTheme="majorHAnsi"/>
        </w:rPr>
      </w:pPr>
      <w:r w:rsidRPr="00857CCE">
        <w:rPr>
          <w:rFonts w:asciiTheme="majorHAnsi" w:hAnsiTheme="majorHAnsi"/>
        </w:rPr>
        <w:t xml:space="preserve">This notice was posted in compliance with the Texas Open Meetings Act on </w:t>
      </w:r>
      <w:r w:rsidR="00020ACE">
        <w:rPr>
          <w:rFonts w:asciiTheme="majorHAnsi" w:hAnsiTheme="majorHAnsi"/>
        </w:rPr>
        <w:t xml:space="preserve">Friday </w:t>
      </w:r>
      <w:r w:rsidR="00246FA5">
        <w:rPr>
          <w:rFonts w:asciiTheme="majorHAnsi" w:hAnsiTheme="majorHAnsi"/>
        </w:rPr>
        <w:t>May</w:t>
      </w:r>
      <w:r w:rsidR="008A1AE5">
        <w:rPr>
          <w:rFonts w:asciiTheme="majorHAnsi" w:hAnsiTheme="majorHAnsi"/>
        </w:rPr>
        <w:t xml:space="preserve"> </w:t>
      </w:r>
      <w:r w:rsidR="00A91FCC">
        <w:rPr>
          <w:rFonts w:asciiTheme="majorHAnsi" w:hAnsiTheme="majorHAnsi"/>
        </w:rPr>
        <w:t>29</w:t>
      </w:r>
      <w:r w:rsidR="008A1AE5">
        <w:rPr>
          <w:rFonts w:asciiTheme="majorHAnsi" w:hAnsiTheme="majorHAnsi"/>
        </w:rPr>
        <w:t>,</w:t>
      </w:r>
      <w:r w:rsidR="00915E51">
        <w:rPr>
          <w:rFonts w:asciiTheme="majorHAnsi" w:hAnsiTheme="majorHAnsi"/>
        </w:rPr>
        <w:t xml:space="preserve"> 20</w:t>
      </w:r>
      <w:r w:rsidR="008A1AE5">
        <w:rPr>
          <w:rFonts w:asciiTheme="majorHAnsi" w:hAnsiTheme="majorHAnsi"/>
        </w:rPr>
        <w:t>20</w:t>
      </w:r>
      <w:r w:rsidR="0021777F">
        <w:rPr>
          <w:rFonts w:asciiTheme="majorHAnsi" w:hAnsiTheme="majorHAnsi"/>
        </w:rPr>
        <w:t>.</w:t>
      </w:r>
    </w:p>
    <w:p w14:paraId="21DE5160" w14:textId="77777777" w:rsidR="0021777F" w:rsidRPr="00857CCE" w:rsidRDefault="0021777F" w:rsidP="00560D05">
      <w:pPr>
        <w:rPr>
          <w:rFonts w:asciiTheme="majorHAnsi" w:hAnsiTheme="majorHAnsi"/>
        </w:rPr>
      </w:pPr>
    </w:p>
    <w:p w14:paraId="2D8E0931" w14:textId="7DF36023" w:rsidR="00981147" w:rsidRPr="00857CCE" w:rsidRDefault="00E5697E" w:rsidP="00F8343D">
      <w:pPr>
        <w:jc w:val="center"/>
        <w:rPr>
          <w:rFonts w:asciiTheme="majorHAnsi" w:hAnsiTheme="majorHAnsi"/>
        </w:rPr>
      </w:pPr>
      <w:r w:rsidRPr="00F9587E">
        <w:rPr>
          <w:rFonts w:cs="Times New Roman"/>
          <w:noProof/>
          <w:sz w:val="20"/>
          <w:szCs w:val="20"/>
        </w:rPr>
        <w:drawing>
          <wp:inline distT="0" distB="0" distL="0" distR="0" wp14:anchorId="7CBC28CE" wp14:editId="59765E0C">
            <wp:extent cx="110945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28176"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28133" cy="736087"/>
                    </a:xfrm>
                    <a:prstGeom prst="rect">
                      <a:avLst/>
                    </a:prstGeom>
                    <a:noFill/>
                    <a:ln>
                      <a:noFill/>
                    </a:ln>
                  </pic:spPr>
                </pic:pic>
              </a:graphicData>
            </a:graphic>
          </wp:inline>
        </w:drawing>
      </w:r>
    </w:p>
    <w:p w14:paraId="2FA9E20F" w14:textId="5A9A679D" w:rsidR="00D7379E" w:rsidRPr="00857CCE" w:rsidRDefault="00A22187" w:rsidP="00D7379E">
      <w:pPr>
        <w:jc w:val="center"/>
        <w:rPr>
          <w:rFonts w:asciiTheme="majorHAnsi" w:hAnsiTheme="majorHAnsi"/>
          <w:noProof/>
          <w:position w:val="4"/>
        </w:rPr>
      </w:pPr>
      <w:r w:rsidRPr="00857CCE">
        <w:rPr>
          <w:rFonts w:asciiTheme="majorHAnsi" w:hAnsiTheme="majorHAnsi"/>
          <w:noProof/>
          <w:position w:val="4"/>
        </w:rPr>
        <w:t>_______________________________________________</w:t>
      </w:r>
      <w:r w:rsidR="00857CCE">
        <w:rPr>
          <w:rFonts w:asciiTheme="majorHAnsi" w:hAnsiTheme="majorHAnsi"/>
          <w:noProof/>
          <w:position w:val="4"/>
        </w:rPr>
        <w:t>_________________________</w:t>
      </w:r>
    </w:p>
    <w:p w14:paraId="740AFF09" w14:textId="2D3A4D14" w:rsidR="00A22187" w:rsidRPr="00857CCE" w:rsidRDefault="005652A9" w:rsidP="00D7379E">
      <w:pPr>
        <w:jc w:val="center"/>
        <w:rPr>
          <w:rFonts w:asciiTheme="majorHAnsi" w:hAnsiTheme="majorHAnsi"/>
        </w:rPr>
      </w:pPr>
      <w:r w:rsidRPr="00857CCE">
        <w:rPr>
          <w:rFonts w:asciiTheme="majorHAnsi" w:hAnsiTheme="majorHAnsi"/>
        </w:rPr>
        <w:t>Peter Wahl</w:t>
      </w:r>
      <w:r w:rsidR="00A22187" w:rsidRPr="00857CCE">
        <w:rPr>
          <w:rFonts w:asciiTheme="majorHAnsi" w:hAnsiTheme="majorHAnsi"/>
        </w:rPr>
        <w:t>, Board Chair</w:t>
      </w:r>
    </w:p>
    <w:sectPr w:rsidR="00A22187" w:rsidRPr="00857CCE" w:rsidSect="00D245F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0A2A" w14:textId="77777777" w:rsidR="001F75D1" w:rsidRDefault="001F75D1" w:rsidP="00D245F6">
      <w:r>
        <w:separator/>
      </w:r>
    </w:p>
  </w:endnote>
  <w:endnote w:type="continuationSeparator" w:id="0">
    <w:p w14:paraId="3467793E" w14:textId="77777777" w:rsidR="001F75D1" w:rsidRDefault="001F75D1" w:rsidP="00D2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C176" w14:textId="77777777" w:rsidR="001F75D1" w:rsidRDefault="001F75D1" w:rsidP="00D245F6">
      <w:r>
        <w:separator/>
      </w:r>
    </w:p>
  </w:footnote>
  <w:footnote w:type="continuationSeparator" w:id="0">
    <w:p w14:paraId="1E191943" w14:textId="77777777" w:rsidR="001F75D1" w:rsidRDefault="001F75D1" w:rsidP="00D2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214"/>
    <w:multiLevelType w:val="hybridMultilevel"/>
    <w:tmpl w:val="7C903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11BFE"/>
    <w:multiLevelType w:val="hybridMultilevel"/>
    <w:tmpl w:val="1402EA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312C47"/>
    <w:multiLevelType w:val="hybridMultilevel"/>
    <w:tmpl w:val="D864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748C8"/>
    <w:multiLevelType w:val="hybridMultilevel"/>
    <w:tmpl w:val="DD163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8D2AC6"/>
    <w:multiLevelType w:val="hybridMultilevel"/>
    <w:tmpl w:val="54943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A4EAF"/>
    <w:multiLevelType w:val="hybridMultilevel"/>
    <w:tmpl w:val="9A842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C1"/>
    <w:rsid w:val="00020ACE"/>
    <w:rsid w:val="00040513"/>
    <w:rsid w:val="00074370"/>
    <w:rsid w:val="00084884"/>
    <w:rsid w:val="00092699"/>
    <w:rsid w:val="000B7219"/>
    <w:rsid w:val="000F41DF"/>
    <w:rsid w:val="00106CDA"/>
    <w:rsid w:val="00112C91"/>
    <w:rsid w:val="00160B82"/>
    <w:rsid w:val="00195FA0"/>
    <w:rsid w:val="001A623B"/>
    <w:rsid w:val="001A74CE"/>
    <w:rsid w:val="001B3034"/>
    <w:rsid w:val="001D41A8"/>
    <w:rsid w:val="001F75D1"/>
    <w:rsid w:val="0020449A"/>
    <w:rsid w:val="00205F44"/>
    <w:rsid w:val="0021414D"/>
    <w:rsid w:val="0021777F"/>
    <w:rsid w:val="00240927"/>
    <w:rsid w:val="00246FA5"/>
    <w:rsid w:val="00280DC2"/>
    <w:rsid w:val="002D6214"/>
    <w:rsid w:val="002E72C1"/>
    <w:rsid w:val="002F708B"/>
    <w:rsid w:val="003163E4"/>
    <w:rsid w:val="00330BAE"/>
    <w:rsid w:val="003325BD"/>
    <w:rsid w:val="00361872"/>
    <w:rsid w:val="003713A0"/>
    <w:rsid w:val="00382920"/>
    <w:rsid w:val="00382D27"/>
    <w:rsid w:val="003C2684"/>
    <w:rsid w:val="003E4709"/>
    <w:rsid w:val="004115AD"/>
    <w:rsid w:val="00417488"/>
    <w:rsid w:val="00425BC2"/>
    <w:rsid w:val="00441A13"/>
    <w:rsid w:val="004563D1"/>
    <w:rsid w:val="004A6768"/>
    <w:rsid w:val="004B5C87"/>
    <w:rsid w:val="004D1232"/>
    <w:rsid w:val="00511B5A"/>
    <w:rsid w:val="00524827"/>
    <w:rsid w:val="00534C3D"/>
    <w:rsid w:val="00535658"/>
    <w:rsid w:val="00537B3C"/>
    <w:rsid w:val="005433CA"/>
    <w:rsid w:val="005565F2"/>
    <w:rsid w:val="00560D05"/>
    <w:rsid w:val="005652A9"/>
    <w:rsid w:val="00593321"/>
    <w:rsid w:val="005A0AAA"/>
    <w:rsid w:val="005B6BE0"/>
    <w:rsid w:val="005B785C"/>
    <w:rsid w:val="005D682A"/>
    <w:rsid w:val="005F0120"/>
    <w:rsid w:val="005F4128"/>
    <w:rsid w:val="0061406B"/>
    <w:rsid w:val="00627C9A"/>
    <w:rsid w:val="00634AAC"/>
    <w:rsid w:val="0064655C"/>
    <w:rsid w:val="006613F1"/>
    <w:rsid w:val="006F2CCF"/>
    <w:rsid w:val="006F63E9"/>
    <w:rsid w:val="007050EC"/>
    <w:rsid w:val="00751865"/>
    <w:rsid w:val="00763048"/>
    <w:rsid w:val="00764213"/>
    <w:rsid w:val="007749C3"/>
    <w:rsid w:val="00784B62"/>
    <w:rsid w:val="0079159E"/>
    <w:rsid w:val="007C503A"/>
    <w:rsid w:val="007C6D8D"/>
    <w:rsid w:val="0081248C"/>
    <w:rsid w:val="00813EEA"/>
    <w:rsid w:val="00822351"/>
    <w:rsid w:val="00853CCB"/>
    <w:rsid w:val="00857CCE"/>
    <w:rsid w:val="00862704"/>
    <w:rsid w:val="00865A7A"/>
    <w:rsid w:val="00880EA5"/>
    <w:rsid w:val="008A1AE5"/>
    <w:rsid w:val="008C1B2F"/>
    <w:rsid w:val="008C7071"/>
    <w:rsid w:val="00915E51"/>
    <w:rsid w:val="00961EE7"/>
    <w:rsid w:val="00962EB0"/>
    <w:rsid w:val="0097463E"/>
    <w:rsid w:val="00981147"/>
    <w:rsid w:val="009821B2"/>
    <w:rsid w:val="009E7D7A"/>
    <w:rsid w:val="00A22187"/>
    <w:rsid w:val="00A57A40"/>
    <w:rsid w:val="00A66302"/>
    <w:rsid w:val="00A74451"/>
    <w:rsid w:val="00A813D2"/>
    <w:rsid w:val="00A90348"/>
    <w:rsid w:val="00A9104B"/>
    <w:rsid w:val="00A91FCC"/>
    <w:rsid w:val="00AA595B"/>
    <w:rsid w:val="00AA5BA9"/>
    <w:rsid w:val="00AD2BCD"/>
    <w:rsid w:val="00AE6060"/>
    <w:rsid w:val="00AF3819"/>
    <w:rsid w:val="00AF5E81"/>
    <w:rsid w:val="00B03404"/>
    <w:rsid w:val="00B16C57"/>
    <w:rsid w:val="00B50894"/>
    <w:rsid w:val="00BA359B"/>
    <w:rsid w:val="00BA6B11"/>
    <w:rsid w:val="00BF2C2C"/>
    <w:rsid w:val="00C62CFD"/>
    <w:rsid w:val="00C63814"/>
    <w:rsid w:val="00C74EDC"/>
    <w:rsid w:val="00CA494C"/>
    <w:rsid w:val="00CA61A0"/>
    <w:rsid w:val="00CC3D6A"/>
    <w:rsid w:val="00CD6267"/>
    <w:rsid w:val="00CE0EC7"/>
    <w:rsid w:val="00D245F6"/>
    <w:rsid w:val="00D358F8"/>
    <w:rsid w:val="00D63EF9"/>
    <w:rsid w:val="00D7034D"/>
    <w:rsid w:val="00D71AE9"/>
    <w:rsid w:val="00D7379E"/>
    <w:rsid w:val="00D804C8"/>
    <w:rsid w:val="00DE1E32"/>
    <w:rsid w:val="00E04297"/>
    <w:rsid w:val="00E14952"/>
    <w:rsid w:val="00E4051F"/>
    <w:rsid w:val="00E5697E"/>
    <w:rsid w:val="00E7394B"/>
    <w:rsid w:val="00E849C1"/>
    <w:rsid w:val="00E96D22"/>
    <w:rsid w:val="00EA04EA"/>
    <w:rsid w:val="00EB05FE"/>
    <w:rsid w:val="00EC4CC1"/>
    <w:rsid w:val="00ED20A0"/>
    <w:rsid w:val="00F1609F"/>
    <w:rsid w:val="00F343F6"/>
    <w:rsid w:val="00F51AE1"/>
    <w:rsid w:val="00F76540"/>
    <w:rsid w:val="00F804B4"/>
    <w:rsid w:val="00F8343D"/>
    <w:rsid w:val="00FA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6C226"/>
  <w14:defaultImageDpi w14:val="300"/>
  <w15:docId w15:val="{75959828-BC73-474C-B43D-D511FAF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2C1"/>
    <w:pPr>
      <w:ind w:left="720"/>
      <w:contextualSpacing/>
    </w:pPr>
  </w:style>
  <w:style w:type="paragraph" w:styleId="BalloonText">
    <w:name w:val="Balloon Text"/>
    <w:basedOn w:val="Normal"/>
    <w:link w:val="BalloonTextChar"/>
    <w:uiPriority w:val="99"/>
    <w:semiHidden/>
    <w:unhideWhenUsed/>
    <w:rsid w:val="00084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884"/>
    <w:rPr>
      <w:rFonts w:ascii="Lucida Grande" w:hAnsi="Lucida Grande" w:cs="Lucida Grande"/>
      <w:sz w:val="18"/>
      <w:szCs w:val="18"/>
    </w:rPr>
  </w:style>
  <w:style w:type="paragraph" w:styleId="Header">
    <w:name w:val="header"/>
    <w:basedOn w:val="Normal"/>
    <w:link w:val="HeaderChar"/>
    <w:uiPriority w:val="99"/>
    <w:unhideWhenUsed/>
    <w:rsid w:val="00D245F6"/>
    <w:pPr>
      <w:tabs>
        <w:tab w:val="center" w:pos="4680"/>
        <w:tab w:val="right" w:pos="9360"/>
      </w:tabs>
    </w:pPr>
  </w:style>
  <w:style w:type="character" w:customStyle="1" w:styleId="HeaderChar">
    <w:name w:val="Header Char"/>
    <w:basedOn w:val="DefaultParagraphFont"/>
    <w:link w:val="Header"/>
    <w:uiPriority w:val="99"/>
    <w:rsid w:val="00D245F6"/>
  </w:style>
  <w:style w:type="paragraph" w:styleId="Footer">
    <w:name w:val="footer"/>
    <w:basedOn w:val="Normal"/>
    <w:link w:val="FooterChar"/>
    <w:uiPriority w:val="99"/>
    <w:unhideWhenUsed/>
    <w:rsid w:val="00D245F6"/>
    <w:pPr>
      <w:tabs>
        <w:tab w:val="center" w:pos="4680"/>
        <w:tab w:val="right" w:pos="9360"/>
      </w:tabs>
    </w:pPr>
  </w:style>
  <w:style w:type="character" w:customStyle="1" w:styleId="FooterChar">
    <w:name w:val="Footer Char"/>
    <w:basedOn w:val="DefaultParagraphFont"/>
    <w:link w:val="Footer"/>
    <w:uiPriority w:val="99"/>
    <w:rsid w:val="00D245F6"/>
  </w:style>
  <w:style w:type="character" w:styleId="Hyperlink">
    <w:name w:val="Hyperlink"/>
    <w:basedOn w:val="DefaultParagraphFont"/>
    <w:uiPriority w:val="99"/>
    <w:unhideWhenUsed/>
    <w:rsid w:val="00F8343D"/>
    <w:rPr>
      <w:color w:val="0000FF" w:themeColor="hyperlink"/>
      <w:u w:val="single"/>
    </w:rPr>
  </w:style>
  <w:style w:type="character" w:styleId="UnresolvedMention">
    <w:name w:val="Unresolved Mention"/>
    <w:basedOn w:val="DefaultParagraphFont"/>
    <w:uiPriority w:val="99"/>
    <w:semiHidden/>
    <w:unhideWhenUsed/>
    <w:rsid w:val="00F8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8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298B8D3AB814ABBC1C28125AF8957" ma:contentTypeVersion="12" ma:contentTypeDescription="Create a new document." ma:contentTypeScope="" ma:versionID="2a48bb3700b6d4872a9a18064b1deb58">
  <xsd:schema xmlns:xsd="http://www.w3.org/2001/XMLSchema" xmlns:xs="http://www.w3.org/2001/XMLSchema" xmlns:p="http://schemas.microsoft.com/office/2006/metadata/properties" xmlns:ns3="7af1a6e8-bea6-452e-89b7-1034de9b6ef0" xmlns:ns4="f400417e-072e-4307-a959-0aace9300c17" targetNamespace="http://schemas.microsoft.com/office/2006/metadata/properties" ma:root="true" ma:fieldsID="1da06dbf3dd09b744ff876ae75cce2ea" ns3:_="" ns4:_="">
    <xsd:import namespace="7af1a6e8-bea6-452e-89b7-1034de9b6ef0"/>
    <xsd:import namespace="f400417e-072e-4307-a959-0aace9300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6e8-bea6-452e-89b7-1034de9b6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0417e-072e-4307-a959-0aace9300c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4F4D1-DA2C-4155-9C2C-AC846217DC13}">
  <ds:schemaRefs>
    <ds:schemaRef ds:uri="http://schemas.microsoft.com/sharepoint/v3/contenttype/forms"/>
  </ds:schemaRefs>
</ds:datastoreItem>
</file>

<file path=customXml/itemProps2.xml><?xml version="1.0" encoding="utf-8"?>
<ds:datastoreItem xmlns:ds="http://schemas.openxmlformats.org/officeDocument/2006/customXml" ds:itemID="{43D991F1-1491-4E00-ADFD-E505549C3913}">
  <ds:schemaRefs>
    <ds:schemaRef ds:uri="http://schemas.microsoft.com/office/2006/documentManagement/types"/>
    <ds:schemaRef ds:uri="http://purl.org/dc/elements/1.1/"/>
    <ds:schemaRef ds:uri="7af1a6e8-bea6-452e-89b7-1034de9b6ef0"/>
    <ds:schemaRef ds:uri="http://schemas.microsoft.com/office/2006/metadata/properties"/>
    <ds:schemaRef ds:uri="http://www.w3.org/XML/1998/namespace"/>
    <ds:schemaRef ds:uri="f400417e-072e-4307-a959-0aace9300c17"/>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2870AC9-398C-485C-929E-701FBD29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6e8-bea6-452e-89b7-1034de9b6ef0"/>
    <ds:schemaRef ds:uri="f400417e-072e-4307-a959-0aace930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Myers</dc:creator>
  <cp:keywords/>
  <dc:description/>
  <cp:lastModifiedBy>Sharla Myers</cp:lastModifiedBy>
  <cp:revision>13</cp:revision>
  <dcterms:created xsi:type="dcterms:W3CDTF">2020-05-27T17:50:00Z</dcterms:created>
  <dcterms:modified xsi:type="dcterms:W3CDTF">2020-05-29T19:56:00Z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0x010100DC1298B8D3AB814ABBC1C28125AF8957</vt:lpwstr>
  </property>
</Properties>
</file>