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B8E4" w14:textId="77777777" w:rsidR="004A6184" w:rsidRPr="0087084A" w:rsidRDefault="004A6184" w:rsidP="004A6184">
      <w:pPr>
        <w:pStyle w:val="winetitle"/>
        <w:shd w:val="clear" w:color="auto" w:fill="FFFFFF"/>
        <w:rPr>
          <w:color w:val="000000"/>
          <w:sz w:val="28"/>
          <w:szCs w:val="28"/>
          <w:lang w:val="nl-NL"/>
        </w:rPr>
      </w:pPr>
      <w:bookmarkStart w:id="0" w:name="_Hlk86438254"/>
      <w:r>
        <w:rPr>
          <w:sz w:val="29"/>
          <w:szCs w:val="29"/>
          <w:lang w:val="nl-NL"/>
        </w:rPr>
        <w:t>Fine ruby</w:t>
      </w:r>
    </w:p>
    <w:bookmarkEnd w:id="0"/>
    <w:p w14:paraId="118FDD32" w14:textId="77777777" w:rsidR="004A6184" w:rsidRDefault="004A6184" w:rsidP="004A6184">
      <w:pPr>
        <w:shd w:val="clear" w:color="auto" w:fill="FFFFFF"/>
        <w:spacing w:line="16" w:lineRule="atLeast"/>
        <w:rPr>
          <w:noProof/>
          <w:lang w:val="nl-NL" w:eastAsia="nl-NL"/>
        </w:rPr>
      </w:pPr>
    </w:p>
    <w:p w14:paraId="57257CE3" w14:textId="77777777" w:rsidR="004A6184" w:rsidRPr="0087084A" w:rsidRDefault="004A6184" w:rsidP="004A6184">
      <w:pPr>
        <w:shd w:val="clear" w:color="auto" w:fill="FFFFFF"/>
        <w:spacing w:line="16" w:lineRule="atLeast"/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FD6E35" wp14:editId="4F79ABBD">
            <wp:simplePos x="0" y="0"/>
            <wp:positionH relativeFrom="column">
              <wp:posOffset>4810578</wp:posOffset>
            </wp:positionH>
            <wp:positionV relativeFrom="paragraph">
              <wp:posOffset>210877</wp:posOffset>
            </wp:positionV>
            <wp:extent cx="1160223" cy="3600000"/>
            <wp:effectExtent l="0" t="0" r="1905" b="635"/>
            <wp:wrapTight wrapText="bothSides">
              <wp:wrapPolygon edited="0">
                <wp:start x="0" y="0"/>
                <wp:lineTo x="0" y="21490"/>
                <wp:lineTo x="21281" y="21490"/>
                <wp:lineTo x="21281" y="0"/>
                <wp:lineTo x="0" y="0"/>
              </wp:wrapPolygon>
            </wp:wrapTight>
            <wp:docPr id="22" name="Picture 22" descr="A bottle of w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bottle of wi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1" t="9517" r="28955" b="9588"/>
                    <a:stretch/>
                  </pic:blipFill>
                  <pic:spPr bwMode="auto">
                    <a:xfrm>
                      <a:off x="0" y="0"/>
                      <a:ext cx="116022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34F35F" w14:textId="77777777" w:rsidR="004A6184" w:rsidRPr="0087084A" w:rsidRDefault="004A6184" w:rsidP="004A6184">
      <w:pPr>
        <w:shd w:val="clear" w:color="auto" w:fill="FFFFFF"/>
        <w:spacing w:line="16" w:lineRule="atLeast"/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</w:pPr>
      <w:r w:rsidRPr="0087084A"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  <w:t>omschrijving</w:t>
      </w:r>
    </w:p>
    <w:p w14:paraId="0E69545D" w14:textId="77777777" w:rsidR="004A6184" w:rsidRPr="00793A85" w:rsidRDefault="004A6184" w:rsidP="004A6184">
      <w:pPr>
        <w:shd w:val="clear" w:color="auto" w:fill="FFFFFF"/>
        <w:jc w:val="both"/>
        <w:textAlignment w:val="top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>Deze Ruby port is g</w:t>
      </w:r>
      <w:r w:rsidRPr="00485CF2">
        <w:rPr>
          <w:rFonts w:ascii="Myriad Web Pro" w:hAnsi="Myriad Web Pro"/>
          <w:color w:val="000000"/>
          <w:sz w:val="28"/>
          <w:szCs w:val="28"/>
          <w:lang w:val="nl-NL"/>
        </w:rPr>
        <w:t xml:space="preserve">emaakt van druiven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die </w:t>
      </w:r>
      <w:r w:rsidRPr="00485CF2">
        <w:rPr>
          <w:rFonts w:ascii="Myriad Web Pro" w:hAnsi="Myriad Web Pro"/>
          <w:color w:val="000000"/>
          <w:sz w:val="28"/>
          <w:szCs w:val="28"/>
          <w:lang w:val="nl-NL"/>
        </w:rPr>
        <w:t>in de s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childerachtige Douro-vallei geteeld worden. Deze port biedt verleidelijke aroma’s en </w:t>
      </w:r>
      <w:r w:rsidRPr="00485CF2">
        <w:rPr>
          <w:rFonts w:ascii="Myriad Web Pro" w:hAnsi="Myriad Web Pro"/>
          <w:color w:val="000000"/>
          <w:sz w:val="28"/>
          <w:szCs w:val="28"/>
          <w:lang w:val="nl-NL"/>
        </w:rPr>
        <w:t xml:space="preserve">smaken </w:t>
      </w:r>
      <w:bookmarkStart w:id="1" w:name="_Hlk86438273"/>
      <w:r w:rsidRPr="00485CF2">
        <w:rPr>
          <w:rFonts w:ascii="Myriad Web Pro" w:hAnsi="Myriad Web Pro"/>
          <w:color w:val="000000"/>
          <w:sz w:val="28"/>
          <w:szCs w:val="28"/>
          <w:lang w:val="nl-NL"/>
        </w:rPr>
        <w:t>van kersen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-</w:t>
      </w:r>
      <w:r w:rsidRPr="00485CF2">
        <w:rPr>
          <w:rFonts w:ascii="Myriad Web Pro" w:hAnsi="Myriad Web Pro"/>
          <w:color w:val="000000"/>
          <w:sz w:val="28"/>
          <w:szCs w:val="28"/>
          <w:lang w:val="nl-NL"/>
        </w:rPr>
        <w:t xml:space="preserve"> en aardbeienjam. Een perfecte after-dinne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r verwennerij met fruit</w:t>
      </w:r>
      <w:r w:rsidRPr="00485CF2">
        <w:rPr>
          <w:rFonts w:ascii="Myriad Web Pro" w:hAnsi="Myriad Web Pro"/>
          <w:color w:val="000000"/>
          <w:sz w:val="28"/>
          <w:szCs w:val="28"/>
          <w:lang w:val="nl-NL"/>
        </w:rPr>
        <w:t xml:space="preserve">taart of cheesecake, of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onder het genot van een sterke kaas</w:t>
      </w:r>
      <w:r w:rsidRPr="00485CF2">
        <w:rPr>
          <w:rFonts w:ascii="Myriad Web Pro" w:hAnsi="Myriad Web Pro"/>
          <w:color w:val="000000"/>
          <w:sz w:val="28"/>
          <w:szCs w:val="28"/>
          <w:lang w:val="nl-NL"/>
        </w:rPr>
        <w:t xml:space="preserve">. </w:t>
      </w:r>
      <w:bookmarkEnd w:id="1"/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Deze Ruby port blijft, </w:t>
      </w:r>
      <w:r w:rsidRPr="00793A85">
        <w:rPr>
          <w:rFonts w:ascii="Myriad Web Pro" w:hAnsi="Myriad Web Pro"/>
          <w:color w:val="000000"/>
          <w:sz w:val="28"/>
          <w:szCs w:val="28"/>
          <w:lang w:val="nl-NL"/>
        </w:rPr>
        <w:t>gedurende enkele</w:t>
      </w:r>
      <w:r w:rsidRPr="00485CF2">
        <w:rPr>
          <w:rFonts w:ascii="Myriad Web Pro" w:hAnsi="Myriad Web Pro"/>
          <w:color w:val="000000"/>
          <w:sz w:val="28"/>
          <w:szCs w:val="28"/>
          <w:lang w:val="nl-NL"/>
        </w:rPr>
        <w:t xml:space="preserve"> </w:t>
      </w:r>
      <w:r w:rsidRPr="00793A85">
        <w:rPr>
          <w:rFonts w:ascii="Myriad Web Pro" w:hAnsi="Myriad Web Pro"/>
          <w:color w:val="000000"/>
          <w:sz w:val="28"/>
          <w:szCs w:val="28"/>
          <w:lang w:val="nl-NL"/>
        </w:rPr>
        <w:t>weken</w:t>
      </w:r>
      <w:r w:rsidRPr="00485CF2">
        <w:rPr>
          <w:rFonts w:ascii="Myriad Web Pro" w:hAnsi="Myriad Web Pro"/>
          <w:color w:val="000000"/>
          <w:sz w:val="28"/>
          <w:szCs w:val="28"/>
          <w:lang w:val="nl-NL"/>
        </w:rPr>
        <w:t xml:space="preserve"> </w:t>
      </w:r>
      <w:r w:rsidRPr="00793A85">
        <w:rPr>
          <w:rFonts w:ascii="Myriad Web Pro" w:hAnsi="Myriad Web Pro"/>
          <w:color w:val="000000"/>
          <w:sz w:val="28"/>
          <w:szCs w:val="28"/>
          <w:lang w:val="nl-NL"/>
        </w:rPr>
        <w:t>na opening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, goed smaken</w:t>
      </w:r>
      <w:r w:rsidRPr="00793A85">
        <w:rPr>
          <w:rFonts w:ascii="Myriad Web Pro" w:hAnsi="Myriad Web Pro"/>
          <w:color w:val="000000"/>
          <w:sz w:val="28"/>
          <w:szCs w:val="28"/>
          <w:lang w:val="nl-NL"/>
        </w:rPr>
        <w:t>.</w:t>
      </w:r>
    </w:p>
    <w:p w14:paraId="79D626E2" w14:textId="77777777" w:rsidR="004A6184" w:rsidRPr="002B50F2" w:rsidRDefault="004A6184" w:rsidP="004A6184">
      <w:pPr>
        <w:shd w:val="clear" w:color="auto" w:fill="FFFFFF"/>
        <w:spacing w:line="16" w:lineRule="atLeast"/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</w:pPr>
      <w:r w:rsidRPr="00B60905">
        <w:rPr>
          <w:rFonts w:ascii="Myriad Web Pro" w:hAnsi="Myriad Web Pro"/>
          <w:color w:val="000000"/>
          <w:sz w:val="28"/>
          <w:szCs w:val="28"/>
          <w:lang w:val="nl-NL"/>
        </w:rPr>
        <w:t xml:space="preserve"> </w:t>
      </w:r>
    </w:p>
    <w:p w14:paraId="279EA7A9" w14:textId="77777777" w:rsidR="004A6184" w:rsidRPr="00B60905" w:rsidRDefault="004A6184" w:rsidP="004A6184">
      <w:pPr>
        <w:shd w:val="clear" w:color="auto" w:fill="FFFFFF"/>
        <w:rPr>
          <w:rFonts w:ascii="Myriad Web Pro" w:hAnsi="Myriad Web Pro"/>
          <w:color w:val="000000"/>
          <w:sz w:val="28"/>
          <w:szCs w:val="28"/>
          <w:lang w:val="nl-NL"/>
        </w:rPr>
      </w:pPr>
    </w:p>
    <w:p w14:paraId="0C92C61B" w14:textId="77777777" w:rsidR="004A6184" w:rsidRDefault="004A6184" w:rsidP="004A6184">
      <w:pPr>
        <w:shd w:val="clear" w:color="auto" w:fill="FFFFFF"/>
        <w:spacing w:line="16" w:lineRule="atLeast"/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</w:pPr>
    </w:p>
    <w:p w14:paraId="75C6A6C3" w14:textId="77777777" w:rsidR="004A6184" w:rsidRPr="00ED1149" w:rsidRDefault="004A6184" w:rsidP="004A6184">
      <w:pPr>
        <w:shd w:val="clear" w:color="auto" w:fill="FFFFFF"/>
        <w:spacing w:line="16" w:lineRule="atLeast"/>
        <w:rPr>
          <w:rFonts w:ascii="Myriad Web Pro" w:hAnsi="Myriad Web Pro"/>
          <w:b/>
          <w:bCs/>
          <w:caps/>
          <w:color w:val="6F2D82"/>
          <w:sz w:val="28"/>
          <w:szCs w:val="28"/>
          <w:lang w:val="es-ES"/>
        </w:rPr>
      </w:pPr>
      <w:r w:rsidRPr="00ED1149">
        <w:rPr>
          <w:rFonts w:ascii="Myriad Web Pro" w:hAnsi="Myriad Web Pro"/>
          <w:b/>
          <w:bCs/>
          <w:caps/>
          <w:color w:val="6F2D82"/>
          <w:sz w:val="28"/>
          <w:szCs w:val="28"/>
          <w:lang w:val="es-ES"/>
        </w:rPr>
        <w:t>informatie</w:t>
      </w:r>
    </w:p>
    <w:p w14:paraId="60F88671" w14:textId="77777777" w:rsidR="004A6184" w:rsidRPr="00ED1149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Product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Code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  <w:t>1PPE15</w:t>
      </w:r>
    </w:p>
    <w:p w14:paraId="394A83C7" w14:textId="77777777" w:rsidR="004A6184" w:rsidRPr="00ED1149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Land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  <w:t>Portugal</w:t>
      </w:r>
    </w:p>
    <w:p w14:paraId="7AAE4441" w14:textId="77777777" w:rsidR="004A6184" w:rsidRPr="00ED1149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Producent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  <w:t xml:space="preserve">Quinta de Santa Eufemia </w:t>
      </w:r>
    </w:p>
    <w:p w14:paraId="0A7D5F16" w14:textId="77777777" w:rsidR="004A6184" w:rsidRPr="00ED1149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Regio</w:t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Douro</w:t>
      </w:r>
      <w:proofErr w:type="spellEnd"/>
    </w:p>
    <w:p w14:paraId="06B59102" w14:textId="77777777" w:rsidR="004A6184" w:rsidRPr="00ED1149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Kleur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dieprood</w:t>
      </w:r>
      <w:proofErr w:type="spellEnd"/>
    </w:p>
    <w:p w14:paraId="7E88AE2C" w14:textId="77777777" w:rsidR="004A6184" w:rsidRPr="00ED1149" w:rsidRDefault="004A6184" w:rsidP="004A6184">
      <w:pPr>
        <w:shd w:val="clear" w:color="auto" w:fill="FFFFFF"/>
        <w:spacing w:line="240" w:lineRule="atLeast"/>
        <w:ind w:left="3600" w:hanging="3600"/>
        <w:rPr>
          <w:rFonts w:ascii="Myriad Web Pro" w:hAnsi="Myriad Web Pro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Druivensoort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Touriga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 xml:space="preserve"> Nacional, Tinta </w:t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Roriz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 xml:space="preserve">, Tinta </w:t>
      </w:r>
      <w:r w:rsidRPr="00ED1149">
        <w:rPr>
          <w:rFonts w:ascii="Myriad Web Pro" w:hAnsi="Myriad Web Pro"/>
          <w:sz w:val="28"/>
          <w:szCs w:val="28"/>
          <w:lang w:val="es-ES"/>
        </w:rPr>
        <w:t xml:space="preserve">Barroca, </w:t>
      </w:r>
      <w:proofErr w:type="spellStart"/>
      <w:r w:rsidRPr="00ED1149">
        <w:rPr>
          <w:rFonts w:ascii="Myriad Web Pro" w:hAnsi="Myriad Web Pro"/>
          <w:sz w:val="28"/>
          <w:szCs w:val="28"/>
          <w:lang w:val="es-ES"/>
        </w:rPr>
        <w:t>Touriga</w:t>
      </w:r>
      <w:proofErr w:type="spellEnd"/>
      <w:r w:rsidRPr="00ED1149">
        <w:rPr>
          <w:rFonts w:ascii="Myriad Web Pro" w:hAnsi="Myriad Web Pro"/>
          <w:sz w:val="28"/>
          <w:szCs w:val="28"/>
          <w:lang w:val="es-ES"/>
        </w:rPr>
        <w:t xml:space="preserve"> Franca</w:t>
      </w:r>
    </w:p>
    <w:p w14:paraId="5C8ED3E1" w14:textId="77777777" w:rsidR="004A6184" w:rsidRPr="00AF7B03" w:rsidRDefault="004A6184" w:rsidP="004A6184">
      <w:pPr>
        <w:shd w:val="clear" w:color="auto" w:fill="FFFFFF"/>
        <w:spacing w:line="240" w:lineRule="atLeast"/>
        <w:ind w:left="2160" w:hanging="2160"/>
        <w:rPr>
          <w:rFonts w:ascii="Myriad Web Pro" w:hAnsi="Myriad Web Pro"/>
          <w:sz w:val="28"/>
          <w:szCs w:val="28"/>
          <w:lang w:val="nl-NL"/>
        </w:rPr>
      </w:pPr>
      <w:r w:rsidRPr="00AF7B03">
        <w:rPr>
          <w:rFonts w:ascii="Myriad Web Pro" w:hAnsi="Myriad Web Pro"/>
          <w:sz w:val="28"/>
          <w:szCs w:val="28"/>
          <w:lang w:val="nl-NL"/>
        </w:rPr>
        <w:t>Smaak</w:t>
      </w:r>
      <w:r w:rsidRPr="00AF7B03"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ab/>
        <w:t xml:space="preserve">rood fruit, jam, </w:t>
      </w:r>
      <w:r>
        <w:rPr>
          <w:rFonts w:ascii="Myriad Web Pro" w:hAnsi="Myriad Web Pro"/>
          <w:sz w:val="28"/>
          <w:szCs w:val="28"/>
          <w:lang w:val="nl-NL"/>
        </w:rPr>
        <w:t xml:space="preserve">fruitig met een </w:t>
      </w:r>
      <w:r>
        <w:rPr>
          <w:rFonts w:ascii="Myriad Web Pro" w:hAnsi="Myriad Web Pro"/>
          <w:sz w:val="28"/>
          <w:szCs w:val="28"/>
          <w:lang w:val="nl-NL"/>
        </w:rPr>
        <w:tab/>
      </w:r>
      <w:r>
        <w:rPr>
          <w:rFonts w:ascii="Myriad Web Pro" w:hAnsi="Myriad Web Pro"/>
          <w:sz w:val="28"/>
          <w:szCs w:val="28"/>
          <w:lang w:val="nl-NL"/>
        </w:rPr>
        <w:tab/>
      </w:r>
      <w:r>
        <w:rPr>
          <w:rFonts w:ascii="Myriad Web Pro" w:hAnsi="Myriad Web Pro"/>
          <w:sz w:val="28"/>
          <w:szCs w:val="28"/>
          <w:lang w:val="nl-NL"/>
        </w:rPr>
        <w:tab/>
      </w:r>
      <w:r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 xml:space="preserve">duidelijk kenmerk van de Touriga </w:t>
      </w:r>
      <w:r>
        <w:rPr>
          <w:rFonts w:ascii="Myriad Web Pro" w:hAnsi="Myriad Web Pro"/>
          <w:sz w:val="28"/>
          <w:szCs w:val="28"/>
          <w:lang w:val="nl-NL"/>
        </w:rPr>
        <w:tab/>
      </w:r>
      <w:r>
        <w:rPr>
          <w:rFonts w:ascii="Myriad Web Pro" w:hAnsi="Myriad Web Pro"/>
          <w:sz w:val="28"/>
          <w:szCs w:val="28"/>
          <w:lang w:val="nl-NL"/>
        </w:rPr>
        <w:tab/>
      </w:r>
      <w:r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>Nacional.</w:t>
      </w:r>
    </w:p>
    <w:p w14:paraId="6E634F5A" w14:textId="77777777" w:rsidR="004A6184" w:rsidRPr="00AF7B03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sz w:val="28"/>
          <w:szCs w:val="28"/>
          <w:lang w:val="nl-NL"/>
        </w:rPr>
      </w:pPr>
      <w:r w:rsidRPr="00AF7B03">
        <w:rPr>
          <w:rFonts w:ascii="Myriad Web Pro" w:hAnsi="Myriad Web Pro"/>
          <w:sz w:val="28"/>
          <w:szCs w:val="28"/>
          <w:lang w:val="nl-NL"/>
        </w:rPr>
        <w:t>Serveertip</w:t>
      </w:r>
      <w:r w:rsidRPr="00AF7B03"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ab/>
        <w:t>kazen, fruit of taart</w:t>
      </w:r>
    </w:p>
    <w:p w14:paraId="72E8301F" w14:textId="77777777" w:rsidR="004A6184" w:rsidRPr="00AF7B03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sz w:val="28"/>
          <w:szCs w:val="28"/>
          <w:lang w:val="nl-NL"/>
        </w:rPr>
      </w:pPr>
      <w:r w:rsidRPr="00AF7B03">
        <w:rPr>
          <w:rFonts w:ascii="Myriad Web Pro" w:hAnsi="Myriad Web Pro"/>
          <w:sz w:val="28"/>
          <w:szCs w:val="28"/>
          <w:lang w:val="nl-NL"/>
        </w:rPr>
        <w:t>Serveertemperatuur</w:t>
      </w:r>
      <w:r w:rsidRPr="00AF7B03"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ab/>
        <w:t>16°C - 18°C</w:t>
      </w:r>
    </w:p>
    <w:p w14:paraId="508AFBFD" w14:textId="77777777" w:rsidR="004A6184" w:rsidRPr="00AF7B03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sz w:val="28"/>
          <w:szCs w:val="28"/>
          <w:lang w:val="nl-NL"/>
        </w:rPr>
      </w:pPr>
      <w:r w:rsidRPr="00AF7B03">
        <w:rPr>
          <w:rFonts w:ascii="Myriad Web Pro" w:hAnsi="Myriad Web Pro"/>
          <w:sz w:val="28"/>
          <w:szCs w:val="28"/>
          <w:lang w:val="nl-NL"/>
        </w:rPr>
        <w:t>Alcoholpercentage</w:t>
      </w:r>
      <w:r w:rsidRPr="00AF7B03"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ab/>
        <w:t>19%</w:t>
      </w:r>
    </w:p>
    <w:p w14:paraId="7EF1F3F2" w14:textId="77777777" w:rsidR="004A6184" w:rsidRPr="00AF7B03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sz w:val="28"/>
          <w:szCs w:val="28"/>
          <w:lang w:val="nl-NL"/>
        </w:rPr>
      </w:pPr>
      <w:r w:rsidRPr="00AF7B03">
        <w:rPr>
          <w:rFonts w:ascii="Myriad Web Pro" w:hAnsi="Myriad Web Pro"/>
          <w:sz w:val="28"/>
          <w:szCs w:val="28"/>
          <w:lang w:val="nl-NL"/>
        </w:rPr>
        <w:t>Bewaren</w:t>
      </w:r>
      <w:r w:rsidRPr="00AF7B03"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ab/>
      </w:r>
      <w:r w:rsidRPr="00AF7B03">
        <w:rPr>
          <w:rFonts w:ascii="Myriad Web Pro" w:hAnsi="Myriad Web Pro"/>
          <w:sz w:val="28"/>
          <w:szCs w:val="28"/>
          <w:lang w:val="nl-NL"/>
        </w:rPr>
        <w:tab/>
        <w:t>12°C - 18°C (kamertemperatuur)</w:t>
      </w:r>
    </w:p>
    <w:p w14:paraId="23287F5B" w14:textId="77777777" w:rsidR="004A6184" w:rsidRPr="00B60905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B60905">
        <w:rPr>
          <w:rFonts w:ascii="Myriad Web Pro" w:hAnsi="Myriad Web Pro"/>
          <w:color w:val="000000"/>
          <w:sz w:val="28"/>
          <w:szCs w:val="28"/>
          <w:lang w:val="nl-NL"/>
        </w:rPr>
        <w:t>Afsluiting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k</w:t>
      </w:r>
      <w:r w:rsidRPr="00B60905">
        <w:rPr>
          <w:rFonts w:ascii="Myriad Web Pro" w:hAnsi="Myriad Web Pro"/>
          <w:color w:val="000000"/>
          <w:sz w:val="28"/>
          <w:szCs w:val="28"/>
          <w:lang w:val="nl-NL"/>
        </w:rPr>
        <w:t>urk</w:t>
      </w:r>
    </w:p>
    <w:p w14:paraId="63AA8406" w14:textId="77777777" w:rsidR="004A6184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B60905">
        <w:rPr>
          <w:rFonts w:ascii="Myriad Web Pro" w:hAnsi="Myriad Web Pro"/>
          <w:color w:val="000000"/>
          <w:sz w:val="28"/>
          <w:szCs w:val="28"/>
          <w:lang w:val="nl-NL"/>
        </w:rPr>
        <w:t>Houdbaar tot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2-3 jaar en na openen 1 maand </w:t>
      </w:r>
    </w:p>
    <w:p w14:paraId="1F97BC57" w14:textId="77777777" w:rsidR="004A6184" w:rsidRPr="00B31230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sz w:val="28"/>
          <w:szCs w:val="28"/>
          <w:lang w:val="nl-NL"/>
        </w:rPr>
      </w:pPr>
      <w:r w:rsidRPr="00B31230">
        <w:rPr>
          <w:rFonts w:ascii="Myriad Web Pro" w:hAnsi="Myriad Web Pro"/>
          <w:sz w:val="28"/>
          <w:szCs w:val="28"/>
          <w:lang w:val="nl-NL"/>
        </w:rPr>
        <w:t>Inhoud</w:t>
      </w:r>
      <w:r w:rsidRPr="00B31230">
        <w:rPr>
          <w:rFonts w:ascii="Myriad Web Pro" w:hAnsi="Myriad Web Pro"/>
          <w:sz w:val="28"/>
          <w:szCs w:val="28"/>
          <w:lang w:val="nl-NL"/>
        </w:rPr>
        <w:tab/>
      </w:r>
      <w:r w:rsidRPr="00B31230">
        <w:rPr>
          <w:rFonts w:ascii="Myriad Web Pro" w:hAnsi="Myriad Web Pro"/>
          <w:sz w:val="28"/>
          <w:szCs w:val="28"/>
          <w:lang w:val="nl-NL"/>
        </w:rPr>
        <w:tab/>
      </w:r>
      <w:r w:rsidRPr="00B31230">
        <w:rPr>
          <w:rFonts w:ascii="Myriad Web Pro" w:hAnsi="Myriad Web Pro"/>
          <w:sz w:val="28"/>
          <w:szCs w:val="28"/>
          <w:lang w:val="nl-NL"/>
        </w:rPr>
        <w:tab/>
      </w:r>
      <w:r>
        <w:rPr>
          <w:rFonts w:ascii="Myriad Web Pro" w:hAnsi="Myriad Web Pro"/>
          <w:sz w:val="28"/>
          <w:szCs w:val="28"/>
          <w:lang w:val="nl-NL"/>
        </w:rPr>
        <w:tab/>
        <w:t xml:space="preserve">375ML / </w:t>
      </w:r>
      <w:r w:rsidRPr="00B31230">
        <w:rPr>
          <w:rFonts w:ascii="Myriad Web Pro" w:hAnsi="Myriad Web Pro"/>
          <w:sz w:val="28"/>
          <w:szCs w:val="28"/>
          <w:lang w:val="nl-NL"/>
        </w:rPr>
        <w:t xml:space="preserve">750 ML </w:t>
      </w:r>
    </w:p>
    <w:p w14:paraId="1B210723" w14:textId="77777777" w:rsidR="004A6184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</w:p>
    <w:p w14:paraId="5D1B7FA9" w14:textId="77777777" w:rsidR="004A6184" w:rsidRPr="00B60905" w:rsidRDefault="004A6184" w:rsidP="004A618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</w:p>
    <w:p w14:paraId="334B46C0" w14:textId="77777777" w:rsidR="00F80D5C" w:rsidRDefault="00F80D5C"/>
    <w:sectPr w:rsidR="00F8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84"/>
    <w:rsid w:val="004A6184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7B40"/>
  <w15:chartTrackingRefBased/>
  <w15:docId w15:val="{AB2B7D38-5078-4F61-89B8-9295A608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title">
    <w:name w:val="winetitle"/>
    <w:basedOn w:val="Normal"/>
    <w:rsid w:val="004A6184"/>
    <w:pPr>
      <w:spacing w:before="100" w:beforeAutospacing="1" w:after="100" w:afterAutospacing="1"/>
      <w:jc w:val="center"/>
    </w:pPr>
    <w:rPr>
      <w:rFonts w:ascii="Myriad Web Pro" w:hAnsi="Myriad Web Pro"/>
      <w:b/>
      <w:bCs/>
      <w:caps/>
      <w:color w:val="6F2D8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- Lexcom</dc:creator>
  <cp:keywords/>
  <dc:description/>
  <cp:lastModifiedBy>Nicolás Rodríguez - Lexcom</cp:lastModifiedBy>
  <cp:revision>1</cp:revision>
  <dcterms:created xsi:type="dcterms:W3CDTF">2022-03-10T16:53:00Z</dcterms:created>
  <dcterms:modified xsi:type="dcterms:W3CDTF">2022-03-10T16:54:00Z</dcterms:modified>
</cp:coreProperties>
</file>