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AE" w:rsidRDefault="004A3A2C"/>
    <w:p w:rsidR="004A3A2C" w:rsidRDefault="004A3A2C"/>
    <w:p w:rsidR="004A3A2C" w:rsidRPr="00682067" w:rsidRDefault="004A3A2C" w:rsidP="004A3A2C">
      <w:pPr>
        <w:jc w:val="center"/>
        <w:rPr>
          <w:b/>
          <w:bCs/>
          <w:sz w:val="24"/>
          <w:szCs w:val="24"/>
        </w:rPr>
      </w:pPr>
      <w:r w:rsidRPr="00682067">
        <w:rPr>
          <w:b/>
          <w:bCs/>
          <w:sz w:val="24"/>
          <w:szCs w:val="24"/>
        </w:rPr>
        <w:t>Financial Year: 2019-2020</w:t>
      </w:r>
    </w:p>
    <w:p w:rsidR="004A3A2C" w:rsidRPr="00682067" w:rsidRDefault="004A3A2C" w:rsidP="004A3A2C">
      <w:pPr>
        <w:jc w:val="center"/>
        <w:rPr>
          <w:b/>
          <w:bCs/>
          <w:sz w:val="24"/>
          <w:szCs w:val="24"/>
        </w:rPr>
      </w:pPr>
      <w:r w:rsidRPr="00682067">
        <w:rPr>
          <w:b/>
          <w:bCs/>
          <w:sz w:val="24"/>
          <w:szCs w:val="24"/>
        </w:rPr>
        <w:t>Quarter</w:t>
      </w:r>
      <w:r>
        <w:rPr>
          <w:b/>
          <w:bCs/>
          <w:sz w:val="24"/>
          <w:szCs w:val="24"/>
        </w:rPr>
        <w:t xml:space="preserve"> 2</w:t>
      </w:r>
      <w:r w:rsidRPr="00682067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JULY</w:t>
      </w:r>
      <w:r w:rsidRPr="00682067">
        <w:rPr>
          <w:b/>
          <w:bCs/>
          <w:sz w:val="24"/>
          <w:szCs w:val="24"/>
        </w:rPr>
        <w:t xml:space="preserve"> 2019</w:t>
      </w:r>
      <w:r>
        <w:rPr>
          <w:b/>
          <w:bCs/>
          <w:sz w:val="24"/>
          <w:szCs w:val="24"/>
        </w:rPr>
        <w:t xml:space="preserve"> </w:t>
      </w:r>
      <w:r w:rsidRPr="00682067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SEPTEMBER</w:t>
      </w:r>
      <w:r w:rsidRPr="00682067">
        <w:rPr>
          <w:b/>
          <w:bCs/>
          <w:sz w:val="24"/>
          <w:szCs w:val="24"/>
        </w:rPr>
        <w:t xml:space="preserve"> 2019</w:t>
      </w:r>
      <w:bookmarkStart w:id="0" w:name="_GoBack"/>
      <w:bookmarkEnd w:id="0"/>
    </w:p>
    <w:p w:rsidR="004A3A2C" w:rsidRPr="00682067" w:rsidRDefault="004A3A2C" w:rsidP="004A3A2C">
      <w:pPr>
        <w:jc w:val="center"/>
        <w:rPr>
          <w:b/>
          <w:bCs/>
          <w:sz w:val="24"/>
          <w:szCs w:val="24"/>
        </w:rPr>
      </w:pPr>
      <w:r w:rsidRPr="00682067">
        <w:rPr>
          <w:b/>
          <w:bCs/>
          <w:sz w:val="24"/>
          <w:szCs w:val="24"/>
        </w:rPr>
        <w:t>Total Amount received during this quarter: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1215"/>
        <w:gridCol w:w="2925"/>
        <w:gridCol w:w="1380"/>
        <w:gridCol w:w="1335"/>
        <w:gridCol w:w="1605"/>
        <w:gridCol w:w="1312"/>
      </w:tblGrid>
      <w:tr w:rsidR="004A3A2C" w:rsidTr="00E32367">
        <w:tc>
          <w:tcPr>
            <w:tcW w:w="719" w:type="dxa"/>
            <w:vAlign w:val="center"/>
          </w:tcPr>
          <w:sdt>
            <w:sdtPr>
              <w:tag w:val="goog_rdk_1"/>
              <w:id w:val="-2101479374"/>
            </w:sdtPr>
            <w:sdtContent>
              <w:p w:rsidR="004A3A2C" w:rsidRDefault="004A3A2C" w:rsidP="00E32367">
                <w:pPr>
                  <w:jc w:val="center"/>
                </w:pPr>
              </w:p>
            </w:sdtContent>
          </w:sdt>
          <w:sdt>
            <w:sdtPr>
              <w:tag w:val="goog_rdk_2"/>
              <w:id w:val="384293569"/>
            </w:sdtPr>
            <w:sdtContent>
              <w:p w:rsidR="004A3A2C" w:rsidRDefault="004A3A2C" w:rsidP="00E32367">
                <w:pPr>
                  <w:jc w:val="center"/>
                </w:pPr>
              </w:p>
            </w:sdtContent>
          </w:sdt>
        </w:tc>
        <w:tc>
          <w:tcPr>
            <w:tcW w:w="1215" w:type="dxa"/>
            <w:shd w:val="clear" w:color="auto" w:fill="auto"/>
            <w:vAlign w:val="center"/>
          </w:tcPr>
          <w:sdt>
            <w:sdtPr>
              <w:tag w:val="goog_rdk_3"/>
              <w:id w:val="-1761825485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2925" w:type="dxa"/>
            <w:vAlign w:val="center"/>
          </w:tcPr>
          <w:sdt>
            <w:sdtPr>
              <w:tag w:val="goog_rdk_4"/>
              <w:id w:val="-555154317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Name of Donor</w:t>
                </w:r>
              </w:p>
            </w:sdtContent>
          </w:sdt>
        </w:tc>
        <w:tc>
          <w:tcPr>
            <w:tcW w:w="1380" w:type="dxa"/>
            <w:vAlign w:val="center"/>
          </w:tcPr>
          <w:sdt>
            <w:sdtPr>
              <w:tag w:val="goog_rdk_5"/>
              <w:id w:val="-6135064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Institutional / Individual</w:t>
                </w:r>
              </w:p>
            </w:sdtContent>
          </w:sdt>
        </w:tc>
        <w:tc>
          <w:tcPr>
            <w:tcW w:w="1335" w:type="dxa"/>
            <w:vAlign w:val="center"/>
          </w:tcPr>
          <w:sdt>
            <w:sdtPr>
              <w:tag w:val="goog_rdk_6"/>
              <w:id w:val="-1016377665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Nationality of Donor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7"/>
              <w:id w:val="1348599134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Purposes for which received</w:t>
                </w:r>
              </w:p>
            </w:sdtContent>
          </w:sdt>
        </w:tc>
        <w:tc>
          <w:tcPr>
            <w:tcW w:w="1312" w:type="dxa"/>
            <w:vAlign w:val="center"/>
          </w:tcPr>
          <w:sdt>
            <w:sdtPr>
              <w:tag w:val="goog_rdk_8"/>
              <w:id w:val="1765424005"/>
            </w:sdtPr>
            <w:sdtContent>
              <w:p w:rsidR="004A3A2C" w:rsidRDefault="004A3A2C" w:rsidP="00E3236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Amount (Rs.)</w:t>
                </w:r>
              </w:p>
            </w:sdtContent>
          </w:sdt>
        </w:tc>
      </w:tr>
      <w:tr w:rsidR="004A3A2C" w:rsidTr="00E32367">
        <w:tc>
          <w:tcPr>
            <w:tcW w:w="719" w:type="dxa"/>
            <w:vAlign w:val="center"/>
          </w:tcPr>
          <w:sdt>
            <w:sdtPr>
              <w:tag w:val="goog_rdk_9"/>
              <w:id w:val="-1176646950"/>
            </w:sdtPr>
            <w:sdtContent>
              <w:p w:rsidR="004A3A2C" w:rsidRDefault="004A3A2C" w:rsidP="00E32367">
                <w:pPr>
                  <w:jc w:val="center"/>
                </w:pPr>
                <w:r>
                  <w:t>1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01-07-2019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Global Giving Foundation INC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center"/>
            </w:pPr>
            <w:r>
              <w:t>Institutional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76"/>
              <w:id w:val="1830790750"/>
            </w:sdtPr>
            <w:sdtContent>
              <w:p w:rsidR="004A3A2C" w:rsidRDefault="004A3A2C" w:rsidP="00E32367">
                <w:pPr>
                  <w:jc w:val="center"/>
                </w:pPr>
                <w:r>
                  <w:t>United States of America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77"/>
              <w:id w:val="-665323128"/>
            </w:sdtPr>
            <w:sdtContent>
              <w:p w:rsidR="004A3A2C" w:rsidRDefault="004A3A2C" w:rsidP="00E32367">
                <w:r>
                  <w:t>Teach and Care Program</w:t>
                </w:r>
              </w:p>
            </w:sdtContent>
          </w:sdt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right"/>
            </w:pPr>
            <w:r>
              <w:t>273,713.94</w:t>
            </w:r>
          </w:p>
        </w:tc>
      </w:tr>
      <w:tr w:rsidR="004A3A2C" w:rsidTr="00E32367">
        <w:tc>
          <w:tcPr>
            <w:tcW w:w="719" w:type="dxa"/>
            <w:vAlign w:val="center"/>
          </w:tcPr>
          <w:sdt>
            <w:sdtPr>
              <w:tag w:val="goog_rdk_16"/>
              <w:id w:val="-1452093731"/>
            </w:sdtPr>
            <w:sdtContent>
              <w:p w:rsidR="004A3A2C" w:rsidRDefault="004A3A2C" w:rsidP="00E32367">
                <w:pPr>
                  <w:jc w:val="center"/>
                </w:pPr>
                <w:r>
                  <w:t>2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02-07-2019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UK Online Giving Foundation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12"/>
              <w:id w:val="91593501"/>
            </w:sdtPr>
            <w:sdtContent>
              <w:p w:rsidR="004A3A2C" w:rsidRDefault="004A3A2C" w:rsidP="00E32367">
                <w:pPr>
                  <w:jc w:val="center"/>
                </w:pPr>
                <w:r>
                  <w:t>Institutional</w:t>
                </w:r>
              </w:p>
            </w:sdtContent>
          </w:sdt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13"/>
              <w:id w:val="82962545"/>
            </w:sdtPr>
            <w:sdtContent>
              <w:p w:rsidR="004A3A2C" w:rsidRDefault="004A3A2C" w:rsidP="00E32367">
                <w:pPr>
                  <w:jc w:val="center"/>
                </w:pPr>
                <w:r>
                  <w:t>United Kingdom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14"/>
              <w:id w:val="-1867672467"/>
            </w:sdtPr>
            <w:sdtContent>
              <w:p w:rsidR="004A3A2C" w:rsidRDefault="004A3A2C" w:rsidP="00E32367">
                <w:r>
                  <w:t>Teach and Care Program</w:t>
                </w:r>
              </w:p>
            </w:sdtContent>
          </w:sdt>
        </w:tc>
        <w:tc>
          <w:tcPr>
            <w:tcW w:w="13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right"/>
            </w:pPr>
            <w:r>
              <w:t>245,561.90</w:t>
            </w:r>
          </w:p>
        </w:tc>
      </w:tr>
      <w:tr w:rsidR="004A3A2C" w:rsidTr="00E32367">
        <w:tc>
          <w:tcPr>
            <w:tcW w:w="719" w:type="dxa"/>
            <w:vAlign w:val="center"/>
          </w:tcPr>
          <w:sdt>
            <w:sdtPr>
              <w:tag w:val="goog_rdk_23"/>
              <w:id w:val="-918550903"/>
            </w:sdtPr>
            <w:sdtContent>
              <w:p w:rsidR="004A3A2C" w:rsidRDefault="004A3A2C" w:rsidP="00E32367">
                <w:pPr>
                  <w:jc w:val="center"/>
                </w:pPr>
                <w:r>
                  <w:t>3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26-07-2019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Global Giving Foundation INC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center"/>
            </w:pPr>
            <w:r>
              <w:t>Institutional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76"/>
              <w:id w:val="1305282385"/>
            </w:sdtPr>
            <w:sdtContent>
              <w:p w:rsidR="004A3A2C" w:rsidRDefault="004A3A2C" w:rsidP="00E32367">
                <w:pPr>
                  <w:jc w:val="center"/>
                </w:pPr>
                <w:r>
                  <w:t>United States of America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77"/>
              <w:id w:val="70861487"/>
            </w:sdtPr>
            <w:sdtContent>
              <w:p w:rsidR="004A3A2C" w:rsidRDefault="004A3A2C" w:rsidP="00E32367">
                <w:r>
                  <w:t>Teach and Care Program</w:t>
                </w:r>
              </w:p>
            </w:sdtContent>
          </w:sdt>
        </w:tc>
        <w:tc>
          <w:tcPr>
            <w:tcW w:w="13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right"/>
            </w:pPr>
            <w:r>
              <w:t>123,502.54</w:t>
            </w:r>
          </w:p>
        </w:tc>
      </w:tr>
      <w:tr w:rsidR="004A3A2C" w:rsidTr="00E32367">
        <w:tc>
          <w:tcPr>
            <w:tcW w:w="719" w:type="dxa"/>
            <w:vAlign w:val="center"/>
          </w:tcPr>
          <w:sdt>
            <w:sdtPr>
              <w:tag w:val="goog_rdk_30"/>
              <w:id w:val="290253355"/>
            </w:sdtPr>
            <w:sdtContent>
              <w:p w:rsidR="004A3A2C" w:rsidRDefault="004A3A2C" w:rsidP="00E32367">
                <w:pPr>
                  <w:jc w:val="center"/>
                </w:pPr>
                <w:r>
                  <w:t>4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09-09-2019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Northern Operating Services Pvt Ltd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center"/>
            </w:pPr>
            <w:r>
              <w:t>Institutional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76"/>
              <w:id w:val="66694803"/>
            </w:sdtPr>
            <w:sdtContent>
              <w:p w:rsidR="004A3A2C" w:rsidRDefault="004A3A2C" w:rsidP="00E32367">
                <w:pPr>
                  <w:jc w:val="center"/>
                </w:pPr>
                <w:r>
                  <w:t>United States of America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77"/>
              <w:id w:val="-1414083687"/>
            </w:sdtPr>
            <w:sdtContent>
              <w:p w:rsidR="004A3A2C" w:rsidRDefault="004A3A2C" w:rsidP="00E32367">
                <w:r>
                  <w:t>Teach Program</w:t>
                </w:r>
              </w:p>
            </w:sdtContent>
          </w:sdt>
        </w:tc>
        <w:tc>
          <w:tcPr>
            <w:tcW w:w="13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right"/>
            </w:pPr>
            <w:r>
              <w:t>13,55,000</w:t>
            </w:r>
          </w:p>
        </w:tc>
      </w:tr>
      <w:tr w:rsidR="004A3A2C" w:rsidTr="004A3A2C">
        <w:trPr>
          <w:trHeight w:val="857"/>
        </w:trPr>
        <w:tc>
          <w:tcPr>
            <w:tcW w:w="719" w:type="dxa"/>
            <w:vAlign w:val="center"/>
          </w:tcPr>
          <w:sdt>
            <w:sdtPr>
              <w:tag w:val="goog_rdk_37"/>
              <w:id w:val="-1855031732"/>
            </w:sdtPr>
            <w:sdtContent>
              <w:p w:rsidR="004A3A2C" w:rsidRDefault="004A3A2C" w:rsidP="00E32367">
                <w:pPr>
                  <w:jc w:val="center"/>
                </w:pPr>
                <w:r>
                  <w:t>5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17-09-2019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r>
              <w:t>Visa Worldwide PL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4A3A2C">
            <w:r>
              <w:t>Institutional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sdt>
            <w:sdtPr>
              <w:tag w:val="goog_rdk_76"/>
              <w:id w:val="832569001"/>
            </w:sdtPr>
            <w:sdtContent>
              <w:p w:rsidR="004A3A2C" w:rsidRDefault="004A3A2C" w:rsidP="004A3A2C">
                <w:pPr>
                  <w:jc w:val="center"/>
                </w:pPr>
                <w:r>
                  <w:t>United States of Ameri</w:t>
                </w:r>
                <w:r>
                  <w:t>ca</w:t>
                </w:r>
              </w:p>
            </w:sdtContent>
          </w:sdt>
        </w:tc>
        <w:tc>
          <w:tcPr>
            <w:tcW w:w="1605" w:type="dxa"/>
            <w:vAlign w:val="center"/>
          </w:tcPr>
          <w:sdt>
            <w:sdtPr>
              <w:tag w:val="goog_rdk_76"/>
              <w:id w:val="-856732811"/>
            </w:sdtPr>
            <w:sdtContent>
              <w:sdt>
                <w:sdtPr>
                  <w:tag w:val="goog_rdk_77"/>
                  <w:id w:val="-1914543057"/>
                </w:sdtPr>
                <w:sdtContent>
                  <w:p w:rsidR="004A3A2C" w:rsidRDefault="004A3A2C" w:rsidP="00E32367">
                    <w:r>
                      <w:t>Teach Program</w:t>
                    </w:r>
                  </w:p>
                </w:sdtContent>
              </w:sdt>
              <w:p w:rsidR="004A3A2C" w:rsidRDefault="004A3A2C" w:rsidP="00E32367">
                <w:pPr>
                  <w:jc w:val="center"/>
                </w:pPr>
              </w:p>
            </w:sdtContent>
          </w:sdt>
        </w:tc>
        <w:tc>
          <w:tcPr>
            <w:tcW w:w="13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right"/>
            </w:pPr>
            <w:r>
              <w:t>32,80,365</w:t>
            </w:r>
          </w:p>
        </w:tc>
      </w:tr>
      <w:tr w:rsidR="004A3A2C" w:rsidTr="00E32367">
        <w:tc>
          <w:tcPr>
            <w:tcW w:w="719" w:type="dxa"/>
            <w:vAlign w:val="center"/>
          </w:tcPr>
          <w:sdt>
            <w:sdtPr>
              <w:tag w:val="goog_rdk_44"/>
              <w:id w:val="-255828058"/>
              <w:showingPlcHdr/>
            </w:sdtPr>
            <w:sdtContent>
              <w:p w:rsidR="004A3A2C" w:rsidRDefault="004A3A2C" w:rsidP="00E32367">
                <w:r>
                  <w:t xml:space="preserve">     </w:t>
                </w:r>
              </w:p>
            </w:sdtContent>
          </w:sdt>
        </w:tc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/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/>
        </w:tc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Default="004A3A2C" w:rsidP="00E32367">
            <w:pPr>
              <w:jc w:val="center"/>
            </w:pPr>
          </w:p>
        </w:tc>
        <w:tc>
          <w:tcPr>
            <w:tcW w:w="1605" w:type="dxa"/>
            <w:vAlign w:val="center"/>
          </w:tcPr>
          <w:p w:rsidR="004A3A2C" w:rsidRPr="00335048" w:rsidRDefault="004A3A2C" w:rsidP="00E32367">
            <w:pPr>
              <w:rPr>
                <w:b/>
                <w:bCs/>
              </w:rPr>
            </w:pPr>
            <w:r w:rsidRPr="00335048">
              <w:rPr>
                <w:b/>
                <w:bCs/>
              </w:rPr>
              <w:t>Total: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A3A2C" w:rsidRPr="00335048" w:rsidRDefault="004A3A2C" w:rsidP="00E323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52,78,143.38</w:t>
            </w:r>
          </w:p>
        </w:tc>
      </w:tr>
    </w:tbl>
    <w:p w:rsidR="004A3A2C" w:rsidRDefault="004A3A2C"/>
    <w:sectPr w:rsidR="004A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2C"/>
    <w:rsid w:val="00024569"/>
    <w:rsid w:val="000A2041"/>
    <w:rsid w:val="004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0805"/>
  <w15:chartTrackingRefBased/>
  <w15:docId w15:val="{C04C5866-41CA-4648-AA28-76072667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A2C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Robert</dc:creator>
  <cp:keywords/>
  <dc:description/>
  <cp:lastModifiedBy>Reni Robert</cp:lastModifiedBy>
  <cp:revision>1</cp:revision>
  <dcterms:created xsi:type="dcterms:W3CDTF">2019-10-21T05:43:00Z</dcterms:created>
  <dcterms:modified xsi:type="dcterms:W3CDTF">2019-10-21T05:48:00Z</dcterms:modified>
</cp:coreProperties>
</file>