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w:t>
      </w:r>
      <w:hyperlink r:id="rId9">
        <w:r w:rsidDel="00000000" w:rsidR="00000000" w:rsidRPr="00000000">
          <w:rPr>
            <w:rFonts w:ascii="Calibri" w:cs="Calibri" w:eastAsia="Calibri" w:hAnsi="Calibri"/>
            <w:color w:val="1155cc"/>
            <w:sz w:val="24"/>
            <w:szCs w:val="24"/>
            <w:u w:val="single"/>
            <w:rtl w:val="0"/>
          </w:rPr>
          <w:t xml:space="preserve">https://www.ieltstutor.me/blog/ielts-speaking-part-3-phan-2</w:t>
        </w:r>
      </w:hyperlink>
      <w:r w:rsidDel="00000000" w:rsidR="00000000" w:rsidRPr="00000000">
        <w:rPr>
          <w:rtl w:val="0"/>
        </w:rPr>
      </w:r>
    </w:p>
    <w:p w:rsidR="00000000" w:rsidDel="00000000" w:rsidP="00000000" w:rsidRDefault="00000000" w:rsidRPr="00000000" w14:paraId="00000002">
      <w:pPr>
        <w:spacing w:line="480"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numPr>
          <w:ilvl w:val="0"/>
          <w:numId w:val="1"/>
        </w:numPr>
        <w:spacing w:line="48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Câu hỏi về sự khác biệt</w:t>
      </w:r>
    </w:p>
    <w:p w:rsidR="00000000" w:rsidDel="00000000" w:rsidP="00000000" w:rsidRDefault="00000000" w:rsidRPr="00000000" w14:paraId="00000004">
      <w:pPr>
        <w:spacing w:line="48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line="48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are the differences between big shops and small shops?</w:t>
      </w:r>
    </w:p>
    <w:p w:rsidR="00000000" w:rsidDel="00000000" w:rsidP="00000000" w:rsidRDefault="00000000" w:rsidRPr="00000000" w14:paraId="00000006">
      <w:pPr>
        <w:spacing w:line="48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4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to my knowledge, there are</w:t>
      </w:r>
      <w:sdt>
        <w:sdtPr>
          <w:tag w:val="goog_rdk_0"/>
        </w:sdtPr>
        <w:sdtContent>
          <w:commentRangeStart w:id="0"/>
        </w:sdtContent>
      </w:sdt>
      <w:r w:rsidDel="00000000" w:rsidR="00000000" w:rsidRPr="00000000">
        <w:rPr>
          <w:rFonts w:ascii="Calibri" w:cs="Calibri" w:eastAsia="Calibri" w:hAnsi="Calibri"/>
          <w:sz w:val="24"/>
          <w:szCs w:val="24"/>
          <w:rtl w:val="0"/>
        </w:rPr>
        <w:t xml:space="preserve"> several </w:t>
      </w:r>
      <w:commentRangeEnd w:id="0"/>
      <w:r w:rsidDel="00000000" w:rsidR="00000000" w:rsidRPr="00000000">
        <w:commentReference w:id="0"/>
      </w:r>
      <w:r w:rsidDel="00000000" w:rsidR="00000000" w:rsidRPr="00000000">
        <w:rPr>
          <w:rFonts w:ascii="Calibri" w:cs="Calibri" w:eastAsia="Calibri" w:hAnsi="Calibri"/>
          <w:sz w:val="24"/>
          <w:szCs w:val="24"/>
          <w:rtl w:val="0"/>
        </w:rPr>
        <w:t xml:space="preserve">differences between big shops and small shops. Firstly, unlike shopping in</w:t>
      </w:r>
      <w:sdt>
        <w:sdtPr>
          <w:tag w:val="goog_rdk_1"/>
        </w:sdtPr>
        <w:sdtContent>
          <w:commentRangeStart w:id="1"/>
        </w:sdtContent>
      </w:sdt>
      <w:r w:rsidDel="00000000" w:rsidR="00000000" w:rsidRPr="00000000">
        <w:rPr>
          <w:rFonts w:ascii="Calibri" w:cs="Calibri" w:eastAsia="Calibri" w:hAnsi="Calibri"/>
          <w:sz w:val="24"/>
          <w:szCs w:val="24"/>
          <w:rtl w:val="0"/>
        </w:rPr>
        <w:t xml:space="preserve"> big-</w:t>
      </w:r>
      <w:commentRangeEnd w:id="1"/>
      <w:r w:rsidDel="00000000" w:rsidR="00000000" w:rsidRPr="00000000">
        <w:commentReference w:id="1"/>
      </w:r>
      <w:r w:rsidDel="00000000" w:rsidR="00000000" w:rsidRPr="00000000">
        <w:rPr>
          <w:rFonts w:ascii="Calibri" w:cs="Calibri" w:eastAsia="Calibri" w:hAnsi="Calibri"/>
          <w:sz w:val="24"/>
          <w:szCs w:val="24"/>
          <w:rtl w:val="0"/>
        </w:rPr>
        <w:t xml:space="preserve">box stores, buying things in small retailers is much more </w:t>
      </w:r>
      <w:sdt>
        <w:sdtPr>
          <w:tag w:val="goog_rdk_2"/>
        </w:sdtPr>
        <w:sdtContent>
          <w:commentRangeStart w:id="2"/>
        </w:sdtContent>
      </w:sdt>
      <w:r w:rsidDel="00000000" w:rsidR="00000000" w:rsidRPr="00000000">
        <w:rPr>
          <w:rFonts w:ascii="Calibri" w:cs="Calibri" w:eastAsia="Calibri" w:hAnsi="Calibri"/>
          <w:sz w:val="24"/>
          <w:szCs w:val="24"/>
          <w:rtl w:val="0"/>
        </w:rPr>
        <w:t xml:space="preserve">convenient</w:t>
      </w:r>
      <w:commentRangeEnd w:id="2"/>
      <w:r w:rsidDel="00000000" w:rsidR="00000000" w:rsidRPr="00000000">
        <w:commentReference w:id="2"/>
      </w:r>
      <w:r w:rsidDel="00000000" w:rsidR="00000000" w:rsidRPr="00000000">
        <w:rPr>
          <w:rFonts w:ascii="Calibri" w:cs="Calibri" w:eastAsia="Calibri" w:hAnsi="Calibri"/>
          <w:sz w:val="24"/>
          <w:szCs w:val="24"/>
          <w:rtl w:val="0"/>
        </w:rPr>
        <w:t xml:space="preserve"> and can save a lot of time. To be more </w:t>
      </w:r>
      <w:sdt>
        <w:sdtPr>
          <w:tag w:val="goog_rdk_3"/>
        </w:sdtPr>
        <w:sdtContent>
          <w:commentRangeStart w:id="3"/>
        </w:sdtContent>
      </w:sdt>
      <w:r w:rsidDel="00000000" w:rsidR="00000000" w:rsidRPr="00000000">
        <w:rPr>
          <w:rFonts w:ascii="Calibri" w:cs="Calibri" w:eastAsia="Calibri" w:hAnsi="Calibri"/>
          <w:sz w:val="24"/>
          <w:szCs w:val="24"/>
          <w:rtl w:val="0"/>
        </w:rPr>
        <w:t xml:space="preserve">specific</w:t>
      </w:r>
      <w:commentRangeEnd w:id="3"/>
      <w:r w:rsidDel="00000000" w:rsidR="00000000" w:rsidRPr="00000000">
        <w:commentReference w:id="3"/>
      </w:r>
      <w:r w:rsidDel="00000000" w:rsidR="00000000" w:rsidRPr="00000000">
        <w:rPr>
          <w:rFonts w:ascii="Calibri" w:cs="Calibri" w:eastAsia="Calibri" w:hAnsi="Calibri"/>
          <w:sz w:val="24"/>
          <w:szCs w:val="24"/>
          <w:rtl w:val="0"/>
        </w:rPr>
        <w:t xml:space="preserve">, there are a wide range of goods in big shops that it’s hard for customers to find out where the things are located</w:t>
      </w:r>
      <w:sdt>
        <w:sdtPr>
          <w:tag w:val="goog_rdk_4"/>
        </w:sdtPr>
        <w:sdtContent>
          <w:commentRangeStart w:id="4"/>
        </w:sdtContent>
      </w:sdt>
      <w:r w:rsidDel="00000000" w:rsidR="00000000" w:rsidRPr="00000000">
        <w:rPr>
          <w:rFonts w:ascii="Calibri" w:cs="Calibri" w:eastAsia="Calibri" w:hAnsi="Calibri"/>
          <w:sz w:val="24"/>
          <w:szCs w:val="24"/>
          <w:rtl w:val="0"/>
        </w:rPr>
        <w:t xml:space="preserve"> , </w:t>
      </w:r>
      <w:commentRangeEnd w:id="4"/>
      <w:r w:rsidDel="00000000" w:rsidR="00000000" w:rsidRPr="00000000">
        <w:commentReference w:id="4"/>
      </w:r>
      <w:r w:rsidDel="00000000" w:rsidR="00000000" w:rsidRPr="00000000">
        <w:rPr>
          <w:rFonts w:ascii="Calibri" w:cs="Calibri" w:eastAsia="Calibri" w:hAnsi="Calibri"/>
          <w:sz w:val="24"/>
          <w:szCs w:val="24"/>
          <w:rtl w:val="0"/>
        </w:rPr>
        <w:t xml:space="preserve">while we can </w:t>
      </w:r>
      <w:sdt>
        <w:sdtPr>
          <w:tag w:val="goog_rdk_5"/>
        </w:sdtPr>
        <w:sdtContent>
          <w:commentRangeStart w:id="5"/>
        </w:sdtContent>
      </w:sdt>
      <w:r w:rsidDel="00000000" w:rsidR="00000000" w:rsidRPr="00000000">
        <w:rPr>
          <w:rFonts w:ascii="Calibri" w:cs="Calibri" w:eastAsia="Calibri" w:hAnsi="Calibri"/>
          <w:sz w:val="24"/>
          <w:szCs w:val="24"/>
          <w:rtl w:val="0"/>
        </w:rPr>
        <w:t xml:space="preserve">ask </w:t>
      </w:r>
      <w:commentRangeEnd w:id="5"/>
      <w:r w:rsidDel="00000000" w:rsidR="00000000" w:rsidRPr="00000000">
        <w:commentReference w:id="5"/>
      </w:r>
      <w:r w:rsidDel="00000000" w:rsidR="00000000" w:rsidRPr="00000000">
        <w:rPr>
          <w:rFonts w:ascii="Calibri" w:cs="Calibri" w:eastAsia="Calibri" w:hAnsi="Calibri"/>
          <w:sz w:val="24"/>
          <w:szCs w:val="24"/>
          <w:rtl w:val="0"/>
        </w:rPr>
        <w:t xml:space="preserve">the shop owner the place of the things we want to purchase when shopping in a small grocery store. Secondly, big-box stores tend to offer more attractive discounts for big-ticket items such as electronic devices and appliances that can help customers to save a large amount of money.   </w:t>
      </w:r>
    </w:p>
    <w:p w:rsidR="00000000" w:rsidDel="00000000" w:rsidP="00000000" w:rsidRDefault="00000000" w:rsidRPr="00000000" w14:paraId="00000008">
      <w:pPr>
        <w:spacing w:line="48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line="48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are the differences between men and women in ways of expressing anger?</w:t>
      </w:r>
    </w:p>
    <w:p w:rsidR="00000000" w:rsidDel="00000000" w:rsidP="00000000" w:rsidRDefault="00000000" w:rsidRPr="00000000" w14:paraId="0000000A">
      <w:pPr>
        <w:spacing w:line="48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line="4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From my perspective, there are </w:t>
      </w:r>
      <w:sdt>
        <w:sdtPr>
          <w:tag w:val="goog_rdk_6"/>
        </w:sdtPr>
        <w:sdtContent>
          <w:commentRangeStart w:id="6"/>
        </w:sdtContent>
      </w:sdt>
      <w:r w:rsidDel="00000000" w:rsidR="00000000" w:rsidRPr="00000000">
        <w:rPr>
          <w:rFonts w:ascii="Calibri" w:cs="Calibri" w:eastAsia="Calibri" w:hAnsi="Calibri"/>
          <w:sz w:val="24"/>
          <w:szCs w:val="24"/>
          <w:rtl w:val="0"/>
        </w:rPr>
        <w:t xml:space="preserve">several</w:t>
      </w:r>
      <w:commentRangeEnd w:id="6"/>
      <w:r w:rsidDel="00000000" w:rsidR="00000000" w:rsidRPr="00000000">
        <w:commentReference w:id="6"/>
      </w:r>
      <w:r w:rsidDel="00000000" w:rsidR="00000000" w:rsidRPr="00000000">
        <w:rPr>
          <w:rFonts w:ascii="Calibri" w:cs="Calibri" w:eastAsia="Calibri" w:hAnsi="Calibri"/>
          <w:sz w:val="24"/>
          <w:szCs w:val="24"/>
          <w:rtl w:val="0"/>
        </w:rPr>
        <w:t xml:space="preserve"> differences between them. To begin with, unlike women, men are more likely to display aggression such as arguing or fighting. This is because men </w:t>
      </w:r>
      <w:sdt>
        <w:sdtPr>
          <w:tag w:val="goog_rdk_7"/>
        </w:sdtPr>
        <w:sdtContent>
          <w:commentRangeStart w:id="7"/>
        </w:sdtContent>
      </w:sdt>
      <w:r w:rsidDel="00000000" w:rsidR="00000000" w:rsidRPr="00000000">
        <w:rPr>
          <w:rFonts w:ascii="Calibri" w:cs="Calibri" w:eastAsia="Calibri" w:hAnsi="Calibri"/>
          <w:sz w:val="24"/>
          <w:szCs w:val="24"/>
          <w:rtl w:val="0"/>
        </w:rPr>
        <w:t xml:space="preserve">felt</w:t>
      </w:r>
      <w:commentRangeEnd w:id="7"/>
      <w:r w:rsidDel="00000000" w:rsidR="00000000" w:rsidRPr="00000000">
        <w:commentReference w:id="7"/>
      </w:r>
      <w:r w:rsidDel="00000000" w:rsidR="00000000" w:rsidRPr="00000000">
        <w:rPr>
          <w:rFonts w:ascii="Calibri" w:cs="Calibri" w:eastAsia="Calibri" w:hAnsi="Calibri"/>
          <w:sz w:val="24"/>
          <w:szCs w:val="24"/>
          <w:rtl w:val="0"/>
        </w:rPr>
        <w:t xml:space="preserve"> less effective when forced to contain their ang</w:t>
      </w:r>
      <w:sdt>
        <w:sdtPr>
          <w:tag w:val="goog_rdk_8"/>
        </w:sdtPr>
        <w:sdtContent>
          <w:commentRangeStart w:id="8"/>
        </w:sdtContent>
      </w:sdt>
      <w:r w:rsidDel="00000000" w:rsidR="00000000" w:rsidRPr="00000000">
        <w:rPr>
          <w:rFonts w:ascii="Calibri" w:cs="Calibri" w:eastAsia="Calibri" w:hAnsi="Calibri"/>
          <w:sz w:val="24"/>
          <w:szCs w:val="24"/>
          <w:rtl w:val="0"/>
        </w:rPr>
        <w:t xml:space="preserve">er, </w:t>
      </w:r>
      <w:commentRangeEnd w:id="8"/>
      <w:r w:rsidDel="00000000" w:rsidR="00000000" w:rsidRPr="00000000">
        <w:commentReference w:id="8"/>
      </w:r>
      <w:r w:rsidDel="00000000" w:rsidR="00000000" w:rsidRPr="00000000">
        <w:rPr>
          <w:rFonts w:ascii="Calibri" w:cs="Calibri" w:eastAsia="Calibri" w:hAnsi="Calibri"/>
          <w:sz w:val="24"/>
          <w:szCs w:val="24"/>
          <w:rtl w:val="0"/>
        </w:rPr>
        <w:t xml:space="preserve">while women </w:t>
      </w:r>
      <w:sdt>
        <w:sdtPr>
          <w:tag w:val="goog_rdk_9"/>
        </w:sdtPr>
        <w:sdtContent>
          <w:commentRangeStart w:id="9"/>
        </w:sdtContent>
      </w:sdt>
      <w:r w:rsidDel="00000000" w:rsidR="00000000" w:rsidRPr="00000000">
        <w:rPr>
          <w:rFonts w:ascii="Calibri" w:cs="Calibri" w:eastAsia="Calibri" w:hAnsi="Calibri"/>
          <w:sz w:val="24"/>
          <w:szCs w:val="24"/>
          <w:rtl w:val="0"/>
        </w:rPr>
        <w:t xml:space="preserve">seemed </w:t>
      </w:r>
      <w:commentRangeEnd w:id="9"/>
      <w:r w:rsidDel="00000000" w:rsidR="00000000" w:rsidRPr="00000000">
        <w:commentReference w:id="9"/>
      </w:r>
      <w:r w:rsidDel="00000000" w:rsidR="00000000" w:rsidRPr="00000000">
        <w:rPr>
          <w:rFonts w:ascii="Calibri" w:cs="Calibri" w:eastAsia="Calibri" w:hAnsi="Calibri"/>
          <w:sz w:val="24"/>
          <w:szCs w:val="24"/>
          <w:rtl w:val="0"/>
        </w:rPr>
        <w:t xml:space="preserve">better able to control </w:t>
      </w:r>
      <w:sdt>
        <w:sdtPr>
          <w:tag w:val="goog_rdk_10"/>
        </w:sdtPr>
        <w:sdtContent>
          <w:commentRangeStart w:id="10"/>
        </w:sdtContent>
      </w:sdt>
      <w:r w:rsidDel="00000000" w:rsidR="00000000" w:rsidRPr="00000000">
        <w:rPr>
          <w:rFonts w:ascii="Calibri" w:cs="Calibri" w:eastAsia="Calibri" w:hAnsi="Calibri"/>
          <w:sz w:val="24"/>
          <w:szCs w:val="24"/>
          <w:rtl w:val="0"/>
        </w:rPr>
        <w:t xml:space="preserve">immediate</w:t>
      </w:r>
      <w:commentRangeEnd w:id="10"/>
      <w:r w:rsidDel="00000000" w:rsidR="00000000" w:rsidRPr="00000000">
        <w:commentReference w:id="10"/>
      </w:r>
      <w:r w:rsidDel="00000000" w:rsidR="00000000" w:rsidRPr="00000000">
        <w:rPr>
          <w:rFonts w:ascii="Calibri" w:cs="Calibri" w:eastAsia="Calibri" w:hAnsi="Calibri"/>
          <w:sz w:val="24"/>
          <w:szCs w:val="24"/>
          <w:rtl w:val="0"/>
        </w:rPr>
        <w:t xml:space="preserve"> impulsive responses to anger. Moreover, women tend to pour their heart out to other people such as their best friends or soulmate, whereas men are more inclined in finding solutions to their problems. As a result, we can see clearly that women keep their anger until they find the right person to talk to and it’s more difficult for them to forgive and forget.  </w:t>
      </w:r>
    </w:p>
    <w:p w:rsidR="00000000" w:rsidDel="00000000" w:rsidP="00000000" w:rsidRDefault="00000000" w:rsidRPr="00000000" w14:paraId="0000000C">
      <w:pPr>
        <w:spacing w:line="48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48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spacing w:line="48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numPr>
          <w:ilvl w:val="0"/>
          <w:numId w:val="1"/>
        </w:numPr>
        <w:spacing w:line="48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Câu hỏi về ưu nhược điểm</w:t>
      </w:r>
    </w:p>
    <w:p w:rsidR="00000000" w:rsidDel="00000000" w:rsidP="00000000" w:rsidRDefault="00000000" w:rsidRPr="00000000" w14:paraId="00000010">
      <w:pPr>
        <w:spacing w:line="48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line="48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are the pros and cons of living with old people?</w:t>
      </w:r>
    </w:p>
    <w:p w:rsidR="00000000" w:rsidDel="00000000" w:rsidP="00000000" w:rsidRDefault="00000000" w:rsidRPr="00000000" w14:paraId="00000012">
      <w:pPr>
        <w:spacing w:line="48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line="4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From my point of view, living with old people has both pros and cons. In terms of benefits, the old may be our best soulmate. In fact, all of them have heaps of experiences that in</w:t>
      </w:r>
      <w:sdt>
        <w:sdtPr>
          <w:tag w:val="goog_rdk_11"/>
        </w:sdtPr>
        <w:sdtContent>
          <w:commentRangeStart w:id="11"/>
        </w:sdtContent>
      </w:sdt>
      <w:sdt>
        <w:sdtPr>
          <w:tag w:val="goog_rdk_12"/>
        </w:sdtPr>
        <w:sdtContent>
          <w:commentRangeStart w:id="12"/>
        </w:sdtContent>
      </w:sdt>
      <w:r w:rsidDel="00000000" w:rsidR="00000000" w:rsidRPr="00000000">
        <w:rPr>
          <w:rFonts w:ascii="Calibri" w:cs="Calibri" w:eastAsia="Calibri" w:hAnsi="Calibri"/>
          <w:sz w:val="24"/>
          <w:szCs w:val="24"/>
          <w:rtl w:val="0"/>
        </w:rPr>
        <w:t xml:space="preserve"> such </w:t>
      </w:r>
      <w:commentRangeEnd w:id="11"/>
      <w:r w:rsidDel="00000000" w:rsidR="00000000" w:rsidRPr="00000000">
        <w:commentReference w:id="11"/>
      </w:r>
      <w:commentRangeEnd w:id="12"/>
      <w:r w:rsidDel="00000000" w:rsidR="00000000" w:rsidRPr="00000000">
        <w:commentReference w:id="12"/>
      </w:r>
      <w:r w:rsidDel="00000000" w:rsidR="00000000" w:rsidRPr="00000000">
        <w:rPr>
          <w:rFonts w:ascii="Calibri" w:cs="Calibri" w:eastAsia="Calibri" w:hAnsi="Calibri"/>
          <w:sz w:val="24"/>
          <w:szCs w:val="24"/>
          <w:rtl w:val="0"/>
        </w:rPr>
        <w:t xml:space="preserve">cases, they can give us really useful advice. Take myself as an example, whenever I’m in a bad mood and want to give up doing st, my grandfather often comforts me by giving me motivation and suggestions for me to keep doing the work. When it </w:t>
      </w:r>
      <w:sdt>
        <w:sdtPr>
          <w:tag w:val="goog_rdk_13"/>
        </w:sdtPr>
        <w:sdtContent>
          <w:commentRangeStart w:id="13"/>
        </w:sdtContent>
      </w:sdt>
      <w:r w:rsidDel="00000000" w:rsidR="00000000" w:rsidRPr="00000000">
        <w:rPr>
          <w:rFonts w:ascii="Calibri" w:cs="Calibri" w:eastAsia="Calibri" w:hAnsi="Calibri"/>
          <w:sz w:val="24"/>
          <w:szCs w:val="24"/>
          <w:rtl w:val="0"/>
        </w:rPr>
        <w:t xml:space="preserve">comes</w:t>
      </w:r>
      <w:commentRangeEnd w:id="13"/>
      <w:r w:rsidDel="00000000" w:rsidR="00000000" w:rsidRPr="00000000">
        <w:commentReference w:id="13"/>
      </w:r>
      <w:r w:rsidDel="00000000" w:rsidR="00000000" w:rsidRPr="00000000">
        <w:rPr>
          <w:rFonts w:ascii="Calibri" w:cs="Calibri" w:eastAsia="Calibri" w:hAnsi="Calibri"/>
          <w:sz w:val="24"/>
          <w:szCs w:val="24"/>
          <w:rtl w:val="0"/>
        </w:rPr>
        <w:t xml:space="preserve"> to the drawbacks, living with aging people can add stress to the breadwinner. To be more </w:t>
      </w:r>
      <w:sdt>
        <w:sdtPr>
          <w:tag w:val="goog_rdk_14"/>
        </w:sdtPr>
        <w:sdtContent>
          <w:commentRangeStart w:id="14"/>
        </w:sdtContent>
      </w:sdt>
      <w:r w:rsidDel="00000000" w:rsidR="00000000" w:rsidRPr="00000000">
        <w:rPr>
          <w:rFonts w:ascii="Calibri" w:cs="Calibri" w:eastAsia="Calibri" w:hAnsi="Calibri"/>
          <w:sz w:val="24"/>
          <w:szCs w:val="24"/>
          <w:rtl w:val="0"/>
        </w:rPr>
        <w:t xml:space="preserve">specific,</w:t>
      </w:r>
      <w:commentRangeEnd w:id="14"/>
      <w:r w:rsidDel="00000000" w:rsidR="00000000" w:rsidRPr="00000000">
        <w:commentReference w:id="14"/>
      </w:r>
      <w:r w:rsidDel="00000000" w:rsidR="00000000" w:rsidRPr="00000000">
        <w:rPr>
          <w:rFonts w:ascii="Calibri" w:cs="Calibri" w:eastAsia="Calibri" w:hAnsi="Calibri"/>
          <w:sz w:val="24"/>
          <w:szCs w:val="24"/>
          <w:rtl w:val="0"/>
        </w:rPr>
        <w:t xml:space="preserve"> old folks have several health problems that require special care. In this modern age, it’s conside</w:t>
      </w:r>
      <w:sdt>
        <w:sdtPr>
          <w:tag w:val="goog_rdk_15"/>
        </w:sdtPr>
        <w:sdtContent>
          <w:commentRangeStart w:id="15"/>
        </w:sdtContent>
      </w:sdt>
      <w:r w:rsidDel="00000000" w:rsidR="00000000" w:rsidRPr="00000000">
        <w:rPr>
          <w:rFonts w:ascii="Calibri" w:cs="Calibri" w:eastAsia="Calibri" w:hAnsi="Calibri"/>
          <w:sz w:val="24"/>
          <w:szCs w:val="24"/>
          <w:rtl w:val="0"/>
        </w:rPr>
        <w:t xml:space="preserve">red </w:t>
      </w:r>
      <w:commentRangeEnd w:id="15"/>
      <w:r w:rsidDel="00000000" w:rsidR="00000000" w:rsidRPr="00000000">
        <w:commentReference w:id="15"/>
      </w:r>
      <w:r w:rsidDel="00000000" w:rsidR="00000000" w:rsidRPr="00000000">
        <w:rPr>
          <w:rFonts w:ascii="Calibri" w:cs="Calibri" w:eastAsia="Calibri" w:hAnsi="Calibri"/>
          <w:sz w:val="24"/>
          <w:szCs w:val="24"/>
          <w:rtl w:val="0"/>
        </w:rPr>
        <w:t xml:space="preserve">a real challenge for people since they are too busy at work, and they still have to take care of old people at home.</w:t>
      </w:r>
    </w:p>
    <w:p w:rsidR="00000000" w:rsidDel="00000000" w:rsidP="00000000" w:rsidRDefault="00000000" w:rsidRPr="00000000" w14:paraId="00000014">
      <w:pPr>
        <w:spacing w:line="48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line="48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are the advantages and disadvantages of raising pets?</w:t>
      </w:r>
    </w:p>
    <w:p w:rsidR="00000000" w:rsidDel="00000000" w:rsidP="00000000" w:rsidRDefault="00000000" w:rsidRPr="00000000" w14:paraId="00000016">
      <w:pPr>
        <w:spacing w:line="48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4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there are several benefits of raising a pet. A pet can be considered as a family member and a soulmate of the owner. You know, you will never feel low since pets always create a positive environment around the house and do something to cheer you up if you feel blue. On the other hand, raising a pet is disadvantageous in numerous aspects. it is clear that you have to spend a large amount of money to nurture them. In fact, raising a pet costs a lot for its food, accessories and vet. Therefore, it may be difficult for people if they don’t analyze these costs beforehand and be financially ready for them.</w:t>
      </w:r>
    </w:p>
    <w:p w:rsidR="00000000" w:rsidDel="00000000" w:rsidP="00000000" w:rsidRDefault="00000000" w:rsidRPr="00000000" w14:paraId="00000018">
      <w:pPr>
        <w:spacing w:line="48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numPr>
          <w:ilvl w:val="0"/>
          <w:numId w:val="1"/>
        </w:numPr>
        <w:spacing w:line="48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Câu hỏi về sự thay đổi</w:t>
      </w:r>
    </w:p>
    <w:p w:rsidR="00000000" w:rsidDel="00000000" w:rsidP="00000000" w:rsidRDefault="00000000" w:rsidRPr="00000000" w14:paraId="0000001A">
      <w:pPr>
        <w:spacing w:line="48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48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How have news reports changed recently in your country?</w:t>
      </w:r>
    </w:p>
    <w:p w:rsidR="00000000" w:rsidDel="00000000" w:rsidP="00000000" w:rsidRDefault="00000000" w:rsidRPr="00000000" w14:paraId="0000001C">
      <w:pPr>
        <w:spacing w:line="48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pacing w:line="4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in my personal view point, news reports in my country have changed significantly in the last few years. Nowadays, during the Covid </w:t>
      </w:r>
      <w:sdt>
        <w:sdtPr>
          <w:tag w:val="goog_rdk_16"/>
        </w:sdtPr>
        <w:sdtContent>
          <w:commentRangeStart w:id="16"/>
        </w:sdtContent>
      </w:sdt>
      <w:r w:rsidDel="00000000" w:rsidR="00000000" w:rsidRPr="00000000">
        <w:rPr>
          <w:rFonts w:ascii="Calibri" w:cs="Calibri" w:eastAsia="Calibri" w:hAnsi="Calibri"/>
          <w:sz w:val="24"/>
          <w:szCs w:val="24"/>
          <w:rtl w:val="0"/>
        </w:rPr>
        <w:t xml:space="preserve">epidemic</w:t>
      </w:r>
      <w:commentRangeEnd w:id="16"/>
      <w:r w:rsidDel="00000000" w:rsidR="00000000" w:rsidRPr="00000000">
        <w:commentReference w:id="16"/>
      </w:r>
      <w:r w:rsidDel="00000000" w:rsidR="00000000" w:rsidRPr="00000000">
        <w:rPr>
          <w:rFonts w:ascii="Calibri" w:cs="Calibri" w:eastAsia="Calibri" w:hAnsi="Calibri"/>
          <w:sz w:val="24"/>
          <w:szCs w:val="24"/>
          <w:rtl w:val="0"/>
        </w:rPr>
        <w:t xml:space="preserve">, almost all news are about Covid-19 situations in order to inform citizens where it is dangerous that they can take precautions. While a few years ago, news was much more diverse since there are several fields to exploit, such as international breaking news, reports about environment, education or finance.</w:t>
      </w:r>
      <w:sdt>
        <w:sdtPr>
          <w:tag w:val="goog_rdk_17"/>
        </w:sdtPr>
        <w:sdtContent>
          <w:commentRangeStart w:id="17"/>
        </w:sdtContent>
      </w:sdt>
      <w:r w:rsidDel="00000000" w:rsidR="00000000" w:rsidRPr="00000000">
        <w:rPr>
          <w:rtl w:val="0"/>
        </w:rPr>
      </w:r>
    </w:p>
    <w:p w:rsidR="00000000" w:rsidDel="00000000" w:rsidP="00000000" w:rsidRDefault="00000000" w:rsidRPr="00000000" w14:paraId="0000001E">
      <w:pPr>
        <w:spacing w:line="480" w:lineRule="auto"/>
        <w:jc w:val="both"/>
        <w:rPr>
          <w:rFonts w:ascii="Calibri" w:cs="Calibri" w:eastAsia="Calibri" w:hAnsi="Calibri"/>
          <w:sz w:val="24"/>
          <w:szCs w:val="24"/>
        </w:rPr>
      </w:pPr>
      <w:commentRangeEnd w:id="17"/>
      <w:r w:rsidDel="00000000" w:rsidR="00000000" w:rsidRPr="00000000">
        <w:commentReference w:id="17"/>
      </w:r>
      <w:r w:rsidDel="00000000" w:rsidR="00000000" w:rsidRPr="00000000">
        <w:rPr>
          <w:rtl w:val="0"/>
        </w:rPr>
      </w:r>
    </w:p>
    <w:p w:rsidR="00000000" w:rsidDel="00000000" w:rsidP="00000000" w:rsidRDefault="00000000" w:rsidRPr="00000000" w14:paraId="0000001F">
      <w:pPr>
        <w:spacing w:line="4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answer is quite short but honestly I have no idea about this :(()</w:t>
      </w:r>
      <w:sdt>
        <w:sdtPr>
          <w:tag w:val="goog_rdk_18"/>
        </w:sdtPr>
        <w:sdtContent>
          <w:commentRangeStart w:id="18"/>
        </w:sdtContent>
      </w:sdt>
      <w:r w:rsidDel="00000000" w:rsidR="00000000" w:rsidRPr="00000000">
        <w:rPr>
          <w:rtl w:val="0"/>
        </w:rPr>
      </w:r>
    </w:p>
    <w:p w:rsidR="00000000" w:rsidDel="00000000" w:rsidP="00000000" w:rsidRDefault="00000000" w:rsidRPr="00000000" w14:paraId="00000020">
      <w:pPr>
        <w:spacing w:line="480" w:lineRule="auto"/>
        <w:jc w:val="both"/>
        <w:rPr>
          <w:rFonts w:ascii="Calibri" w:cs="Calibri" w:eastAsia="Calibri" w:hAnsi="Calibri"/>
          <w:sz w:val="24"/>
          <w:szCs w:val="24"/>
        </w:rPr>
      </w:pPr>
      <w:commentRangeEnd w:id="18"/>
      <w:r w:rsidDel="00000000" w:rsidR="00000000" w:rsidRPr="00000000">
        <w:commentReference w:id="18"/>
      </w:r>
      <w:r w:rsidDel="00000000" w:rsidR="00000000" w:rsidRPr="00000000">
        <w:rPr>
          <w:rtl w:val="0"/>
        </w:rPr>
      </w:r>
    </w:p>
    <w:p w:rsidR="00000000" w:rsidDel="00000000" w:rsidP="00000000" w:rsidRDefault="00000000" w:rsidRPr="00000000" w14:paraId="00000021">
      <w:pPr>
        <w:spacing w:line="48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How have weddings changed these days in your country?</w:t>
      </w:r>
    </w:p>
    <w:p w:rsidR="00000000" w:rsidDel="00000000" w:rsidP="00000000" w:rsidRDefault="00000000" w:rsidRPr="00000000" w14:paraId="00000022">
      <w:pPr>
        <w:spacing w:line="48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spacing w:line="4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From my point of view, weddings have changed significantly in the last few decades. When it comes to the traditional ceremonies, it’s clear that modern ceremonies have simplified so many steps than in the past. To my knowledge, traditional weddings in my country were organized in 3 days and nights, which is shortened to be one day in this modern age. In terms of gifts, in the past, people often sent the groom and bride necessities such as a tray, tea set or cooker. This is because new families often lack these items since they had to prepare for their wedding ceremonies and didn’t have time to set up their new house, </w:t>
      </w:r>
      <w:sdt>
        <w:sdtPr>
          <w:tag w:val="goog_rdk_19"/>
        </w:sdtPr>
        <w:sdtContent>
          <w:commentRangeStart w:id="19"/>
        </w:sdtContent>
      </w:sdt>
      <w:r w:rsidDel="00000000" w:rsidR="00000000" w:rsidRPr="00000000">
        <w:rPr>
          <w:rFonts w:ascii="Calibri" w:cs="Calibri" w:eastAsia="Calibri" w:hAnsi="Calibri"/>
          <w:sz w:val="24"/>
          <w:szCs w:val="24"/>
          <w:rtl w:val="0"/>
        </w:rPr>
        <w:t xml:space="preserve">while</w:t>
      </w:r>
      <w:commentRangeEnd w:id="19"/>
      <w:r w:rsidDel="00000000" w:rsidR="00000000" w:rsidRPr="00000000">
        <w:commentReference w:id="19"/>
      </w:r>
      <w:r w:rsidDel="00000000" w:rsidR="00000000" w:rsidRPr="00000000">
        <w:rPr>
          <w:rFonts w:ascii="Calibri" w:cs="Calibri" w:eastAsia="Calibri" w:hAnsi="Calibri"/>
          <w:sz w:val="24"/>
          <w:szCs w:val="24"/>
          <w:rtl w:val="0"/>
        </w:rPr>
        <w:t xml:space="preserve"> nowadays, the new couples often receive high value gifts such as gold or money. It’s an impact from western custom.                                             </w:t>
      </w:r>
    </w:p>
    <w:sectPr>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UTOR IELTS" w:id="13" w:date="2021-07-03T01:27:31Z">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o chưa chuẩn</w:t>
      </w:r>
    </w:p>
  </w:comment>
  <w:comment w:author="TUTOR IELTS" w:id="0" w:date="2021-07-03T01:21:58Z">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sai âm e đầu nhé</w:t>
      </w:r>
    </w:p>
  </w:comment>
  <w:comment w:author="TUTOR IELTS" w:id="17" w:date="2021-07-06T02:09:02Z">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 thể lấy ví dụ cụ thể để kéo dài câu ra nha</w:t>
      </w:r>
    </w:p>
  </w:comment>
  <w:comment w:author="TUTOR IELTS" w:id="8" w:date="2021-07-06T02:01:53Z">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 có dấu ,</w:t>
      </w:r>
    </w:p>
  </w:comment>
  <w:comment w:author="TUTOR IELTS" w:id="14" w:date="2021-07-03T01:27:47Z">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2</w:t>
      </w:r>
    </w:p>
  </w:comment>
  <w:comment w:author="TUTOR IELTS" w:id="3" w:date="2021-07-03T01:22:33Z">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2</w:t>
      </w:r>
    </w:p>
  </w:comment>
  <w:comment w:author="TUTOR IELTS" w:id="15" w:date="2021-07-06T02:13:21Z">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 nghe âm cuối nha</w:t>
      </w:r>
    </w:p>
  </w:comment>
  <w:comment w:author="TUTOR IELTS" w:id="18" w:date="2021-07-03T01:49:45Z">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có thể thêm ý là trước đây là những phương tiện truyền thống như TV, newspapers, còn bây giờ thì mọi dùng smartphone, mạng xã hội nhiều hơn</w:t>
      </w:r>
    </w:p>
  </w:comment>
  <w:comment w:author="TUTOR IELTS" w:id="10" w:date="2021-07-03T01:25:46Z">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chưa rõ nhé</w:t>
      </w:r>
    </w:p>
  </w:comment>
  <w:comment w:author="TUTOR IELTS" w:id="11" w:date="2021-07-03T01:27:01Z">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thiếu âm ch</w:t>
      </w:r>
    </w:p>
  </w:comment>
  <w:comment w:author="TUTOR IELTS" w:id="12" w:date="2021-07-06T02:12:46Z">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nghe như suck lắm nha</w:t>
      </w:r>
    </w:p>
  </w:comment>
  <w:comment w:author="TUTOR IELTS" w:id="7" w:date="2021-07-03T01:42:17Z">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chia hiện tại nhé =&gt; feel</w:t>
      </w:r>
    </w:p>
  </w:comment>
  <w:comment w:author="TUTOR IELTS" w:id="1" w:date="2021-07-03T01:23:25Z">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i ngắn chưa chuẩn nhé</w:t>
      </w:r>
    </w:p>
  </w:comment>
  <w:comment w:author="TUTOR IELTS" w:id="9" w:date="2021-07-03T01:42:45Z">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đây là 1 thực tế nên chia hiện tại thôi nhé =&gt; seem</w:t>
      </w:r>
    </w:p>
  </w:comment>
  <w:comment w:author="TUTOR IELTS" w:id="6" w:date="2021-07-03T01:24:20Z">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sai âm e nhé</w:t>
      </w:r>
    </w:p>
  </w:comment>
  <w:comment w:author="TUTOR IELTS" w:id="19" w:date="2021-07-06T02:04:03Z">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học cách paraphrase chứ dùng nhiều quá https://www.ieltsdanang.vn/blog/paraphrase-while-tieng-anh</w:t>
      </w:r>
    </w:p>
  </w:comment>
  <w:comment w:author="TUTOR IELTS" w:id="4" w:date="2021-07-06T01:59:20Z">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 có dấu , https://www.suabaiieltswriting.com/blog/cach-dung-lien-tu-phu-thuoc-subordinating-conjunctions đọc cách dùng dấu , của liên từ phụ thuộc</w:t>
      </w:r>
    </w:p>
  </w:comment>
  <w:comment w:author="TUTOR IELTS" w:id="16" w:date="2021-07-03T01:30:24Z">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3</w:t>
      </w:r>
    </w:p>
  </w:comment>
  <w:comment w:author="TUTOR IELTS" w:id="2" w:date="2021-07-06T01:58:54Z">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 thể paraphrase https://www.ieltsdanang.vn/blog/paraphrase-convenient-tieng-anh</w:t>
      </w:r>
    </w:p>
  </w:comment>
  <w:comment w:author="TUTOR IELTS" w:id="5" w:date="2021-07-03T01:22:53Z">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thiếu k</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24" w15:done="0"/>
  <w15:commentEx w15:paraId="00000025" w15:done="0"/>
  <w15:commentEx w15:paraId="00000026" w15:done="0"/>
  <w15:commentEx w15:paraId="00000027" w15:done="0"/>
  <w15:commentEx w15:paraId="00000028" w15:done="0"/>
  <w15:commentEx w15:paraId="00000029" w15:done="0"/>
  <w15:commentEx w15:paraId="0000002A" w15:done="0"/>
  <w15:commentEx w15:paraId="0000002B" w15:done="0"/>
  <w15:commentEx w15:paraId="0000002C" w15:done="0"/>
  <w15:commentEx w15:paraId="0000002D" w15:done="0"/>
  <w15:commentEx w15:paraId="0000002E" w15:paraIdParent="0000002D" w15:done="0"/>
  <w15:commentEx w15:paraId="0000002F" w15:done="0"/>
  <w15:commentEx w15:paraId="00000030" w15:done="0"/>
  <w15:commentEx w15:paraId="00000031" w15:done="0"/>
  <w15:commentEx w15:paraId="00000032" w15:done="0"/>
  <w15:commentEx w15:paraId="00000033" w15:done="0"/>
  <w15:commentEx w15:paraId="00000034" w15:done="0"/>
  <w15:commentEx w15:paraId="00000035" w15:done="0"/>
  <w15:commentEx w15:paraId="00000036" w15:done="0"/>
  <w15:commentEx w15:paraId="00000037"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ieltstutor.me/blog/ielts-speaking-part-3-phan-2"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CPxujTkph1eQ0w6u/TFT9eyCrg==">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