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5A397" w14:textId="1202F7EF" w:rsidR="00B42DDD" w:rsidRPr="00B42DDD" w:rsidRDefault="00B42DDD" w:rsidP="00B42DDD">
      <w:pPr>
        <w:shd w:val="clear" w:color="auto" w:fill="FFFFFF"/>
        <w:spacing w:before="300" w:after="300" w:line="240" w:lineRule="auto"/>
        <w:jc w:val="center"/>
        <w:outlineLvl w:val="1"/>
        <w:rPr>
          <w:rFonts w:ascii="Arial" w:eastAsia="Times New Roman" w:hAnsi="Arial" w:cs="Times New Roman"/>
          <w:b/>
          <w:bCs/>
          <w:caps/>
          <w:color w:val="000000"/>
          <w:sz w:val="34"/>
          <w:szCs w:val="34"/>
          <w:u w:val="single"/>
        </w:rPr>
      </w:pPr>
      <w:r w:rsidRPr="00B42DDD">
        <w:rPr>
          <w:rFonts w:ascii="Arial" w:eastAsia="Times New Roman" w:hAnsi="Arial" w:cs="Times New Roman"/>
          <w:b/>
          <w:bCs/>
          <w:caps/>
          <w:color w:val="000000"/>
          <w:sz w:val="34"/>
          <w:szCs w:val="34"/>
          <w:u w:val="single"/>
        </w:rPr>
        <w:t>RIVER VALLEY HEMP COMPANY tERMS &amp; CONDITIONS</w:t>
      </w:r>
    </w:p>
    <w:p w14:paraId="4BA9BB4F" w14:textId="6C9BD5CA"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OVERVIEW</w:t>
      </w:r>
    </w:p>
    <w:p w14:paraId="49839785" w14:textId="5F03CAA6"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This website is operated by</w:t>
      </w:r>
      <w:r>
        <w:rPr>
          <w:rFonts w:ascii="Open Sans" w:eastAsia="Times New Roman" w:hAnsi="Open Sans" w:cs="Times New Roman"/>
          <w:color w:val="505050"/>
          <w:sz w:val="26"/>
          <w:szCs w:val="26"/>
        </w:rPr>
        <w:t xml:space="preserve"> River Valley Hemp Company</w:t>
      </w:r>
      <w:r w:rsidRPr="00B42DDD">
        <w:rPr>
          <w:rFonts w:ascii="Open Sans" w:eastAsia="Times New Roman" w:hAnsi="Open Sans" w:cs="Times New Roman"/>
          <w:color w:val="505050"/>
          <w:sz w:val="26"/>
          <w:szCs w:val="26"/>
        </w:rPr>
        <w:t xml:space="preserve">. Throughout the site, the terms “we”, “us” and </w:t>
      </w:r>
      <w:proofErr w:type="gramStart"/>
      <w:r w:rsidRPr="00B42DDD">
        <w:rPr>
          <w:rFonts w:ascii="Open Sans" w:eastAsia="Times New Roman" w:hAnsi="Open Sans" w:cs="Times New Roman"/>
          <w:color w:val="505050"/>
          <w:sz w:val="26"/>
          <w:szCs w:val="26"/>
        </w:rPr>
        <w:t>“our”</w:t>
      </w:r>
      <w:proofErr w:type="gramEnd"/>
      <w:r w:rsidRPr="00B42DDD">
        <w:rPr>
          <w:rFonts w:ascii="Open Sans" w:eastAsia="Times New Roman" w:hAnsi="Open Sans" w:cs="Times New Roman"/>
          <w:color w:val="505050"/>
          <w:sz w:val="26"/>
          <w:szCs w:val="26"/>
        </w:rPr>
        <w:t xml:space="preserve"> refer to </w:t>
      </w:r>
      <w:r>
        <w:rPr>
          <w:rFonts w:ascii="Open Sans" w:eastAsia="Times New Roman" w:hAnsi="Open Sans" w:cs="Times New Roman"/>
          <w:color w:val="505050"/>
          <w:sz w:val="26"/>
          <w:szCs w:val="26"/>
        </w:rPr>
        <w:t>River Valley Hemp Company</w:t>
      </w:r>
      <w:r w:rsidRPr="00B42DDD">
        <w:rPr>
          <w:rFonts w:ascii="Open Sans" w:eastAsia="Times New Roman" w:hAnsi="Open Sans" w:cs="Times New Roman"/>
          <w:color w:val="505050"/>
          <w:sz w:val="26"/>
          <w:szCs w:val="26"/>
        </w:rPr>
        <w:t xml:space="preserve">. </w:t>
      </w:r>
      <w:r>
        <w:rPr>
          <w:rFonts w:ascii="Open Sans" w:eastAsia="Times New Roman" w:hAnsi="Open Sans" w:cs="Times New Roman"/>
          <w:color w:val="505050"/>
          <w:sz w:val="26"/>
          <w:szCs w:val="26"/>
        </w:rPr>
        <w:t>River Valley Hemp Company</w:t>
      </w:r>
      <w:r w:rsidRPr="00B42DDD">
        <w:rPr>
          <w:rFonts w:ascii="Open Sans" w:eastAsia="Times New Roman" w:hAnsi="Open Sans" w:cs="Times New Roman"/>
          <w:color w:val="505050"/>
          <w:sz w:val="26"/>
          <w:szCs w:val="26"/>
        </w:rPr>
        <w:t xml:space="preserve"> offers this website, including all information, tools and services available from this site to you, the user, conditioned upon your acceptance of all terms, conditions, policies and notices stated here.</w:t>
      </w:r>
    </w:p>
    <w:p w14:paraId="5858B0A4"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5D7D6FEC"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303BA39A"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7B000FE0"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4C6E08C6"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lastRenderedPageBreak/>
        <w:t>SECTION 1 – ONLINE STORE TERMS</w:t>
      </w:r>
    </w:p>
    <w:p w14:paraId="34536C45"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7F6D72D2"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You may not use our products for any illegal or unauthorized purpose nor may you, in the use of the Service, violate any laws in your jurisdiction (including but not limited to copyright laws). You must not transmit any worms or viruses or any code of a destructive nature. A breach or violation of any of the Terms will result in an immediate termination of your Services.</w:t>
      </w:r>
    </w:p>
    <w:p w14:paraId="24DAE7BD"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7CF90477"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2 – GENERAL CONDITIONS</w:t>
      </w:r>
    </w:p>
    <w:p w14:paraId="782D3C04"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We reserve the right to refuse service to anyone for any reason at any time. 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7A647024" w14:textId="0BFB6E92"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 xml:space="preserve">You agree not to reproduce, duplicate, copy, sell, resell or exploit any portion of the Service, use of the Service, or access to the Service or any contact on the website through which the service is provided, without express written permission by us. The headings used in this agreement are included for convenience only and will not limit or otherwise affect these Terms. Only individuals 18 &amp; older are subject to purchase. </w:t>
      </w:r>
      <w:r>
        <w:rPr>
          <w:rFonts w:ascii="Open Sans" w:eastAsia="Times New Roman" w:hAnsi="Open Sans" w:cs="Times New Roman"/>
          <w:color w:val="505050"/>
          <w:sz w:val="26"/>
          <w:szCs w:val="26"/>
        </w:rPr>
        <w:t>River Valley Hemp Company</w:t>
      </w:r>
      <w:r w:rsidRPr="00B42DDD">
        <w:rPr>
          <w:rFonts w:ascii="Open Sans" w:eastAsia="Times New Roman" w:hAnsi="Open Sans" w:cs="Times New Roman"/>
          <w:color w:val="505050"/>
          <w:sz w:val="26"/>
          <w:szCs w:val="26"/>
        </w:rPr>
        <w:t xml:space="preserve"> does not ship to South Dakota.</w:t>
      </w:r>
    </w:p>
    <w:p w14:paraId="7A2F1DAB"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7C922E6A"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lastRenderedPageBreak/>
        <w:t>SECTION 3 – ACCURACY, COMPLETENESS AND TIMELINESS OF INFORMATION</w:t>
      </w:r>
    </w:p>
    <w:p w14:paraId="0F0B9E1C"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 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4BBD468D"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374879C6"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4 – MODIFICATIONS TO THE SERVICE AND PRICES</w:t>
      </w:r>
    </w:p>
    <w:p w14:paraId="72745FA4"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Prices for our products are subject to change without notice.</w:t>
      </w:r>
    </w:p>
    <w:p w14:paraId="7586180D"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We reserve the right at any time to modify or discontinue the Service (or any part or content thereof) without notice at any time.</w:t>
      </w:r>
    </w:p>
    <w:p w14:paraId="3455A621"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We shall not be liable to you or to any third-party for any modification, price change, suspension or discontinuance of the Service.</w:t>
      </w:r>
    </w:p>
    <w:p w14:paraId="54D3201F"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428420D3"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5 – PRODUCTS OR SERVICES (IF APPLICABLE)</w:t>
      </w:r>
    </w:p>
    <w:p w14:paraId="61EC1724"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lastRenderedPageBreak/>
        <w:t>Certain products or services may be available exclusively online through the website. These products or services may have limited quantities and are subject to return or exchange only according to our Return Policy.</w:t>
      </w:r>
    </w:p>
    <w:p w14:paraId="3940ADC6"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We have made every effort to display as accurately as possible the colors and images of our products that appear at the store. We cannot guarantee that your computer monitor’s display of any color will be accurate.</w:t>
      </w:r>
    </w:p>
    <w:p w14:paraId="01575BC7"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rsidRPr="00B42DDD">
        <w:rPr>
          <w:rFonts w:ascii="Open Sans" w:eastAsia="Times New Roman" w:hAnsi="Open Sans" w:cs="Times New Roman"/>
          <w:color w:val="505050"/>
          <w:sz w:val="26"/>
          <w:szCs w:val="26"/>
        </w:rPr>
        <w:t>anytime</w:t>
      </w:r>
      <w:proofErr w:type="spellEnd"/>
      <w:r w:rsidRPr="00B42DDD">
        <w:rPr>
          <w:rFonts w:ascii="Open Sans" w:eastAsia="Times New Roman" w:hAnsi="Open Sans" w:cs="Times New Roman"/>
          <w:color w:val="505050"/>
          <w:sz w:val="26"/>
          <w:szCs w:val="26"/>
        </w:rPr>
        <w:t xml:space="preserve"> without notice, at the sole discretion of us. We reserve the right to discontinue any product at any time. Any offer for any product or service made on this site is void where prohibited.</w:t>
      </w:r>
    </w:p>
    <w:p w14:paraId="0F68826A"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We do not warrant that the quality of any products, services, information, or other material purchased or obtained by you will meet your expectations, or that any errors in the Service will be corrected.</w:t>
      </w:r>
    </w:p>
    <w:p w14:paraId="375FDAED"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735E80D6"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6 – ACCURACY OF BILLING AND ACCOUNT INFORMATION</w:t>
      </w:r>
    </w:p>
    <w:p w14:paraId="0B8185E2"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w:t>
      </w:r>
      <w:r w:rsidRPr="00B42DDD">
        <w:rPr>
          <w:rFonts w:ascii="Open Sans" w:eastAsia="Times New Roman" w:hAnsi="Open Sans" w:cs="Times New Roman"/>
          <w:color w:val="505050"/>
          <w:sz w:val="26"/>
          <w:szCs w:val="26"/>
        </w:rPr>
        <w:lastRenderedPageBreak/>
        <w:t>prohibit orders that, in our sole judgment, appear to be placed by dealers, resellers or distributors.</w:t>
      </w:r>
    </w:p>
    <w:p w14:paraId="02F9F790"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4A9AF53A" w14:textId="150EF72B"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For more detail, please review o</w:t>
      </w:r>
      <w:r>
        <w:rPr>
          <w:rFonts w:ascii="Open Sans" w:eastAsia="Times New Roman" w:hAnsi="Open Sans" w:cs="Times New Roman"/>
          <w:color w:val="505050"/>
          <w:sz w:val="26"/>
          <w:szCs w:val="26"/>
        </w:rPr>
        <w:t>ur refund policy.</w:t>
      </w:r>
      <w:r w:rsidRPr="00B42DDD">
        <w:rPr>
          <w:rFonts w:ascii="Open Sans" w:eastAsia="Times New Roman" w:hAnsi="Open Sans" w:cs="Times New Roman"/>
          <w:color w:val="505050"/>
          <w:sz w:val="26"/>
          <w:szCs w:val="26"/>
        </w:rPr>
        <w:t xml:space="preserve"> </w:t>
      </w:r>
    </w:p>
    <w:p w14:paraId="35BE8877"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69861844"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7 – OPTIONAL TOOLS</w:t>
      </w:r>
    </w:p>
    <w:p w14:paraId="585DDD24"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 xml:space="preserve">We may provide you with access to third-party tools over which we neither monitor nor have any control nor input. You acknowledge and agree that we provide access to such </w:t>
      </w:r>
      <w:proofErr w:type="gramStart"/>
      <w:r w:rsidRPr="00B42DDD">
        <w:rPr>
          <w:rFonts w:ascii="Open Sans" w:eastAsia="Times New Roman" w:hAnsi="Open Sans" w:cs="Times New Roman"/>
          <w:color w:val="505050"/>
          <w:sz w:val="26"/>
          <w:szCs w:val="26"/>
        </w:rPr>
        <w:t>tools ”as</w:t>
      </w:r>
      <w:proofErr w:type="gramEnd"/>
      <w:r w:rsidRPr="00B42DDD">
        <w:rPr>
          <w:rFonts w:ascii="Open Sans" w:eastAsia="Times New Roman" w:hAnsi="Open Sans" w:cs="Times New Roman"/>
          <w:color w:val="505050"/>
          <w:sz w:val="26"/>
          <w:szCs w:val="26"/>
        </w:rPr>
        <w:t xml:space="preserve"> is” and “as available” without any warranties, representations or conditions of any kind and without any endorsement. We shall have no liability whatsoever arising from or relating to your use of optional third-party tools.</w:t>
      </w:r>
    </w:p>
    <w:p w14:paraId="23F99242"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Any use by you of optional tools offered through the site is entirely at your own risk and discretion and you should ensure that you are familiar with and approve of the terms on which tools are provided by the relevant third-party provider(s).</w:t>
      </w:r>
    </w:p>
    <w:p w14:paraId="386CC232"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We may also, in the future, offer new services and/or features through the website (including, the release of new tools and resources). Such new features and/or services shall also be subject to these Terms of Service.</w:t>
      </w:r>
    </w:p>
    <w:p w14:paraId="3F62D84C"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4E10B72C"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8 – THIRD-PARTY LINKS</w:t>
      </w:r>
    </w:p>
    <w:p w14:paraId="724FEB79"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lastRenderedPageBreak/>
        <w:t>Certain content, products and services available via our Service may include materials from third-parties. 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14:paraId="7F096EA6"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27E6D383"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5D4D1025"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9 – USER COMMENTS, FEEDBACK AND OTHER SUBMISSIONS</w:t>
      </w:r>
    </w:p>
    <w:p w14:paraId="70714730"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44C4DDEB"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14:paraId="4F826659"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lastRenderedPageBreak/>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14:paraId="589D4656"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24A04190"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10 – PERSONAL INFORMATION</w:t>
      </w:r>
    </w:p>
    <w:p w14:paraId="32FFEF81" w14:textId="311CFFAA"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Your submission of personal information through the store is governed by our</w:t>
      </w:r>
      <w:r>
        <w:rPr>
          <w:rFonts w:ascii="Open Sans" w:eastAsia="Times New Roman" w:hAnsi="Open Sans" w:cs="Times New Roman"/>
          <w:color w:val="505050"/>
          <w:sz w:val="26"/>
          <w:szCs w:val="26"/>
        </w:rPr>
        <w:t xml:space="preserve"> Privacy Policy</w:t>
      </w:r>
      <w:r w:rsidRPr="00B42DDD">
        <w:rPr>
          <w:rFonts w:ascii="Open Sans" w:eastAsia="Times New Roman" w:hAnsi="Open Sans" w:cs="Times New Roman"/>
          <w:color w:val="505050"/>
          <w:sz w:val="26"/>
          <w:szCs w:val="26"/>
        </w:rPr>
        <w:t>.</w:t>
      </w:r>
      <w:r w:rsidRPr="00B42DDD">
        <w:rPr>
          <w:rFonts w:ascii="Open Sans" w:eastAsia="Times New Roman" w:hAnsi="Open Sans" w:cs="Times New Roman"/>
          <w:color w:val="505050"/>
          <w:sz w:val="26"/>
          <w:szCs w:val="26"/>
        </w:rPr>
        <w:t xml:space="preserve"> </w:t>
      </w:r>
    </w:p>
    <w:p w14:paraId="1F93F890"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0AB377D8"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11 – ERRORS, INACCURACIES AND OMISSIONS</w:t>
      </w:r>
    </w:p>
    <w:p w14:paraId="2209508B"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14:paraId="5A63AB61"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 xml:space="preserve">We undertake no obligation to update, amend or clarify information in the Service or on any related website, including without limitation, pricing information, except </w:t>
      </w:r>
      <w:r w:rsidRPr="00B42DDD">
        <w:rPr>
          <w:rFonts w:ascii="Open Sans" w:eastAsia="Times New Roman" w:hAnsi="Open Sans" w:cs="Times New Roman"/>
          <w:color w:val="505050"/>
          <w:sz w:val="26"/>
          <w:szCs w:val="26"/>
        </w:rPr>
        <w:lastRenderedPageBreak/>
        <w:t>as required by law. No specified update or refresh date applied in the Service or on any related website, should be taken to indicate that all information in the Service or on any related website has been modified or updated.</w:t>
      </w:r>
    </w:p>
    <w:p w14:paraId="3CB27BA2"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263DD610"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12 – PROHIBITED USES</w:t>
      </w:r>
    </w:p>
    <w:p w14:paraId="2D49DFFB"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B42DDD">
        <w:rPr>
          <w:rFonts w:ascii="Open Sans" w:eastAsia="Times New Roman" w:hAnsi="Open Sans" w:cs="Times New Roman"/>
          <w:color w:val="505050"/>
          <w:sz w:val="26"/>
          <w:szCs w:val="26"/>
        </w:rPr>
        <w:t>i</w:t>
      </w:r>
      <w:proofErr w:type="spellEnd"/>
      <w:r w:rsidRPr="00B42DDD">
        <w:rPr>
          <w:rFonts w:ascii="Open Sans" w:eastAsia="Times New Roman" w:hAnsi="Open Sans" w:cs="Times New Roman"/>
          <w:color w:val="505050"/>
          <w:sz w:val="26"/>
          <w:szCs w:val="26"/>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0622748F"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72DE334A"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13 – DISCLAIMER OF WARRANTIES; LIMITATION OF LIABILITY</w:t>
      </w:r>
    </w:p>
    <w:p w14:paraId="51629791"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We do not guarantee, represent or warrant that your use of our service will be uninterrupted, timely, secure or error-free.</w:t>
      </w:r>
    </w:p>
    <w:p w14:paraId="4E5D6EEA"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lastRenderedPageBreak/>
        <w:t>We do not warrant that the results that may be obtained from the use of the service will be accurate or reliable.</w:t>
      </w:r>
    </w:p>
    <w:p w14:paraId="7174EDA8"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You agree that from time to time we may remove the service for indefinite periods of time or cancel the service at any time, without notice to you.</w:t>
      </w:r>
    </w:p>
    <w:p w14:paraId="2DCE4064"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5C8907A1" w14:textId="7AB3E1F4"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 xml:space="preserve">In no case shall </w:t>
      </w:r>
      <w:r>
        <w:rPr>
          <w:rFonts w:ascii="Open Sans" w:eastAsia="Times New Roman" w:hAnsi="Open Sans" w:cs="Times New Roman"/>
          <w:color w:val="505050"/>
          <w:sz w:val="26"/>
          <w:szCs w:val="26"/>
        </w:rPr>
        <w:t>River Valley Hemp Company</w:t>
      </w:r>
      <w:r w:rsidRPr="00B42DDD">
        <w:rPr>
          <w:rFonts w:ascii="Open Sans" w:eastAsia="Times New Roman" w:hAnsi="Open Sans" w:cs="Times New Roman"/>
          <w:color w:val="505050"/>
          <w:sz w:val="26"/>
          <w:szCs w:val="26"/>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0FF69A63"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028D74DA"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14 – INDEMNIFICATION</w:t>
      </w:r>
    </w:p>
    <w:p w14:paraId="07C87B1B" w14:textId="66782C18"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lastRenderedPageBreak/>
        <w:t xml:space="preserve">You agree to indemnify, defend and hold harmless </w:t>
      </w:r>
      <w:r>
        <w:rPr>
          <w:rFonts w:ascii="Open Sans" w:eastAsia="Times New Roman" w:hAnsi="Open Sans" w:cs="Times New Roman"/>
          <w:color w:val="505050"/>
          <w:sz w:val="26"/>
          <w:szCs w:val="26"/>
        </w:rPr>
        <w:t>River Valley Hemp Company</w:t>
      </w:r>
      <w:r w:rsidRPr="00B42DDD">
        <w:rPr>
          <w:rFonts w:ascii="Open Sans" w:eastAsia="Times New Roman" w:hAnsi="Open Sans" w:cs="Times New Roman"/>
          <w:color w:val="505050"/>
          <w:sz w:val="26"/>
          <w:szCs w:val="26"/>
        </w:rP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31277F39"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534871F5"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15 – SEVERABILITY</w:t>
      </w:r>
    </w:p>
    <w:p w14:paraId="1D48A0CE"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064DC413"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7067BA15"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16 – TERMINATION</w:t>
      </w:r>
    </w:p>
    <w:p w14:paraId="565AA5C6"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The obligations and liabilities of the parties incurred prior to the termination date shall survive the termination of this agreement for all purposes.</w:t>
      </w:r>
    </w:p>
    <w:p w14:paraId="6E96775E"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These Terms of Service are effective unless and until terminated by either you or us. You may terminate these Terms of Service at any time by notifying us that you no longer wish to use our Services, or when you cease using our site.</w:t>
      </w:r>
    </w:p>
    <w:p w14:paraId="1D6E3435"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 xml:space="preserve">If in our sole judgment you fail, or we suspect that you have failed, to comply with any term or provision of these Terms of Service, we also may terminate this agreement at any time without notice and you will remain liable for all amounts </w:t>
      </w:r>
      <w:r w:rsidRPr="00B42DDD">
        <w:rPr>
          <w:rFonts w:ascii="Open Sans" w:eastAsia="Times New Roman" w:hAnsi="Open Sans" w:cs="Times New Roman"/>
          <w:color w:val="505050"/>
          <w:sz w:val="26"/>
          <w:szCs w:val="26"/>
        </w:rPr>
        <w:lastRenderedPageBreak/>
        <w:t>due up to and including the date of termination; and/or accordingly may deny you access to our Services (or any part thereof).</w:t>
      </w:r>
    </w:p>
    <w:p w14:paraId="27D58DD4"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46AEB6D0"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17 – ENTIRE AGREEMENT</w:t>
      </w:r>
    </w:p>
    <w:p w14:paraId="37A81744"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The failure of us to exercise or enforce any right or provision of these Terms of Service shall not constitute a waiver of such right or provision.</w:t>
      </w:r>
    </w:p>
    <w:p w14:paraId="46914D0A"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14:paraId="4F456175"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Any ambiguities in the interpretation of these Terms of Service shall not be construed against the drafting party.</w:t>
      </w:r>
    </w:p>
    <w:p w14:paraId="33B8A3C4"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4D6F5D03"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18 – GOVERNING LAW</w:t>
      </w:r>
    </w:p>
    <w:p w14:paraId="44500884"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These Terms of Service and any separate agreements whereby we provide you Services shall be governed by and construed in accordance with the laws of California.</w:t>
      </w:r>
    </w:p>
    <w:p w14:paraId="4D639448"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003C7051"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19 – CHANGES TO TERMS OF SERVICE</w:t>
      </w:r>
    </w:p>
    <w:p w14:paraId="29AD84F4"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You can review the most current version of the Terms of Service at any time at this page.</w:t>
      </w:r>
    </w:p>
    <w:p w14:paraId="00D260F5" w14:textId="77777777"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lastRenderedPageBreak/>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21DE507A" w14:textId="77777777" w:rsidR="00B42DDD" w:rsidRPr="00B42DDD" w:rsidRDefault="00B42DDD" w:rsidP="00B42DDD">
      <w:pPr>
        <w:spacing w:after="0" w:line="240" w:lineRule="auto"/>
        <w:jc w:val="both"/>
        <w:rPr>
          <w:rFonts w:ascii="Times New Roman" w:eastAsia="Times New Roman" w:hAnsi="Times New Roman" w:cs="Times New Roman"/>
          <w:sz w:val="24"/>
          <w:szCs w:val="24"/>
        </w:rPr>
      </w:pPr>
      <w:r w:rsidRPr="00B42DDD">
        <w:rPr>
          <w:rFonts w:ascii="Open Sans" w:eastAsia="Times New Roman" w:hAnsi="Open Sans" w:cs="Times New Roman"/>
          <w:color w:val="333333"/>
          <w:sz w:val="21"/>
          <w:szCs w:val="21"/>
        </w:rPr>
        <w:br/>
      </w:r>
    </w:p>
    <w:p w14:paraId="68C21802" w14:textId="77777777" w:rsidR="00B42DDD" w:rsidRPr="00B42DDD" w:rsidRDefault="00B42DDD" w:rsidP="00B42DDD">
      <w:pPr>
        <w:shd w:val="clear" w:color="auto" w:fill="FFFFFF"/>
        <w:spacing w:before="300" w:after="300" w:line="240" w:lineRule="auto"/>
        <w:jc w:val="both"/>
        <w:outlineLvl w:val="1"/>
        <w:rPr>
          <w:rFonts w:ascii="Arial" w:eastAsia="Times New Roman" w:hAnsi="Arial" w:cs="Times New Roman"/>
          <w:b/>
          <w:bCs/>
          <w:caps/>
          <w:color w:val="000000"/>
          <w:sz w:val="39"/>
          <w:szCs w:val="39"/>
        </w:rPr>
      </w:pPr>
      <w:r w:rsidRPr="00B42DDD">
        <w:rPr>
          <w:rFonts w:ascii="Arial" w:eastAsia="Times New Roman" w:hAnsi="Arial" w:cs="Times New Roman"/>
          <w:b/>
          <w:bCs/>
          <w:caps/>
          <w:color w:val="000000"/>
          <w:sz w:val="39"/>
          <w:szCs w:val="39"/>
        </w:rPr>
        <w:t>SECTION 20 – CONTACT INFORMATION</w:t>
      </w:r>
    </w:p>
    <w:p w14:paraId="657F561C" w14:textId="051AB4EF" w:rsidR="00B42DDD" w:rsidRPr="00B42DDD" w:rsidRDefault="00B42DDD" w:rsidP="00B42DDD">
      <w:pPr>
        <w:shd w:val="clear" w:color="auto" w:fill="FFFFFF"/>
        <w:spacing w:after="300" w:line="390" w:lineRule="atLeast"/>
        <w:jc w:val="both"/>
        <w:rPr>
          <w:rFonts w:ascii="Open Sans" w:eastAsia="Times New Roman" w:hAnsi="Open Sans" w:cs="Times New Roman"/>
          <w:color w:val="505050"/>
          <w:sz w:val="26"/>
          <w:szCs w:val="26"/>
        </w:rPr>
      </w:pPr>
      <w:r w:rsidRPr="00B42DDD">
        <w:rPr>
          <w:rFonts w:ascii="Open Sans" w:eastAsia="Times New Roman" w:hAnsi="Open Sans" w:cs="Times New Roman"/>
          <w:color w:val="505050"/>
          <w:sz w:val="26"/>
          <w:szCs w:val="26"/>
        </w:rPr>
        <w:t>Questions about the Terms of Service should be se</w:t>
      </w:r>
      <w:r>
        <w:rPr>
          <w:rFonts w:ascii="Open Sans" w:eastAsia="Times New Roman" w:hAnsi="Open Sans" w:cs="Times New Roman"/>
          <w:color w:val="505050"/>
          <w:sz w:val="26"/>
          <w:szCs w:val="26"/>
        </w:rPr>
        <w:t>nt to rvhcmn@gmail.com.</w:t>
      </w:r>
      <w:r w:rsidRPr="00B42DDD">
        <w:rPr>
          <w:rFonts w:ascii="Open Sans" w:eastAsia="Times New Roman" w:hAnsi="Open Sans" w:cs="Times New Roman"/>
          <w:color w:val="505050"/>
          <w:sz w:val="26"/>
          <w:szCs w:val="26"/>
        </w:rPr>
        <w:t xml:space="preserve"> </w:t>
      </w:r>
    </w:p>
    <w:sectPr w:rsidR="00B42DDD" w:rsidRPr="00B4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DD"/>
    <w:rsid w:val="00B4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7275"/>
  <w15:chartTrackingRefBased/>
  <w15:docId w15:val="{1EA9AEC6-32D5-4A74-94BF-58889094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2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2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2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2764</Words>
  <Characters>15755</Characters>
  <Application>Microsoft Office Word</Application>
  <DocSecurity>0</DocSecurity>
  <Lines>131</Lines>
  <Paragraphs>36</Paragraphs>
  <ScaleCrop>false</ScaleCrop>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2020-07-15T19:08:00Z</dcterms:created>
  <dcterms:modified xsi:type="dcterms:W3CDTF">2020-07-15T19:12:00Z</dcterms:modified>
</cp:coreProperties>
</file>