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038600" cy="5622181"/>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038600" cy="56221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Outline</w:t>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 use format</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Overview: trees cut down, more flats</w:t>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1: in 1990</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cover by trees</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left of High Street: a bank &gt;&lt; school, near small hospital</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right of High Street: a café and par, in front of houses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several shops</w:t>
      </w:r>
      <w:r w:rsidDel="00000000" w:rsidR="00000000" w:rsidRPr="00000000">
        <w:rPr>
          <w:rtl w:val="0"/>
        </w:rPr>
      </w:r>
    </w:p>
    <w:p w:rsidR="00000000" w:rsidDel="00000000" w:rsidP="00000000" w:rsidRDefault="00000000" w:rsidRPr="00000000" w14:paraId="0000000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2: after 22 years 🡪 the decrease in number of trees</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southwest: tree cut down 🡪 technopark</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playing ground coverted into flats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bank, café and park were destroyed 🡪 restaurant, hotel and golf</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hospital was extended</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48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theatre, library unchange</w:t>
      </w:r>
      <w:sdt>
        <w:sdtPr>
          <w:tag w:val="goog_rdk_0"/>
        </w:sdtPr>
        <w:sdtContent>
          <w:commentRangeStart w:id="0"/>
        </w:sdtContent>
      </w:sdt>
      <w:r w:rsidDel="00000000" w:rsidR="00000000" w:rsidRPr="00000000">
        <w:rPr>
          <w:rtl w:val="0"/>
        </w:rPr>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Given are the maps illustrating the transformation of the town called Frenton </w:t>
      </w: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from 1990 to 2012.</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town witnessed radical changes </w:t>
      </w:r>
      <w:sdt>
        <w:sdtPr>
          <w:tag w:val="goog_rdk_2"/>
        </w:sdtPr>
        <w:sdtContent>
          <w:commentRangeStart w:id="2"/>
        </w:sdtContent>
      </w:sdt>
      <w:sdt>
        <w:sdtPr>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with</w:t>
      </w:r>
      <w:commentRangeEnd w:id="2"/>
      <w:r w:rsidDel="00000000" w:rsidR="00000000" w:rsidRPr="00000000">
        <w:commentReference w:id="2"/>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 the cutting down of a lot of trees and the erection of more flats.</w:t>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In 1990, the town was mostly covered by trees, especially in the southwest and north. Besides, </w:t>
      </w:r>
      <w:sdt>
        <w:sdtPr>
          <w:tag w:val="goog_rdk_4"/>
        </w:sdtPr>
        <w:sdtContent>
          <w:commentRangeStart w:id="4"/>
        </w:sdtContent>
      </w:sdt>
      <w:r w:rsidDel="00000000" w:rsidR="00000000" w:rsidRPr="00000000">
        <w:rPr>
          <w:rFonts w:ascii="Times New Roman" w:cs="Times New Roman" w:eastAsia="Times New Roman" w:hAnsi="Times New Roman"/>
          <w:sz w:val="24"/>
          <w:szCs w:val="24"/>
          <w:rtl w:val="0"/>
        </w:rPr>
        <w:t xml:space="preserve">to the left</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of the High Street, there was a bank which was opposite a school and near a small hospital. In addition, next to the High Street </w:t>
      </w:r>
      <w:sdt>
        <w:sdtPr>
          <w:tag w:val="goog_rdk_5"/>
        </w:sdtPr>
        <w:sdtContent>
          <w:commentRangeStart w:id="5"/>
        </w:sdtContent>
      </w:sdt>
      <w:r w:rsidDel="00000000" w:rsidR="00000000" w:rsidRPr="00000000">
        <w:rPr>
          <w:rFonts w:ascii="Times New Roman" w:cs="Times New Roman" w:eastAsia="Times New Roman" w:hAnsi="Times New Roman"/>
          <w:sz w:val="24"/>
          <w:szCs w:val="24"/>
          <w:rtl w:val="0"/>
        </w:rPr>
        <w:t xml:space="preserve">to the right</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 </w:t>
      </w:r>
      <w:sdt>
        <w:sdtPr>
          <w:tag w:val="goog_rdk_6"/>
        </w:sdtPr>
        <w:sdtContent>
          <w:commentRangeStart w:id="6"/>
        </w:sdtContent>
      </w:sdt>
      <w:r w:rsidDel="00000000" w:rsidR="00000000" w:rsidRPr="00000000">
        <w:rPr>
          <w:rFonts w:ascii="Times New Roman" w:cs="Times New Roman" w:eastAsia="Times New Roman" w:hAnsi="Times New Roman"/>
          <w:sz w:val="24"/>
          <w:szCs w:val="24"/>
          <w:rtl w:val="0"/>
        </w:rPr>
        <w:t xml:space="preserve">is</w:t>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rtl w:val="0"/>
        </w:rPr>
        <w:t xml:space="preserve"> situated </w:t>
      </w:r>
      <w:sdt>
        <w:sdtPr>
          <w:tag w:val="goog_rdk_7"/>
        </w:sdtPr>
        <w:sdtContent>
          <w:commentRangeStart w:id="7"/>
        </w:sdtContent>
      </w:sdt>
      <w:r w:rsidDel="00000000" w:rsidR="00000000" w:rsidRPr="00000000">
        <w:rPr>
          <w:rFonts w:ascii="Times New Roman" w:cs="Times New Roman" w:eastAsia="Times New Roman" w:hAnsi="Times New Roman"/>
          <w:sz w:val="24"/>
          <w:szCs w:val="24"/>
          <w:rtl w:val="0"/>
        </w:rPr>
        <w:t xml:space="preserve">a café and park which is</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in front of houses, and there were several shops to the southeast </w:t>
      </w:r>
      <w:sdt>
        <w:sdtPr>
          <w:tag w:val="goog_rdk_8"/>
        </w:sdtPr>
        <w:sdtContent>
          <w:r w:rsidDel="00000000" w:rsidR="00000000" w:rsidRPr="00000000">
            <w:rPr>
              <w:rFonts w:ascii="Cardo" w:cs="Cardo" w:eastAsia="Cardo" w:hAnsi="Cardo"/>
              <w:sz w:val="24"/>
              <w:szCs w:val="24"/>
              <w:highlight w:val="yellow"/>
              <w:rtl w:val="0"/>
            </w:rPr>
            <w:t xml:space="preserve">⇒ Thường mô tả nên mô tả từ phải sang trái </w:t>
          </w:r>
        </w:sdtContent>
      </w:sdt>
    </w:p>
    <w:p w:rsidR="00000000" w:rsidDel="00000000" w:rsidP="00000000" w:rsidRDefault="00000000" w:rsidRPr="00000000" w14:paraId="0000001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22 years, the most significant change </w:t>
      </w:r>
      <w:sdt>
        <w:sdtPr>
          <w:tag w:val="goog_rdk_9"/>
        </w:sdtPr>
        <w:sdtContent>
          <w:commentRangeStart w:id="8"/>
        </w:sdtContent>
      </w:sdt>
      <w:r w:rsidDel="00000000" w:rsidR="00000000" w:rsidRPr="00000000">
        <w:rPr>
          <w:rFonts w:ascii="Times New Roman" w:cs="Times New Roman" w:eastAsia="Times New Roman" w:hAnsi="Times New Roman"/>
          <w:sz w:val="24"/>
          <w:szCs w:val="24"/>
          <w:rtl w:val="0"/>
        </w:rPr>
        <w:t xml:space="preserve">is </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rtl w:val="0"/>
        </w:rPr>
        <w:t xml:space="preserve">the decrease in the number of trees. Particularly, while the trees to the southwest were cut down to make way for a technopark, </w:t>
      </w:r>
      <w:sdt>
        <w:sdtPr>
          <w:tag w:val="goog_rdk_10"/>
        </w:sdtPr>
        <w:sdtContent>
          <w:commentRangeStart w:id="9"/>
        </w:sdtContent>
      </w:sdt>
      <w:r w:rsidDel="00000000" w:rsidR="00000000" w:rsidRPr="00000000">
        <w:rPr>
          <w:rFonts w:ascii="Times New Roman" w:cs="Times New Roman" w:eastAsia="Times New Roman" w:hAnsi="Times New Roman"/>
          <w:sz w:val="24"/>
          <w:szCs w:val="24"/>
          <w:rtl w:val="0"/>
        </w:rPr>
        <w:t xml:space="preserve">the playing ground</w:t>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rtl w:val="0"/>
        </w:rPr>
        <w:t xml:space="preserve"> with trees to the north was converted into flats. </w:t>
      </w:r>
      <w:sdt>
        <w:sdtPr>
          <w:tag w:val="goog_rdk_11"/>
        </w:sdtPr>
        <w:sdtContent>
          <w:commentRangeStart w:id="10"/>
        </w:sdtContent>
      </w:sdt>
      <w:r w:rsidDel="00000000" w:rsidR="00000000" w:rsidRPr="00000000">
        <w:rPr>
          <w:rFonts w:ascii="Times New Roman" w:cs="Times New Roman" w:eastAsia="Times New Roman" w:hAnsi="Times New Roman"/>
          <w:sz w:val="24"/>
          <w:szCs w:val="24"/>
          <w:rtl w:val="0"/>
        </w:rPr>
        <w:t xml:space="preserve">In fact,</w:t>
      </w:r>
      <w:commentRangeEnd w:id="10"/>
      <w:r w:rsidDel="00000000" w:rsidR="00000000" w:rsidRPr="00000000">
        <w:commentReference w:id="10"/>
      </w:r>
      <w:r w:rsidDel="00000000" w:rsidR="00000000" w:rsidRPr="00000000">
        <w:rPr>
          <w:rFonts w:ascii="Times New Roman" w:cs="Times New Roman" w:eastAsia="Times New Roman" w:hAnsi="Times New Roman"/>
          <w:sz w:val="24"/>
          <w:szCs w:val="24"/>
          <w:rtl w:val="0"/>
        </w:rPr>
        <w:t xml:space="preserve"> the bank and the café and park were both destroyed completely to </w:t>
      </w:r>
      <w:sdt>
        <w:sdtPr>
          <w:tag w:val="goog_rdk_12"/>
        </w:sdtPr>
        <w:sdtContent>
          <w:commentRangeStart w:id="11"/>
        </w:sdtContent>
      </w:sdt>
      <w:r w:rsidDel="00000000" w:rsidR="00000000" w:rsidRPr="00000000">
        <w:rPr>
          <w:rFonts w:ascii="Times New Roman" w:cs="Times New Roman" w:eastAsia="Times New Roman" w:hAnsi="Times New Roman"/>
          <w:sz w:val="24"/>
          <w:szCs w:val="24"/>
          <w:rtl w:val="0"/>
        </w:rPr>
        <w:t xml:space="preserve">give way for</w:t>
      </w:r>
      <w:commentRangeEnd w:id="11"/>
      <w:r w:rsidDel="00000000" w:rsidR="00000000" w:rsidRPr="00000000">
        <w:commentReference w:id="11"/>
      </w:r>
      <w:r w:rsidDel="00000000" w:rsidR="00000000" w:rsidRPr="00000000">
        <w:rPr>
          <w:rFonts w:ascii="Times New Roman" w:cs="Times New Roman" w:eastAsia="Times New Roman" w:hAnsi="Times New Roman"/>
          <w:sz w:val="24"/>
          <w:szCs w:val="24"/>
          <w:rtl w:val="0"/>
        </w:rPr>
        <w:t xml:space="preserve"> a restaurant and an area of </w:t>
      </w:r>
      <w:sdt>
        <w:sdtPr>
          <w:tag w:val="goog_rdk_13"/>
        </w:sdtPr>
        <w:sdtContent>
          <w:commentRangeStart w:id="12"/>
        </w:sdtContent>
      </w:sdt>
      <w:r w:rsidDel="00000000" w:rsidR="00000000" w:rsidRPr="00000000">
        <w:rPr>
          <w:rFonts w:ascii="Times New Roman" w:cs="Times New Roman" w:eastAsia="Times New Roman" w:hAnsi="Times New Roman"/>
          <w:sz w:val="24"/>
          <w:szCs w:val="24"/>
          <w:rtl w:val="0"/>
        </w:rPr>
        <w:t xml:space="preserve">hotel and golf course</w:t>
      </w:r>
      <w:commentRangeEnd w:id="12"/>
      <w:r w:rsidDel="00000000" w:rsidR="00000000" w:rsidRPr="00000000">
        <w:commentReference w:id="12"/>
      </w:r>
      <w:r w:rsidDel="00000000" w:rsidR="00000000" w:rsidRPr="00000000">
        <w:rPr>
          <w:rFonts w:ascii="Times New Roman" w:cs="Times New Roman" w:eastAsia="Times New Roman" w:hAnsi="Times New Roman"/>
          <w:sz w:val="24"/>
          <w:szCs w:val="24"/>
          <w:rtl w:val="0"/>
        </w:rPr>
        <w:t xml:space="preserve"> respectively. Moreover, the hospital was substantially extended </w:t>
      </w:r>
      <w:sdt>
        <w:sdtPr>
          <w:tag w:val="goog_rdk_14"/>
        </w:sdtPr>
        <w:sdtContent>
          <w:commentRangeStart w:id="13"/>
        </w:sdtContent>
      </w:sdt>
      <w:r w:rsidDel="00000000" w:rsidR="00000000" w:rsidRPr="00000000">
        <w:rPr>
          <w:rFonts w:ascii="Times New Roman" w:cs="Times New Roman" w:eastAsia="Times New Roman" w:hAnsi="Times New Roman"/>
          <w:sz w:val="24"/>
          <w:szCs w:val="24"/>
          <w:rtl w:val="0"/>
        </w:rPr>
        <w:t xml:space="preserve">whereas </w:t>
      </w:r>
      <w:commentRangeEnd w:id="13"/>
      <w:r w:rsidDel="00000000" w:rsidR="00000000" w:rsidRPr="00000000">
        <w:commentReference w:id="13"/>
      </w:r>
      <w:r w:rsidDel="00000000" w:rsidR="00000000" w:rsidRPr="00000000">
        <w:rPr>
          <w:rFonts w:ascii="Times New Roman" w:cs="Times New Roman" w:eastAsia="Times New Roman" w:hAnsi="Times New Roman"/>
          <w:sz w:val="24"/>
          <w:szCs w:val="24"/>
          <w:rtl w:val="0"/>
        </w:rPr>
        <w:t xml:space="preserve">t</w:t>
      </w:r>
      <w:sdt>
        <w:sdtPr>
          <w:tag w:val="goog_rdk_15"/>
        </w:sdtPr>
        <w:sdtContent>
          <w:commentRangeStart w:id="14"/>
        </w:sdtContent>
      </w:sdt>
      <w:r w:rsidDel="00000000" w:rsidR="00000000" w:rsidRPr="00000000">
        <w:rPr>
          <w:rFonts w:ascii="Times New Roman" w:cs="Times New Roman" w:eastAsia="Times New Roman" w:hAnsi="Times New Roman"/>
          <w:sz w:val="24"/>
          <w:szCs w:val="24"/>
          <w:rtl w:val="0"/>
        </w:rPr>
        <w:t xml:space="preserve">he theatre</w:t>
      </w:r>
      <w:commentRangeEnd w:id="14"/>
      <w:r w:rsidDel="00000000" w:rsidR="00000000" w:rsidRPr="00000000">
        <w:commentReference w:id="14"/>
      </w:r>
      <w:r w:rsidDel="00000000" w:rsidR="00000000" w:rsidRPr="00000000">
        <w:rPr>
          <w:rFonts w:ascii="Times New Roman" w:cs="Times New Roman" w:eastAsia="Times New Roman" w:hAnsi="Times New Roman"/>
          <w:sz w:val="24"/>
          <w:szCs w:val="24"/>
          <w:rtl w:val="0"/>
        </w:rPr>
        <w:t xml:space="preserve"> and the library remained unchanged. </w:t>
      </w:r>
      <w:r w:rsidDel="00000000" w:rsidR="00000000" w:rsidRPr="00000000">
        <w:rPr>
          <w:rFonts w:ascii="Times New Roman" w:cs="Times New Roman" w:eastAsia="Times New Roman" w:hAnsi="Times New Roman"/>
          <w:sz w:val="24"/>
          <w:szCs w:val="24"/>
          <w:highlight w:val="yellow"/>
          <w:rtl w:val="0"/>
        </w:rPr>
        <w:t xml:space="preserve">⇒ Mình mô tả nó không theo hướng nhất định, nên là mô tả từ phải sang trái từ trong ra ngoài, nếu mà đã lỡ body 1 mô tả từ trái trước rồi thì body 2 theo thứ tự như vậy ở đây câu cuối mô tả ngược lại hospital </w:t>
      </w:r>
      <w:r w:rsidDel="00000000" w:rsidR="00000000" w:rsidRPr="00000000">
        <w:rPr>
          <w:rtl w:val="0"/>
        </w:rPr>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Words: </w:t>
      </w:r>
      <w:sdt>
        <w:sdtPr>
          <w:tag w:val="goog_rdk_16"/>
        </w:sdtPr>
        <w:sdtContent>
          <w:commentRangeStart w:id="15"/>
        </w:sdtContent>
      </w:sdt>
      <w:r w:rsidDel="00000000" w:rsidR="00000000" w:rsidRPr="00000000">
        <w:rPr>
          <w:rFonts w:ascii="Times New Roman" w:cs="Times New Roman" w:eastAsia="Times New Roman" w:hAnsi="Times New Roman"/>
          <w:sz w:val="24"/>
          <w:szCs w:val="24"/>
          <w:rtl w:val="0"/>
        </w:rPr>
        <w:t xml:space="preserve">189</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Tham khảo </w:t>
      </w:r>
    </w:p>
    <w:p w:rsidR="00000000" w:rsidDel="00000000" w:rsidP="00000000" w:rsidRDefault="00000000" w:rsidRPr="00000000" w14:paraId="00000018">
      <w:pPr>
        <w:numPr>
          <w:ilvl w:val="0"/>
          <w:numId w:val="1"/>
        </w:numPr>
        <w:spacing w:after="0" w:before="240" w:line="480" w:lineRule="auto"/>
        <w:ind w:left="720" w:hanging="36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Overview: </w:t>
      </w:r>
    </w:p>
    <w:p w:rsidR="00000000" w:rsidDel="00000000" w:rsidP="00000000" w:rsidRDefault="00000000" w:rsidRPr="00000000" w14:paraId="00000019">
      <w:pPr>
        <w:numPr>
          <w:ilvl w:val="1"/>
          <w:numId w:val="1"/>
        </w:numPr>
        <w:spacing w:after="0" w:before="0" w:line="480" w:lineRule="auto"/>
        <w:ind w:left="144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It is clear that Frenton underwent a dramatic transformation over the period, becoming noticeably less green and more built up</w:t>
      </w:r>
    </w:p>
    <w:p w:rsidR="00000000" w:rsidDel="00000000" w:rsidP="00000000" w:rsidRDefault="00000000" w:rsidRPr="00000000" w14:paraId="0000001A">
      <w:pPr>
        <w:numPr>
          <w:ilvl w:val="0"/>
          <w:numId w:val="1"/>
        </w:numPr>
        <w:spacing w:after="0" w:before="0" w:line="480" w:lineRule="auto"/>
        <w:ind w:left="720" w:hanging="36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Body 1: map 1 </w:t>
      </w:r>
    </w:p>
    <w:p w:rsidR="00000000" w:rsidDel="00000000" w:rsidP="00000000" w:rsidRDefault="00000000" w:rsidRPr="00000000" w14:paraId="0000001B">
      <w:pPr>
        <w:numPr>
          <w:ilvl w:val="1"/>
          <w:numId w:val="1"/>
        </w:numPr>
        <w:spacing w:after="0" w:before="0" w:line="480" w:lineRule="auto"/>
        <w:ind w:left="144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Mô tả từ bao quát đến chi tiết:</w:t>
      </w:r>
    </w:p>
    <w:p w:rsidR="00000000" w:rsidDel="00000000" w:rsidP="00000000" w:rsidRDefault="00000000" w:rsidRPr="00000000" w14:paraId="0000001C">
      <w:pPr>
        <w:numPr>
          <w:ilvl w:val="2"/>
          <w:numId w:val="1"/>
        </w:numPr>
        <w:spacing w:after="0" w:before="0" w:line="480" w:lineRule="auto"/>
        <w:ind w:left="216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Bao quát: </w:t>
      </w:r>
    </w:p>
    <w:p w:rsidR="00000000" w:rsidDel="00000000" w:rsidP="00000000" w:rsidRDefault="00000000" w:rsidRPr="00000000" w14:paraId="0000001D">
      <w:pPr>
        <w:numPr>
          <w:ilvl w:val="3"/>
          <w:numId w:val="1"/>
        </w:numPr>
        <w:spacing w:after="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 1990, Frenton was a small town, which was bisected into almost equal parts by the High Street.  </w:t>
      </w:r>
    </w:p>
    <w:p w:rsidR="00000000" w:rsidDel="00000000" w:rsidP="00000000" w:rsidRDefault="00000000" w:rsidRPr="00000000" w14:paraId="0000001E">
      <w:pPr>
        <w:numPr>
          <w:ilvl w:val="2"/>
          <w:numId w:val="1"/>
        </w:numPr>
        <w:spacing w:after="0" w:before="0" w:line="480" w:lineRule="auto"/>
        <w:ind w:left="216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Chi tiết (mô tả theo ngoài vào trong, phải sang trái)</w:t>
      </w:r>
    </w:p>
    <w:p w:rsidR="00000000" w:rsidDel="00000000" w:rsidP="00000000" w:rsidRDefault="00000000" w:rsidRPr="00000000" w14:paraId="0000001F">
      <w:pPr>
        <w:numPr>
          <w:ilvl w:val="3"/>
          <w:numId w:val="1"/>
        </w:numPr>
        <w:spacing w:after="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Phải của High Street:</w:t>
      </w:r>
    </w:p>
    <w:p w:rsidR="00000000" w:rsidDel="00000000" w:rsidP="00000000" w:rsidRDefault="00000000" w:rsidRPr="00000000" w14:paraId="00000020">
      <w:pPr>
        <w:numPr>
          <w:ilvl w:val="4"/>
          <w:numId w:val="1"/>
        </w:numPr>
        <w:spacing w:after="0" w:before="0" w:line="480" w:lineRule="auto"/>
        <w:ind w:left="360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Some shops &amp; a theatre were there towards the South-east of the street </w:t>
      </w:r>
    </w:p>
    <w:p w:rsidR="00000000" w:rsidDel="00000000" w:rsidP="00000000" w:rsidRDefault="00000000" w:rsidRPr="00000000" w14:paraId="00000021">
      <w:pPr>
        <w:numPr>
          <w:ilvl w:val="4"/>
          <w:numId w:val="1"/>
        </w:numPr>
        <w:spacing w:after="0" w:before="0" w:line="480" w:lineRule="auto"/>
        <w:ind w:left="360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Towards the East of the street, there were settlements (Houses) &amp; a café and a park </w:t>
      </w:r>
    </w:p>
    <w:p w:rsidR="00000000" w:rsidDel="00000000" w:rsidP="00000000" w:rsidRDefault="00000000" w:rsidRPr="00000000" w14:paraId="00000022">
      <w:pPr>
        <w:numPr>
          <w:ilvl w:val="3"/>
          <w:numId w:val="1"/>
        </w:numPr>
        <w:spacing w:after="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Trái của High Street:</w:t>
      </w:r>
    </w:p>
    <w:p w:rsidR="00000000" w:rsidDel="00000000" w:rsidP="00000000" w:rsidRDefault="00000000" w:rsidRPr="00000000" w14:paraId="00000023">
      <w:pPr>
        <w:numPr>
          <w:ilvl w:val="4"/>
          <w:numId w:val="1"/>
        </w:numPr>
        <w:spacing w:after="0" w:before="0" w:line="480" w:lineRule="auto"/>
        <w:ind w:left="360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four major establishments to the West of the street were a library, a hospital, a school and a bank</w:t>
      </w:r>
    </w:p>
    <w:p w:rsidR="00000000" w:rsidDel="00000000" w:rsidP="00000000" w:rsidRDefault="00000000" w:rsidRPr="00000000" w14:paraId="00000024">
      <w:pPr>
        <w:numPr>
          <w:ilvl w:val="4"/>
          <w:numId w:val="1"/>
        </w:numPr>
        <w:spacing w:after="0" w:before="0" w:line="480" w:lineRule="auto"/>
        <w:ind w:left="360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There was a playing field with trees at the North of the town, adjacent to the street.</w:t>
      </w:r>
    </w:p>
    <w:p w:rsidR="00000000" w:rsidDel="00000000" w:rsidP="00000000" w:rsidRDefault="00000000" w:rsidRPr="00000000" w14:paraId="00000025">
      <w:pPr>
        <w:numPr>
          <w:ilvl w:val="0"/>
          <w:numId w:val="1"/>
        </w:numPr>
        <w:spacing w:after="0" w:before="0" w:line="480" w:lineRule="auto"/>
        <w:ind w:left="720" w:hanging="36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Body 2: map 2</w:t>
      </w:r>
    </w:p>
    <w:p w:rsidR="00000000" w:rsidDel="00000000" w:rsidP="00000000" w:rsidRDefault="00000000" w:rsidRPr="00000000" w14:paraId="00000026">
      <w:pPr>
        <w:numPr>
          <w:ilvl w:val="1"/>
          <w:numId w:val="1"/>
        </w:numPr>
        <w:spacing w:after="0" w:before="0" w:line="480" w:lineRule="auto"/>
        <w:ind w:left="144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Mô tả từ bao quát đến chi tiết (từ ngoài vào trong, từ phải sang trái )</w:t>
      </w:r>
    </w:p>
    <w:p w:rsidR="00000000" w:rsidDel="00000000" w:rsidP="00000000" w:rsidRDefault="00000000" w:rsidRPr="00000000" w14:paraId="00000027">
      <w:pPr>
        <w:numPr>
          <w:ilvl w:val="2"/>
          <w:numId w:val="1"/>
        </w:numPr>
        <w:spacing w:after="0" w:before="0" w:line="480" w:lineRule="auto"/>
        <w:ind w:left="216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Phải </w:t>
      </w:r>
    </w:p>
    <w:p w:rsidR="00000000" w:rsidDel="00000000" w:rsidP="00000000" w:rsidRDefault="00000000" w:rsidRPr="00000000" w14:paraId="00000028">
      <w:pPr>
        <w:numPr>
          <w:ilvl w:val="3"/>
          <w:numId w:val="1"/>
        </w:numPr>
        <w:spacing w:after="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Houses were developed to flats, which expanded towards the North.</w:t>
      </w:r>
    </w:p>
    <w:p w:rsidR="00000000" w:rsidDel="00000000" w:rsidP="00000000" w:rsidRDefault="00000000" w:rsidRPr="00000000" w14:paraId="00000029">
      <w:pPr>
        <w:numPr>
          <w:ilvl w:val="3"/>
          <w:numId w:val="1"/>
        </w:numPr>
        <w:spacing w:after="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Café and park got transformed to a hotel and a golf course. </w:t>
      </w:r>
    </w:p>
    <w:p w:rsidR="00000000" w:rsidDel="00000000" w:rsidP="00000000" w:rsidRDefault="00000000" w:rsidRPr="00000000" w14:paraId="0000002A">
      <w:pPr>
        <w:numPr>
          <w:ilvl w:val="3"/>
          <w:numId w:val="1"/>
        </w:numPr>
        <w:spacing w:after="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A supermarket replaced shops, whereas a cinema replaced the theatre  </w:t>
      </w:r>
    </w:p>
    <w:p w:rsidR="00000000" w:rsidDel="00000000" w:rsidP="00000000" w:rsidRDefault="00000000" w:rsidRPr="00000000" w14:paraId="0000002B">
      <w:pPr>
        <w:numPr>
          <w:ilvl w:val="2"/>
          <w:numId w:val="1"/>
        </w:numPr>
        <w:spacing w:after="0" w:before="0" w:line="480" w:lineRule="auto"/>
        <w:ind w:left="216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Trái</w:t>
      </w:r>
    </w:p>
    <w:p w:rsidR="00000000" w:rsidDel="00000000" w:rsidP="00000000" w:rsidRDefault="00000000" w:rsidRPr="00000000" w14:paraId="0000002C">
      <w:pPr>
        <w:numPr>
          <w:ilvl w:val="3"/>
          <w:numId w:val="1"/>
        </w:numPr>
        <w:spacing w:after="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Trees at the South were cleared for a technopark.</w:t>
      </w:r>
    </w:p>
    <w:p w:rsidR="00000000" w:rsidDel="00000000" w:rsidP="00000000" w:rsidRDefault="00000000" w:rsidRPr="00000000" w14:paraId="0000002D">
      <w:pPr>
        <w:numPr>
          <w:ilvl w:val="3"/>
          <w:numId w:val="1"/>
        </w:numPr>
        <w:spacing w:after="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A restaurant occupied the space of the bank. </w:t>
      </w:r>
    </w:p>
    <w:p w:rsidR="00000000" w:rsidDel="00000000" w:rsidP="00000000" w:rsidRDefault="00000000" w:rsidRPr="00000000" w14:paraId="0000002E">
      <w:pPr>
        <w:numPr>
          <w:ilvl w:val="3"/>
          <w:numId w:val="1"/>
        </w:numPr>
        <w:spacing w:after="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hospital increased its size.</w:t>
      </w:r>
    </w:p>
    <w:p w:rsidR="00000000" w:rsidDel="00000000" w:rsidP="00000000" w:rsidRDefault="00000000" w:rsidRPr="00000000" w14:paraId="0000002F">
      <w:pPr>
        <w:numPr>
          <w:ilvl w:val="3"/>
          <w:numId w:val="1"/>
        </w:numPr>
        <w:spacing w:after="240" w:before="0" w:line="480" w:lineRule="auto"/>
        <w:ind w:left="288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only places that remained the same in Frenton over the period were the school and the library.</w:t>
      </w:r>
    </w:p>
    <w:p w:rsidR="00000000" w:rsidDel="00000000" w:rsidP="00000000" w:rsidRDefault="00000000" w:rsidRPr="00000000" w14:paraId="00000030">
      <w:pPr>
        <w:spacing w:line="48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15" w:date="2021-11-21T15:23:57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thể lược bỏ vài chi tiết ít nổi bật nhé</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 hắn là cái gì cũng nên nêu vào nha ưu tiên các sự thay đổi nổi bật rõ rệt nhất để bài đỡ dài, viết gọn trong 160 words thôi vì thời gian cho Task 1 là k nhiều</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https://www.ieltstutor.me/blog/ielts-writing-lam-sao-de-viet-bai-khong-bi-dai</w:t>
      </w:r>
    </w:p>
  </w:comment>
  <w:comment w:author="TUTOR IELTS" w:id="4" w:date="2021-11-21T15:56:49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hoặc cứ dùng hướng đông tây nhé</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to the west of the High Street,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https://www.suabaiieltswriting.com/blog/ielts-phan-biet-to-the-east-of-in-the-east-of-tieng-anh</w:t>
      </w:r>
    </w:p>
  </w:comment>
  <w:comment w:author="TUTOR IELTS" w:id="12" w:date="2021-11-21T16:08:22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nên thêm các mạo từ a nhé vì là danh từ đếm được</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https://www.ieltstutor.me/blog/uncountable-noun-ielts-listening-reading</w:t>
      </w:r>
    </w:p>
  </w:comment>
  <w:comment w:author="TUTOR IELTS" w:id="6" w:date="2021-11-21T15:55:04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lưu ý dùng thì quá khứ đơn nhé vì thời gian quá khứ 1990, 2012</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kĩ</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https://www.ieltstutor.me/blog/cach-chia-thi-dong-tu-ielts-writing-task-1</w:t>
      </w:r>
    </w:p>
  </w:comment>
  <w:comment w:author="TUTOR IELTS" w:id="13" w:date="2021-11-21T16:08:53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trước whereas thường có , nha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kĩ cách dùng</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https://www.ieltsdanang.vn/blog/while-or-whereas</w:t>
      </w:r>
    </w:p>
  </w:comment>
  <w:comment w:author="TUTOR IELTS" w:id="5" w:date="2021-11-21T15:57:20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tương tự nên dùng to the east nha</w:t>
      </w:r>
    </w:p>
  </w:comment>
  <w:comment w:author="TUTOR IELTS" w:id="2" w:date="2021-11-21T15:22:44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thể viết rõ đây là 2 sự thay đổi nổi bật nhất nhé</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with the most noticeable ones being the cutting down of trees and the erection of more flats.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tham khảo thêm nha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https://www.suabaiieltswriting.com/blog/sau-with-khong-phai-la-menh-de-ielts-writing</w:t>
      </w:r>
    </w:p>
  </w:comment>
  <w:comment w:author="TUTOR IELTS" w:id="3" w:date="2021-11-21T15:22:59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học thêm cách dùng ones thay thế cho danh từ nhé</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https://www.suabaiieltswriting.com/blog/cach-dung-one-ones-tranh-lap-tu</w:t>
      </w:r>
    </w:p>
  </w:comment>
  <w:comment w:author="TUTOR IELTS" w:id="10" w:date="2021-11-21T16:04:08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nên dùng từ nối mang nghĩa bổ sung thêm nhé</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Moreover,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Furthermore,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https://www.ieltstutor.me/blog/tu-noi-linking-word-ielts</w:t>
      </w:r>
    </w:p>
  </w:comment>
  <w:comment w:author="TUTOR IELTS" w:id="11" w:date="2021-11-21T16:06:38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way hay đi với giới từ to hơn nha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hoặc dùng động từ replace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to be replaced by...</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https://www.ieltsdanang.vn/blog/cach-dung-replace-tieng-anh</w:t>
      </w:r>
    </w:p>
  </w:comment>
  <w:comment w:author="TUTOR IELTS" w:id="8" w:date="2021-11-21T16:01:04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chia thì quá khứ đơn nhé</w:t>
      </w:r>
    </w:p>
  </w:comment>
  <w:comment w:author="TUTOR IELTS" w:id="1" w:date="2021-11-21T15:21:46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thể paraphrase dùng between 1990 and 2012 nha</w:t>
      </w:r>
    </w:p>
  </w:comment>
  <w:comment w:author="TUTOR IELTS" w:id="9" w:date="2021-11-21T16:03:37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dùng số nhiều như trong hình luôn nhé</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the playing grounds with trees to the north were converted into flats.</w:t>
      </w:r>
    </w:p>
  </w:comment>
  <w:comment w:author="TUTOR IELTS" w:id="14" w:date="2021-11-21T16:09:40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thông tin chưa chuẩn nhé</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theatre nó biến mất nha thay thế = cinema</w:t>
      </w:r>
    </w:p>
  </w:comment>
  <w:comment w:author="TUTOR IELTS" w:id="7" w:date="2021-11-21T15:58:16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chia thì quá khứ đơn nha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café and park which were...</w:t>
      </w:r>
    </w:p>
  </w:comment>
  <w:comment w:author="TUTOR IELTS" w:id="0" w:date="2021-11-21T15:15:20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bố cục dàn bài như vậy ổn rồi nha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3" w15:done="0"/>
  <w15:commentEx w15:paraId="00000036" w15:done="0"/>
  <w15:commentEx w15:paraId="00000038" w15:done="0"/>
  <w15:commentEx w15:paraId="0000003B" w15:done="0"/>
  <w15:commentEx w15:paraId="0000003E" w15:done="0"/>
  <w15:commentEx w15:paraId="0000003F" w15:done="0"/>
  <w15:commentEx w15:paraId="00000043" w15:done="0"/>
  <w15:commentEx w15:paraId="00000045" w15:paraIdParent="00000043" w15:done="0"/>
  <w15:commentEx w15:paraId="00000049" w15:done="0"/>
  <w15:commentEx w15:paraId="0000004D" w15:done="0"/>
  <w15:commentEx w15:paraId="0000004E" w15:done="0"/>
  <w15:commentEx w15:paraId="0000004F" w15:done="0"/>
  <w15:commentEx w15:paraId="00000051" w15:done="0"/>
  <w15:commentEx w15:paraId="00000053" w15:done="0"/>
  <w15:commentEx w15:paraId="00000055" w15:done="0"/>
  <w15:commentEx w15:paraId="0000005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0E3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40E3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40E32"/>
    <w:rPr>
      <w:rFonts w:ascii="Tahoma" w:cs="Tahoma" w:hAnsi="Tahoma"/>
      <w:sz w:val="16"/>
      <w:szCs w:val="16"/>
    </w:rPr>
  </w:style>
  <w:style w:type="paragraph" w:styleId="ListParagraph">
    <w:name w:val="List Paragraph"/>
    <w:basedOn w:val="Normal"/>
    <w:uiPriority w:val="34"/>
    <w:qFormat w:val="1"/>
    <w:rsid w:val="00C4695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RINOnnxuV2Oh1TufuRJO5QF8Xw==">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2021-11-17T03:59:00Z</dcterms:created>
  <dc:creator>LE KHANH</dc:creator>
</cp:coreProperties>
</file>