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4C308" w14:textId="77777777" w:rsidR="00373645" w:rsidRDefault="00FE083C" w:rsidP="00FE083C">
      <w:pPr>
        <w:jc w:val="center"/>
      </w:pPr>
      <w:bookmarkStart w:id="0" w:name="_GoBack"/>
      <w:bookmarkEnd w:id="0"/>
      <w:r>
        <w:t>MONTHLY MEETING MINUTES</w:t>
      </w:r>
    </w:p>
    <w:p w14:paraId="661AF940" w14:textId="77777777" w:rsidR="00FE083C" w:rsidRDefault="00FE083C" w:rsidP="00FE083C">
      <w:pPr>
        <w:jc w:val="center"/>
      </w:pPr>
      <w:r>
        <w:t>OCTOBER 15, 2019</w:t>
      </w:r>
    </w:p>
    <w:p w14:paraId="33D8F9F2" w14:textId="77777777" w:rsidR="00FE083C" w:rsidRDefault="00FE083C" w:rsidP="00FE083C">
      <w:pPr>
        <w:jc w:val="center"/>
      </w:pPr>
    </w:p>
    <w:p w14:paraId="25F98FC2" w14:textId="77777777" w:rsidR="00FE083C" w:rsidRDefault="00FE083C" w:rsidP="00FE083C">
      <w:pPr>
        <w:jc w:val="center"/>
      </w:pPr>
    </w:p>
    <w:p w14:paraId="720CCCF5" w14:textId="77777777" w:rsidR="00FE083C" w:rsidRDefault="00FE083C" w:rsidP="00FE083C">
      <w:r>
        <w:t>Call to order: 7:30 pm</w:t>
      </w:r>
    </w:p>
    <w:p w14:paraId="701FB7C8" w14:textId="77777777" w:rsidR="00FE083C" w:rsidRDefault="00FE083C" w:rsidP="00FE083C"/>
    <w:p w14:paraId="0BDA5956" w14:textId="77777777" w:rsidR="00FE083C" w:rsidRDefault="00FE083C" w:rsidP="00FE083C">
      <w:r>
        <w:t xml:space="preserve">Co-chair Jackson opening comments. Thanking all volunteers and all working on campaigns. </w:t>
      </w:r>
    </w:p>
    <w:p w14:paraId="52A1FE73" w14:textId="77777777" w:rsidR="00FE083C" w:rsidRDefault="00FE083C" w:rsidP="00FE083C"/>
    <w:p w14:paraId="2BAB6330" w14:textId="77777777" w:rsidR="00FE083C" w:rsidRDefault="00FE083C" w:rsidP="00FE083C">
      <w:r>
        <w:t>Secretary’s report: The Secretary reported on membership and status of the campaign office. A motion to accept the minutes from the September, 2019 meeting passed.</w:t>
      </w:r>
    </w:p>
    <w:p w14:paraId="6908E102" w14:textId="77777777" w:rsidR="00FE083C" w:rsidRDefault="00FE083C" w:rsidP="00FE083C"/>
    <w:p w14:paraId="14ACE8E3" w14:textId="77777777" w:rsidR="00FE083C" w:rsidRDefault="00FE083C" w:rsidP="00FE083C">
      <w:r>
        <w:t>Treasurer’s report: (provided by Mr. Jackson). A motion to accept the treasurer’s report passed.</w:t>
      </w:r>
    </w:p>
    <w:p w14:paraId="486F1A2A" w14:textId="77777777" w:rsidR="00FE083C" w:rsidRDefault="00FE083C" w:rsidP="00FE083C"/>
    <w:p w14:paraId="694BA4F5" w14:textId="77777777" w:rsidR="00FE083C" w:rsidRDefault="00FE083C" w:rsidP="00FE083C">
      <w:r>
        <w:t xml:space="preserve">Vice-chair report:  Canvassing will take place with 9-noon-3 shifts beginning the weekend of October 19. Drivers are also needed. </w:t>
      </w:r>
      <w:proofErr w:type="spellStart"/>
      <w:r>
        <w:t>Galante</w:t>
      </w:r>
      <w:proofErr w:type="spellEnd"/>
      <w:r>
        <w:t xml:space="preserve"> and Ross canvassing will launch from FCDC office. Guzman and Ross canvassing will launch from the Jackson’s house. </w:t>
      </w:r>
      <w:proofErr w:type="spellStart"/>
      <w:r>
        <w:t>Galante</w:t>
      </w:r>
      <w:proofErr w:type="spellEnd"/>
      <w:r>
        <w:t xml:space="preserve"> campaign also launching from the Marshall office.</w:t>
      </w:r>
    </w:p>
    <w:p w14:paraId="160433D5" w14:textId="77777777" w:rsidR="00FE083C" w:rsidRDefault="00FE083C" w:rsidP="00FE083C"/>
    <w:p w14:paraId="3A452A47" w14:textId="77777777" w:rsidR="00FE083C" w:rsidRDefault="00FE083C" w:rsidP="00FE083C">
      <w:r>
        <w:t>New business:</w:t>
      </w:r>
    </w:p>
    <w:p w14:paraId="0A73AC9B" w14:textId="77777777" w:rsidR="00FE083C" w:rsidRDefault="00FE083C" w:rsidP="00FE083C">
      <w:r>
        <w:t>Commuter parking lots: Early voting information, sample ballots, and a lit drop will take place October 23 at the commuter parking lots. Suzanne Nadeau is the coordinator of this effort.</w:t>
      </w:r>
    </w:p>
    <w:p w14:paraId="12B15C60" w14:textId="77777777" w:rsidR="00FE083C" w:rsidRDefault="00FE083C" w:rsidP="00FE083C"/>
    <w:p w14:paraId="39318CD7" w14:textId="77777777" w:rsidR="00FE083C" w:rsidRDefault="00FE083C" w:rsidP="00FE083C">
      <w:r>
        <w:t>Motion: To authorize up to $400 for space at the Latino Festival, Sunday, October 20, at Eva Walker Park. Discussion was extensive. Some campaigns are donating to assist in obtaining the space. Motion passed with one dissent.</w:t>
      </w:r>
    </w:p>
    <w:p w14:paraId="3CF4F643" w14:textId="77777777" w:rsidR="00FE083C" w:rsidRDefault="00FE083C" w:rsidP="00FE083C"/>
    <w:p w14:paraId="1C98403C" w14:textId="77777777" w:rsidR="00FE083C" w:rsidRDefault="00FE083C" w:rsidP="00FE083C">
      <w:r>
        <w:t>Election day: Precinct captains should be well along establishing the poll volunteer schedules for election day.</w:t>
      </w:r>
    </w:p>
    <w:p w14:paraId="17E4F3BF" w14:textId="77777777" w:rsidR="00FE083C" w:rsidRDefault="00FE083C" w:rsidP="00FE083C"/>
    <w:p w14:paraId="4567B7D5" w14:textId="77777777" w:rsidR="00FE083C" w:rsidRDefault="00FE083C" w:rsidP="00FE083C">
      <w:r>
        <w:t>Candidate’s Time:</w:t>
      </w:r>
    </w:p>
    <w:p w14:paraId="3704513A" w14:textId="77777777" w:rsidR="00FE083C" w:rsidRDefault="00FE083C" w:rsidP="00FE083C">
      <w:r>
        <w:t>Angela Smith - independent candidate for county Commissioner of the Revenue. Motion to move forward with Democratic business was out of order.</w:t>
      </w:r>
    </w:p>
    <w:p w14:paraId="3BACF8A9" w14:textId="77777777" w:rsidR="00FE083C" w:rsidRDefault="00FE083C" w:rsidP="00FE083C"/>
    <w:p w14:paraId="75CC3605" w14:textId="77777777" w:rsidR="00FE083C" w:rsidRDefault="00FE083C" w:rsidP="00FE083C">
      <w:r>
        <w:t>Elizabeth Guzman - campaign is in full force and anticipating a tight race</w:t>
      </w:r>
    </w:p>
    <w:p w14:paraId="36415AB9" w14:textId="77777777" w:rsidR="00FE083C" w:rsidRDefault="00FE083C" w:rsidP="00FE083C">
      <w:r>
        <w:t xml:space="preserve">Laura </w:t>
      </w:r>
      <w:proofErr w:type="spellStart"/>
      <w:r>
        <w:t>Galante</w:t>
      </w:r>
      <w:proofErr w:type="spellEnd"/>
      <w:r>
        <w:t xml:space="preserve"> - coordinating canvassing with Ross campaign and other senate candidates’ campaigns overlapping VA 18th to prevent duplication of effort. See </w:t>
      </w:r>
      <w:proofErr w:type="spellStart"/>
      <w:r>
        <w:t>Galante</w:t>
      </w:r>
      <w:proofErr w:type="spellEnd"/>
      <w:r>
        <w:t xml:space="preserve"> web page for upcoming fundraisers.</w:t>
      </w:r>
    </w:p>
    <w:p w14:paraId="04423D42" w14:textId="77777777" w:rsidR="00FE083C" w:rsidRDefault="00FE083C" w:rsidP="00FE083C"/>
    <w:p w14:paraId="7C34BC7A" w14:textId="77777777" w:rsidR="00FE083C" w:rsidRDefault="00FE083C" w:rsidP="00FE083C">
      <w:r>
        <w:t>Absentee voting is up at least 200%.</w:t>
      </w:r>
    </w:p>
    <w:p w14:paraId="0E2F9AAC" w14:textId="77777777" w:rsidR="00FE083C" w:rsidRDefault="00FE083C" w:rsidP="00FE083C">
      <w:r>
        <w:t>Meeting adjourned: 8:38 pm</w:t>
      </w:r>
    </w:p>
    <w:p w14:paraId="534D5FD2" w14:textId="77777777" w:rsidR="00FE083C" w:rsidRDefault="00FE083C" w:rsidP="00FE083C">
      <w:r>
        <w:t xml:space="preserve">Respectfully submitted, Nancy </w:t>
      </w:r>
      <w:proofErr w:type="spellStart"/>
      <w:r>
        <w:t>Treusch</w:t>
      </w:r>
      <w:proofErr w:type="spellEnd"/>
      <w:r>
        <w:t>, Secretary</w:t>
      </w:r>
    </w:p>
    <w:sectPr w:rsidR="00FE083C"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3C"/>
    <w:rsid w:val="00373645"/>
    <w:rsid w:val="0078757A"/>
    <w:rsid w:val="008702E3"/>
    <w:rsid w:val="00FE083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DEC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Macintosh Word</Application>
  <DocSecurity>0</DocSecurity>
  <Lines>12</Lines>
  <Paragraphs>3</Paragraphs>
  <ScaleCrop>false</ScaleCrop>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Virginia Asciolla</cp:lastModifiedBy>
  <cp:revision>2</cp:revision>
  <dcterms:created xsi:type="dcterms:W3CDTF">2019-11-14T01:55:00Z</dcterms:created>
  <dcterms:modified xsi:type="dcterms:W3CDTF">2019-11-14T01:55:00Z</dcterms:modified>
</cp:coreProperties>
</file>