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9372D" w14:textId="77777777" w:rsidR="00B54DD0" w:rsidRDefault="00BE6397">
      <w:pPr>
        <w:rPr>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
    <w:p w14:paraId="54C697D5" w14:textId="540E8731" w:rsidR="006C0F16" w:rsidRDefault="00BE6397" w:rsidP="00983100">
      <w:pPr>
        <w:rPr>
          <w:rFonts w:ascii="Tahoma" w:hAnsi="Tahoma"/>
          <w:bCs/>
          <w:color w:val="auto"/>
          <w:sz w:val="22"/>
          <w:szCs w:val="22"/>
        </w:rPr>
      </w:pPr>
      <w:r>
        <w:rPr>
          <w:lang w:val="es-MX"/>
        </w:rPr>
        <w:t xml:space="preserve">      </w:t>
      </w:r>
      <w:r w:rsidR="006C0F16">
        <w:rPr>
          <w:lang w:val="es-MX"/>
        </w:rPr>
        <w:tab/>
      </w:r>
      <w:r w:rsidR="006C0F16">
        <w:rPr>
          <w:rFonts w:ascii="Tahoma" w:hAnsi="Tahoma"/>
          <w:bCs/>
          <w:color w:val="auto"/>
          <w:sz w:val="22"/>
          <w:szCs w:val="22"/>
        </w:rPr>
        <w:t xml:space="preserve"> </w:t>
      </w:r>
    </w:p>
    <w:p w14:paraId="61BBA217" w14:textId="77777777" w:rsidR="00CB1866" w:rsidRPr="00E47768" w:rsidRDefault="00CB1866" w:rsidP="00E47768">
      <w:pPr>
        <w:jc w:val="center"/>
        <w:rPr>
          <w:rFonts w:ascii="Tahoma" w:hAnsi="Tahoma"/>
          <w:b/>
          <w:color w:val="000000" w:themeColor="text1"/>
          <w:sz w:val="22"/>
          <w:szCs w:val="22"/>
        </w:rPr>
      </w:pPr>
      <w:r w:rsidRPr="00E47768">
        <w:rPr>
          <w:rFonts w:ascii="Tahoma" w:hAnsi="Tahoma"/>
          <w:b/>
          <w:color w:val="000000" w:themeColor="text1"/>
          <w:sz w:val="22"/>
          <w:szCs w:val="22"/>
        </w:rPr>
        <w:t>Explorando Camboya</w:t>
      </w:r>
    </w:p>
    <w:p w14:paraId="764632C8" w14:textId="77777777" w:rsidR="00CB1866" w:rsidRDefault="00CB1866" w:rsidP="00E47768">
      <w:pPr>
        <w:jc w:val="center"/>
        <w:rPr>
          <w:rFonts w:ascii="Tahoma" w:hAnsi="Tahoma"/>
          <w:b/>
          <w:color w:val="000000" w:themeColor="text1"/>
          <w:sz w:val="22"/>
          <w:szCs w:val="22"/>
        </w:rPr>
      </w:pPr>
      <w:r w:rsidRPr="00E47768">
        <w:rPr>
          <w:rFonts w:ascii="Tahoma" w:hAnsi="Tahoma"/>
          <w:b/>
          <w:color w:val="000000" w:themeColor="text1"/>
          <w:sz w:val="22"/>
          <w:szCs w:val="22"/>
        </w:rPr>
        <w:t xml:space="preserve">8 </w:t>
      </w:r>
      <w:r w:rsidR="00E47768">
        <w:rPr>
          <w:rFonts w:ascii="Tahoma" w:hAnsi="Tahoma"/>
          <w:b/>
          <w:color w:val="000000" w:themeColor="text1"/>
          <w:sz w:val="22"/>
          <w:szCs w:val="22"/>
        </w:rPr>
        <w:t>d</w:t>
      </w:r>
      <w:r w:rsidRPr="00E47768">
        <w:rPr>
          <w:rFonts w:ascii="Tahoma" w:hAnsi="Tahoma"/>
          <w:b/>
          <w:color w:val="000000" w:themeColor="text1"/>
          <w:sz w:val="22"/>
          <w:szCs w:val="22"/>
        </w:rPr>
        <w:t xml:space="preserve">ías / 7 </w:t>
      </w:r>
      <w:r w:rsidR="00E47768">
        <w:rPr>
          <w:rFonts w:ascii="Tahoma" w:hAnsi="Tahoma"/>
          <w:b/>
          <w:color w:val="000000" w:themeColor="text1"/>
          <w:sz w:val="22"/>
          <w:szCs w:val="22"/>
        </w:rPr>
        <w:t>n</w:t>
      </w:r>
      <w:r w:rsidRPr="00E47768">
        <w:rPr>
          <w:rFonts w:ascii="Tahoma" w:hAnsi="Tahoma"/>
          <w:b/>
          <w:color w:val="000000" w:themeColor="text1"/>
          <w:sz w:val="22"/>
          <w:szCs w:val="22"/>
        </w:rPr>
        <w:t>oches</w:t>
      </w:r>
    </w:p>
    <w:p w14:paraId="7E17081B" w14:textId="77777777" w:rsidR="00E47768" w:rsidRPr="00E47768" w:rsidRDefault="00E47768" w:rsidP="00E47768">
      <w:pPr>
        <w:jc w:val="center"/>
        <w:rPr>
          <w:rFonts w:ascii="Tahoma" w:hAnsi="Tahoma"/>
          <w:b/>
          <w:color w:val="000000" w:themeColor="text1"/>
          <w:sz w:val="22"/>
          <w:szCs w:val="22"/>
        </w:rPr>
      </w:pPr>
    </w:p>
    <w:p w14:paraId="549EF1E9" w14:textId="77777777" w:rsidR="00CB1866" w:rsidRPr="00CB1866" w:rsidRDefault="00CB1866" w:rsidP="00CB1866">
      <w:pPr>
        <w:pStyle w:val="Textoindependiente"/>
        <w:rPr>
          <w:rFonts w:ascii="Tahoma" w:hAnsi="Tahoma" w:cs="Tahoma"/>
          <w:b/>
          <w:color w:val="000000" w:themeColor="text1"/>
          <w:sz w:val="22"/>
          <w:szCs w:val="22"/>
        </w:rPr>
      </w:pPr>
    </w:p>
    <w:p w14:paraId="70B36C75" w14:textId="6347061F" w:rsidR="00CB1866" w:rsidRPr="00CB1866" w:rsidRDefault="006741D9" w:rsidP="00CB1866">
      <w:pPr>
        <w:pStyle w:val="Ttulo11"/>
        <w:rPr>
          <w:rFonts w:ascii="Tahoma" w:hAnsi="Tahoma" w:cs="Tahoma"/>
          <w:color w:val="000000" w:themeColor="text1"/>
          <w:sz w:val="22"/>
          <w:szCs w:val="22"/>
        </w:rPr>
      </w:pPr>
      <w:bookmarkStart w:id="0" w:name="DÍA_1_/_LLEGADA_–_PHNOM_PENH_(-/-/C)"/>
      <w:bookmarkEnd w:id="0"/>
      <w:r w:rsidRPr="00CB1866">
        <w:rPr>
          <w:rFonts w:ascii="Tahoma" w:hAnsi="Tahoma" w:cs="Tahoma"/>
          <w:color w:val="000000" w:themeColor="text1"/>
          <w:sz w:val="22"/>
          <w:szCs w:val="22"/>
        </w:rPr>
        <w:t>D</w:t>
      </w:r>
      <w:r>
        <w:rPr>
          <w:rFonts w:ascii="Tahoma" w:hAnsi="Tahoma" w:cs="Tahoma"/>
          <w:color w:val="000000" w:themeColor="text1"/>
          <w:sz w:val="22"/>
          <w:szCs w:val="22"/>
        </w:rPr>
        <w:t>ía</w:t>
      </w:r>
      <w:r w:rsidR="00CB1866" w:rsidRPr="00CB1866">
        <w:rPr>
          <w:rFonts w:ascii="Tahoma" w:hAnsi="Tahoma" w:cs="Tahoma"/>
          <w:color w:val="000000" w:themeColor="text1"/>
          <w:sz w:val="22"/>
          <w:szCs w:val="22"/>
        </w:rPr>
        <w:t xml:space="preserve"> 1  L</w:t>
      </w:r>
      <w:r>
        <w:rPr>
          <w:rFonts w:ascii="Tahoma" w:hAnsi="Tahoma" w:cs="Tahoma"/>
          <w:color w:val="000000" w:themeColor="text1"/>
          <w:sz w:val="22"/>
          <w:szCs w:val="22"/>
        </w:rPr>
        <w:t>legada</w:t>
      </w:r>
      <w:r w:rsidR="00A60CF6">
        <w:rPr>
          <w:rFonts w:ascii="Tahoma" w:hAnsi="Tahoma" w:cs="Tahoma"/>
          <w:color w:val="000000" w:themeColor="text1"/>
          <w:sz w:val="22"/>
          <w:szCs w:val="22"/>
        </w:rPr>
        <w:t>/</w:t>
      </w:r>
      <w:r w:rsidR="00CB1866" w:rsidRPr="00CB1866">
        <w:rPr>
          <w:rFonts w:ascii="Tahoma" w:hAnsi="Tahoma" w:cs="Tahoma"/>
          <w:color w:val="000000" w:themeColor="text1"/>
          <w:sz w:val="22"/>
          <w:szCs w:val="22"/>
        </w:rPr>
        <w:t>P</w:t>
      </w:r>
      <w:r>
        <w:rPr>
          <w:rFonts w:ascii="Tahoma" w:hAnsi="Tahoma" w:cs="Tahoma"/>
          <w:color w:val="000000" w:themeColor="text1"/>
          <w:sz w:val="22"/>
          <w:szCs w:val="22"/>
        </w:rPr>
        <w:t>hnom</w:t>
      </w:r>
      <w:r w:rsidR="00CB1866" w:rsidRPr="00CB1866">
        <w:rPr>
          <w:rFonts w:ascii="Tahoma" w:hAnsi="Tahoma" w:cs="Tahoma"/>
          <w:color w:val="000000" w:themeColor="text1"/>
          <w:sz w:val="22"/>
          <w:szCs w:val="22"/>
        </w:rPr>
        <w:t xml:space="preserve"> P</w:t>
      </w:r>
      <w:r>
        <w:rPr>
          <w:rFonts w:ascii="Tahoma" w:hAnsi="Tahoma" w:cs="Tahoma"/>
          <w:color w:val="000000" w:themeColor="text1"/>
          <w:sz w:val="22"/>
          <w:szCs w:val="22"/>
        </w:rPr>
        <w:t>enh</w:t>
      </w:r>
    </w:p>
    <w:p w14:paraId="2E54A52A" w14:textId="77777777" w:rsidR="00CB1866" w:rsidRPr="00CB1866" w:rsidRDefault="00CB1866" w:rsidP="00CB1866">
      <w:pPr>
        <w:pStyle w:val="Textoindependiente"/>
        <w:spacing w:before="14" w:line="249" w:lineRule="auto"/>
        <w:ind w:left="128" w:right="124"/>
        <w:jc w:val="both"/>
        <w:rPr>
          <w:rFonts w:ascii="Tahoma" w:hAnsi="Tahoma" w:cs="Tahoma"/>
          <w:color w:val="000000" w:themeColor="text1"/>
          <w:sz w:val="22"/>
          <w:szCs w:val="22"/>
        </w:rPr>
      </w:pPr>
      <w:r w:rsidRPr="00CB1866">
        <w:rPr>
          <w:rFonts w:ascii="Tahoma" w:hAnsi="Tahoma" w:cs="Tahoma"/>
          <w:color w:val="000000" w:themeColor="text1"/>
          <w:sz w:val="22"/>
          <w:szCs w:val="22"/>
        </w:rPr>
        <w:t>Recepción</w:t>
      </w:r>
      <w:r w:rsidRPr="00CB1866">
        <w:rPr>
          <w:rFonts w:ascii="Tahoma" w:hAnsi="Tahoma" w:cs="Tahoma"/>
          <w:color w:val="000000" w:themeColor="text1"/>
          <w:spacing w:val="-6"/>
          <w:sz w:val="22"/>
          <w:szCs w:val="22"/>
        </w:rPr>
        <w:t xml:space="preserve"> </w:t>
      </w:r>
      <w:r w:rsidRPr="00CB1866">
        <w:rPr>
          <w:rFonts w:ascii="Tahoma" w:hAnsi="Tahoma" w:cs="Tahoma"/>
          <w:color w:val="000000" w:themeColor="text1"/>
          <w:sz w:val="22"/>
          <w:szCs w:val="22"/>
        </w:rPr>
        <w:t>a</w:t>
      </w:r>
      <w:r w:rsidRPr="00CB1866">
        <w:rPr>
          <w:rFonts w:ascii="Tahoma" w:hAnsi="Tahoma" w:cs="Tahoma"/>
          <w:color w:val="000000" w:themeColor="text1"/>
          <w:spacing w:val="-5"/>
          <w:sz w:val="22"/>
          <w:szCs w:val="22"/>
        </w:rPr>
        <w:t xml:space="preserve"> </w:t>
      </w:r>
      <w:r w:rsidRPr="00CB1866">
        <w:rPr>
          <w:rFonts w:ascii="Tahoma" w:hAnsi="Tahoma" w:cs="Tahoma"/>
          <w:color w:val="000000" w:themeColor="text1"/>
          <w:sz w:val="22"/>
          <w:szCs w:val="22"/>
        </w:rPr>
        <w:t>la</w:t>
      </w:r>
      <w:r w:rsidRPr="00CB1866">
        <w:rPr>
          <w:rFonts w:ascii="Tahoma" w:hAnsi="Tahoma" w:cs="Tahoma"/>
          <w:color w:val="000000" w:themeColor="text1"/>
          <w:spacing w:val="-6"/>
          <w:sz w:val="22"/>
          <w:szCs w:val="22"/>
        </w:rPr>
        <w:t xml:space="preserve"> </w:t>
      </w:r>
      <w:r w:rsidRPr="00CB1866">
        <w:rPr>
          <w:rFonts w:ascii="Tahoma" w:hAnsi="Tahoma" w:cs="Tahoma"/>
          <w:color w:val="000000" w:themeColor="text1"/>
          <w:sz w:val="22"/>
          <w:szCs w:val="22"/>
        </w:rPr>
        <w:t>llegada</w:t>
      </w:r>
      <w:r w:rsidRPr="00CB1866">
        <w:rPr>
          <w:rFonts w:ascii="Tahoma" w:hAnsi="Tahoma" w:cs="Tahoma"/>
          <w:color w:val="000000" w:themeColor="text1"/>
          <w:spacing w:val="-5"/>
          <w:sz w:val="22"/>
          <w:szCs w:val="22"/>
        </w:rPr>
        <w:t xml:space="preserve"> </w:t>
      </w:r>
      <w:r w:rsidRPr="00CB1866">
        <w:rPr>
          <w:rFonts w:ascii="Tahoma" w:hAnsi="Tahoma" w:cs="Tahoma"/>
          <w:color w:val="000000" w:themeColor="text1"/>
          <w:sz w:val="22"/>
          <w:szCs w:val="22"/>
        </w:rPr>
        <w:t>de</w:t>
      </w:r>
      <w:r w:rsidRPr="00CB1866">
        <w:rPr>
          <w:rFonts w:ascii="Tahoma" w:hAnsi="Tahoma" w:cs="Tahoma"/>
          <w:color w:val="000000" w:themeColor="text1"/>
          <w:spacing w:val="-6"/>
          <w:sz w:val="22"/>
          <w:szCs w:val="22"/>
        </w:rPr>
        <w:t xml:space="preserve"> </w:t>
      </w:r>
      <w:r w:rsidRPr="00CB1866">
        <w:rPr>
          <w:rFonts w:ascii="Tahoma" w:hAnsi="Tahoma" w:cs="Tahoma"/>
          <w:color w:val="000000" w:themeColor="text1"/>
          <w:sz w:val="22"/>
          <w:szCs w:val="22"/>
        </w:rPr>
        <w:t>los</w:t>
      </w:r>
      <w:r w:rsidRPr="00CB1866">
        <w:rPr>
          <w:rFonts w:ascii="Tahoma" w:hAnsi="Tahoma" w:cs="Tahoma"/>
          <w:color w:val="000000" w:themeColor="text1"/>
          <w:spacing w:val="-7"/>
          <w:sz w:val="22"/>
          <w:szCs w:val="22"/>
        </w:rPr>
        <w:t xml:space="preserve"> </w:t>
      </w:r>
      <w:r w:rsidRPr="00CB1866">
        <w:rPr>
          <w:rFonts w:ascii="Tahoma" w:hAnsi="Tahoma" w:cs="Tahoma"/>
          <w:color w:val="000000" w:themeColor="text1"/>
          <w:sz w:val="22"/>
          <w:szCs w:val="22"/>
        </w:rPr>
        <w:t>clientes</w:t>
      </w:r>
      <w:r w:rsidRPr="00CB1866">
        <w:rPr>
          <w:rFonts w:ascii="Tahoma" w:hAnsi="Tahoma" w:cs="Tahoma"/>
          <w:color w:val="000000" w:themeColor="text1"/>
          <w:spacing w:val="-6"/>
          <w:sz w:val="22"/>
          <w:szCs w:val="22"/>
        </w:rPr>
        <w:t xml:space="preserve"> </w:t>
      </w:r>
      <w:r w:rsidRPr="00CB1866">
        <w:rPr>
          <w:rFonts w:ascii="Tahoma" w:hAnsi="Tahoma" w:cs="Tahoma"/>
          <w:color w:val="000000" w:themeColor="text1"/>
          <w:sz w:val="22"/>
          <w:szCs w:val="22"/>
        </w:rPr>
        <w:t>en</w:t>
      </w:r>
      <w:r w:rsidRPr="00CB1866">
        <w:rPr>
          <w:rFonts w:ascii="Tahoma" w:hAnsi="Tahoma" w:cs="Tahoma"/>
          <w:color w:val="000000" w:themeColor="text1"/>
          <w:spacing w:val="-5"/>
          <w:sz w:val="22"/>
          <w:szCs w:val="22"/>
        </w:rPr>
        <w:t xml:space="preserve"> </w:t>
      </w:r>
      <w:r w:rsidRPr="00CB1866">
        <w:rPr>
          <w:rFonts w:ascii="Tahoma" w:hAnsi="Tahoma" w:cs="Tahoma"/>
          <w:color w:val="000000" w:themeColor="text1"/>
          <w:sz w:val="22"/>
          <w:szCs w:val="22"/>
        </w:rPr>
        <w:t>el</w:t>
      </w:r>
      <w:r w:rsidRPr="00CB1866">
        <w:rPr>
          <w:rFonts w:ascii="Tahoma" w:hAnsi="Tahoma" w:cs="Tahoma"/>
          <w:color w:val="000000" w:themeColor="text1"/>
          <w:spacing w:val="-6"/>
          <w:sz w:val="22"/>
          <w:szCs w:val="22"/>
        </w:rPr>
        <w:t xml:space="preserve"> </w:t>
      </w:r>
      <w:r w:rsidRPr="00CB1866">
        <w:rPr>
          <w:rFonts w:ascii="Tahoma" w:hAnsi="Tahoma" w:cs="Tahoma"/>
          <w:color w:val="000000" w:themeColor="text1"/>
          <w:sz w:val="22"/>
          <w:szCs w:val="22"/>
        </w:rPr>
        <w:t>aeropuerto</w:t>
      </w:r>
      <w:r w:rsidRPr="00CB1866">
        <w:rPr>
          <w:rFonts w:ascii="Tahoma" w:hAnsi="Tahoma" w:cs="Tahoma"/>
          <w:color w:val="000000" w:themeColor="text1"/>
          <w:spacing w:val="-5"/>
          <w:sz w:val="22"/>
          <w:szCs w:val="22"/>
        </w:rPr>
        <w:t xml:space="preserve"> </w:t>
      </w:r>
      <w:r w:rsidRPr="00CB1866">
        <w:rPr>
          <w:rFonts w:ascii="Tahoma" w:hAnsi="Tahoma" w:cs="Tahoma"/>
          <w:color w:val="000000" w:themeColor="text1"/>
          <w:sz w:val="22"/>
          <w:szCs w:val="22"/>
        </w:rPr>
        <w:t>de</w:t>
      </w:r>
      <w:r w:rsidRPr="00CB1866">
        <w:rPr>
          <w:rFonts w:ascii="Tahoma" w:hAnsi="Tahoma" w:cs="Tahoma"/>
          <w:color w:val="000000" w:themeColor="text1"/>
          <w:spacing w:val="-6"/>
          <w:sz w:val="22"/>
          <w:szCs w:val="22"/>
        </w:rPr>
        <w:t xml:space="preserve"> </w:t>
      </w:r>
      <w:r w:rsidRPr="00CB1866">
        <w:rPr>
          <w:rFonts w:ascii="Tahoma" w:hAnsi="Tahoma" w:cs="Tahoma"/>
          <w:color w:val="000000" w:themeColor="text1"/>
          <w:sz w:val="22"/>
          <w:szCs w:val="22"/>
        </w:rPr>
        <w:t>Phnom</w:t>
      </w:r>
      <w:r w:rsidRPr="00CB1866">
        <w:rPr>
          <w:rFonts w:ascii="Tahoma" w:hAnsi="Tahoma" w:cs="Tahoma"/>
          <w:color w:val="000000" w:themeColor="text1"/>
          <w:spacing w:val="-5"/>
          <w:sz w:val="22"/>
          <w:szCs w:val="22"/>
        </w:rPr>
        <w:t xml:space="preserve"> </w:t>
      </w:r>
      <w:r w:rsidRPr="00CB1866">
        <w:rPr>
          <w:rFonts w:ascii="Tahoma" w:hAnsi="Tahoma" w:cs="Tahoma"/>
          <w:color w:val="000000" w:themeColor="text1"/>
          <w:sz w:val="22"/>
          <w:szCs w:val="22"/>
        </w:rPr>
        <w:t>Penh</w:t>
      </w:r>
      <w:r w:rsidRPr="00CB1866">
        <w:rPr>
          <w:rFonts w:ascii="Tahoma" w:hAnsi="Tahoma" w:cs="Tahoma"/>
          <w:color w:val="000000" w:themeColor="text1"/>
          <w:spacing w:val="-6"/>
          <w:sz w:val="22"/>
          <w:szCs w:val="22"/>
        </w:rPr>
        <w:t xml:space="preserve"> </w:t>
      </w:r>
      <w:r w:rsidRPr="00CB1866">
        <w:rPr>
          <w:rFonts w:ascii="Tahoma" w:hAnsi="Tahoma" w:cs="Tahoma"/>
          <w:color w:val="000000" w:themeColor="text1"/>
          <w:sz w:val="22"/>
          <w:szCs w:val="22"/>
        </w:rPr>
        <w:t>y</w:t>
      </w:r>
      <w:r w:rsidRPr="00CB1866">
        <w:rPr>
          <w:rFonts w:ascii="Tahoma" w:hAnsi="Tahoma" w:cs="Tahoma"/>
          <w:color w:val="000000" w:themeColor="text1"/>
          <w:spacing w:val="-7"/>
          <w:sz w:val="22"/>
          <w:szCs w:val="22"/>
        </w:rPr>
        <w:t xml:space="preserve"> </w:t>
      </w:r>
      <w:r w:rsidRPr="00CB1866">
        <w:rPr>
          <w:rFonts w:ascii="Tahoma" w:hAnsi="Tahoma" w:cs="Tahoma"/>
          <w:color w:val="000000" w:themeColor="text1"/>
          <w:sz w:val="22"/>
          <w:szCs w:val="22"/>
        </w:rPr>
        <w:t>traslado</w:t>
      </w:r>
      <w:r w:rsidRPr="00CB1866">
        <w:rPr>
          <w:rFonts w:ascii="Tahoma" w:hAnsi="Tahoma" w:cs="Tahoma"/>
          <w:color w:val="000000" w:themeColor="text1"/>
          <w:spacing w:val="-6"/>
          <w:sz w:val="22"/>
          <w:szCs w:val="22"/>
        </w:rPr>
        <w:t xml:space="preserve"> </w:t>
      </w:r>
      <w:r w:rsidRPr="00CB1866">
        <w:rPr>
          <w:rFonts w:ascii="Tahoma" w:hAnsi="Tahoma" w:cs="Tahoma"/>
          <w:color w:val="000000" w:themeColor="text1"/>
          <w:sz w:val="22"/>
          <w:szCs w:val="22"/>
        </w:rPr>
        <w:t>al</w:t>
      </w:r>
      <w:r w:rsidRPr="00CB1866">
        <w:rPr>
          <w:rFonts w:ascii="Tahoma" w:hAnsi="Tahoma" w:cs="Tahoma"/>
          <w:color w:val="000000" w:themeColor="text1"/>
          <w:spacing w:val="-5"/>
          <w:sz w:val="22"/>
          <w:szCs w:val="22"/>
        </w:rPr>
        <w:t xml:space="preserve"> </w:t>
      </w:r>
      <w:r w:rsidRPr="00CB1866">
        <w:rPr>
          <w:rFonts w:ascii="Tahoma" w:hAnsi="Tahoma" w:cs="Tahoma"/>
          <w:color w:val="000000" w:themeColor="text1"/>
          <w:sz w:val="22"/>
          <w:szCs w:val="22"/>
        </w:rPr>
        <w:t>hotel.</w:t>
      </w:r>
      <w:r w:rsidRPr="00CB1866">
        <w:rPr>
          <w:rFonts w:ascii="Tahoma" w:hAnsi="Tahoma" w:cs="Tahoma"/>
          <w:color w:val="000000" w:themeColor="text1"/>
          <w:spacing w:val="-9"/>
          <w:sz w:val="22"/>
          <w:szCs w:val="22"/>
        </w:rPr>
        <w:t xml:space="preserve"> </w:t>
      </w:r>
      <w:r w:rsidRPr="00CB1866">
        <w:rPr>
          <w:rFonts w:ascii="Tahoma" w:hAnsi="Tahoma" w:cs="Tahoma"/>
          <w:color w:val="000000" w:themeColor="text1"/>
          <w:sz w:val="22"/>
          <w:szCs w:val="22"/>
        </w:rPr>
        <w:t>Por</w:t>
      </w:r>
      <w:r w:rsidRPr="00CB1866">
        <w:rPr>
          <w:rFonts w:ascii="Tahoma" w:hAnsi="Tahoma" w:cs="Tahoma"/>
          <w:color w:val="000000" w:themeColor="text1"/>
          <w:spacing w:val="-6"/>
          <w:sz w:val="22"/>
          <w:szCs w:val="22"/>
        </w:rPr>
        <w:t xml:space="preserve"> </w:t>
      </w:r>
      <w:r w:rsidRPr="00CB1866">
        <w:rPr>
          <w:rFonts w:ascii="Tahoma" w:hAnsi="Tahoma" w:cs="Tahoma"/>
          <w:color w:val="000000" w:themeColor="text1"/>
          <w:sz w:val="22"/>
          <w:szCs w:val="22"/>
        </w:rPr>
        <w:t>la</w:t>
      </w:r>
      <w:r w:rsidRPr="00CB1866">
        <w:rPr>
          <w:rFonts w:ascii="Tahoma" w:hAnsi="Tahoma" w:cs="Tahoma"/>
          <w:color w:val="000000" w:themeColor="text1"/>
          <w:spacing w:val="-6"/>
          <w:sz w:val="22"/>
          <w:szCs w:val="22"/>
        </w:rPr>
        <w:t xml:space="preserve"> </w:t>
      </w:r>
      <w:r w:rsidRPr="00CB1866">
        <w:rPr>
          <w:rFonts w:ascii="Tahoma" w:hAnsi="Tahoma" w:cs="Tahoma"/>
          <w:color w:val="000000" w:themeColor="text1"/>
          <w:sz w:val="22"/>
          <w:szCs w:val="22"/>
        </w:rPr>
        <w:t>tarde,</w:t>
      </w:r>
      <w:r w:rsidRPr="00CB1866">
        <w:rPr>
          <w:rFonts w:ascii="Tahoma" w:hAnsi="Tahoma" w:cs="Tahoma"/>
          <w:color w:val="000000" w:themeColor="text1"/>
          <w:spacing w:val="-6"/>
          <w:sz w:val="22"/>
          <w:szCs w:val="22"/>
        </w:rPr>
        <w:t xml:space="preserve"> </w:t>
      </w:r>
      <w:r w:rsidRPr="00CB1866">
        <w:rPr>
          <w:rFonts w:ascii="Tahoma" w:hAnsi="Tahoma" w:cs="Tahoma"/>
          <w:color w:val="000000" w:themeColor="text1"/>
          <w:sz w:val="22"/>
          <w:szCs w:val="22"/>
        </w:rPr>
        <w:t>visita</w:t>
      </w:r>
      <w:r w:rsidRPr="00CB1866">
        <w:rPr>
          <w:rFonts w:ascii="Tahoma" w:hAnsi="Tahoma" w:cs="Tahoma"/>
          <w:color w:val="000000" w:themeColor="text1"/>
          <w:spacing w:val="-5"/>
          <w:sz w:val="22"/>
          <w:szCs w:val="22"/>
        </w:rPr>
        <w:t xml:space="preserve"> </w:t>
      </w:r>
      <w:r w:rsidRPr="00CB1866">
        <w:rPr>
          <w:rFonts w:ascii="Tahoma" w:hAnsi="Tahoma" w:cs="Tahoma"/>
          <w:color w:val="000000" w:themeColor="text1"/>
          <w:sz w:val="22"/>
          <w:szCs w:val="22"/>
        </w:rPr>
        <w:t>a</w:t>
      </w:r>
      <w:r w:rsidRPr="00CB1866">
        <w:rPr>
          <w:rFonts w:ascii="Tahoma" w:hAnsi="Tahoma" w:cs="Tahoma"/>
          <w:color w:val="000000" w:themeColor="text1"/>
          <w:spacing w:val="-11"/>
          <w:sz w:val="22"/>
          <w:szCs w:val="22"/>
        </w:rPr>
        <w:t xml:space="preserve"> </w:t>
      </w:r>
      <w:r w:rsidRPr="00CB1866">
        <w:rPr>
          <w:rFonts w:ascii="Tahoma" w:hAnsi="Tahoma" w:cs="Tahoma"/>
          <w:color w:val="000000" w:themeColor="text1"/>
          <w:sz w:val="22"/>
          <w:szCs w:val="22"/>
        </w:rPr>
        <w:t>Wat</w:t>
      </w:r>
      <w:r w:rsidRPr="00CB1866">
        <w:rPr>
          <w:rFonts w:ascii="Tahoma" w:hAnsi="Tahoma" w:cs="Tahoma"/>
          <w:color w:val="000000" w:themeColor="text1"/>
          <w:spacing w:val="-8"/>
          <w:sz w:val="22"/>
          <w:szCs w:val="22"/>
        </w:rPr>
        <w:t xml:space="preserve"> </w:t>
      </w:r>
      <w:r w:rsidRPr="00CB1866">
        <w:rPr>
          <w:rFonts w:ascii="Tahoma" w:hAnsi="Tahoma" w:cs="Tahoma"/>
          <w:color w:val="000000" w:themeColor="text1"/>
          <w:sz w:val="22"/>
          <w:szCs w:val="22"/>
        </w:rPr>
        <w:t>Phnom,</w:t>
      </w:r>
      <w:r w:rsidRPr="00CB1866">
        <w:rPr>
          <w:rFonts w:ascii="Tahoma" w:hAnsi="Tahoma" w:cs="Tahoma"/>
          <w:color w:val="000000" w:themeColor="text1"/>
          <w:spacing w:val="-7"/>
          <w:sz w:val="22"/>
          <w:szCs w:val="22"/>
        </w:rPr>
        <w:t xml:space="preserve"> </w:t>
      </w:r>
      <w:r w:rsidRPr="00CB1866">
        <w:rPr>
          <w:rFonts w:ascii="Tahoma" w:hAnsi="Tahoma" w:cs="Tahoma"/>
          <w:color w:val="000000" w:themeColor="text1"/>
          <w:sz w:val="22"/>
          <w:szCs w:val="22"/>
        </w:rPr>
        <w:t>del</w:t>
      </w:r>
      <w:r w:rsidRPr="00CB1866">
        <w:rPr>
          <w:rFonts w:ascii="Tahoma" w:hAnsi="Tahoma" w:cs="Tahoma"/>
          <w:color w:val="000000" w:themeColor="text1"/>
          <w:spacing w:val="-7"/>
          <w:sz w:val="22"/>
          <w:szCs w:val="22"/>
        </w:rPr>
        <w:t xml:space="preserve"> </w:t>
      </w:r>
      <w:r w:rsidRPr="00CB1866">
        <w:rPr>
          <w:rFonts w:ascii="Tahoma" w:hAnsi="Tahoma" w:cs="Tahoma"/>
          <w:color w:val="000000" w:themeColor="text1"/>
          <w:sz w:val="22"/>
          <w:szCs w:val="22"/>
        </w:rPr>
        <w:t>cual deriva el nombre de la capital de Camboya. Luego continuaremos con un paseo por su bullicioso mercado central, famoso por su arquitectura</w:t>
      </w:r>
      <w:r w:rsidRPr="00CB1866">
        <w:rPr>
          <w:rFonts w:ascii="Tahoma" w:hAnsi="Tahoma" w:cs="Tahoma"/>
          <w:color w:val="000000" w:themeColor="text1"/>
          <w:spacing w:val="-22"/>
          <w:sz w:val="22"/>
          <w:szCs w:val="22"/>
        </w:rPr>
        <w:t xml:space="preserve"> </w:t>
      </w:r>
      <w:r w:rsidRPr="00CB1866">
        <w:rPr>
          <w:rFonts w:ascii="Tahoma" w:hAnsi="Tahoma" w:cs="Tahoma"/>
          <w:color w:val="000000" w:themeColor="text1"/>
          <w:sz w:val="22"/>
          <w:szCs w:val="22"/>
        </w:rPr>
        <w:t>Art–Deco,</w:t>
      </w:r>
      <w:r w:rsidRPr="00CB1866">
        <w:rPr>
          <w:rFonts w:ascii="Tahoma" w:hAnsi="Tahoma" w:cs="Tahoma"/>
          <w:color w:val="000000" w:themeColor="text1"/>
          <w:spacing w:val="-15"/>
          <w:sz w:val="22"/>
          <w:szCs w:val="22"/>
        </w:rPr>
        <w:t xml:space="preserve"> </w:t>
      </w:r>
      <w:r w:rsidRPr="00CB1866">
        <w:rPr>
          <w:rFonts w:ascii="Tahoma" w:hAnsi="Tahoma" w:cs="Tahoma"/>
          <w:color w:val="000000" w:themeColor="text1"/>
          <w:sz w:val="22"/>
          <w:szCs w:val="22"/>
        </w:rPr>
        <w:t>también</w:t>
      </w:r>
      <w:r w:rsidRPr="00CB1866">
        <w:rPr>
          <w:rFonts w:ascii="Tahoma" w:hAnsi="Tahoma" w:cs="Tahoma"/>
          <w:color w:val="000000" w:themeColor="text1"/>
          <w:spacing w:val="-12"/>
          <w:sz w:val="22"/>
          <w:szCs w:val="22"/>
        </w:rPr>
        <w:t xml:space="preserve"> </w:t>
      </w:r>
      <w:r w:rsidRPr="00CB1866">
        <w:rPr>
          <w:rFonts w:ascii="Tahoma" w:hAnsi="Tahoma" w:cs="Tahoma"/>
          <w:color w:val="000000" w:themeColor="text1"/>
          <w:sz w:val="22"/>
          <w:szCs w:val="22"/>
        </w:rPr>
        <w:t>caminaremos</w:t>
      </w:r>
      <w:r w:rsidRPr="00CB1866">
        <w:rPr>
          <w:rFonts w:ascii="Tahoma" w:hAnsi="Tahoma" w:cs="Tahoma"/>
          <w:color w:val="000000" w:themeColor="text1"/>
          <w:spacing w:val="-14"/>
          <w:sz w:val="22"/>
          <w:szCs w:val="22"/>
        </w:rPr>
        <w:t xml:space="preserve"> </w:t>
      </w:r>
      <w:r w:rsidRPr="00CB1866">
        <w:rPr>
          <w:rFonts w:ascii="Tahoma" w:hAnsi="Tahoma" w:cs="Tahoma"/>
          <w:color w:val="000000" w:themeColor="text1"/>
          <w:sz w:val="22"/>
          <w:szCs w:val="22"/>
        </w:rPr>
        <w:t>por</w:t>
      </w:r>
      <w:r w:rsidRPr="00CB1866">
        <w:rPr>
          <w:rFonts w:ascii="Tahoma" w:hAnsi="Tahoma" w:cs="Tahoma"/>
          <w:color w:val="000000" w:themeColor="text1"/>
          <w:spacing w:val="-15"/>
          <w:sz w:val="22"/>
          <w:szCs w:val="22"/>
        </w:rPr>
        <w:t xml:space="preserve"> </w:t>
      </w:r>
      <w:r w:rsidRPr="00CB1866">
        <w:rPr>
          <w:rFonts w:ascii="Tahoma" w:hAnsi="Tahoma" w:cs="Tahoma"/>
          <w:color w:val="000000" w:themeColor="text1"/>
          <w:sz w:val="22"/>
          <w:szCs w:val="22"/>
        </w:rPr>
        <w:t>el</w:t>
      </w:r>
      <w:r w:rsidRPr="00CB1866">
        <w:rPr>
          <w:rFonts w:ascii="Tahoma" w:hAnsi="Tahoma" w:cs="Tahoma"/>
          <w:color w:val="000000" w:themeColor="text1"/>
          <w:spacing w:val="-12"/>
          <w:sz w:val="22"/>
          <w:szCs w:val="22"/>
        </w:rPr>
        <w:t xml:space="preserve"> </w:t>
      </w:r>
      <w:r w:rsidRPr="00CB1866">
        <w:rPr>
          <w:rFonts w:ascii="Tahoma" w:hAnsi="Tahoma" w:cs="Tahoma"/>
          <w:color w:val="000000" w:themeColor="text1"/>
          <w:sz w:val="22"/>
          <w:szCs w:val="22"/>
        </w:rPr>
        <w:t>“Mercado</w:t>
      </w:r>
      <w:r w:rsidRPr="00CB1866">
        <w:rPr>
          <w:rFonts w:ascii="Tahoma" w:hAnsi="Tahoma" w:cs="Tahoma"/>
          <w:color w:val="000000" w:themeColor="text1"/>
          <w:spacing w:val="-12"/>
          <w:sz w:val="22"/>
          <w:szCs w:val="22"/>
        </w:rPr>
        <w:t xml:space="preserve"> </w:t>
      </w:r>
      <w:r w:rsidRPr="00CB1866">
        <w:rPr>
          <w:rFonts w:ascii="Tahoma" w:hAnsi="Tahoma" w:cs="Tahoma"/>
          <w:color w:val="000000" w:themeColor="text1"/>
          <w:sz w:val="22"/>
          <w:szCs w:val="22"/>
        </w:rPr>
        <w:t>Ruso”.</w:t>
      </w:r>
      <w:r w:rsidRPr="00CB1866">
        <w:rPr>
          <w:rFonts w:ascii="Tahoma" w:hAnsi="Tahoma" w:cs="Tahoma"/>
          <w:color w:val="000000" w:themeColor="text1"/>
          <w:spacing w:val="-22"/>
          <w:sz w:val="22"/>
          <w:szCs w:val="22"/>
        </w:rPr>
        <w:t xml:space="preserve"> </w:t>
      </w:r>
      <w:r w:rsidRPr="00CB1866">
        <w:rPr>
          <w:rFonts w:ascii="Tahoma" w:hAnsi="Tahoma" w:cs="Tahoma"/>
          <w:color w:val="000000" w:themeColor="text1"/>
          <w:sz w:val="22"/>
          <w:szCs w:val="22"/>
        </w:rPr>
        <w:t>Aprovechando</w:t>
      </w:r>
      <w:r w:rsidRPr="00CB1866">
        <w:rPr>
          <w:rFonts w:ascii="Tahoma" w:hAnsi="Tahoma" w:cs="Tahoma"/>
          <w:color w:val="000000" w:themeColor="text1"/>
          <w:spacing w:val="-12"/>
          <w:sz w:val="22"/>
          <w:szCs w:val="22"/>
        </w:rPr>
        <w:t xml:space="preserve"> </w:t>
      </w:r>
      <w:r w:rsidRPr="00CB1866">
        <w:rPr>
          <w:rFonts w:ascii="Tahoma" w:hAnsi="Tahoma" w:cs="Tahoma"/>
          <w:color w:val="000000" w:themeColor="text1"/>
          <w:sz w:val="22"/>
          <w:szCs w:val="22"/>
        </w:rPr>
        <w:t>el</w:t>
      </w:r>
      <w:r w:rsidRPr="00CB1866">
        <w:rPr>
          <w:rFonts w:ascii="Tahoma" w:hAnsi="Tahoma" w:cs="Tahoma"/>
          <w:color w:val="000000" w:themeColor="text1"/>
          <w:spacing w:val="-12"/>
          <w:sz w:val="22"/>
          <w:szCs w:val="22"/>
        </w:rPr>
        <w:t xml:space="preserve"> </w:t>
      </w:r>
      <w:r w:rsidRPr="00CB1866">
        <w:rPr>
          <w:rFonts w:ascii="Tahoma" w:hAnsi="Tahoma" w:cs="Tahoma"/>
          <w:color w:val="000000" w:themeColor="text1"/>
          <w:sz w:val="22"/>
          <w:szCs w:val="22"/>
        </w:rPr>
        <w:t>atardecer,</w:t>
      </w:r>
      <w:r w:rsidRPr="00CB1866">
        <w:rPr>
          <w:rFonts w:ascii="Tahoma" w:hAnsi="Tahoma" w:cs="Tahoma"/>
          <w:color w:val="000000" w:themeColor="text1"/>
          <w:spacing w:val="-12"/>
          <w:sz w:val="22"/>
          <w:szCs w:val="22"/>
        </w:rPr>
        <w:t xml:space="preserve"> </w:t>
      </w:r>
      <w:r w:rsidRPr="00CB1866">
        <w:rPr>
          <w:rFonts w:ascii="Tahoma" w:hAnsi="Tahoma" w:cs="Tahoma"/>
          <w:color w:val="000000" w:themeColor="text1"/>
          <w:sz w:val="22"/>
          <w:szCs w:val="22"/>
        </w:rPr>
        <w:t>nos</w:t>
      </w:r>
      <w:r w:rsidRPr="00CB1866">
        <w:rPr>
          <w:rFonts w:ascii="Tahoma" w:hAnsi="Tahoma" w:cs="Tahoma"/>
          <w:color w:val="000000" w:themeColor="text1"/>
          <w:spacing w:val="-12"/>
          <w:sz w:val="22"/>
          <w:szCs w:val="22"/>
        </w:rPr>
        <w:t xml:space="preserve"> </w:t>
      </w:r>
      <w:r w:rsidRPr="00CB1866">
        <w:rPr>
          <w:rFonts w:ascii="Tahoma" w:hAnsi="Tahoma" w:cs="Tahoma"/>
          <w:color w:val="000000" w:themeColor="text1"/>
          <w:sz w:val="22"/>
          <w:szCs w:val="22"/>
        </w:rPr>
        <w:t>aventuramos</w:t>
      </w:r>
      <w:r w:rsidRPr="00CB1866">
        <w:rPr>
          <w:rFonts w:ascii="Tahoma" w:hAnsi="Tahoma" w:cs="Tahoma"/>
          <w:color w:val="000000" w:themeColor="text1"/>
          <w:spacing w:val="-14"/>
          <w:sz w:val="22"/>
          <w:szCs w:val="22"/>
        </w:rPr>
        <w:t xml:space="preserve"> </w:t>
      </w:r>
      <w:r w:rsidRPr="00CB1866">
        <w:rPr>
          <w:rFonts w:ascii="Tahoma" w:hAnsi="Tahoma" w:cs="Tahoma"/>
          <w:color w:val="000000" w:themeColor="text1"/>
          <w:sz w:val="22"/>
          <w:szCs w:val="22"/>
        </w:rPr>
        <w:t>en</w:t>
      </w:r>
      <w:r w:rsidRPr="00CB1866">
        <w:rPr>
          <w:rFonts w:ascii="Tahoma" w:hAnsi="Tahoma" w:cs="Tahoma"/>
          <w:color w:val="000000" w:themeColor="text1"/>
          <w:spacing w:val="-14"/>
          <w:sz w:val="22"/>
          <w:szCs w:val="22"/>
        </w:rPr>
        <w:t xml:space="preserve"> </w:t>
      </w:r>
      <w:r w:rsidRPr="00CB1866">
        <w:rPr>
          <w:rFonts w:ascii="Tahoma" w:hAnsi="Tahoma" w:cs="Tahoma"/>
          <w:color w:val="000000" w:themeColor="text1"/>
          <w:sz w:val="22"/>
          <w:szCs w:val="22"/>
        </w:rPr>
        <w:t>el</w:t>
      </w:r>
      <w:r w:rsidRPr="00CB1866">
        <w:rPr>
          <w:rFonts w:ascii="Tahoma" w:hAnsi="Tahoma" w:cs="Tahoma"/>
          <w:color w:val="000000" w:themeColor="text1"/>
          <w:spacing w:val="-12"/>
          <w:sz w:val="22"/>
          <w:szCs w:val="22"/>
        </w:rPr>
        <w:t xml:space="preserve"> </w:t>
      </w:r>
      <w:r w:rsidRPr="00CB1866">
        <w:rPr>
          <w:rFonts w:ascii="Tahoma" w:hAnsi="Tahoma" w:cs="Tahoma"/>
          <w:color w:val="000000" w:themeColor="text1"/>
          <w:sz w:val="22"/>
          <w:szCs w:val="22"/>
        </w:rPr>
        <w:t>río</w:t>
      </w:r>
      <w:r w:rsidRPr="00CB1866">
        <w:rPr>
          <w:rFonts w:ascii="Tahoma" w:hAnsi="Tahoma" w:cs="Tahoma"/>
          <w:color w:val="000000" w:themeColor="text1"/>
          <w:spacing w:val="-12"/>
          <w:sz w:val="22"/>
          <w:szCs w:val="22"/>
        </w:rPr>
        <w:t xml:space="preserve"> </w:t>
      </w:r>
      <w:r w:rsidRPr="00CB1866">
        <w:rPr>
          <w:rFonts w:ascii="Tahoma" w:hAnsi="Tahoma" w:cs="Tahoma"/>
          <w:color w:val="000000" w:themeColor="text1"/>
          <w:sz w:val="22"/>
          <w:szCs w:val="22"/>
        </w:rPr>
        <w:t>Mekong, para disfrutar de los colores del ocaso y las vistas de la ciudad de Phnom Penh, con una cena a bordo del barco. Alojamiento en Phnom</w:t>
      </w:r>
      <w:r w:rsidRPr="00CB1866">
        <w:rPr>
          <w:rFonts w:ascii="Tahoma" w:hAnsi="Tahoma" w:cs="Tahoma"/>
          <w:color w:val="000000" w:themeColor="text1"/>
          <w:spacing w:val="-2"/>
          <w:sz w:val="22"/>
          <w:szCs w:val="22"/>
        </w:rPr>
        <w:t xml:space="preserve"> </w:t>
      </w:r>
      <w:r w:rsidRPr="00CB1866">
        <w:rPr>
          <w:rFonts w:ascii="Tahoma" w:hAnsi="Tahoma" w:cs="Tahoma"/>
          <w:color w:val="000000" w:themeColor="text1"/>
          <w:sz w:val="22"/>
          <w:szCs w:val="22"/>
        </w:rPr>
        <w:t>Penh.</w:t>
      </w:r>
    </w:p>
    <w:p w14:paraId="0050FC07" w14:textId="77777777" w:rsidR="00CB1866" w:rsidRPr="00CB1866" w:rsidRDefault="00CB1866" w:rsidP="00CB1866">
      <w:pPr>
        <w:pStyle w:val="Textoindependiente"/>
        <w:spacing w:before="5"/>
        <w:rPr>
          <w:rFonts w:ascii="Tahoma" w:hAnsi="Tahoma" w:cs="Tahoma"/>
          <w:color w:val="000000" w:themeColor="text1"/>
          <w:sz w:val="22"/>
          <w:szCs w:val="22"/>
        </w:rPr>
      </w:pPr>
    </w:p>
    <w:p w14:paraId="3DE13BC2" w14:textId="6765F9DF" w:rsidR="00CB1866" w:rsidRPr="00CB1866" w:rsidRDefault="006741D9" w:rsidP="00CB1866">
      <w:pPr>
        <w:pStyle w:val="Ttulo11"/>
        <w:rPr>
          <w:rFonts w:ascii="Tahoma" w:hAnsi="Tahoma" w:cs="Tahoma"/>
          <w:color w:val="000000" w:themeColor="text1"/>
          <w:sz w:val="22"/>
          <w:szCs w:val="22"/>
        </w:rPr>
      </w:pPr>
      <w:bookmarkStart w:id="1" w:name="DÍA_2_/_PHNOM_PENH_–_DIA_COMPLETO_TOUR_("/>
      <w:bookmarkEnd w:id="1"/>
      <w:r w:rsidRPr="00CB1866">
        <w:rPr>
          <w:rFonts w:ascii="Tahoma" w:hAnsi="Tahoma" w:cs="Tahoma"/>
          <w:color w:val="000000" w:themeColor="text1"/>
          <w:sz w:val="22"/>
          <w:szCs w:val="22"/>
        </w:rPr>
        <w:t>D</w:t>
      </w:r>
      <w:r>
        <w:rPr>
          <w:rFonts w:ascii="Tahoma" w:hAnsi="Tahoma" w:cs="Tahoma"/>
          <w:color w:val="000000" w:themeColor="text1"/>
          <w:sz w:val="22"/>
          <w:szCs w:val="22"/>
        </w:rPr>
        <w:t>ía</w:t>
      </w:r>
      <w:r w:rsidR="00CB1866" w:rsidRPr="00CB1866">
        <w:rPr>
          <w:rFonts w:ascii="Tahoma" w:hAnsi="Tahoma" w:cs="Tahoma"/>
          <w:color w:val="000000" w:themeColor="text1"/>
          <w:sz w:val="22"/>
          <w:szCs w:val="22"/>
        </w:rPr>
        <w:t xml:space="preserve"> 2</w:t>
      </w:r>
      <w:r>
        <w:rPr>
          <w:rFonts w:ascii="Tahoma" w:hAnsi="Tahoma" w:cs="Tahoma"/>
          <w:color w:val="000000" w:themeColor="text1"/>
          <w:sz w:val="22"/>
          <w:szCs w:val="22"/>
        </w:rPr>
        <w:t xml:space="preserve"> </w:t>
      </w:r>
      <w:r w:rsidR="00CB1866" w:rsidRPr="00CB1866">
        <w:rPr>
          <w:rFonts w:ascii="Tahoma" w:hAnsi="Tahoma" w:cs="Tahoma"/>
          <w:color w:val="000000" w:themeColor="text1"/>
          <w:sz w:val="22"/>
          <w:szCs w:val="22"/>
        </w:rPr>
        <w:t xml:space="preserve"> P</w:t>
      </w:r>
      <w:r>
        <w:rPr>
          <w:rFonts w:ascii="Tahoma" w:hAnsi="Tahoma" w:cs="Tahoma"/>
          <w:color w:val="000000" w:themeColor="text1"/>
          <w:sz w:val="22"/>
          <w:szCs w:val="22"/>
        </w:rPr>
        <w:t>hnom</w:t>
      </w:r>
      <w:r w:rsidR="00CB1866" w:rsidRPr="00CB1866">
        <w:rPr>
          <w:rFonts w:ascii="Tahoma" w:hAnsi="Tahoma" w:cs="Tahoma"/>
          <w:color w:val="000000" w:themeColor="text1"/>
          <w:sz w:val="22"/>
          <w:szCs w:val="22"/>
        </w:rPr>
        <w:t xml:space="preserve"> P</w:t>
      </w:r>
      <w:r>
        <w:rPr>
          <w:rFonts w:ascii="Tahoma" w:hAnsi="Tahoma" w:cs="Tahoma"/>
          <w:color w:val="000000" w:themeColor="text1"/>
          <w:sz w:val="22"/>
          <w:szCs w:val="22"/>
        </w:rPr>
        <w:t>enh</w:t>
      </w:r>
      <w:r w:rsidR="00A60CF6">
        <w:rPr>
          <w:rFonts w:ascii="Tahoma" w:hAnsi="Tahoma" w:cs="Tahoma"/>
          <w:color w:val="000000" w:themeColor="text1"/>
          <w:sz w:val="22"/>
          <w:szCs w:val="22"/>
        </w:rPr>
        <w:t>/</w:t>
      </w:r>
      <w:r w:rsidRPr="00CB1866">
        <w:rPr>
          <w:rFonts w:ascii="Tahoma" w:hAnsi="Tahoma" w:cs="Tahoma"/>
          <w:color w:val="000000" w:themeColor="text1"/>
          <w:sz w:val="22"/>
          <w:szCs w:val="22"/>
        </w:rPr>
        <w:t>D</w:t>
      </w:r>
      <w:r>
        <w:rPr>
          <w:rFonts w:ascii="Tahoma" w:hAnsi="Tahoma" w:cs="Tahoma"/>
          <w:color w:val="000000" w:themeColor="text1"/>
          <w:sz w:val="22"/>
          <w:szCs w:val="22"/>
        </w:rPr>
        <w:t>ía completo tour</w:t>
      </w:r>
    </w:p>
    <w:p w14:paraId="04BE698F" w14:textId="77777777" w:rsidR="00CB1866" w:rsidRPr="00CB1866" w:rsidRDefault="00CB1866" w:rsidP="00CB1866">
      <w:pPr>
        <w:pStyle w:val="Textoindependiente"/>
        <w:spacing w:before="14" w:line="249" w:lineRule="auto"/>
        <w:ind w:left="128" w:right="122"/>
        <w:jc w:val="both"/>
        <w:rPr>
          <w:rFonts w:ascii="Tahoma" w:hAnsi="Tahoma" w:cs="Tahoma"/>
          <w:color w:val="000000" w:themeColor="text1"/>
          <w:sz w:val="22"/>
          <w:szCs w:val="22"/>
        </w:rPr>
      </w:pPr>
      <w:r w:rsidRPr="00CB1866">
        <w:rPr>
          <w:rFonts w:ascii="Tahoma" w:hAnsi="Tahoma" w:cs="Tahoma"/>
          <w:color w:val="000000" w:themeColor="text1"/>
          <w:spacing w:val="-3"/>
          <w:sz w:val="22"/>
          <w:szCs w:val="22"/>
        </w:rPr>
        <w:t>Tras</w:t>
      </w:r>
      <w:r w:rsidRPr="00CB1866">
        <w:rPr>
          <w:rFonts w:ascii="Tahoma" w:hAnsi="Tahoma" w:cs="Tahoma"/>
          <w:color w:val="000000" w:themeColor="text1"/>
          <w:spacing w:val="-20"/>
          <w:sz w:val="22"/>
          <w:szCs w:val="22"/>
        </w:rPr>
        <w:t xml:space="preserve"> </w:t>
      </w:r>
      <w:r w:rsidRPr="00CB1866">
        <w:rPr>
          <w:rFonts w:ascii="Tahoma" w:hAnsi="Tahoma" w:cs="Tahoma"/>
          <w:color w:val="000000" w:themeColor="text1"/>
          <w:sz w:val="22"/>
          <w:szCs w:val="22"/>
        </w:rPr>
        <w:t>el</w:t>
      </w:r>
      <w:r w:rsidRPr="00CB1866">
        <w:rPr>
          <w:rFonts w:ascii="Tahoma" w:hAnsi="Tahoma" w:cs="Tahoma"/>
          <w:color w:val="000000" w:themeColor="text1"/>
          <w:spacing w:val="-17"/>
          <w:sz w:val="22"/>
          <w:szCs w:val="22"/>
        </w:rPr>
        <w:t xml:space="preserve"> </w:t>
      </w:r>
      <w:r w:rsidRPr="00CB1866">
        <w:rPr>
          <w:rFonts w:ascii="Tahoma" w:hAnsi="Tahoma" w:cs="Tahoma"/>
          <w:color w:val="000000" w:themeColor="text1"/>
          <w:sz w:val="22"/>
          <w:szCs w:val="22"/>
        </w:rPr>
        <w:t>desayuno,</w:t>
      </w:r>
      <w:r w:rsidRPr="00CB1866">
        <w:rPr>
          <w:rFonts w:ascii="Tahoma" w:hAnsi="Tahoma" w:cs="Tahoma"/>
          <w:color w:val="000000" w:themeColor="text1"/>
          <w:spacing w:val="-15"/>
          <w:sz w:val="22"/>
          <w:szCs w:val="22"/>
        </w:rPr>
        <w:t xml:space="preserve"> </w:t>
      </w:r>
      <w:r w:rsidRPr="00CB1866">
        <w:rPr>
          <w:rFonts w:ascii="Tahoma" w:hAnsi="Tahoma" w:cs="Tahoma"/>
          <w:color w:val="000000" w:themeColor="text1"/>
          <w:sz w:val="22"/>
          <w:szCs w:val="22"/>
        </w:rPr>
        <w:t>veremos</w:t>
      </w:r>
      <w:r w:rsidRPr="00CB1866">
        <w:rPr>
          <w:rFonts w:ascii="Tahoma" w:hAnsi="Tahoma" w:cs="Tahoma"/>
          <w:color w:val="000000" w:themeColor="text1"/>
          <w:spacing w:val="-15"/>
          <w:sz w:val="22"/>
          <w:szCs w:val="22"/>
        </w:rPr>
        <w:t xml:space="preserve"> </w:t>
      </w:r>
      <w:r w:rsidRPr="00CB1866">
        <w:rPr>
          <w:rFonts w:ascii="Tahoma" w:hAnsi="Tahoma" w:cs="Tahoma"/>
          <w:color w:val="000000" w:themeColor="text1"/>
          <w:sz w:val="22"/>
          <w:szCs w:val="22"/>
        </w:rPr>
        <w:t>las</w:t>
      </w:r>
      <w:r w:rsidRPr="00CB1866">
        <w:rPr>
          <w:rFonts w:ascii="Tahoma" w:hAnsi="Tahoma" w:cs="Tahoma"/>
          <w:color w:val="000000" w:themeColor="text1"/>
          <w:spacing w:val="-19"/>
          <w:sz w:val="22"/>
          <w:szCs w:val="22"/>
        </w:rPr>
        <w:t xml:space="preserve"> </w:t>
      </w:r>
      <w:r w:rsidRPr="00CB1866">
        <w:rPr>
          <w:rFonts w:ascii="Tahoma" w:hAnsi="Tahoma" w:cs="Tahoma"/>
          <w:color w:val="000000" w:themeColor="text1"/>
          <w:sz w:val="22"/>
          <w:szCs w:val="22"/>
        </w:rPr>
        <w:t>distintas</w:t>
      </w:r>
      <w:r w:rsidRPr="00CB1866">
        <w:rPr>
          <w:rFonts w:ascii="Tahoma" w:hAnsi="Tahoma" w:cs="Tahoma"/>
          <w:color w:val="000000" w:themeColor="text1"/>
          <w:spacing w:val="-16"/>
          <w:sz w:val="22"/>
          <w:szCs w:val="22"/>
        </w:rPr>
        <w:t xml:space="preserve"> </w:t>
      </w:r>
      <w:r w:rsidRPr="00CB1866">
        <w:rPr>
          <w:rFonts w:ascii="Tahoma" w:hAnsi="Tahoma" w:cs="Tahoma"/>
          <w:color w:val="000000" w:themeColor="text1"/>
          <w:sz w:val="22"/>
          <w:szCs w:val="22"/>
        </w:rPr>
        <w:t>colecciones</w:t>
      </w:r>
      <w:r w:rsidRPr="00CB1866">
        <w:rPr>
          <w:rFonts w:ascii="Tahoma" w:hAnsi="Tahoma" w:cs="Tahoma"/>
          <w:color w:val="000000" w:themeColor="text1"/>
          <w:spacing w:val="-14"/>
          <w:sz w:val="22"/>
          <w:szCs w:val="22"/>
        </w:rPr>
        <w:t xml:space="preserve"> </w:t>
      </w:r>
      <w:r w:rsidRPr="00CB1866">
        <w:rPr>
          <w:rFonts w:ascii="Tahoma" w:hAnsi="Tahoma" w:cs="Tahoma"/>
          <w:color w:val="000000" w:themeColor="text1"/>
          <w:sz w:val="22"/>
          <w:szCs w:val="22"/>
        </w:rPr>
        <w:t>de</w:t>
      </w:r>
      <w:r w:rsidRPr="00CB1866">
        <w:rPr>
          <w:rFonts w:ascii="Tahoma" w:hAnsi="Tahoma" w:cs="Tahoma"/>
          <w:color w:val="000000" w:themeColor="text1"/>
          <w:spacing w:val="-17"/>
          <w:sz w:val="22"/>
          <w:szCs w:val="22"/>
        </w:rPr>
        <w:t xml:space="preserve"> </w:t>
      </w:r>
      <w:r w:rsidRPr="00CB1866">
        <w:rPr>
          <w:rFonts w:ascii="Tahoma" w:hAnsi="Tahoma" w:cs="Tahoma"/>
          <w:color w:val="000000" w:themeColor="text1"/>
          <w:sz w:val="22"/>
          <w:szCs w:val="22"/>
        </w:rPr>
        <w:t>esculturas</w:t>
      </w:r>
      <w:r w:rsidRPr="00CB1866">
        <w:rPr>
          <w:rFonts w:ascii="Tahoma" w:hAnsi="Tahoma" w:cs="Tahoma"/>
          <w:color w:val="000000" w:themeColor="text1"/>
          <w:spacing w:val="-17"/>
          <w:sz w:val="22"/>
          <w:szCs w:val="22"/>
        </w:rPr>
        <w:t xml:space="preserve"> </w:t>
      </w:r>
      <w:r w:rsidRPr="00CB1866">
        <w:rPr>
          <w:rFonts w:ascii="Tahoma" w:hAnsi="Tahoma" w:cs="Tahoma"/>
          <w:color w:val="000000" w:themeColor="text1"/>
          <w:sz w:val="22"/>
          <w:szCs w:val="22"/>
        </w:rPr>
        <w:t>pre-angkorianas</w:t>
      </w:r>
      <w:r w:rsidRPr="00CB1866">
        <w:rPr>
          <w:rFonts w:ascii="Tahoma" w:hAnsi="Tahoma" w:cs="Tahoma"/>
          <w:color w:val="000000" w:themeColor="text1"/>
          <w:spacing w:val="-14"/>
          <w:sz w:val="22"/>
          <w:szCs w:val="22"/>
        </w:rPr>
        <w:t xml:space="preserve"> </w:t>
      </w:r>
      <w:r w:rsidRPr="00CB1866">
        <w:rPr>
          <w:rFonts w:ascii="Tahoma" w:hAnsi="Tahoma" w:cs="Tahoma"/>
          <w:color w:val="000000" w:themeColor="text1"/>
          <w:sz w:val="22"/>
          <w:szCs w:val="22"/>
        </w:rPr>
        <w:t>del</w:t>
      </w:r>
      <w:r w:rsidRPr="00CB1866">
        <w:rPr>
          <w:rFonts w:ascii="Tahoma" w:hAnsi="Tahoma" w:cs="Tahoma"/>
          <w:color w:val="000000" w:themeColor="text1"/>
          <w:spacing w:val="-17"/>
          <w:sz w:val="22"/>
          <w:szCs w:val="22"/>
        </w:rPr>
        <w:t xml:space="preserve"> </w:t>
      </w:r>
      <w:r w:rsidRPr="00CB1866">
        <w:rPr>
          <w:rFonts w:ascii="Tahoma" w:hAnsi="Tahoma" w:cs="Tahoma"/>
          <w:color w:val="000000" w:themeColor="text1"/>
          <w:sz w:val="22"/>
          <w:szCs w:val="22"/>
        </w:rPr>
        <w:t>Museo</w:t>
      </w:r>
      <w:r w:rsidRPr="00CB1866">
        <w:rPr>
          <w:rFonts w:ascii="Tahoma" w:hAnsi="Tahoma" w:cs="Tahoma"/>
          <w:color w:val="000000" w:themeColor="text1"/>
          <w:spacing w:val="-15"/>
          <w:sz w:val="22"/>
          <w:szCs w:val="22"/>
        </w:rPr>
        <w:t xml:space="preserve"> </w:t>
      </w:r>
      <w:r w:rsidRPr="00CB1866">
        <w:rPr>
          <w:rFonts w:ascii="Tahoma" w:hAnsi="Tahoma" w:cs="Tahoma"/>
          <w:color w:val="000000" w:themeColor="text1"/>
          <w:sz w:val="22"/>
          <w:szCs w:val="22"/>
        </w:rPr>
        <w:t>Nacional</w:t>
      </w:r>
      <w:r w:rsidRPr="00CB1866">
        <w:rPr>
          <w:rFonts w:ascii="Tahoma" w:hAnsi="Tahoma" w:cs="Tahoma"/>
          <w:color w:val="000000" w:themeColor="text1"/>
          <w:spacing w:val="-17"/>
          <w:sz w:val="22"/>
          <w:szCs w:val="22"/>
        </w:rPr>
        <w:t xml:space="preserve"> </w:t>
      </w:r>
      <w:r w:rsidRPr="00CB1866">
        <w:rPr>
          <w:rFonts w:ascii="Tahoma" w:hAnsi="Tahoma" w:cs="Tahoma"/>
          <w:color w:val="000000" w:themeColor="text1"/>
          <w:sz w:val="22"/>
          <w:szCs w:val="22"/>
        </w:rPr>
        <w:t>de</w:t>
      </w:r>
      <w:r w:rsidRPr="00CB1866">
        <w:rPr>
          <w:rFonts w:ascii="Tahoma" w:hAnsi="Tahoma" w:cs="Tahoma"/>
          <w:color w:val="000000" w:themeColor="text1"/>
          <w:spacing w:val="-17"/>
          <w:sz w:val="22"/>
          <w:szCs w:val="22"/>
        </w:rPr>
        <w:t xml:space="preserve"> </w:t>
      </w:r>
      <w:r w:rsidRPr="00CB1866">
        <w:rPr>
          <w:rFonts w:ascii="Tahoma" w:hAnsi="Tahoma" w:cs="Tahoma"/>
          <w:color w:val="000000" w:themeColor="text1"/>
          <w:sz w:val="22"/>
          <w:szCs w:val="22"/>
        </w:rPr>
        <w:t>Phnom</w:t>
      </w:r>
      <w:r w:rsidRPr="00CB1866">
        <w:rPr>
          <w:rFonts w:ascii="Tahoma" w:hAnsi="Tahoma" w:cs="Tahoma"/>
          <w:color w:val="000000" w:themeColor="text1"/>
          <w:spacing w:val="-17"/>
          <w:sz w:val="22"/>
          <w:szCs w:val="22"/>
        </w:rPr>
        <w:t xml:space="preserve"> </w:t>
      </w:r>
      <w:r w:rsidRPr="00CB1866">
        <w:rPr>
          <w:rFonts w:ascii="Tahoma" w:hAnsi="Tahoma" w:cs="Tahoma"/>
          <w:color w:val="000000" w:themeColor="text1"/>
          <w:sz w:val="22"/>
          <w:szCs w:val="22"/>
        </w:rPr>
        <w:t>Penh,</w:t>
      </w:r>
      <w:r w:rsidRPr="00CB1866">
        <w:rPr>
          <w:rFonts w:ascii="Tahoma" w:hAnsi="Tahoma" w:cs="Tahoma"/>
          <w:color w:val="000000" w:themeColor="text1"/>
          <w:spacing w:val="-15"/>
          <w:sz w:val="22"/>
          <w:szCs w:val="22"/>
        </w:rPr>
        <w:t xml:space="preserve"> </w:t>
      </w:r>
      <w:r w:rsidRPr="00CB1866">
        <w:rPr>
          <w:rFonts w:ascii="Tahoma" w:hAnsi="Tahoma" w:cs="Tahoma"/>
          <w:color w:val="000000" w:themeColor="text1"/>
          <w:sz w:val="22"/>
          <w:szCs w:val="22"/>
        </w:rPr>
        <w:t>Palacio</w:t>
      </w:r>
      <w:r w:rsidRPr="00CB1866">
        <w:rPr>
          <w:rFonts w:ascii="Tahoma" w:hAnsi="Tahoma" w:cs="Tahoma"/>
          <w:color w:val="000000" w:themeColor="text1"/>
          <w:spacing w:val="-14"/>
          <w:sz w:val="22"/>
          <w:szCs w:val="22"/>
        </w:rPr>
        <w:t xml:space="preserve"> </w:t>
      </w:r>
      <w:r w:rsidRPr="00CB1866">
        <w:rPr>
          <w:rFonts w:ascii="Tahoma" w:hAnsi="Tahoma" w:cs="Tahoma"/>
          <w:color w:val="000000" w:themeColor="text1"/>
          <w:sz w:val="22"/>
          <w:szCs w:val="22"/>
        </w:rPr>
        <w:t>Real y</w:t>
      </w:r>
      <w:r w:rsidRPr="00CB1866">
        <w:rPr>
          <w:rFonts w:ascii="Tahoma" w:hAnsi="Tahoma" w:cs="Tahoma"/>
          <w:color w:val="000000" w:themeColor="text1"/>
          <w:spacing w:val="-12"/>
          <w:sz w:val="22"/>
          <w:szCs w:val="22"/>
        </w:rPr>
        <w:t xml:space="preserve"> </w:t>
      </w:r>
      <w:r w:rsidRPr="00CB1866">
        <w:rPr>
          <w:rFonts w:ascii="Tahoma" w:hAnsi="Tahoma" w:cs="Tahoma"/>
          <w:color w:val="000000" w:themeColor="text1"/>
          <w:sz w:val="22"/>
          <w:szCs w:val="22"/>
        </w:rPr>
        <w:t>la</w:t>
      </w:r>
      <w:r w:rsidRPr="00CB1866">
        <w:rPr>
          <w:rFonts w:ascii="Tahoma" w:hAnsi="Tahoma" w:cs="Tahoma"/>
          <w:color w:val="000000" w:themeColor="text1"/>
          <w:spacing w:val="-9"/>
          <w:sz w:val="22"/>
          <w:szCs w:val="22"/>
        </w:rPr>
        <w:t xml:space="preserve"> </w:t>
      </w:r>
      <w:r w:rsidRPr="00CB1866">
        <w:rPr>
          <w:rFonts w:ascii="Tahoma" w:hAnsi="Tahoma" w:cs="Tahoma"/>
          <w:color w:val="000000" w:themeColor="text1"/>
          <w:sz w:val="22"/>
          <w:szCs w:val="22"/>
        </w:rPr>
        <w:t>Pagoda</w:t>
      </w:r>
      <w:r w:rsidRPr="00CB1866">
        <w:rPr>
          <w:rFonts w:ascii="Tahoma" w:hAnsi="Tahoma" w:cs="Tahoma"/>
          <w:color w:val="000000" w:themeColor="text1"/>
          <w:spacing w:val="-11"/>
          <w:sz w:val="22"/>
          <w:szCs w:val="22"/>
        </w:rPr>
        <w:t xml:space="preserve"> </w:t>
      </w:r>
      <w:r w:rsidRPr="00CB1866">
        <w:rPr>
          <w:rFonts w:ascii="Tahoma" w:hAnsi="Tahoma" w:cs="Tahoma"/>
          <w:color w:val="000000" w:themeColor="text1"/>
          <w:sz w:val="22"/>
          <w:szCs w:val="22"/>
        </w:rPr>
        <w:t>de</w:t>
      </w:r>
      <w:r w:rsidRPr="00CB1866">
        <w:rPr>
          <w:rFonts w:ascii="Tahoma" w:hAnsi="Tahoma" w:cs="Tahoma"/>
          <w:color w:val="000000" w:themeColor="text1"/>
          <w:spacing w:val="-11"/>
          <w:sz w:val="22"/>
          <w:szCs w:val="22"/>
        </w:rPr>
        <w:t xml:space="preserve"> </w:t>
      </w:r>
      <w:r w:rsidRPr="00CB1866">
        <w:rPr>
          <w:rFonts w:ascii="Tahoma" w:hAnsi="Tahoma" w:cs="Tahoma"/>
          <w:color w:val="000000" w:themeColor="text1"/>
          <w:sz w:val="22"/>
          <w:szCs w:val="22"/>
        </w:rPr>
        <w:t>Plata.</w:t>
      </w:r>
      <w:r w:rsidRPr="00CB1866">
        <w:rPr>
          <w:rFonts w:ascii="Tahoma" w:hAnsi="Tahoma" w:cs="Tahoma"/>
          <w:color w:val="000000" w:themeColor="text1"/>
          <w:spacing w:val="-9"/>
          <w:sz w:val="22"/>
          <w:szCs w:val="22"/>
        </w:rPr>
        <w:t xml:space="preserve"> </w:t>
      </w:r>
      <w:r w:rsidRPr="00CB1866">
        <w:rPr>
          <w:rFonts w:ascii="Tahoma" w:hAnsi="Tahoma" w:cs="Tahoma"/>
          <w:color w:val="000000" w:themeColor="text1"/>
          <w:sz w:val="22"/>
          <w:szCs w:val="22"/>
        </w:rPr>
        <w:t>Visitaremos</w:t>
      </w:r>
      <w:r w:rsidRPr="00CB1866">
        <w:rPr>
          <w:rFonts w:ascii="Tahoma" w:hAnsi="Tahoma" w:cs="Tahoma"/>
          <w:color w:val="000000" w:themeColor="text1"/>
          <w:spacing w:val="-12"/>
          <w:sz w:val="22"/>
          <w:szCs w:val="22"/>
        </w:rPr>
        <w:t xml:space="preserve"> </w:t>
      </w:r>
      <w:r w:rsidRPr="00CB1866">
        <w:rPr>
          <w:rFonts w:ascii="Tahoma" w:hAnsi="Tahoma" w:cs="Tahoma"/>
          <w:color w:val="000000" w:themeColor="text1"/>
          <w:sz w:val="22"/>
          <w:szCs w:val="22"/>
        </w:rPr>
        <w:t>el</w:t>
      </w:r>
      <w:r w:rsidRPr="00CB1866">
        <w:rPr>
          <w:rFonts w:ascii="Tahoma" w:hAnsi="Tahoma" w:cs="Tahoma"/>
          <w:color w:val="000000" w:themeColor="text1"/>
          <w:spacing w:val="-11"/>
          <w:sz w:val="22"/>
          <w:szCs w:val="22"/>
        </w:rPr>
        <w:t xml:space="preserve"> </w:t>
      </w:r>
      <w:r w:rsidRPr="00CB1866">
        <w:rPr>
          <w:rFonts w:ascii="Tahoma" w:hAnsi="Tahoma" w:cs="Tahoma"/>
          <w:color w:val="000000" w:themeColor="text1"/>
          <w:sz w:val="22"/>
          <w:szCs w:val="22"/>
        </w:rPr>
        <w:t>museo</w:t>
      </w:r>
      <w:r w:rsidRPr="00CB1866">
        <w:rPr>
          <w:rFonts w:ascii="Tahoma" w:hAnsi="Tahoma" w:cs="Tahoma"/>
          <w:color w:val="000000" w:themeColor="text1"/>
          <w:spacing w:val="-9"/>
          <w:sz w:val="22"/>
          <w:szCs w:val="22"/>
        </w:rPr>
        <w:t xml:space="preserve"> </w:t>
      </w:r>
      <w:r w:rsidRPr="00CB1866">
        <w:rPr>
          <w:rFonts w:ascii="Tahoma" w:hAnsi="Tahoma" w:cs="Tahoma"/>
          <w:color w:val="000000" w:themeColor="text1"/>
          <w:sz w:val="22"/>
          <w:szCs w:val="22"/>
        </w:rPr>
        <w:t>del</w:t>
      </w:r>
      <w:r w:rsidRPr="00CB1866">
        <w:rPr>
          <w:rFonts w:ascii="Tahoma" w:hAnsi="Tahoma" w:cs="Tahoma"/>
          <w:color w:val="000000" w:themeColor="text1"/>
          <w:spacing w:val="-9"/>
          <w:sz w:val="22"/>
          <w:szCs w:val="22"/>
        </w:rPr>
        <w:t xml:space="preserve"> </w:t>
      </w:r>
      <w:r w:rsidRPr="00CB1866">
        <w:rPr>
          <w:rFonts w:ascii="Tahoma" w:hAnsi="Tahoma" w:cs="Tahoma"/>
          <w:color w:val="000000" w:themeColor="text1"/>
          <w:sz w:val="22"/>
          <w:szCs w:val="22"/>
        </w:rPr>
        <w:t>genocidio,</w:t>
      </w:r>
      <w:r w:rsidRPr="00CB1866">
        <w:rPr>
          <w:rFonts w:ascii="Tahoma" w:hAnsi="Tahoma" w:cs="Tahoma"/>
          <w:color w:val="000000" w:themeColor="text1"/>
          <w:spacing w:val="-11"/>
          <w:sz w:val="22"/>
          <w:szCs w:val="22"/>
        </w:rPr>
        <w:t xml:space="preserve"> </w:t>
      </w:r>
      <w:r w:rsidRPr="00CB1866">
        <w:rPr>
          <w:rFonts w:ascii="Tahoma" w:hAnsi="Tahoma" w:cs="Tahoma"/>
          <w:color w:val="000000" w:themeColor="text1"/>
          <w:sz w:val="22"/>
          <w:szCs w:val="22"/>
        </w:rPr>
        <w:t>llamado</w:t>
      </w:r>
      <w:r w:rsidRPr="00CB1866">
        <w:rPr>
          <w:rFonts w:ascii="Tahoma" w:hAnsi="Tahoma" w:cs="Tahoma"/>
          <w:color w:val="000000" w:themeColor="text1"/>
          <w:spacing w:val="-12"/>
          <w:sz w:val="22"/>
          <w:szCs w:val="22"/>
        </w:rPr>
        <w:t xml:space="preserve"> </w:t>
      </w:r>
      <w:r w:rsidRPr="00CB1866">
        <w:rPr>
          <w:rFonts w:ascii="Tahoma" w:hAnsi="Tahoma" w:cs="Tahoma"/>
          <w:color w:val="000000" w:themeColor="text1"/>
          <w:spacing w:val="-3"/>
          <w:sz w:val="22"/>
          <w:szCs w:val="22"/>
        </w:rPr>
        <w:t>Tuol</w:t>
      </w:r>
      <w:r w:rsidRPr="00CB1866">
        <w:rPr>
          <w:rFonts w:ascii="Tahoma" w:hAnsi="Tahoma" w:cs="Tahoma"/>
          <w:color w:val="000000" w:themeColor="text1"/>
          <w:spacing w:val="-13"/>
          <w:sz w:val="22"/>
          <w:szCs w:val="22"/>
        </w:rPr>
        <w:t xml:space="preserve"> </w:t>
      </w:r>
      <w:r w:rsidRPr="00CB1866">
        <w:rPr>
          <w:rFonts w:ascii="Tahoma" w:hAnsi="Tahoma" w:cs="Tahoma"/>
          <w:color w:val="000000" w:themeColor="text1"/>
          <w:sz w:val="22"/>
          <w:szCs w:val="22"/>
        </w:rPr>
        <w:t>Sleng.</w:t>
      </w:r>
      <w:r w:rsidRPr="00CB1866">
        <w:rPr>
          <w:rFonts w:ascii="Tahoma" w:hAnsi="Tahoma" w:cs="Tahoma"/>
          <w:color w:val="000000" w:themeColor="text1"/>
          <w:spacing w:val="17"/>
          <w:sz w:val="22"/>
          <w:szCs w:val="22"/>
        </w:rPr>
        <w:t xml:space="preserve"> </w:t>
      </w:r>
      <w:r w:rsidRPr="00CB1866">
        <w:rPr>
          <w:rFonts w:ascii="Tahoma" w:hAnsi="Tahoma" w:cs="Tahoma"/>
          <w:color w:val="000000" w:themeColor="text1"/>
          <w:sz w:val="22"/>
          <w:szCs w:val="22"/>
        </w:rPr>
        <w:t>Almuerzo</w:t>
      </w:r>
      <w:r w:rsidRPr="00CB1866">
        <w:rPr>
          <w:rFonts w:ascii="Tahoma" w:hAnsi="Tahoma" w:cs="Tahoma"/>
          <w:color w:val="000000" w:themeColor="text1"/>
          <w:spacing w:val="-11"/>
          <w:sz w:val="22"/>
          <w:szCs w:val="22"/>
        </w:rPr>
        <w:t xml:space="preserve"> </w:t>
      </w:r>
      <w:r w:rsidRPr="00CB1866">
        <w:rPr>
          <w:rFonts w:ascii="Tahoma" w:hAnsi="Tahoma" w:cs="Tahoma"/>
          <w:color w:val="000000" w:themeColor="text1"/>
          <w:sz w:val="22"/>
          <w:szCs w:val="22"/>
        </w:rPr>
        <w:t>en</w:t>
      </w:r>
      <w:r w:rsidRPr="00CB1866">
        <w:rPr>
          <w:rFonts w:ascii="Tahoma" w:hAnsi="Tahoma" w:cs="Tahoma"/>
          <w:color w:val="000000" w:themeColor="text1"/>
          <w:spacing w:val="-10"/>
          <w:sz w:val="22"/>
          <w:szCs w:val="22"/>
        </w:rPr>
        <w:t xml:space="preserve"> </w:t>
      </w:r>
      <w:r w:rsidRPr="00CB1866">
        <w:rPr>
          <w:rFonts w:ascii="Tahoma" w:hAnsi="Tahoma" w:cs="Tahoma"/>
          <w:color w:val="000000" w:themeColor="text1"/>
          <w:sz w:val="22"/>
          <w:szCs w:val="22"/>
        </w:rPr>
        <w:t>un</w:t>
      </w:r>
      <w:r w:rsidRPr="00CB1866">
        <w:rPr>
          <w:rFonts w:ascii="Tahoma" w:hAnsi="Tahoma" w:cs="Tahoma"/>
          <w:color w:val="000000" w:themeColor="text1"/>
          <w:spacing w:val="-11"/>
          <w:sz w:val="22"/>
          <w:szCs w:val="22"/>
        </w:rPr>
        <w:t xml:space="preserve"> </w:t>
      </w:r>
      <w:r w:rsidRPr="00CB1866">
        <w:rPr>
          <w:rFonts w:ascii="Tahoma" w:hAnsi="Tahoma" w:cs="Tahoma"/>
          <w:color w:val="000000" w:themeColor="text1"/>
          <w:sz w:val="22"/>
          <w:szCs w:val="22"/>
        </w:rPr>
        <w:t>restaurante</w:t>
      </w:r>
      <w:r w:rsidRPr="00CB1866">
        <w:rPr>
          <w:rFonts w:ascii="Tahoma" w:hAnsi="Tahoma" w:cs="Tahoma"/>
          <w:color w:val="000000" w:themeColor="text1"/>
          <w:spacing w:val="-11"/>
          <w:sz w:val="22"/>
          <w:szCs w:val="22"/>
        </w:rPr>
        <w:t xml:space="preserve"> </w:t>
      </w:r>
      <w:r w:rsidRPr="00CB1866">
        <w:rPr>
          <w:rFonts w:ascii="Tahoma" w:hAnsi="Tahoma" w:cs="Tahoma"/>
          <w:color w:val="000000" w:themeColor="text1"/>
          <w:sz w:val="22"/>
          <w:szCs w:val="22"/>
        </w:rPr>
        <w:t>local.</w:t>
      </w:r>
      <w:r w:rsidRPr="00CB1866">
        <w:rPr>
          <w:rFonts w:ascii="Tahoma" w:hAnsi="Tahoma" w:cs="Tahoma"/>
          <w:color w:val="000000" w:themeColor="text1"/>
          <w:spacing w:val="-12"/>
          <w:sz w:val="22"/>
          <w:szCs w:val="22"/>
        </w:rPr>
        <w:t xml:space="preserve"> </w:t>
      </w:r>
      <w:r w:rsidRPr="00CB1866">
        <w:rPr>
          <w:rFonts w:ascii="Tahoma" w:hAnsi="Tahoma" w:cs="Tahoma"/>
          <w:color w:val="000000" w:themeColor="text1"/>
          <w:sz w:val="22"/>
          <w:szCs w:val="22"/>
        </w:rPr>
        <w:t>Continuaremos</w:t>
      </w:r>
      <w:r w:rsidRPr="00CB1866">
        <w:rPr>
          <w:rFonts w:ascii="Tahoma" w:hAnsi="Tahoma" w:cs="Tahoma"/>
          <w:color w:val="000000" w:themeColor="text1"/>
          <w:spacing w:val="-10"/>
          <w:sz w:val="22"/>
          <w:szCs w:val="22"/>
        </w:rPr>
        <w:t xml:space="preserve"> </w:t>
      </w:r>
      <w:r w:rsidRPr="00CB1866">
        <w:rPr>
          <w:rFonts w:ascii="Tahoma" w:hAnsi="Tahoma" w:cs="Tahoma"/>
          <w:color w:val="000000" w:themeColor="text1"/>
          <w:sz w:val="22"/>
          <w:szCs w:val="22"/>
        </w:rPr>
        <w:t>por los</w:t>
      </w:r>
      <w:r w:rsidRPr="00CB1866">
        <w:rPr>
          <w:rFonts w:ascii="Tahoma" w:hAnsi="Tahoma" w:cs="Tahoma"/>
          <w:color w:val="000000" w:themeColor="text1"/>
          <w:spacing w:val="-11"/>
          <w:sz w:val="22"/>
          <w:szCs w:val="22"/>
        </w:rPr>
        <w:t xml:space="preserve"> </w:t>
      </w:r>
      <w:r w:rsidRPr="00CB1866">
        <w:rPr>
          <w:rFonts w:ascii="Tahoma" w:hAnsi="Tahoma" w:cs="Tahoma"/>
          <w:color w:val="000000" w:themeColor="text1"/>
          <w:sz w:val="22"/>
          <w:szCs w:val="22"/>
        </w:rPr>
        <w:t>campos</w:t>
      </w:r>
      <w:r w:rsidRPr="00CB1866">
        <w:rPr>
          <w:rFonts w:ascii="Tahoma" w:hAnsi="Tahoma" w:cs="Tahoma"/>
          <w:color w:val="000000" w:themeColor="text1"/>
          <w:spacing w:val="-10"/>
          <w:sz w:val="22"/>
          <w:szCs w:val="22"/>
        </w:rPr>
        <w:t xml:space="preserve"> </w:t>
      </w:r>
      <w:r w:rsidRPr="00CB1866">
        <w:rPr>
          <w:rFonts w:ascii="Tahoma" w:hAnsi="Tahoma" w:cs="Tahoma"/>
          <w:color w:val="000000" w:themeColor="text1"/>
          <w:sz w:val="22"/>
          <w:szCs w:val="22"/>
        </w:rPr>
        <w:t>de</w:t>
      </w:r>
      <w:r w:rsidRPr="00CB1866">
        <w:rPr>
          <w:rFonts w:ascii="Tahoma" w:hAnsi="Tahoma" w:cs="Tahoma"/>
          <w:color w:val="000000" w:themeColor="text1"/>
          <w:spacing w:val="-11"/>
          <w:sz w:val="22"/>
          <w:szCs w:val="22"/>
        </w:rPr>
        <w:t xml:space="preserve"> </w:t>
      </w:r>
      <w:r w:rsidRPr="00CB1866">
        <w:rPr>
          <w:rFonts w:ascii="Tahoma" w:hAnsi="Tahoma" w:cs="Tahoma"/>
          <w:color w:val="000000" w:themeColor="text1"/>
          <w:sz w:val="22"/>
          <w:szCs w:val="22"/>
        </w:rPr>
        <w:t>la</w:t>
      </w:r>
      <w:r w:rsidRPr="00CB1866">
        <w:rPr>
          <w:rFonts w:ascii="Tahoma" w:hAnsi="Tahoma" w:cs="Tahoma"/>
          <w:color w:val="000000" w:themeColor="text1"/>
          <w:spacing w:val="-10"/>
          <w:sz w:val="22"/>
          <w:szCs w:val="22"/>
        </w:rPr>
        <w:t xml:space="preserve"> </w:t>
      </w:r>
      <w:r w:rsidRPr="00CB1866">
        <w:rPr>
          <w:rFonts w:ascii="Tahoma" w:hAnsi="Tahoma" w:cs="Tahoma"/>
          <w:color w:val="000000" w:themeColor="text1"/>
          <w:sz w:val="22"/>
          <w:szCs w:val="22"/>
        </w:rPr>
        <w:t>muerte</w:t>
      </w:r>
      <w:r w:rsidRPr="00CB1866">
        <w:rPr>
          <w:rFonts w:ascii="Tahoma" w:hAnsi="Tahoma" w:cs="Tahoma"/>
          <w:color w:val="000000" w:themeColor="text1"/>
          <w:spacing w:val="-10"/>
          <w:sz w:val="22"/>
          <w:szCs w:val="22"/>
        </w:rPr>
        <w:t xml:space="preserve"> </w:t>
      </w:r>
      <w:r w:rsidRPr="00CB1866">
        <w:rPr>
          <w:rFonts w:ascii="Tahoma" w:hAnsi="Tahoma" w:cs="Tahoma"/>
          <w:color w:val="000000" w:themeColor="text1"/>
          <w:sz w:val="22"/>
          <w:szCs w:val="22"/>
        </w:rPr>
        <w:t>de</w:t>
      </w:r>
      <w:r w:rsidRPr="00CB1866">
        <w:rPr>
          <w:rFonts w:ascii="Tahoma" w:hAnsi="Tahoma" w:cs="Tahoma"/>
          <w:color w:val="000000" w:themeColor="text1"/>
          <w:spacing w:val="-11"/>
          <w:sz w:val="22"/>
          <w:szCs w:val="22"/>
        </w:rPr>
        <w:t xml:space="preserve"> </w:t>
      </w:r>
      <w:r w:rsidRPr="00CB1866">
        <w:rPr>
          <w:rFonts w:ascii="Tahoma" w:hAnsi="Tahoma" w:cs="Tahoma"/>
          <w:color w:val="000000" w:themeColor="text1"/>
          <w:sz w:val="22"/>
          <w:szCs w:val="22"/>
        </w:rPr>
        <w:t>Cheung</w:t>
      </w:r>
      <w:r w:rsidRPr="00CB1866">
        <w:rPr>
          <w:rFonts w:ascii="Tahoma" w:hAnsi="Tahoma" w:cs="Tahoma"/>
          <w:color w:val="000000" w:themeColor="text1"/>
          <w:spacing w:val="-10"/>
          <w:sz w:val="22"/>
          <w:szCs w:val="22"/>
        </w:rPr>
        <w:t xml:space="preserve"> </w:t>
      </w:r>
      <w:r w:rsidRPr="00CB1866">
        <w:rPr>
          <w:rFonts w:ascii="Tahoma" w:hAnsi="Tahoma" w:cs="Tahoma"/>
          <w:color w:val="000000" w:themeColor="text1"/>
          <w:sz w:val="22"/>
          <w:szCs w:val="22"/>
        </w:rPr>
        <w:t>Ek,</w:t>
      </w:r>
      <w:r w:rsidRPr="00CB1866">
        <w:rPr>
          <w:rFonts w:ascii="Tahoma" w:hAnsi="Tahoma" w:cs="Tahoma"/>
          <w:color w:val="000000" w:themeColor="text1"/>
          <w:spacing w:val="-10"/>
          <w:sz w:val="22"/>
          <w:szCs w:val="22"/>
        </w:rPr>
        <w:t xml:space="preserve"> </w:t>
      </w:r>
      <w:r w:rsidRPr="00CB1866">
        <w:rPr>
          <w:rFonts w:ascii="Tahoma" w:hAnsi="Tahoma" w:cs="Tahoma"/>
          <w:color w:val="000000" w:themeColor="text1"/>
          <w:sz w:val="22"/>
          <w:szCs w:val="22"/>
        </w:rPr>
        <w:t>que</w:t>
      </w:r>
      <w:r w:rsidRPr="00CB1866">
        <w:rPr>
          <w:rFonts w:ascii="Tahoma" w:hAnsi="Tahoma" w:cs="Tahoma"/>
          <w:color w:val="000000" w:themeColor="text1"/>
          <w:spacing w:val="-11"/>
          <w:sz w:val="22"/>
          <w:szCs w:val="22"/>
        </w:rPr>
        <w:t xml:space="preserve"> </w:t>
      </w:r>
      <w:r w:rsidRPr="00CB1866">
        <w:rPr>
          <w:rFonts w:ascii="Tahoma" w:hAnsi="Tahoma" w:cs="Tahoma"/>
          <w:color w:val="000000" w:themeColor="text1"/>
          <w:sz w:val="22"/>
          <w:szCs w:val="22"/>
        </w:rPr>
        <w:t>se</w:t>
      </w:r>
      <w:r w:rsidRPr="00CB1866">
        <w:rPr>
          <w:rFonts w:ascii="Tahoma" w:hAnsi="Tahoma" w:cs="Tahoma"/>
          <w:color w:val="000000" w:themeColor="text1"/>
          <w:spacing w:val="-10"/>
          <w:sz w:val="22"/>
          <w:szCs w:val="22"/>
        </w:rPr>
        <w:t xml:space="preserve"> </w:t>
      </w:r>
      <w:r w:rsidRPr="00CB1866">
        <w:rPr>
          <w:rFonts w:ascii="Tahoma" w:hAnsi="Tahoma" w:cs="Tahoma"/>
          <w:color w:val="000000" w:themeColor="text1"/>
          <w:sz w:val="22"/>
          <w:szCs w:val="22"/>
        </w:rPr>
        <w:t>encuentran</w:t>
      </w:r>
      <w:r w:rsidRPr="00CB1866">
        <w:rPr>
          <w:rFonts w:ascii="Tahoma" w:hAnsi="Tahoma" w:cs="Tahoma"/>
          <w:color w:val="000000" w:themeColor="text1"/>
          <w:spacing w:val="-10"/>
          <w:sz w:val="22"/>
          <w:szCs w:val="22"/>
        </w:rPr>
        <w:t xml:space="preserve"> </w:t>
      </w:r>
      <w:r w:rsidRPr="00CB1866">
        <w:rPr>
          <w:rFonts w:ascii="Tahoma" w:hAnsi="Tahoma" w:cs="Tahoma"/>
          <w:color w:val="000000" w:themeColor="text1"/>
          <w:sz w:val="22"/>
          <w:szCs w:val="22"/>
        </w:rPr>
        <w:t>a</w:t>
      </w:r>
      <w:r w:rsidRPr="00CB1866">
        <w:rPr>
          <w:rFonts w:ascii="Tahoma" w:hAnsi="Tahoma" w:cs="Tahoma"/>
          <w:color w:val="000000" w:themeColor="text1"/>
          <w:spacing w:val="-11"/>
          <w:sz w:val="22"/>
          <w:szCs w:val="22"/>
        </w:rPr>
        <w:t xml:space="preserve"> </w:t>
      </w:r>
      <w:r w:rsidRPr="00CB1866">
        <w:rPr>
          <w:rFonts w:ascii="Tahoma" w:hAnsi="Tahoma" w:cs="Tahoma"/>
          <w:color w:val="000000" w:themeColor="text1"/>
          <w:sz w:val="22"/>
          <w:szCs w:val="22"/>
        </w:rPr>
        <w:t>unos</w:t>
      </w:r>
      <w:r w:rsidRPr="00CB1866">
        <w:rPr>
          <w:rFonts w:ascii="Tahoma" w:hAnsi="Tahoma" w:cs="Tahoma"/>
          <w:color w:val="000000" w:themeColor="text1"/>
          <w:spacing w:val="-9"/>
          <w:sz w:val="22"/>
          <w:szCs w:val="22"/>
        </w:rPr>
        <w:t xml:space="preserve"> </w:t>
      </w:r>
      <w:r w:rsidRPr="00CB1866">
        <w:rPr>
          <w:rFonts w:ascii="Tahoma" w:hAnsi="Tahoma" w:cs="Tahoma"/>
          <w:color w:val="000000" w:themeColor="text1"/>
          <w:sz w:val="22"/>
          <w:szCs w:val="22"/>
        </w:rPr>
        <w:t>15</w:t>
      </w:r>
      <w:r w:rsidRPr="00CB1866">
        <w:rPr>
          <w:rFonts w:ascii="Tahoma" w:hAnsi="Tahoma" w:cs="Tahoma"/>
          <w:color w:val="000000" w:themeColor="text1"/>
          <w:spacing w:val="-10"/>
          <w:sz w:val="22"/>
          <w:szCs w:val="22"/>
        </w:rPr>
        <w:t xml:space="preserve"> </w:t>
      </w:r>
      <w:r w:rsidRPr="00CB1866">
        <w:rPr>
          <w:rFonts w:ascii="Tahoma" w:hAnsi="Tahoma" w:cs="Tahoma"/>
          <w:color w:val="000000" w:themeColor="text1"/>
          <w:sz w:val="22"/>
          <w:szCs w:val="22"/>
        </w:rPr>
        <w:t>kilómetros</w:t>
      </w:r>
      <w:r w:rsidRPr="00CB1866">
        <w:rPr>
          <w:rFonts w:ascii="Tahoma" w:hAnsi="Tahoma" w:cs="Tahoma"/>
          <w:color w:val="000000" w:themeColor="text1"/>
          <w:spacing w:val="-10"/>
          <w:sz w:val="22"/>
          <w:szCs w:val="22"/>
        </w:rPr>
        <w:t xml:space="preserve"> </w:t>
      </w:r>
      <w:r w:rsidRPr="00CB1866">
        <w:rPr>
          <w:rFonts w:ascii="Tahoma" w:hAnsi="Tahoma" w:cs="Tahoma"/>
          <w:color w:val="000000" w:themeColor="text1"/>
          <w:sz w:val="22"/>
          <w:szCs w:val="22"/>
        </w:rPr>
        <w:t>al</w:t>
      </w:r>
      <w:r w:rsidRPr="00CB1866">
        <w:rPr>
          <w:rFonts w:ascii="Tahoma" w:hAnsi="Tahoma" w:cs="Tahoma"/>
          <w:color w:val="000000" w:themeColor="text1"/>
          <w:spacing w:val="-10"/>
          <w:sz w:val="22"/>
          <w:szCs w:val="22"/>
        </w:rPr>
        <w:t xml:space="preserve"> </w:t>
      </w:r>
      <w:r w:rsidRPr="00CB1866">
        <w:rPr>
          <w:rFonts w:ascii="Tahoma" w:hAnsi="Tahoma" w:cs="Tahoma"/>
          <w:color w:val="000000" w:themeColor="text1"/>
          <w:sz w:val="22"/>
          <w:szCs w:val="22"/>
        </w:rPr>
        <w:t>Sur</w:t>
      </w:r>
      <w:r w:rsidRPr="00CB1866">
        <w:rPr>
          <w:rFonts w:ascii="Tahoma" w:hAnsi="Tahoma" w:cs="Tahoma"/>
          <w:color w:val="000000" w:themeColor="text1"/>
          <w:spacing w:val="-11"/>
          <w:sz w:val="22"/>
          <w:szCs w:val="22"/>
        </w:rPr>
        <w:t xml:space="preserve"> </w:t>
      </w:r>
      <w:r w:rsidRPr="00CB1866">
        <w:rPr>
          <w:rFonts w:ascii="Tahoma" w:hAnsi="Tahoma" w:cs="Tahoma"/>
          <w:color w:val="000000" w:themeColor="text1"/>
          <w:sz w:val="22"/>
          <w:szCs w:val="22"/>
        </w:rPr>
        <w:t>Oeste</w:t>
      </w:r>
      <w:r w:rsidRPr="00CB1866">
        <w:rPr>
          <w:rFonts w:ascii="Tahoma" w:hAnsi="Tahoma" w:cs="Tahoma"/>
          <w:color w:val="000000" w:themeColor="text1"/>
          <w:spacing w:val="-11"/>
          <w:sz w:val="22"/>
          <w:szCs w:val="22"/>
        </w:rPr>
        <w:t xml:space="preserve"> </w:t>
      </w:r>
      <w:r w:rsidRPr="00CB1866">
        <w:rPr>
          <w:rFonts w:ascii="Tahoma" w:hAnsi="Tahoma" w:cs="Tahoma"/>
          <w:color w:val="000000" w:themeColor="text1"/>
          <w:sz w:val="22"/>
          <w:szCs w:val="22"/>
        </w:rPr>
        <w:t>de</w:t>
      </w:r>
      <w:r w:rsidRPr="00CB1866">
        <w:rPr>
          <w:rFonts w:ascii="Tahoma" w:hAnsi="Tahoma" w:cs="Tahoma"/>
          <w:color w:val="000000" w:themeColor="text1"/>
          <w:spacing w:val="-10"/>
          <w:sz w:val="22"/>
          <w:szCs w:val="22"/>
        </w:rPr>
        <w:t xml:space="preserve"> </w:t>
      </w:r>
      <w:r w:rsidRPr="00CB1866">
        <w:rPr>
          <w:rFonts w:ascii="Tahoma" w:hAnsi="Tahoma" w:cs="Tahoma"/>
          <w:color w:val="000000" w:themeColor="text1"/>
          <w:sz w:val="22"/>
          <w:szCs w:val="22"/>
        </w:rPr>
        <w:t>Phnom</w:t>
      </w:r>
      <w:r w:rsidRPr="00CB1866">
        <w:rPr>
          <w:rFonts w:ascii="Tahoma" w:hAnsi="Tahoma" w:cs="Tahoma"/>
          <w:color w:val="000000" w:themeColor="text1"/>
          <w:spacing w:val="-9"/>
          <w:sz w:val="22"/>
          <w:szCs w:val="22"/>
        </w:rPr>
        <w:t xml:space="preserve"> </w:t>
      </w:r>
      <w:r w:rsidRPr="00CB1866">
        <w:rPr>
          <w:rFonts w:ascii="Tahoma" w:hAnsi="Tahoma" w:cs="Tahoma"/>
          <w:color w:val="000000" w:themeColor="text1"/>
          <w:sz w:val="22"/>
          <w:szCs w:val="22"/>
        </w:rPr>
        <w:t>Penh,</w:t>
      </w:r>
      <w:r w:rsidRPr="00CB1866">
        <w:rPr>
          <w:rFonts w:ascii="Tahoma" w:hAnsi="Tahoma" w:cs="Tahoma"/>
          <w:color w:val="000000" w:themeColor="text1"/>
          <w:spacing w:val="-11"/>
          <w:sz w:val="22"/>
          <w:szCs w:val="22"/>
        </w:rPr>
        <w:t xml:space="preserve"> </w:t>
      </w:r>
      <w:r w:rsidRPr="00CB1866">
        <w:rPr>
          <w:rFonts w:ascii="Tahoma" w:hAnsi="Tahoma" w:cs="Tahoma"/>
          <w:color w:val="000000" w:themeColor="text1"/>
          <w:sz w:val="22"/>
          <w:szCs w:val="22"/>
        </w:rPr>
        <w:t>los</w:t>
      </w:r>
      <w:r w:rsidRPr="00CB1866">
        <w:rPr>
          <w:rFonts w:ascii="Tahoma" w:hAnsi="Tahoma" w:cs="Tahoma"/>
          <w:color w:val="000000" w:themeColor="text1"/>
          <w:spacing w:val="-10"/>
          <w:sz w:val="22"/>
          <w:szCs w:val="22"/>
        </w:rPr>
        <w:t xml:space="preserve"> </w:t>
      </w:r>
      <w:r w:rsidRPr="00CB1866">
        <w:rPr>
          <w:rFonts w:ascii="Tahoma" w:hAnsi="Tahoma" w:cs="Tahoma"/>
          <w:color w:val="000000" w:themeColor="text1"/>
          <w:sz w:val="22"/>
          <w:szCs w:val="22"/>
        </w:rPr>
        <w:t>cuales</w:t>
      </w:r>
      <w:r w:rsidRPr="00CB1866">
        <w:rPr>
          <w:rFonts w:ascii="Tahoma" w:hAnsi="Tahoma" w:cs="Tahoma"/>
          <w:color w:val="000000" w:themeColor="text1"/>
          <w:spacing w:val="-10"/>
          <w:sz w:val="22"/>
          <w:szCs w:val="22"/>
        </w:rPr>
        <w:t xml:space="preserve"> </w:t>
      </w:r>
      <w:r w:rsidRPr="00CB1866">
        <w:rPr>
          <w:rFonts w:ascii="Tahoma" w:hAnsi="Tahoma" w:cs="Tahoma"/>
          <w:color w:val="000000" w:themeColor="text1"/>
          <w:sz w:val="22"/>
          <w:szCs w:val="22"/>
        </w:rPr>
        <w:t>se</w:t>
      </w:r>
      <w:r w:rsidRPr="00CB1866">
        <w:rPr>
          <w:rFonts w:ascii="Tahoma" w:hAnsi="Tahoma" w:cs="Tahoma"/>
          <w:color w:val="000000" w:themeColor="text1"/>
          <w:spacing w:val="-11"/>
          <w:sz w:val="22"/>
          <w:szCs w:val="22"/>
        </w:rPr>
        <w:t xml:space="preserve"> </w:t>
      </w:r>
      <w:r w:rsidRPr="00CB1866">
        <w:rPr>
          <w:rFonts w:ascii="Tahoma" w:hAnsi="Tahoma" w:cs="Tahoma"/>
          <w:color w:val="000000" w:themeColor="text1"/>
          <w:sz w:val="22"/>
          <w:szCs w:val="22"/>
        </w:rPr>
        <w:t xml:space="preserve">hicieron famosos gracias a que se rodó en ellos la película “The Killing Fields” (1984). Más de 17.000 civiles perdieron la vida en </w:t>
      </w:r>
      <w:r w:rsidRPr="00CB1866">
        <w:rPr>
          <w:rFonts w:ascii="Tahoma" w:hAnsi="Tahoma" w:cs="Tahoma"/>
          <w:color w:val="000000" w:themeColor="text1"/>
          <w:spacing w:val="-3"/>
          <w:sz w:val="22"/>
          <w:szCs w:val="22"/>
        </w:rPr>
        <w:t xml:space="preserve">estos </w:t>
      </w:r>
      <w:r w:rsidRPr="00CB1866">
        <w:rPr>
          <w:rFonts w:ascii="Tahoma" w:hAnsi="Tahoma" w:cs="Tahoma"/>
          <w:color w:val="000000" w:themeColor="text1"/>
          <w:sz w:val="22"/>
          <w:szCs w:val="22"/>
        </w:rPr>
        <w:t xml:space="preserve">campos y fueron enterrados en fosas comunes, muchos de ellos, transportados aquí tras ser detenidos y torturados en </w:t>
      </w:r>
      <w:r w:rsidRPr="00CB1866">
        <w:rPr>
          <w:rFonts w:ascii="Tahoma" w:hAnsi="Tahoma" w:cs="Tahoma"/>
          <w:color w:val="000000" w:themeColor="text1"/>
          <w:spacing w:val="-3"/>
          <w:sz w:val="22"/>
          <w:szCs w:val="22"/>
        </w:rPr>
        <w:t xml:space="preserve">Tuol </w:t>
      </w:r>
      <w:r w:rsidRPr="00CB1866">
        <w:rPr>
          <w:rFonts w:ascii="Tahoma" w:hAnsi="Tahoma" w:cs="Tahoma"/>
          <w:color w:val="000000" w:themeColor="text1"/>
          <w:sz w:val="22"/>
          <w:szCs w:val="22"/>
        </w:rPr>
        <w:t xml:space="preserve">Sleng. Nota: </w:t>
      </w:r>
      <w:r w:rsidRPr="00CB1866">
        <w:rPr>
          <w:rFonts w:ascii="Tahoma" w:hAnsi="Tahoma" w:cs="Tahoma"/>
          <w:color w:val="000000" w:themeColor="text1"/>
          <w:spacing w:val="-5"/>
          <w:sz w:val="22"/>
          <w:szCs w:val="22"/>
        </w:rPr>
        <w:t xml:space="preserve">Tanto </w:t>
      </w:r>
      <w:r w:rsidRPr="00CB1866">
        <w:rPr>
          <w:rFonts w:ascii="Tahoma" w:hAnsi="Tahoma" w:cs="Tahoma"/>
          <w:color w:val="000000" w:themeColor="text1"/>
          <w:spacing w:val="-3"/>
          <w:sz w:val="22"/>
          <w:szCs w:val="22"/>
        </w:rPr>
        <w:t xml:space="preserve">Tuol </w:t>
      </w:r>
      <w:r w:rsidRPr="00CB1866">
        <w:rPr>
          <w:rFonts w:ascii="Tahoma" w:hAnsi="Tahoma" w:cs="Tahoma"/>
          <w:color w:val="000000" w:themeColor="text1"/>
          <w:sz w:val="22"/>
          <w:szCs w:val="22"/>
        </w:rPr>
        <w:t>Sleng como los Campos de la Muerte pueden ser una visita dura para niños o adultos que se puedan impresionar fácilmente.</w:t>
      </w:r>
    </w:p>
    <w:p w14:paraId="17E439EA" w14:textId="77777777" w:rsidR="00CB1866" w:rsidRPr="00CB1866" w:rsidRDefault="00CB1866" w:rsidP="00CB1866">
      <w:pPr>
        <w:pStyle w:val="Textoindependiente"/>
        <w:spacing w:before="4"/>
        <w:rPr>
          <w:rFonts w:ascii="Tahoma" w:hAnsi="Tahoma" w:cs="Tahoma"/>
          <w:color w:val="000000" w:themeColor="text1"/>
          <w:sz w:val="22"/>
          <w:szCs w:val="22"/>
        </w:rPr>
      </w:pPr>
    </w:p>
    <w:p w14:paraId="298E8ADE" w14:textId="6D1641FB" w:rsidR="00CB1866" w:rsidRPr="00CB1866" w:rsidRDefault="00CB1866" w:rsidP="00CB1866">
      <w:pPr>
        <w:pStyle w:val="Ttulo11"/>
        <w:rPr>
          <w:rFonts w:ascii="Tahoma" w:hAnsi="Tahoma" w:cs="Tahoma"/>
          <w:color w:val="000000" w:themeColor="text1"/>
          <w:sz w:val="22"/>
          <w:szCs w:val="22"/>
          <w:lang w:val="en-US"/>
        </w:rPr>
      </w:pPr>
      <w:bookmarkStart w:id="2" w:name="DÍA_3_/_PHNOM_PENH_–_KAMPONG_CHAM_–_KAMP"/>
      <w:bookmarkEnd w:id="2"/>
      <w:r w:rsidRPr="00CB1866">
        <w:rPr>
          <w:rFonts w:ascii="Tahoma" w:hAnsi="Tahoma" w:cs="Tahoma"/>
          <w:color w:val="000000" w:themeColor="text1"/>
          <w:sz w:val="22"/>
          <w:szCs w:val="22"/>
          <w:lang w:val="en-US"/>
        </w:rPr>
        <w:t>D</w:t>
      </w:r>
      <w:r w:rsidR="006741D9">
        <w:rPr>
          <w:rFonts w:ascii="Tahoma" w:hAnsi="Tahoma" w:cs="Tahoma"/>
          <w:color w:val="000000" w:themeColor="text1"/>
          <w:sz w:val="22"/>
          <w:szCs w:val="22"/>
          <w:lang w:val="en-US"/>
        </w:rPr>
        <w:t>ía</w:t>
      </w:r>
      <w:r w:rsidRPr="00CB1866">
        <w:rPr>
          <w:rFonts w:ascii="Tahoma" w:hAnsi="Tahoma" w:cs="Tahoma"/>
          <w:color w:val="000000" w:themeColor="text1"/>
          <w:sz w:val="22"/>
          <w:szCs w:val="22"/>
          <w:lang w:val="en-US"/>
        </w:rPr>
        <w:t xml:space="preserve"> 3  P</w:t>
      </w:r>
      <w:r w:rsidR="006741D9">
        <w:rPr>
          <w:rFonts w:ascii="Tahoma" w:hAnsi="Tahoma" w:cs="Tahoma"/>
          <w:color w:val="000000" w:themeColor="text1"/>
          <w:sz w:val="22"/>
          <w:szCs w:val="22"/>
          <w:lang w:val="en-US"/>
        </w:rPr>
        <w:t>hnom</w:t>
      </w:r>
      <w:r w:rsidRPr="00CB1866">
        <w:rPr>
          <w:rFonts w:ascii="Tahoma" w:hAnsi="Tahoma" w:cs="Tahoma"/>
          <w:color w:val="000000" w:themeColor="text1"/>
          <w:sz w:val="22"/>
          <w:szCs w:val="22"/>
          <w:lang w:val="en-US"/>
        </w:rPr>
        <w:t xml:space="preserve"> P</w:t>
      </w:r>
      <w:r w:rsidR="006741D9">
        <w:rPr>
          <w:rFonts w:ascii="Tahoma" w:hAnsi="Tahoma" w:cs="Tahoma"/>
          <w:color w:val="000000" w:themeColor="text1"/>
          <w:sz w:val="22"/>
          <w:szCs w:val="22"/>
          <w:lang w:val="en-US"/>
        </w:rPr>
        <w:t>enh</w:t>
      </w:r>
      <w:r w:rsidR="00A60CF6">
        <w:rPr>
          <w:rFonts w:ascii="Tahoma" w:hAnsi="Tahoma" w:cs="Tahoma"/>
          <w:color w:val="000000" w:themeColor="text1"/>
          <w:sz w:val="22"/>
          <w:szCs w:val="22"/>
          <w:lang w:val="en-US"/>
        </w:rPr>
        <w:t>/</w:t>
      </w:r>
      <w:r w:rsidRPr="00CB1866">
        <w:rPr>
          <w:rFonts w:ascii="Tahoma" w:hAnsi="Tahoma" w:cs="Tahoma"/>
          <w:color w:val="000000" w:themeColor="text1"/>
          <w:sz w:val="22"/>
          <w:szCs w:val="22"/>
          <w:lang w:val="en-US"/>
        </w:rPr>
        <w:t>K</w:t>
      </w:r>
      <w:r w:rsidR="006741D9">
        <w:rPr>
          <w:rFonts w:ascii="Tahoma" w:hAnsi="Tahoma" w:cs="Tahoma"/>
          <w:color w:val="000000" w:themeColor="text1"/>
          <w:sz w:val="22"/>
          <w:szCs w:val="22"/>
          <w:lang w:val="en-US"/>
        </w:rPr>
        <w:t>ampong</w:t>
      </w:r>
      <w:r w:rsidRPr="00CB1866">
        <w:rPr>
          <w:rFonts w:ascii="Tahoma" w:hAnsi="Tahoma" w:cs="Tahoma"/>
          <w:color w:val="000000" w:themeColor="text1"/>
          <w:sz w:val="22"/>
          <w:szCs w:val="22"/>
          <w:lang w:val="en-US"/>
        </w:rPr>
        <w:t xml:space="preserve"> C</w:t>
      </w:r>
      <w:r w:rsidR="006741D9">
        <w:rPr>
          <w:rFonts w:ascii="Tahoma" w:hAnsi="Tahoma" w:cs="Tahoma"/>
          <w:color w:val="000000" w:themeColor="text1"/>
          <w:sz w:val="22"/>
          <w:szCs w:val="22"/>
          <w:lang w:val="en-US"/>
        </w:rPr>
        <w:t>ham</w:t>
      </w:r>
      <w:r w:rsidR="00A60CF6">
        <w:rPr>
          <w:rFonts w:ascii="Tahoma" w:hAnsi="Tahoma" w:cs="Tahoma"/>
          <w:color w:val="000000" w:themeColor="text1"/>
          <w:sz w:val="22"/>
          <w:szCs w:val="22"/>
          <w:lang w:val="en-US"/>
        </w:rPr>
        <w:t>/</w:t>
      </w:r>
      <w:r w:rsidRPr="00CB1866">
        <w:rPr>
          <w:rFonts w:ascii="Tahoma" w:hAnsi="Tahoma" w:cs="Tahoma"/>
          <w:color w:val="000000" w:themeColor="text1"/>
          <w:sz w:val="22"/>
          <w:szCs w:val="22"/>
          <w:lang w:val="en-US"/>
        </w:rPr>
        <w:t>K</w:t>
      </w:r>
      <w:r w:rsidR="006741D9">
        <w:rPr>
          <w:rFonts w:ascii="Tahoma" w:hAnsi="Tahoma" w:cs="Tahoma"/>
          <w:color w:val="000000" w:themeColor="text1"/>
          <w:sz w:val="22"/>
          <w:szCs w:val="22"/>
          <w:lang w:val="en-US"/>
        </w:rPr>
        <w:t>ampong</w:t>
      </w:r>
      <w:r w:rsidRPr="00CB1866">
        <w:rPr>
          <w:rFonts w:ascii="Tahoma" w:hAnsi="Tahoma" w:cs="Tahoma"/>
          <w:color w:val="000000" w:themeColor="text1"/>
          <w:sz w:val="22"/>
          <w:szCs w:val="22"/>
          <w:lang w:val="en-US"/>
        </w:rPr>
        <w:t xml:space="preserve"> T</w:t>
      </w:r>
      <w:r w:rsidR="006741D9">
        <w:rPr>
          <w:rFonts w:ascii="Tahoma" w:hAnsi="Tahoma" w:cs="Tahoma"/>
          <w:color w:val="000000" w:themeColor="text1"/>
          <w:sz w:val="22"/>
          <w:szCs w:val="22"/>
          <w:lang w:val="en-US"/>
        </w:rPr>
        <w:t>hom</w:t>
      </w:r>
    </w:p>
    <w:p w14:paraId="5C723DB7" w14:textId="77777777" w:rsidR="00CB1866" w:rsidRPr="00CB1866" w:rsidRDefault="00CB1866" w:rsidP="00CB1866">
      <w:pPr>
        <w:pStyle w:val="Textoindependiente"/>
        <w:spacing w:before="14" w:line="249" w:lineRule="auto"/>
        <w:ind w:left="129" w:right="121"/>
        <w:jc w:val="both"/>
        <w:rPr>
          <w:rFonts w:ascii="Tahoma" w:hAnsi="Tahoma" w:cs="Tahoma"/>
          <w:color w:val="000000" w:themeColor="text1"/>
          <w:sz w:val="22"/>
          <w:szCs w:val="22"/>
        </w:rPr>
      </w:pPr>
      <w:r w:rsidRPr="00CB1866">
        <w:rPr>
          <w:rFonts w:ascii="Tahoma" w:hAnsi="Tahoma" w:cs="Tahoma"/>
          <w:color w:val="000000" w:themeColor="text1"/>
          <w:spacing w:val="-3"/>
          <w:sz w:val="22"/>
          <w:szCs w:val="22"/>
        </w:rPr>
        <w:t xml:space="preserve">Tras </w:t>
      </w:r>
      <w:r w:rsidRPr="00CB1866">
        <w:rPr>
          <w:rFonts w:ascii="Tahoma" w:hAnsi="Tahoma" w:cs="Tahoma"/>
          <w:color w:val="000000" w:themeColor="text1"/>
          <w:sz w:val="22"/>
          <w:szCs w:val="22"/>
        </w:rPr>
        <w:t xml:space="preserve">el desayuno, emprenderemos rumbo a Kampong Cham. Durante la ruta visitaremos un templo de la época angkoriana del siglo XII, el cual posee con una colorida pagoda; Wat </w:t>
      </w:r>
      <w:r w:rsidRPr="00CB1866">
        <w:rPr>
          <w:rFonts w:ascii="Tahoma" w:hAnsi="Tahoma" w:cs="Tahoma"/>
          <w:color w:val="000000" w:themeColor="text1"/>
          <w:spacing w:val="-4"/>
          <w:sz w:val="22"/>
          <w:szCs w:val="22"/>
        </w:rPr>
        <w:t xml:space="preserve">Nokor. Veremos </w:t>
      </w:r>
      <w:r w:rsidRPr="00CB1866">
        <w:rPr>
          <w:rFonts w:ascii="Tahoma" w:hAnsi="Tahoma" w:cs="Tahoma"/>
          <w:color w:val="000000" w:themeColor="text1"/>
          <w:sz w:val="22"/>
          <w:szCs w:val="22"/>
        </w:rPr>
        <w:t>la ciudad de Kompong Chan y descubriremos su elegante arquitectura colonial. En el camino realizaremos una parada para visitar la plantación de caucho y las fábricas donde se trabaja.   El Almuerzo será en un restaurante local de comida típica Khmer. Continuamos a Kompong Thom, haciendo una parada en el monasterio de un poblado cercano en el templo Hindú de Phum Prasat. Alojamiento en Kompong</w:t>
      </w:r>
      <w:r w:rsidRPr="00CB1866">
        <w:rPr>
          <w:rFonts w:ascii="Tahoma" w:hAnsi="Tahoma" w:cs="Tahoma"/>
          <w:color w:val="000000" w:themeColor="text1"/>
          <w:spacing w:val="-38"/>
          <w:sz w:val="22"/>
          <w:szCs w:val="22"/>
        </w:rPr>
        <w:t xml:space="preserve"> </w:t>
      </w:r>
      <w:r w:rsidRPr="00CB1866">
        <w:rPr>
          <w:rFonts w:ascii="Tahoma" w:hAnsi="Tahoma" w:cs="Tahoma"/>
          <w:color w:val="000000" w:themeColor="text1"/>
          <w:sz w:val="22"/>
          <w:szCs w:val="22"/>
        </w:rPr>
        <w:t>Thom.</w:t>
      </w:r>
    </w:p>
    <w:p w14:paraId="25B671DE" w14:textId="77777777" w:rsidR="00CB1866" w:rsidRPr="00CB1866" w:rsidRDefault="00CB1866" w:rsidP="00CB1866">
      <w:pPr>
        <w:pStyle w:val="Textoindependiente"/>
        <w:spacing w:before="6"/>
        <w:rPr>
          <w:rFonts w:ascii="Tahoma" w:hAnsi="Tahoma" w:cs="Tahoma"/>
          <w:color w:val="000000" w:themeColor="text1"/>
          <w:sz w:val="22"/>
          <w:szCs w:val="22"/>
        </w:rPr>
      </w:pPr>
    </w:p>
    <w:p w14:paraId="633B2A10" w14:textId="15861609" w:rsidR="00CB1866" w:rsidRPr="006741D9" w:rsidRDefault="00CB1866" w:rsidP="00CB1866">
      <w:pPr>
        <w:pStyle w:val="Ttulo11"/>
        <w:rPr>
          <w:rFonts w:ascii="Tahoma" w:hAnsi="Tahoma" w:cs="Tahoma"/>
          <w:color w:val="000000" w:themeColor="text1"/>
          <w:sz w:val="22"/>
          <w:szCs w:val="22"/>
          <w:lang w:val="en-US"/>
        </w:rPr>
      </w:pPr>
      <w:bookmarkStart w:id="3" w:name="DÍA_4_/_KAMPONG_THOM_–_SAMBOR_PREI_KUK_–"/>
      <w:bookmarkEnd w:id="3"/>
      <w:r w:rsidRPr="006741D9">
        <w:rPr>
          <w:rFonts w:ascii="Tahoma" w:hAnsi="Tahoma" w:cs="Tahoma"/>
          <w:color w:val="000000" w:themeColor="text1"/>
          <w:sz w:val="22"/>
          <w:szCs w:val="22"/>
          <w:lang w:val="en-US"/>
        </w:rPr>
        <w:t>D</w:t>
      </w:r>
      <w:r w:rsidR="006741D9" w:rsidRPr="006741D9">
        <w:rPr>
          <w:rFonts w:ascii="Tahoma" w:hAnsi="Tahoma" w:cs="Tahoma"/>
          <w:color w:val="000000" w:themeColor="text1"/>
          <w:sz w:val="22"/>
          <w:szCs w:val="22"/>
          <w:lang w:val="en-US"/>
        </w:rPr>
        <w:t>ía</w:t>
      </w:r>
      <w:r w:rsidRPr="006741D9">
        <w:rPr>
          <w:rFonts w:ascii="Tahoma" w:hAnsi="Tahoma" w:cs="Tahoma"/>
          <w:color w:val="000000" w:themeColor="text1"/>
          <w:sz w:val="22"/>
          <w:szCs w:val="22"/>
          <w:lang w:val="en-US"/>
        </w:rPr>
        <w:t xml:space="preserve"> 4  K</w:t>
      </w:r>
      <w:r w:rsidR="006741D9" w:rsidRPr="006741D9">
        <w:rPr>
          <w:rFonts w:ascii="Tahoma" w:hAnsi="Tahoma" w:cs="Tahoma"/>
          <w:color w:val="000000" w:themeColor="text1"/>
          <w:sz w:val="22"/>
          <w:szCs w:val="22"/>
          <w:lang w:val="en-US"/>
        </w:rPr>
        <w:t>ampong</w:t>
      </w:r>
      <w:r w:rsidRPr="006741D9">
        <w:rPr>
          <w:rFonts w:ascii="Tahoma" w:hAnsi="Tahoma" w:cs="Tahoma"/>
          <w:color w:val="000000" w:themeColor="text1"/>
          <w:sz w:val="22"/>
          <w:szCs w:val="22"/>
          <w:lang w:val="en-US"/>
        </w:rPr>
        <w:t xml:space="preserve"> T</w:t>
      </w:r>
      <w:r w:rsidR="006741D9" w:rsidRPr="006741D9">
        <w:rPr>
          <w:rFonts w:ascii="Tahoma" w:hAnsi="Tahoma" w:cs="Tahoma"/>
          <w:color w:val="000000" w:themeColor="text1"/>
          <w:sz w:val="22"/>
          <w:szCs w:val="22"/>
          <w:lang w:val="en-US"/>
        </w:rPr>
        <w:t>hom</w:t>
      </w:r>
      <w:r w:rsidR="00A60CF6">
        <w:rPr>
          <w:rFonts w:ascii="Tahoma" w:hAnsi="Tahoma" w:cs="Tahoma"/>
          <w:color w:val="000000" w:themeColor="text1"/>
          <w:sz w:val="22"/>
          <w:szCs w:val="22"/>
          <w:lang w:val="en-US"/>
        </w:rPr>
        <w:t>/</w:t>
      </w:r>
      <w:r w:rsidRPr="006741D9">
        <w:rPr>
          <w:rFonts w:ascii="Tahoma" w:hAnsi="Tahoma" w:cs="Tahoma"/>
          <w:color w:val="000000" w:themeColor="text1"/>
          <w:sz w:val="22"/>
          <w:szCs w:val="22"/>
          <w:lang w:val="en-US"/>
        </w:rPr>
        <w:t>S</w:t>
      </w:r>
      <w:r w:rsidR="006741D9" w:rsidRPr="006741D9">
        <w:rPr>
          <w:rFonts w:ascii="Tahoma" w:hAnsi="Tahoma" w:cs="Tahoma"/>
          <w:color w:val="000000" w:themeColor="text1"/>
          <w:sz w:val="22"/>
          <w:szCs w:val="22"/>
          <w:lang w:val="en-US"/>
        </w:rPr>
        <w:t>ambor</w:t>
      </w:r>
      <w:r w:rsidRPr="006741D9">
        <w:rPr>
          <w:rFonts w:ascii="Tahoma" w:hAnsi="Tahoma" w:cs="Tahoma"/>
          <w:color w:val="000000" w:themeColor="text1"/>
          <w:sz w:val="22"/>
          <w:szCs w:val="22"/>
          <w:lang w:val="en-US"/>
        </w:rPr>
        <w:t xml:space="preserve"> P</w:t>
      </w:r>
      <w:r w:rsidR="006741D9" w:rsidRPr="006741D9">
        <w:rPr>
          <w:rFonts w:ascii="Tahoma" w:hAnsi="Tahoma" w:cs="Tahoma"/>
          <w:color w:val="000000" w:themeColor="text1"/>
          <w:sz w:val="22"/>
          <w:szCs w:val="22"/>
          <w:lang w:val="en-US"/>
        </w:rPr>
        <w:t>rei</w:t>
      </w:r>
      <w:r w:rsidRPr="006741D9">
        <w:rPr>
          <w:rFonts w:ascii="Tahoma" w:hAnsi="Tahoma" w:cs="Tahoma"/>
          <w:color w:val="000000" w:themeColor="text1"/>
          <w:sz w:val="22"/>
          <w:szCs w:val="22"/>
          <w:lang w:val="en-US"/>
        </w:rPr>
        <w:t xml:space="preserve"> K</w:t>
      </w:r>
      <w:r w:rsidR="006741D9" w:rsidRPr="006741D9">
        <w:rPr>
          <w:rFonts w:ascii="Tahoma" w:hAnsi="Tahoma" w:cs="Tahoma"/>
          <w:color w:val="000000" w:themeColor="text1"/>
          <w:sz w:val="22"/>
          <w:szCs w:val="22"/>
          <w:lang w:val="en-US"/>
        </w:rPr>
        <w:t>uk</w:t>
      </w:r>
      <w:r w:rsidR="00A60CF6">
        <w:rPr>
          <w:rFonts w:ascii="Tahoma" w:hAnsi="Tahoma" w:cs="Tahoma"/>
          <w:color w:val="000000" w:themeColor="text1"/>
          <w:sz w:val="22"/>
          <w:szCs w:val="22"/>
          <w:lang w:val="en-US"/>
        </w:rPr>
        <w:t>/</w:t>
      </w:r>
      <w:r w:rsidRPr="006741D9">
        <w:rPr>
          <w:rFonts w:ascii="Tahoma" w:hAnsi="Tahoma" w:cs="Tahoma"/>
          <w:color w:val="000000" w:themeColor="text1"/>
          <w:sz w:val="22"/>
          <w:szCs w:val="22"/>
          <w:lang w:val="en-US"/>
        </w:rPr>
        <w:t>S</w:t>
      </w:r>
      <w:r w:rsidR="006741D9" w:rsidRPr="006741D9">
        <w:rPr>
          <w:rFonts w:ascii="Tahoma" w:hAnsi="Tahoma" w:cs="Tahoma"/>
          <w:color w:val="000000" w:themeColor="text1"/>
          <w:sz w:val="22"/>
          <w:szCs w:val="22"/>
          <w:lang w:val="en-US"/>
        </w:rPr>
        <w:t>iem</w:t>
      </w:r>
      <w:r w:rsidRPr="006741D9">
        <w:rPr>
          <w:rFonts w:ascii="Tahoma" w:hAnsi="Tahoma" w:cs="Tahoma"/>
          <w:color w:val="000000" w:themeColor="text1"/>
          <w:sz w:val="22"/>
          <w:szCs w:val="22"/>
          <w:lang w:val="en-US"/>
        </w:rPr>
        <w:t xml:space="preserve"> R</w:t>
      </w:r>
      <w:r w:rsidR="006741D9" w:rsidRPr="006741D9">
        <w:rPr>
          <w:rFonts w:ascii="Tahoma" w:hAnsi="Tahoma" w:cs="Tahoma"/>
          <w:color w:val="000000" w:themeColor="text1"/>
          <w:sz w:val="22"/>
          <w:szCs w:val="22"/>
          <w:lang w:val="en-US"/>
        </w:rPr>
        <w:t>eap</w:t>
      </w:r>
    </w:p>
    <w:p w14:paraId="6FC98E89" w14:textId="77777777" w:rsidR="00CB1866" w:rsidRPr="00CB1866" w:rsidRDefault="00CB1866" w:rsidP="00CB1866">
      <w:pPr>
        <w:pStyle w:val="Textoindependiente"/>
        <w:spacing w:before="16" w:line="249" w:lineRule="auto"/>
        <w:ind w:left="129" w:right="122"/>
        <w:jc w:val="both"/>
        <w:rPr>
          <w:rFonts w:ascii="Tahoma" w:hAnsi="Tahoma" w:cs="Tahoma"/>
          <w:color w:val="000000" w:themeColor="text1"/>
          <w:sz w:val="22"/>
          <w:szCs w:val="22"/>
        </w:rPr>
      </w:pPr>
      <w:r w:rsidRPr="00CB1866">
        <w:rPr>
          <w:rFonts w:ascii="Tahoma" w:hAnsi="Tahoma" w:cs="Tahoma"/>
          <w:color w:val="000000" w:themeColor="text1"/>
          <w:spacing w:val="-3"/>
          <w:sz w:val="22"/>
          <w:szCs w:val="22"/>
        </w:rPr>
        <w:t xml:space="preserve">Tras </w:t>
      </w:r>
      <w:r w:rsidRPr="00CB1866">
        <w:rPr>
          <w:rFonts w:ascii="Tahoma" w:hAnsi="Tahoma" w:cs="Tahoma"/>
          <w:color w:val="000000" w:themeColor="text1"/>
          <w:sz w:val="22"/>
          <w:szCs w:val="22"/>
        </w:rPr>
        <w:t>el desayuno, exploraremos Sambor Prei Kuk, la antigua capital Chenla (clara muestra del Siglo VII) en esta área encontramos el</w:t>
      </w:r>
      <w:r w:rsidRPr="00CB1866">
        <w:rPr>
          <w:rFonts w:ascii="Tahoma" w:hAnsi="Tahoma" w:cs="Tahoma"/>
          <w:color w:val="000000" w:themeColor="text1"/>
          <w:spacing w:val="-9"/>
          <w:sz w:val="22"/>
          <w:szCs w:val="22"/>
        </w:rPr>
        <w:t xml:space="preserve"> </w:t>
      </w:r>
      <w:r w:rsidRPr="00CB1866">
        <w:rPr>
          <w:rFonts w:ascii="Tahoma" w:hAnsi="Tahoma" w:cs="Tahoma"/>
          <w:color w:val="000000" w:themeColor="text1"/>
          <w:sz w:val="22"/>
          <w:szCs w:val="22"/>
        </w:rPr>
        <w:t>más</w:t>
      </w:r>
      <w:r w:rsidRPr="00CB1866">
        <w:rPr>
          <w:rFonts w:ascii="Tahoma" w:hAnsi="Tahoma" w:cs="Tahoma"/>
          <w:color w:val="000000" w:themeColor="text1"/>
          <w:spacing w:val="-12"/>
          <w:sz w:val="22"/>
          <w:szCs w:val="22"/>
        </w:rPr>
        <w:t xml:space="preserve"> </w:t>
      </w:r>
      <w:r w:rsidRPr="00CB1866">
        <w:rPr>
          <w:rFonts w:ascii="Tahoma" w:hAnsi="Tahoma" w:cs="Tahoma"/>
          <w:color w:val="000000" w:themeColor="text1"/>
          <w:sz w:val="22"/>
          <w:szCs w:val="22"/>
        </w:rPr>
        <w:t>impresionante</w:t>
      </w:r>
      <w:r w:rsidRPr="00CB1866">
        <w:rPr>
          <w:rFonts w:ascii="Tahoma" w:hAnsi="Tahoma" w:cs="Tahoma"/>
          <w:color w:val="000000" w:themeColor="text1"/>
          <w:spacing w:val="-11"/>
          <w:sz w:val="22"/>
          <w:szCs w:val="22"/>
        </w:rPr>
        <w:t xml:space="preserve"> </w:t>
      </w:r>
      <w:r w:rsidRPr="00CB1866">
        <w:rPr>
          <w:rFonts w:ascii="Tahoma" w:hAnsi="Tahoma" w:cs="Tahoma"/>
          <w:color w:val="000000" w:themeColor="text1"/>
          <w:sz w:val="22"/>
          <w:szCs w:val="22"/>
        </w:rPr>
        <w:t>cúmulo</w:t>
      </w:r>
      <w:r w:rsidRPr="00CB1866">
        <w:rPr>
          <w:rFonts w:ascii="Tahoma" w:hAnsi="Tahoma" w:cs="Tahoma"/>
          <w:color w:val="000000" w:themeColor="text1"/>
          <w:spacing w:val="-12"/>
          <w:sz w:val="22"/>
          <w:szCs w:val="22"/>
        </w:rPr>
        <w:t xml:space="preserve"> </w:t>
      </w:r>
      <w:r w:rsidRPr="00CB1866">
        <w:rPr>
          <w:rFonts w:ascii="Tahoma" w:hAnsi="Tahoma" w:cs="Tahoma"/>
          <w:color w:val="000000" w:themeColor="text1"/>
          <w:sz w:val="22"/>
          <w:szCs w:val="22"/>
        </w:rPr>
        <w:t>de</w:t>
      </w:r>
      <w:r w:rsidRPr="00CB1866">
        <w:rPr>
          <w:rFonts w:ascii="Tahoma" w:hAnsi="Tahoma" w:cs="Tahoma"/>
          <w:color w:val="000000" w:themeColor="text1"/>
          <w:spacing w:val="-9"/>
          <w:sz w:val="22"/>
          <w:szCs w:val="22"/>
        </w:rPr>
        <w:t xml:space="preserve"> </w:t>
      </w:r>
      <w:r w:rsidRPr="00CB1866">
        <w:rPr>
          <w:rFonts w:ascii="Tahoma" w:hAnsi="Tahoma" w:cs="Tahoma"/>
          <w:color w:val="000000" w:themeColor="text1"/>
          <w:sz w:val="22"/>
          <w:szCs w:val="22"/>
        </w:rPr>
        <w:t>monumentos</w:t>
      </w:r>
      <w:r w:rsidRPr="00CB1866">
        <w:rPr>
          <w:rFonts w:ascii="Tahoma" w:hAnsi="Tahoma" w:cs="Tahoma"/>
          <w:color w:val="000000" w:themeColor="text1"/>
          <w:spacing w:val="-11"/>
          <w:sz w:val="22"/>
          <w:szCs w:val="22"/>
        </w:rPr>
        <w:t xml:space="preserve"> </w:t>
      </w:r>
      <w:r w:rsidRPr="00CB1866">
        <w:rPr>
          <w:rFonts w:ascii="Tahoma" w:hAnsi="Tahoma" w:cs="Tahoma"/>
          <w:color w:val="000000" w:themeColor="text1"/>
          <w:sz w:val="22"/>
          <w:szCs w:val="22"/>
        </w:rPr>
        <w:t>pre-angkorianos,</w:t>
      </w:r>
      <w:r w:rsidRPr="00CB1866">
        <w:rPr>
          <w:rFonts w:ascii="Tahoma" w:hAnsi="Tahoma" w:cs="Tahoma"/>
          <w:color w:val="000000" w:themeColor="text1"/>
          <w:spacing w:val="-9"/>
          <w:sz w:val="22"/>
          <w:szCs w:val="22"/>
        </w:rPr>
        <w:t xml:space="preserve"> </w:t>
      </w:r>
      <w:r w:rsidRPr="00CB1866">
        <w:rPr>
          <w:rFonts w:ascii="Tahoma" w:hAnsi="Tahoma" w:cs="Tahoma"/>
          <w:color w:val="000000" w:themeColor="text1"/>
          <w:sz w:val="22"/>
          <w:szCs w:val="22"/>
        </w:rPr>
        <w:t>un</w:t>
      </w:r>
      <w:r w:rsidRPr="00CB1866">
        <w:rPr>
          <w:rFonts w:ascii="Tahoma" w:hAnsi="Tahoma" w:cs="Tahoma"/>
          <w:color w:val="000000" w:themeColor="text1"/>
          <w:spacing w:val="-10"/>
          <w:sz w:val="22"/>
          <w:szCs w:val="22"/>
        </w:rPr>
        <w:t xml:space="preserve"> </w:t>
      </w:r>
      <w:r w:rsidRPr="00CB1866">
        <w:rPr>
          <w:rFonts w:ascii="Tahoma" w:hAnsi="Tahoma" w:cs="Tahoma"/>
          <w:color w:val="000000" w:themeColor="text1"/>
          <w:sz w:val="22"/>
          <w:szCs w:val="22"/>
        </w:rPr>
        <w:t>conjunto</w:t>
      </w:r>
      <w:r w:rsidRPr="00CB1866">
        <w:rPr>
          <w:rFonts w:ascii="Tahoma" w:hAnsi="Tahoma" w:cs="Tahoma"/>
          <w:color w:val="000000" w:themeColor="text1"/>
          <w:spacing w:val="-12"/>
          <w:sz w:val="22"/>
          <w:szCs w:val="22"/>
        </w:rPr>
        <w:t xml:space="preserve"> </w:t>
      </w:r>
      <w:r w:rsidRPr="00CB1866">
        <w:rPr>
          <w:rFonts w:ascii="Tahoma" w:hAnsi="Tahoma" w:cs="Tahoma"/>
          <w:color w:val="000000" w:themeColor="text1"/>
          <w:sz w:val="22"/>
          <w:szCs w:val="22"/>
        </w:rPr>
        <w:t>de</w:t>
      </w:r>
      <w:r w:rsidRPr="00CB1866">
        <w:rPr>
          <w:rFonts w:ascii="Tahoma" w:hAnsi="Tahoma" w:cs="Tahoma"/>
          <w:color w:val="000000" w:themeColor="text1"/>
          <w:spacing w:val="-11"/>
          <w:sz w:val="22"/>
          <w:szCs w:val="22"/>
        </w:rPr>
        <w:t xml:space="preserve"> </w:t>
      </w:r>
      <w:r w:rsidRPr="00CB1866">
        <w:rPr>
          <w:rFonts w:ascii="Tahoma" w:hAnsi="Tahoma" w:cs="Tahoma"/>
          <w:color w:val="000000" w:themeColor="text1"/>
          <w:sz w:val="22"/>
          <w:szCs w:val="22"/>
        </w:rPr>
        <w:t>más</w:t>
      </w:r>
      <w:r w:rsidRPr="00CB1866">
        <w:rPr>
          <w:rFonts w:ascii="Tahoma" w:hAnsi="Tahoma" w:cs="Tahoma"/>
          <w:color w:val="000000" w:themeColor="text1"/>
          <w:spacing w:val="-9"/>
          <w:sz w:val="22"/>
          <w:szCs w:val="22"/>
        </w:rPr>
        <w:t xml:space="preserve"> </w:t>
      </w:r>
      <w:r w:rsidRPr="00CB1866">
        <w:rPr>
          <w:rFonts w:ascii="Tahoma" w:hAnsi="Tahoma" w:cs="Tahoma"/>
          <w:color w:val="000000" w:themeColor="text1"/>
          <w:sz w:val="22"/>
          <w:szCs w:val="22"/>
        </w:rPr>
        <w:t>de</w:t>
      </w:r>
      <w:r w:rsidRPr="00CB1866">
        <w:rPr>
          <w:rFonts w:ascii="Tahoma" w:hAnsi="Tahoma" w:cs="Tahoma"/>
          <w:color w:val="000000" w:themeColor="text1"/>
          <w:spacing w:val="-11"/>
          <w:sz w:val="22"/>
          <w:szCs w:val="22"/>
        </w:rPr>
        <w:t xml:space="preserve"> </w:t>
      </w:r>
      <w:r w:rsidRPr="00CB1866">
        <w:rPr>
          <w:rFonts w:ascii="Tahoma" w:hAnsi="Tahoma" w:cs="Tahoma"/>
          <w:color w:val="000000" w:themeColor="text1"/>
          <w:sz w:val="22"/>
          <w:szCs w:val="22"/>
        </w:rPr>
        <w:t>100</w:t>
      </w:r>
      <w:r w:rsidRPr="00CB1866">
        <w:rPr>
          <w:rFonts w:ascii="Tahoma" w:hAnsi="Tahoma" w:cs="Tahoma"/>
          <w:color w:val="000000" w:themeColor="text1"/>
          <w:spacing w:val="-12"/>
          <w:sz w:val="22"/>
          <w:szCs w:val="22"/>
        </w:rPr>
        <w:t xml:space="preserve"> </w:t>
      </w:r>
      <w:r w:rsidRPr="00CB1866">
        <w:rPr>
          <w:rFonts w:ascii="Tahoma" w:hAnsi="Tahoma" w:cs="Tahoma"/>
          <w:color w:val="000000" w:themeColor="text1"/>
          <w:sz w:val="22"/>
          <w:szCs w:val="22"/>
        </w:rPr>
        <w:t>templos</w:t>
      </w:r>
      <w:r w:rsidRPr="00CB1866">
        <w:rPr>
          <w:rFonts w:ascii="Tahoma" w:hAnsi="Tahoma" w:cs="Tahoma"/>
          <w:color w:val="000000" w:themeColor="text1"/>
          <w:spacing w:val="-8"/>
          <w:sz w:val="22"/>
          <w:szCs w:val="22"/>
        </w:rPr>
        <w:t xml:space="preserve"> </w:t>
      </w:r>
      <w:r w:rsidRPr="00CB1866">
        <w:rPr>
          <w:rFonts w:ascii="Tahoma" w:hAnsi="Tahoma" w:cs="Tahoma"/>
          <w:color w:val="000000" w:themeColor="text1"/>
          <w:sz w:val="22"/>
          <w:szCs w:val="22"/>
        </w:rPr>
        <w:t>que</w:t>
      </w:r>
      <w:r w:rsidRPr="00CB1866">
        <w:rPr>
          <w:rFonts w:ascii="Tahoma" w:hAnsi="Tahoma" w:cs="Tahoma"/>
          <w:color w:val="000000" w:themeColor="text1"/>
          <w:spacing w:val="-10"/>
          <w:sz w:val="22"/>
          <w:szCs w:val="22"/>
        </w:rPr>
        <w:t xml:space="preserve"> </w:t>
      </w:r>
      <w:r w:rsidRPr="00CB1866">
        <w:rPr>
          <w:rFonts w:ascii="Tahoma" w:hAnsi="Tahoma" w:cs="Tahoma"/>
          <w:color w:val="000000" w:themeColor="text1"/>
          <w:sz w:val="22"/>
          <w:szCs w:val="22"/>
        </w:rPr>
        <w:t>se</w:t>
      </w:r>
      <w:r w:rsidRPr="00CB1866">
        <w:rPr>
          <w:rFonts w:ascii="Tahoma" w:hAnsi="Tahoma" w:cs="Tahoma"/>
          <w:color w:val="000000" w:themeColor="text1"/>
          <w:spacing w:val="-10"/>
          <w:sz w:val="22"/>
          <w:szCs w:val="22"/>
        </w:rPr>
        <w:t xml:space="preserve"> </w:t>
      </w:r>
      <w:r w:rsidRPr="00CB1866">
        <w:rPr>
          <w:rFonts w:ascii="Tahoma" w:hAnsi="Tahoma" w:cs="Tahoma"/>
          <w:color w:val="000000" w:themeColor="text1"/>
          <w:sz w:val="22"/>
          <w:szCs w:val="22"/>
        </w:rPr>
        <w:t>extiende</w:t>
      </w:r>
      <w:r w:rsidRPr="00CB1866">
        <w:rPr>
          <w:rFonts w:ascii="Tahoma" w:hAnsi="Tahoma" w:cs="Tahoma"/>
          <w:color w:val="000000" w:themeColor="text1"/>
          <w:spacing w:val="-11"/>
          <w:sz w:val="22"/>
          <w:szCs w:val="22"/>
        </w:rPr>
        <w:t xml:space="preserve"> </w:t>
      </w:r>
      <w:r w:rsidRPr="00CB1866">
        <w:rPr>
          <w:rFonts w:ascii="Tahoma" w:hAnsi="Tahoma" w:cs="Tahoma"/>
          <w:color w:val="000000" w:themeColor="text1"/>
          <w:sz w:val="22"/>
          <w:szCs w:val="22"/>
        </w:rPr>
        <w:t>entre</w:t>
      </w:r>
      <w:r w:rsidRPr="00CB1866">
        <w:rPr>
          <w:rFonts w:ascii="Tahoma" w:hAnsi="Tahoma" w:cs="Tahoma"/>
          <w:color w:val="000000" w:themeColor="text1"/>
          <w:spacing w:val="-12"/>
          <w:sz w:val="22"/>
          <w:szCs w:val="22"/>
        </w:rPr>
        <w:t xml:space="preserve"> </w:t>
      </w:r>
      <w:r w:rsidRPr="00CB1866">
        <w:rPr>
          <w:rFonts w:ascii="Tahoma" w:hAnsi="Tahoma" w:cs="Tahoma"/>
          <w:color w:val="000000" w:themeColor="text1"/>
          <w:sz w:val="22"/>
          <w:szCs w:val="22"/>
        </w:rPr>
        <w:t>frondosos bosques. Existe la posibilidad de ver los templos en bicicleta. Almuerzo en un restaurante local de comida tradicional Khmer. Continuamos rumbo a Siem Reap, donde podremos visitar poblados autóctonos para aprender sobre su día a día. Haremos una parada</w:t>
      </w:r>
      <w:r w:rsidRPr="00CB1866">
        <w:rPr>
          <w:rFonts w:ascii="Tahoma" w:hAnsi="Tahoma" w:cs="Tahoma"/>
          <w:color w:val="000000" w:themeColor="text1"/>
          <w:spacing w:val="-9"/>
          <w:sz w:val="22"/>
          <w:szCs w:val="22"/>
        </w:rPr>
        <w:t xml:space="preserve"> </w:t>
      </w:r>
      <w:r w:rsidRPr="00CB1866">
        <w:rPr>
          <w:rFonts w:ascii="Tahoma" w:hAnsi="Tahoma" w:cs="Tahoma"/>
          <w:color w:val="000000" w:themeColor="text1"/>
          <w:sz w:val="22"/>
          <w:szCs w:val="22"/>
        </w:rPr>
        <w:t>en</w:t>
      </w:r>
      <w:r w:rsidRPr="00CB1866">
        <w:rPr>
          <w:rFonts w:ascii="Tahoma" w:hAnsi="Tahoma" w:cs="Tahoma"/>
          <w:color w:val="000000" w:themeColor="text1"/>
          <w:spacing w:val="-5"/>
          <w:sz w:val="22"/>
          <w:szCs w:val="22"/>
        </w:rPr>
        <w:t xml:space="preserve"> </w:t>
      </w:r>
      <w:r w:rsidRPr="00CB1866">
        <w:rPr>
          <w:rFonts w:ascii="Tahoma" w:hAnsi="Tahoma" w:cs="Tahoma"/>
          <w:color w:val="000000" w:themeColor="text1"/>
          <w:sz w:val="22"/>
          <w:szCs w:val="22"/>
        </w:rPr>
        <w:t>el</w:t>
      </w:r>
      <w:r w:rsidRPr="00CB1866">
        <w:rPr>
          <w:rFonts w:ascii="Tahoma" w:hAnsi="Tahoma" w:cs="Tahoma"/>
          <w:color w:val="000000" w:themeColor="text1"/>
          <w:spacing w:val="-5"/>
          <w:sz w:val="22"/>
          <w:szCs w:val="22"/>
        </w:rPr>
        <w:t xml:space="preserve"> </w:t>
      </w:r>
      <w:r w:rsidRPr="00CB1866">
        <w:rPr>
          <w:rFonts w:ascii="Tahoma" w:hAnsi="Tahoma" w:cs="Tahoma"/>
          <w:color w:val="000000" w:themeColor="text1"/>
          <w:sz w:val="22"/>
          <w:szCs w:val="22"/>
        </w:rPr>
        <w:t>puente</w:t>
      </w:r>
      <w:r w:rsidRPr="00CB1866">
        <w:rPr>
          <w:rFonts w:ascii="Tahoma" w:hAnsi="Tahoma" w:cs="Tahoma"/>
          <w:color w:val="000000" w:themeColor="text1"/>
          <w:spacing w:val="-6"/>
          <w:sz w:val="22"/>
          <w:szCs w:val="22"/>
        </w:rPr>
        <w:t xml:space="preserve"> </w:t>
      </w:r>
      <w:r w:rsidRPr="00CB1866">
        <w:rPr>
          <w:rFonts w:ascii="Tahoma" w:hAnsi="Tahoma" w:cs="Tahoma"/>
          <w:color w:val="000000" w:themeColor="text1"/>
          <w:sz w:val="22"/>
          <w:szCs w:val="22"/>
        </w:rPr>
        <w:t>Naga,</w:t>
      </w:r>
      <w:r w:rsidRPr="00CB1866">
        <w:rPr>
          <w:rFonts w:ascii="Tahoma" w:hAnsi="Tahoma" w:cs="Tahoma"/>
          <w:color w:val="000000" w:themeColor="text1"/>
          <w:spacing w:val="-8"/>
          <w:sz w:val="22"/>
          <w:szCs w:val="22"/>
        </w:rPr>
        <w:t xml:space="preserve"> </w:t>
      </w:r>
      <w:r w:rsidRPr="00CB1866">
        <w:rPr>
          <w:rFonts w:ascii="Tahoma" w:hAnsi="Tahoma" w:cs="Tahoma"/>
          <w:color w:val="000000" w:themeColor="text1"/>
          <w:sz w:val="22"/>
          <w:szCs w:val="22"/>
        </w:rPr>
        <w:t>que</w:t>
      </w:r>
      <w:r w:rsidRPr="00CB1866">
        <w:rPr>
          <w:rFonts w:ascii="Tahoma" w:hAnsi="Tahoma" w:cs="Tahoma"/>
          <w:color w:val="000000" w:themeColor="text1"/>
          <w:spacing w:val="-5"/>
          <w:sz w:val="22"/>
          <w:szCs w:val="22"/>
        </w:rPr>
        <w:t xml:space="preserve"> </w:t>
      </w:r>
      <w:r w:rsidRPr="00CB1866">
        <w:rPr>
          <w:rFonts w:ascii="Tahoma" w:hAnsi="Tahoma" w:cs="Tahoma"/>
          <w:color w:val="000000" w:themeColor="text1"/>
          <w:sz w:val="22"/>
          <w:szCs w:val="22"/>
        </w:rPr>
        <w:t>en</w:t>
      </w:r>
      <w:r w:rsidRPr="00CB1866">
        <w:rPr>
          <w:rFonts w:ascii="Tahoma" w:hAnsi="Tahoma" w:cs="Tahoma"/>
          <w:color w:val="000000" w:themeColor="text1"/>
          <w:spacing w:val="-5"/>
          <w:sz w:val="22"/>
          <w:szCs w:val="22"/>
        </w:rPr>
        <w:t xml:space="preserve"> </w:t>
      </w:r>
      <w:r w:rsidRPr="00CB1866">
        <w:rPr>
          <w:rFonts w:ascii="Tahoma" w:hAnsi="Tahoma" w:cs="Tahoma"/>
          <w:color w:val="000000" w:themeColor="text1"/>
          <w:sz w:val="22"/>
          <w:szCs w:val="22"/>
        </w:rPr>
        <w:t>la</w:t>
      </w:r>
      <w:r w:rsidRPr="00CB1866">
        <w:rPr>
          <w:rFonts w:ascii="Tahoma" w:hAnsi="Tahoma" w:cs="Tahoma"/>
          <w:color w:val="000000" w:themeColor="text1"/>
          <w:spacing w:val="-6"/>
          <w:sz w:val="22"/>
          <w:szCs w:val="22"/>
        </w:rPr>
        <w:t xml:space="preserve"> </w:t>
      </w:r>
      <w:r w:rsidRPr="00CB1866">
        <w:rPr>
          <w:rFonts w:ascii="Tahoma" w:hAnsi="Tahoma" w:cs="Tahoma"/>
          <w:color w:val="000000" w:themeColor="text1"/>
          <w:sz w:val="22"/>
          <w:szCs w:val="22"/>
        </w:rPr>
        <w:t>actualidad</w:t>
      </w:r>
      <w:r w:rsidRPr="00CB1866">
        <w:rPr>
          <w:rFonts w:ascii="Tahoma" w:hAnsi="Tahoma" w:cs="Tahoma"/>
          <w:color w:val="000000" w:themeColor="text1"/>
          <w:spacing w:val="-5"/>
          <w:sz w:val="22"/>
          <w:szCs w:val="22"/>
        </w:rPr>
        <w:t xml:space="preserve"> </w:t>
      </w:r>
      <w:r w:rsidRPr="00CB1866">
        <w:rPr>
          <w:rFonts w:ascii="Tahoma" w:hAnsi="Tahoma" w:cs="Tahoma"/>
          <w:color w:val="000000" w:themeColor="text1"/>
          <w:sz w:val="22"/>
          <w:szCs w:val="22"/>
        </w:rPr>
        <w:t>sigue</w:t>
      </w:r>
      <w:r w:rsidRPr="00CB1866">
        <w:rPr>
          <w:rFonts w:ascii="Tahoma" w:hAnsi="Tahoma" w:cs="Tahoma"/>
          <w:color w:val="000000" w:themeColor="text1"/>
          <w:spacing w:val="-3"/>
          <w:sz w:val="22"/>
          <w:szCs w:val="22"/>
        </w:rPr>
        <w:t xml:space="preserve"> </w:t>
      </w:r>
      <w:r w:rsidRPr="00CB1866">
        <w:rPr>
          <w:rFonts w:ascii="Tahoma" w:hAnsi="Tahoma" w:cs="Tahoma"/>
          <w:color w:val="000000" w:themeColor="text1"/>
          <w:sz w:val="22"/>
          <w:szCs w:val="22"/>
        </w:rPr>
        <w:t>en</w:t>
      </w:r>
      <w:r w:rsidRPr="00CB1866">
        <w:rPr>
          <w:rFonts w:ascii="Tahoma" w:hAnsi="Tahoma" w:cs="Tahoma"/>
          <w:color w:val="000000" w:themeColor="text1"/>
          <w:spacing w:val="-8"/>
          <w:sz w:val="22"/>
          <w:szCs w:val="22"/>
        </w:rPr>
        <w:t xml:space="preserve"> </w:t>
      </w:r>
      <w:r w:rsidRPr="00CB1866">
        <w:rPr>
          <w:rFonts w:ascii="Tahoma" w:hAnsi="Tahoma" w:cs="Tahoma"/>
          <w:color w:val="000000" w:themeColor="text1"/>
          <w:sz w:val="22"/>
          <w:szCs w:val="22"/>
        </w:rPr>
        <w:t>uso.</w:t>
      </w:r>
      <w:r w:rsidRPr="00CB1866">
        <w:rPr>
          <w:rFonts w:ascii="Tahoma" w:hAnsi="Tahoma" w:cs="Tahoma"/>
          <w:color w:val="000000" w:themeColor="text1"/>
          <w:spacing w:val="-7"/>
          <w:sz w:val="22"/>
          <w:szCs w:val="22"/>
        </w:rPr>
        <w:t xml:space="preserve"> </w:t>
      </w:r>
      <w:r w:rsidRPr="00CB1866">
        <w:rPr>
          <w:rFonts w:ascii="Tahoma" w:hAnsi="Tahoma" w:cs="Tahoma"/>
          <w:color w:val="000000" w:themeColor="text1"/>
          <w:sz w:val="22"/>
          <w:szCs w:val="22"/>
        </w:rPr>
        <w:t>Llegada</w:t>
      </w:r>
      <w:r w:rsidRPr="00CB1866">
        <w:rPr>
          <w:rFonts w:ascii="Tahoma" w:hAnsi="Tahoma" w:cs="Tahoma"/>
          <w:color w:val="000000" w:themeColor="text1"/>
          <w:spacing w:val="-5"/>
          <w:sz w:val="22"/>
          <w:szCs w:val="22"/>
        </w:rPr>
        <w:t xml:space="preserve"> </w:t>
      </w:r>
      <w:r w:rsidRPr="00CB1866">
        <w:rPr>
          <w:rFonts w:ascii="Tahoma" w:hAnsi="Tahoma" w:cs="Tahoma"/>
          <w:color w:val="000000" w:themeColor="text1"/>
          <w:sz w:val="22"/>
          <w:szCs w:val="22"/>
        </w:rPr>
        <w:t>a</w:t>
      </w:r>
      <w:r w:rsidRPr="00CB1866">
        <w:rPr>
          <w:rFonts w:ascii="Tahoma" w:hAnsi="Tahoma" w:cs="Tahoma"/>
          <w:color w:val="000000" w:themeColor="text1"/>
          <w:spacing w:val="-5"/>
          <w:sz w:val="22"/>
          <w:szCs w:val="22"/>
        </w:rPr>
        <w:t xml:space="preserve"> </w:t>
      </w:r>
      <w:r w:rsidRPr="00CB1866">
        <w:rPr>
          <w:rFonts w:ascii="Tahoma" w:hAnsi="Tahoma" w:cs="Tahoma"/>
          <w:color w:val="000000" w:themeColor="text1"/>
          <w:sz w:val="22"/>
          <w:szCs w:val="22"/>
        </w:rPr>
        <w:t>Siem</w:t>
      </w:r>
      <w:r w:rsidRPr="00CB1866">
        <w:rPr>
          <w:rFonts w:ascii="Tahoma" w:hAnsi="Tahoma" w:cs="Tahoma"/>
          <w:color w:val="000000" w:themeColor="text1"/>
          <w:spacing w:val="-4"/>
          <w:sz w:val="22"/>
          <w:szCs w:val="22"/>
        </w:rPr>
        <w:t xml:space="preserve"> </w:t>
      </w:r>
      <w:r w:rsidRPr="00CB1866">
        <w:rPr>
          <w:rFonts w:ascii="Tahoma" w:hAnsi="Tahoma" w:cs="Tahoma"/>
          <w:color w:val="000000" w:themeColor="text1"/>
          <w:sz w:val="22"/>
          <w:szCs w:val="22"/>
        </w:rPr>
        <w:t>Reap,</w:t>
      </w:r>
      <w:r w:rsidRPr="00CB1866">
        <w:rPr>
          <w:rFonts w:ascii="Tahoma" w:hAnsi="Tahoma" w:cs="Tahoma"/>
          <w:color w:val="000000" w:themeColor="text1"/>
          <w:spacing w:val="-7"/>
          <w:sz w:val="22"/>
          <w:szCs w:val="22"/>
        </w:rPr>
        <w:t xml:space="preserve"> </w:t>
      </w:r>
      <w:r w:rsidRPr="00CB1866">
        <w:rPr>
          <w:rFonts w:ascii="Tahoma" w:hAnsi="Tahoma" w:cs="Tahoma"/>
          <w:color w:val="000000" w:themeColor="text1"/>
          <w:sz w:val="22"/>
          <w:szCs w:val="22"/>
        </w:rPr>
        <w:t>registro</w:t>
      </w:r>
      <w:r w:rsidRPr="00CB1866">
        <w:rPr>
          <w:rFonts w:ascii="Tahoma" w:hAnsi="Tahoma" w:cs="Tahoma"/>
          <w:color w:val="000000" w:themeColor="text1"/>
          <w:spacing w:val="-3"/>
          <w:sz w:val="22"/>
          <w:szCs w:val="22"/>
        </w:rPr>
        <w:t xml:space="preserve"> </w:t>
      </w:r>
      <w:r w:rsidRPr="00CB1866">
        <w:rPr>
          <w:rFonts w:ascii="Tahoma" w:hAnsi="Tahoma" w:cs="Tahoma"/>
          <w:color w:val="000000" w:themeColor="text1"/>
          <w:sz w:val="22"/>
          <w:szCs w:val="22"/>
        </w:rPr>
        <w:t>en</w:t>
      </w:r>
      <w:r w:rsidRPr="00CB1866">
        <w:rPr>
          <w:rFonts w:ascii="Tahoma" w:hAnsi="Tahoma" w:cs="Tahoma"/>
          <w:color w:val="000000" w:themeColor="text1"/>
          <w:spacing w:val="-5"/>
          <w:sz w:val="22"/>
          <w:szCs w:val="22"/>
        </w:rPr>
        <w:t xml:space="preserve"> </w:t>
      </w:r>
      <w:r w:rsidRPr="00CB1866">
        <w:rPr>
          <w:rFonts w:ascii="Tahoma" w:hAnsi="Tahoma" w:cs="Tahoma"/>
          <w:color w:val="000000" w:themeColor="text1"/>
          <w:sz w:val="22"/>
          <w:szCs w:val="22"/>
        </w:rPr>
        <w:t>el</w:t>
      </w:r>
      <w:r w:rsidRPr="00CB1866">
        <w:rPr>
          <w:rFonts w:ascii="Tahoma" w:hAnsi="Tahoma" w:cs="Tahoma"/>
          <w:color w:val="000000" w:themeColor="text1"/>
          <w:spacing w:val="-6"/>
          <w:sz w:val="22"/>
          <w:szCs w:val="22"/>
        </w:rPr>
        <w:t xml:space="preserve"> </w:t>
      </w:r>
      <w:r w:rsidRPr="00CB1866">
        <w:rPr>
          <w:rFonts w:ascii="Tahoma" w:hAnsi="Tahoma" w:cs="Tahoma"/>
          <w:color w:val="000000" w:themeColor="text1"/>
          <w:sz w:val="22"/>
          <w:szCs w:val="22"/>
        </w:rPr>
        <w:t>hotel.</w:t>
      </w:r>
      <w:r w:rsidRPr="00CB1866">
        <w:rPr>
          <w:rFonts w:ascii="Tahoma" w:hAnsi="Tahoma" w:cs="Tahoma"/>
          <w:color w:val="000000" w:themeColor="text1"/>
          <w:spacing w:val="-6"/>
          <w:sz w:val="22"/>
          <w:szCs w:val="22"/>
        </w:rPr>
        <w:t xml:space="preserve"> </w:t>
      </w:r>
      <w:r w:rsidRPr="00CB1866">
        <w:rPr>
          <w:rFonts w:ascii="Tahoma" w:hAnsi="Tahoma" w:cs="Tahoma"/>
          <w:color w:val="000000" w:themeColor="text1"/>
          <w:sz w:val="22"/>
          <w:szCs w:val="22"/>
        </w:rPr>
        <w:t>Noche</w:t>
      </w:r>
      <w:r w:rsidRPr="00CB1866">
        <w:rPr>
          <w:rFonts w:ascii="Tahoma" w:hAnsi="Tahoma" w:cs="Tahoma"/>
          <w:color w:val="000000" w:themeColor="text1"/>
          <w:spacing w:val="-5"/>
          <w:sz w:val="22"/>
          <w:szCs w:val="22"/>
        </w:rPr>
        <w:t xml:space="preserve"> </w:t>
      </w:r>
      <w:r w:rsidRPr="00CB1866">
        <w:rPr>
          <w:rFonts w:ascii="Tahoma" w:hAnsi="Tahoma" w:cs="Tahoma"/>
          <w:color w:val="000000" w:themeColor="text1"/>
          <w:sz w:val="22"/>
          <w:szCs w:val="22"/>
        </w:rPr>
        <w:t>en</w:t>
      </w:r>
      <w:r w:rsidRPr="00CB1866">
        <w:rPr>
          <w:rFonts w:ascii="Tahoma" w:hAnsi="Tahoma" w:cs="Tahoma"/>
          <w:color w:val="000000" w:themeColor="text1"/>
          <w:spacing w:val="-5"/>
          <w:sz w:val="22"/>
          <w:szCs w:val="22"/>
        </w:rPr>
        <w:t xml:space="preserve"> </w:t>
      </w:r>
      <w:r w:rsidRPr="00CB1866">
        <w:rPr>
          <w:rFonts w:ascii="Tahoma" w:hAnsi="Tahoma" w:cs="Tahoma"/>
          <w:color w:val="000000" w:themeColor="text1"/>
          <w:sz w:val="22"/>
          <w:szCs w:val="22"/>
        </w:rPr>
        <w:t>Siem</w:t>
      </w:r>
      <w:r w:rsidRPr="00CB1866">
        <w:rPr>
          <w:rFonts w:ascii="Tahoma" w:hAnsi="Tahoma" w:cs="Tahoma"/>
          <w:color w:val="000000" w:themeColor="text1"/>
          <w:spacing w:val="-8"/>
          <w:sz w:val="22"/>
          <w:szCs w:val="22"/>
        </w:rPr>
        <w:t xml:space="preserve"> </w:t>
      </w:r>
      <w:r w:rsidRPr="00CB1866">
        <w:rPr>
          <w:rFonts w:ascii="Tahoma" w:hAnsi="Tahoma" w:cs="Tahoma"/>
          <w:color w:val="000000" w:themeColor="text1"/>
          <w:sz w:val="22"/>
          <w:szCs w:val="22"/>
        </w:rPr>
        <w:t>Reap.</w:t>
      </w:r>
    </w:p>
    <w:p w14:paraId="226E1F19" w14:textId="77777777" w:rsidR="00CB1866" w:rsidRPr="00CB1866" w:rsidRDefault="00CB1866" w:rsidP="00CB1866">
      <w:pPr>
        <w:pStyle w:val="Textoindependiente"/>
        <w:spacing w:before="3"/>
        <w:rPr>
          <w:rFonts w:ascii="Tahoma" w:hAnsi="Tahoma" w:cs="Tahoma"/>
          <w:color w:val="000000" w:themeColor="text1"/>
          <w:sz w:val="22"/>
          <w:szCs w:val="22"/>
        </w:rPr>
      </w:pPr>
    </w:p>
    <w:p w14:paraId="75ABC956" w14:textId="77777777" w:rsidR="00CB1866" w:rsidRPr="00CB1866" w:rsidRDefault="006741D9" w:rsidP="00CB1866">
      <w:pPr>
        <w:pStyle w:val="Ttulo11"/>
        <w:rPr>
          <w:rFonts w:ascii="Tahoma" w:hAnsi="Tahoma" w:cs="Tahoma"/>
          <w:color w:val="000000" w:themeColor="text1"/>
          <w:sz w:val="22"/>
          <w:szCs w:val="22"/>
        </w:rPr>
      </w:pPr>
      <w:bookmarkStart w:id="4" w:name="DÍA_5_/_SIEM_REAP_(D/A/-)"/>
      <w:bookmarkEnd w:id="4"/>
      <w:r w:rsidRPr="00CB1866">
        <w:rPr>
          <w:rFonts w:ascii="Tahoma" w:hAnsi="Tahoma" w:cs="Tahoma"/>
          <w:color w:val="000000" w:themeColor="text1"/>
          <w:sz w:val="22"/>
          <w:szCs w:val="22"/>
        </w:rPr>
        <w:t>D</w:t>
      </w:r>
      <w:r>
        <w:rPr>
          <w:rFonts w:ascii="Tahoma" w:hAnsi="Tahoma" w:cs="Tahoma"/>
          <w:color w:val="000000" w:themeColor="text1"/>
          <w:sz w:val="22"/>
          <w:szCs w:val="22"/>
        </w:rPr>
        <w:t>ía</w:t>
      </w:r>
      <w:r w:rsidR="00CB1866" w:rsidRPr="00CB1866">
        <w:rPr>
          <w:rFonts w:ascii="Tahoma" w:hAnsi="Tahoma" w:cs="Tahoma"/>
          <w:color w:val="000000" w:themeColor="text1"/>
          <w:sz w:val="22"/>
          <w:szCs w:val="22"/>
        </w:rPr>
        <w:t xml:space="preserve"> 5  S</w:t>
      </w:r>
      <w:r w:rsidR="00A60CF6">
        <w:rPr>
          <w:rFonts w:ascii="Tahoma" w:hAnsi="Tahoma" w:cs="Tahoma"/>
          <w:color w:val="000000" w:themeColor="text1"/>
          <w:sz w:val="22"/>
          <w:szCs w:val="22"/>
        </w:rPr>
        <w:t>iem</w:t>
      </w:r>
      <w:r w:rsidR="00CB1866" w:rsidRPr="00CB1866">
        <w:rPr>
          <w:rFonts w:ascii="Tahoma" w:hAnsi="Tahoma" w:cs="Tahoma"/>
          <w:color w:val="000000" w:themeColor="text1"/>
          <w:sz w:val="22"/>
          <w:szCs w:val="22"/>
        </w:rPr>
        <w:t xml:space="preserve"> R</w:t>
      </w:r>
      <w:r w:rsidR="00A60CF6">
        <w:rPr>
          <w:rFonts w:ascii="Tahoma" w:hAnsi="Tahoma" w:cs="Tahoma"/>
          <w:color w:val="000000" w:themeColor="text1"/>
          <w:sz w:val="22"/>
          <w:szCs w:val="22"/>
        </w:rPr>
        <w:t>eap</w:t>
      </w:r>
      <w:r w:rsidR="00CB1866" w:rsidRPr="00CB1866">
        <w:rPr>
          <w:rFonts w:ascii="Tahoma" w:hAnsi="Tahoma" w:cs="Tahoma"/>
          <w:color w:val="000000" w:themeColor="text1"/>
          <w:sz w:val="22"/>
          <w:szCs w:val="22"/>
        </w:rPr>
        <w:t xml:space="preserve"> </w:t>
      </w:r>
    </w:p>
    <w:p w14:paraId="5A57DE7A" w14:textId="77777777" w:rsidR="002B1033" w:rsidRDefault="00CB1866" w:rsidP="00CB1866">
      <w:pPr>
        <w:pStyle w:val="Textoindependiente"/>
        <w:spacing w:before="14" w:line="249" w:lineRule="auto"/>
        <w:ind w:left="129" w:right="124"/>
        <w:jc w:val="both"/>
        <w:rPr>
          <w:rFonts w:ascii="Tahoma" w:hAnsi="Tahoma" w:cs="Tahoma"/>
          <w:color w:val="000000" w:themeColor="text1"/>
          <w:sz w:val="22"/>
          <w:szCs w:val="22"/>
        </w:rPr>
      </w:pPr>
      <w:r w:rsidRPr="00CB1866">
        <w:rPr>
          <w:rFonts w:ascii="Tahoma" w:hAnsi="Tahoma" w:cs="Tahoma"/>
          <w:color w:val="000000" w:themeColor="text1"/>
          <w:sz w:val="22"/>
          <w:szCs w:val="22"/>
        </w:rPr>
        <w:t xml:space="preserve">Desayuno en el hotel, el recorrido comienza con una exploración de la historia khmer en el Museo Nacional de Angkor, donde entraremos contacto con la Época Dorada de este imperio, una de las civilizaciones más antiguas del mundo. Visitamos Artisans d’Angkor, una organización que forma a los </w:t>
      </w:r>
    </w:p>
    <w:p w14:paraId="4B9B9E82" w14:textId="77777777" w:rsidR="00CB1866" w:rsidRPr="00CB1866" w:rsidRDefault="00CB1866" w:rsidP="00CB1866">
      <w:pPr>
        <w:pStyle w:val="Textoindependiente"/>
        <w:spacing w:before="14" w:line="249" w:lineRule="auto"/>
        <w:ind w:left="129" w:right="124"/>
        <w:jc w:val="both"/>
        <w:rPr>
          <w:rFonts w:ascii="Tahoma" w:hAnsi="Tahoma" w:cs="Tahoma"/>
          <w:color w:val="000000" w:themeColor="text1"/>
          <w:sz w:val="22"/>
          <w:szCs w:val="22"/>
        </w:rPr>
      </w:pPr>
      <w:r w:rsidRPr="00CB1866">
        <w:rPr>
          <w:rFonts w:ascii="Tahoma" w:hAnsi="Tahoma" w:cs="Tahoma"/>
          <w:color w:val="000000" w:themeColor="text1"/>
          <w:sz w:val="22"/>
          <w:szCs w:val="22"/>
        </w:rPr>
        <w:t xml:space="preserve">adolescentes camboyanos en diferentes campos artísticos, tales como el esculpido en piedra o madera y barnizado de éstos. </w:t>
      </w:r>
      <w:r w:rsidRPr="00CB1866">
        <w:rPr>
          <w:rFonts w:ascii="Tahoma" w:hAnsi="Tahoma" w:cs="Tahoma"/>
          <w:color w:val="000000" w:themeColor="text1"/>
          <w:spacing w:val="-4"/>
          <w:sz w:val="22"/>
          <w:szCs w:val="22"/>
        </w:rPr>
        <w:t xml:space="preserve">Veremos </w:t>
      </w:r>
      <w:r w:rsidRPr="00CB1866">
        <w:rPr>
          <w:rFonts w:ascii="Tahoma" w:hAnsi="Tahoma" w:cs="Tahoma"/>
          <w:color w:val="000000" w:themeColor="text1"/>
          <w:sz w:val="22"/>
          <w:szCs w:val="22"/>
        </w:rPr>
        <w:t>sus talleres, interactuar con ellos y veremos el producto final. Continuamos con un recorrido por el Mercado Antiguo, utilizado actualmente por los locales y extranjeros, donde podremos realizar las últimas compras; que</w:t>
      </w:r>
      <w:r w:rsidRPr="00CB1866">
        <w:rPr>
          <w:rFonts w:ascii="Tahoma" w:hAnsi="Tahoma" w:cs="Tahoma"/>
          <w:color w:val="000000" w:themeColor="text1"/>
          <w:spacing w:val="-10"/>
          <w:sz w:val="22"/>
          <w:szCs w:val="22"/>
        </w:rPr>
        <w:t xml:space="preserve"> </w:t>
      </w:r>
      <w:r w:rsidRPr="00CB1866">
        <w:rPr>
          <w:rFonts w:ascii="Tahoma" w:hAnsi="Tahoma" w:cs="Tahoma"/>
          <w:color w:val="000000" w:themeColor="text1"/>
          <w:sz w:val="22"/>
          <w:szCs w:val="22"/>
        </w:rPr>
        <w:t>convertirán</w:t>
      </w:r>
      <w:r w:rsidRPr="00CB1866">
        <w:rPr>
          <w:rFonts w:ascii="Tahoma" w:hAnsi="Tahoma" w:cs="Tahoma"/>
          <w:color w:val="000000" w:themeColor="text1"/>
          <w:spacing w:val="-10"/>
          <w:sz w:val="22"/>
          <w:szCs w:val="22"/>
        </w:rPr>
        <w:t xml:space="preserve"> </w:t>
      </w:r>
      <w:r w:rsidRPr="00CB1866">
        <w:rPr>
          <w:rFonts w:ascii="Tahoma" w:hAnsi="Tahoma" w:cs="Tahoma"/>
          <w:color w:val="000000" w:themeColor="text1"/>
          <w:sz w:val="22"/>
          <w:szCs w:val="22"/>
        </w:rPr>
        <w:t>las</w:t>
      </w:r>
      <w:r w:rsidRPr="00CB1866">
        <w:rPr>
          <w:rFonts w:ascii="Tahoma" w:hAnsi="Tahoma" w:cs="Tahoma"/>
          <w:color w:val="000000" w:themeColor="text1"/>
          <w:spacing w:val="-9"/>
          <w:sz w:val="22"/>
          <w:szCs w:val="22"/>
        </w:rPr>
        <w:t xml:space="preserve"> </w:t>
      </w:r>
      <w:r w:rsidRPr="00CB1866">
        <w:rPr>
          <w:rFonts w:ascii="Tahoma" w:hAnsi="Tahoma" w:cs="Tahoma"/>
          <w:color w:val="000000" w:themeColor="text1"/>
          <w:sz w:val="22"/>
          <w:szCs w:val="22"/>
        </w:rPr>
        <w:t>escenas</w:t>
      </w:r>
      <w:r w:rsidRPr="00CB1866">
        <w:rPr>
          <w:rFonts w:ascii="Tahoma" w:hAnsi="Tahoma" w:cs="Tahoma"/>
          <w:color w:val="000000" w:themeColor="text1"/>
          <w:spacing w:val="-7"/>
          <w:sz w:val="22"/>
          <w:szCs w:val="22"/>
        </w:rPr>
        <w:t xml:space="preserve"> </w:t>
      </w:r>
      <w:r w:rsidRPr="00CB1866">
        <w:rPr>
          <w:rFonts w:ascii="Tahoma" w:hAnsi="Tahoma" w:cs="Tahoma"/>
          <w:color w:val="000000" w:themeColor="text1"/>
          <w:sz w:val="22"/>
          <w:szCs w:val="22"/>
        </w:rPr>
        <w:t>de</w:t>
      </w:r>
      <w:r w:rsidRPr="00CB1866">
        <w:rPr>
          <w:rFonts w:ascii="Tahoma" w:hAnsi="Tahoma" w:cs="Tahoma"/>
          <w:color w:val="000000" w:themeColor="text1"/>
          <w:spacing w:val="-7"/>
          <w:sz w:val="22"/>
          <w:szCs w:val="22"/>
        </w:rPr>
        <w:t xml:space="preserve"> </w:t>
      </w:r>
      <w:r w:rsidRPr="00CB1866">
        <w:rPr>
          <w:rFonts w:ascii="Tahoma" w:hAnsi="Tahoma" w:cs="Tahoma"/>
          <w:color w:val="000000" w:themeColor="text1"/>
          <w:sz w:val="22"/>
          <w:szCs w:val="22"/>
        </w:rPr>
        <w:t>la</w:t>
      </w:r>
      <w:r w:rsidRPr="00CB1866">
        <w:rPr>
          <w:rFonts w:ascii="Tahoma" w:hAnsi="Tahoma" w:cs="Tahoma"/>
          <w:color w:val="000000" w:themeColor="text1"/>
          <w:spacing w:val="-7"/>
          <w:sz w:val="22"/>
          <w:szCs w:val="22"/>
        </w:rPr>
        <w:t xml:space="preserve"> </w:t>
      </w:r>
      <w:r w:rsidRPr="00CB1866">
        <w:rPr>
          <w:rFonts w:ascii="Tahoma" w:hAnsi="Tahoma" w:cs="Tahoma"/>
          <w:color w:val="000000" w:themeColor="text1"/>
          <w:sz w:val="22"/>
          <w:szCs w:val="22"/>
        </w:rPr>
        <w:t>vida</w:t>
      </w:r>
      <w:r w:rsidRPr="00CB1866">
        <w:rPr>
          <w:rFonts w:ascii="Tahoma" w:hAnsi="Tahoma" w:cs="Tahoma"/>
          <w:color w:val="000000" w:themeColor="text1"/>
          <w:spacing w:val="-10"/>
          <w:sz w:val="22"/>
          <w:szCs w:val="22"/>
        </w:rPr>
        <w:t xml:space="preserve"> </w:t>
      </w:r>
      <w:r w:rsidRPr="00CB1866">
        <w:rPr>
          <w:rFonts w:ascii="Tahoma" w:hAnsi="Tahoma" w:cs="Tahoma"/>
          <w:color w:val="000000" w:themeColor="text1"/>
          <w:sz w:val="22"/>
          <w:szCs w:val="22"/>
        </w:rPr>
        <w:t>cotidiana</w:t>
      </w:r>
      <w:r w:rsidRPr="00CB1866">
        <w:rPr>
          <w:rFonts w:ascii="Tahoma" w:hAnsi="Tahoma" w:cs="Tahoma"/>
          <w:color w:val="000000" w:themeColor="text1"/>
          <w:spacing w:val="-10"/>
          <w:sz w:val="22"/>
          <w:szCs w:val="22"/>
        </w:rPr>
        <w:t xml:space="preserve"> </w:t>
      </w:r>
      <w:r w:rsidRPr="00CB1866">
        <w:rPr>
          <w:rFonts w:ascii="Tahoma" w:hAnsi="Tahoma" w:cs="Tahoma"/>
          <w:color w:val="000000" w:themeColor="text1"/>
          <w:sz w:val="22"/>
          <w:szCs w:val="22"/>
        </w:rPr>
        <w:t>de</w:t>
      </w:r>
      <w:r w:rsidRPr="00CB1866">
        <w:rPr>
          <w:rFonts w:ascii="Tahoma" w:hAnsi="Tahoma" w:cs="Tahoma"/>
          <w:color w:val="000000" w:themeColor="text1"/>
          <w:spacing w:val="-9"/>
          <w:sz w:val="22"/>
          <w:szCs w:val="22"/>
        </w:rPr>
        <w:t xml:space="preserve"> </w:t>
      </w:r>
      <w:r w:rsidRPr="00CB1866">
        <w:rPr>
          <w:rFonts w:ascii="Tahoma" w:hAnsi="Tahoma" w:cs="Tahoma"/>
          <w:color w:val="000000" w:themeColor="text1"/>
          <w:sz w:val="22"/>
          <w:szCs w:val="22"/>
        </w:rPr>
        <w:t>Camboya</w:t>
      </w:r>
      <w:r w:rsidRPr="00CB1866">
        <w:rPr>
          <w:rFonts w:ascii="Tahoma" w:hAnsi="Tahoma" w:cs="Tahoma"/>
          <w:color w:val="000000" w:themeColor="text1"/>
          <w:spacing w:val="-7"/>
          <w:sz w:val="22"/>
          <w:szCs w:val="22"/>
        </w:rPr>
        <w:t xml:space="preserve"> </w:t>
      </w:r>
      <w:r w:rsidRPr="00CB1866">
        <w:rPr>
          <w:rFonts w:ascii="Tahoma" w:hAnsi="Tahoma" w:cs="Tahoma"/>
          <w:color w:val="000000" w:themeColor="text1"/>
          <w:sz w:val="22"/>
          <w:szCs w:val="22"/>
        </w:rPr>
        <w:t>en</w:t>
      </w:r>
      <w:r w:rsidRPr="00CB1866">
        <w:rPr>
          <w:rFonts w:ascii="Tahoma" w:hAnsi="Tahoma" w:cs="Tahoma"/>
          <w:color w:val="000000" w:themeColor="text1"/>
          <w:spacing w:val="-7"/>
          <w:sz w:val="22"/>
          <w:szCs w:val="22"/>
        </w:rPr>
        <w:t xml:space="preserve"> </w:t>
      </w:r>
      <w:r w:rsidRPr="00CB1866">
        <w:rPr>
          <w:rFonts w:ascii="Tahoma" w:hAnsi="Tahoma" w:cs="Tahoma"/>
          <w:color w:val="000000" w:themeColor="text1"/>
          <w:sz w:val="22"/>
          <w:szCs w:val="22"/>
        </w:rPr>
        <w:t>un</w:t>
      </w:r>
      <w:r w:rsidRPr="00CB1866">
        <w:rPr>
          <w:rFonts w:ascii="Tahoma" w:hAnsi="Tahoma" w:cs="Tahoma"/>
          <w:color w:val="000000" w:themeColor="text1"/>
          <w:spacing w:val="-10"/>
          <w:sz w:val="22"/>
          <w:szCs w:val="22"/>
        </w:rPr>
        <w:t xml:space="preserve"> </w:t>
      </w:r>
      <w:r w:rsidRPr="00CB1866">
        <w:rPr>
          <w:rFonts w:ascii="Tahoma" w:hAnsi="Tahoma" w:cs="Tahoma"/>
          <w:color w:val="000000" w:themeColor="text1"/>
          <w:sz w:val="22"/>
          <w:szCs w:val="22"/>
        </w:rPr>
        <w:t>hermoso</w:t>
      </w:r>
      <w:r w:rsidRPr="00CB1866">
        <w:rPr>
          <w:rFonts w:ascii="Tahoma" w:hAnsi="Tahoma" w:cs="Tahoma"/>
          <w:color w:val="000000" w:themeColor="text1"/>
          <w:spacing w:val="-7"/>
          <w:sz w:val="22"/>
          <w:szCs w:val="22"/>
        </w:rPr>
        <w:t xml:space="preserve"> </w:t>
      </w:r>
      <w:r w:rsidRPr="00CB1866">
        <w:rPr>
          <w:rFonts w:ascii="Tahoma" w:hAnsi="Tahoma" w:cs="Tahoma"/>
          <w:color w:val="000000" w:themeColor="text1"/>
          <w:sz w:val="22"/>
          <w:szCs w:val="22"/>
        </w:rPr>
        <w:t>recuerdo.</w:t>
      </w:r>
      <w:r w:rsidRPr="00CB1866">
        <w:rPr>
          <w:rFonts w:ascii="Tahoma" w:hAnsi="Tahoma" w:cs="Tahoma"/>
          <w:color w:val="000000" w:themeColor="text1"/>
          <w:spacing w:val="-19"/>
          <w:sz w:val="22"/>
          <w:szCs w:val="22"/>
        </w:rPr>
        <w:t xml:space="preserve"> </w:t>
      </w:r>
      <w:r w:rsidRPr="00CB1866">
        <w:rPr>
          <w:rFonts w:ascii="Tahoma" w:hAnsi="Tahoma" w:cs="Tahoma"/>
          <w:color w:val="000000" w:themeColor="text1"/>
          <w:sz w:val="22"/>
          <w:szCs w:val="22"/>
        </w:rPr>
        <w:t>Almuerzo</w:t>
      </w:r>
      <w:r w:rsidRPr="00CB1866">
        <w:rPr>
          <w:rFonts w:ascii="Tahoma" w:hAnsi="Tahoma" w:cs="Tahoma"/>
          <w:color w:val="000000" w:themeColor="text1"/>
          <w:spacing w:val="-10"/>
          <w:sz w:val="22"/>
          <w:szCs w:val="22"/>
        </w:rPr>
        <w:t xml:space="preserve"> </w:t>
      </w:r>
      <w:r w:rsidRPr="00CB1866">
        <w:rPr>
          <w:rFonts w:ascii="Tahoma" w:hAnsi="Tahoma" w:cs="Tahoma"/>
          <w:color w:val="000000" w:themeColor="text1"/>
          <w:sz w:val="22"/>
          <w:szCs w:val="22"/>
        </w:rPr>
        <w:t>en</w:t>
      </w:r>
      <w:r w:rsidRPr="00CB1866">
        <w:rPr>
          <w:rFonts w:ascii="Tahoma" w:hAnsi="Tahoma" w:cs="Tahoma"/>
          <w:color w:val="000000" w:themeColor="text1"/>
          <w:spacing w:val="-10"/>
          <w:sz w:val="22"/>
          <w:szCs w:val="22"/>
        </w:rPr>
        <w:t xml:space="preserve"> </w:t>
      </w:r>
      <w:r w:rsidRPr="00CB1866">
        <w:rPr>
          <w:rFonts w:ascii="Tahoma" w:hAnsi="Tahoma" w:cs="Tahoma"/>
          <w:color w:val="000000" w:themeColor="text1"/>
          <w:sz w:val="22"/>
          <w:szCs w:val="22"/>
        </w:rPr>
        <w:t>restaurante</w:t>
      </w:r>
      <w:r w:rsidRPr="00CB1866">
        <w:rPr>
          <w:rFonts w:ascii="Tahoma" w:hAnsi="Tahoma" w:cs="Tahoma"/>
          <w:color w:val="000000" w:themeColor="text1"/>
          <w:spacing w:val="-10"/>
          <w:sz w:val="22"/>
          <w:szCs w:val="22"/>
        </w:rPr>
        <w:t xml:space="preserve"> </w:t>
      </w:r>
      <w:r w:rsidRPr="00CB1866">
        <w:rPr>
          <w:rFonts w:ascii="Tahoma" w:hAnsi="Tahoma" w:cs="Tahoma"/>
          <w:color w:val="000000" w:themeColor="text1"/>
          <w:sz w:val="22"/>
          <w:szCs w:val="22"/>
        </w:rPr>
        <w:t>local.</w:t>
      </w:r>
      <w:r w:rsidRPr="00CB1866">
        <w:rPr>
          <w:rFonts w:ascii="Tahoma" w:hAnsi="Tahoma" w:cs="Tahoma"/>
          <w:color w:val="000000" w:themeColor="text1"/>
          <w:spacing w:val="-10"/>
          <w:sz w:val="22"/>
          <w:szCs w:val="22"/>
        </w:rPr>
        <w:t xml:space="preserve"> </w:t>
      </w:r>
      <w:r w:rsidRPr="00CB1866">
        <w:rPr>
          <w:rFonts w:ascii="Tahoma" w:hAnsi="Tahoma" w:cs="Tahoma"/>
          <w:color w:val="000000" w:themeColor="text1"/>
          <w:sz w:val="22"/>
          <w:szCs w:val="22"/>
        </w:rPr>
        <w:t>Nos</w:t>
      </w:r>
      <w:r w:rsidRPr="00CB1866">
        <w:rPr>
          <w:rFonts w:ascii="Tahoma" w:hAnsi="Tahoma" w:cs="Tahoma"/>
          <w:color w:val="000000" w:themeColor="text1"/>
          <w:spacing w:val="-9"/>
          <w:sz w:val="22"/>
          <w:szCs w:val="22"/>
        </w:rPr>
        <w:t xml:space="preserve"> </w:t>
      </w:r>
      <w:r w:rsidRPr="00CB1866">
        <w:rPr>
          <w:rFonts w:ascii="Tahoma" w:hAnsi="Tahoma" w:cs="Tahoma"/>
          <w:color w:val="000000" w:themeColor="text1"/>
          <w:sz w:val="22"/>
          <w:szCs w:val="22"/>
        </w:rPr>
        <w:t xml:space="preserve">dirigimos hacia uno de los lagos más grandes de Sudeste Asiático, </w:t>
      </w:r>
      <w:r w:rsidRPr="00CB1866">
        <w:rPr>
          <w:rFonts w:ascii="Tahoma" w:hAnsi="Tahoma" w:cs="Tahoma"/>
          <w:color w:val="000000" w:themeColor="text1"/>
          <w:spacing w:val="-5"/>
          <w:sz w:val="22"/>
          <w:szCs w:val="22"/>
        </w:rPr>
        <w:t xml:space="preserve">Tonlé </w:t>
      </w:r>
      <w:r w:rsidRPr="00CB1866">
        <w:rPr>
          <w:rFonts w:ascii="Tahoma" w:hAnsi="Tahoma" w:cs="Tahoma"/>
          <w:color w:val="000000" w:themeColor="text1"/>
          <w:sz w:val="22"/>
          <w:szCs w:val="22"/>
        </w:rPr>
        <w:t>Sap. En una barca exploraremos el lago y las aldeas flotantes de pescadores,</w:t>
      </w:r>
      <w:r w:rsidRPr="00CB1866">
        <w:rPr>
          <w:rFonts w:ascii="Tahoma" w:hAnsi="Tahoma" w:cs="Tahoma"/>
          <w:color w:val="000000" w:themeColor="text1"/>
          <w:spacing w:val="-6"/>
          <w:sz w:val="22"/>
          <w:szCs w:val="22"/>
        </w:rPr>
        <w:t xml:space="preserve"> </w:t>
      </w:r>
      <w:r w:rsidRPr="00CB1866">
        <w:rPr>
          <w:rFonts w:ascii="Tahoma" w:hAnsi="Tahoma" w:cs="Tahoma"/>
          <w:color w:val="000000" w:themeColor="text1"/>
          <w:sz w:val="22"/>
          <w:szCs w:val="22"/>
        </w:rPr>
        <w:t>donde</w:t>
      </w:r>
      <w:r w:rsidRPr="00CB1866">
        <w:rPr>
          <w:rFonts w:ascii="Tahoma" w:hAnsi="Tahoma" w:cs="Tahoma"/>
          <w:color w:val="000000" w:themeColor="text1"/>
          <w:spacing w:val="-5"/>
          <w:sz w:val="22"/>
          <w:szCs w:val="22"/>
        </w:rPr>
        <w:t xml:space="preserve"> </w:t>
      </w:r>
      <w:r w:rsidRPr="00CB1866">
        <w:rPr>
          <w:rFonts w:ascii="Tahoma" w:hAnsi="Tahoma" w:cs="Tahoma"/>
          <w:color w:val="000000" w:themeColor="text1"/>
          <w:sz w:val="22"/>
          <w:szCs w:val="22"/>
        </w:rPr>
        <w:t>se</w:t>
      </w:r>
      <w:r w:rsidRPr="00CB1866">
        <w:rPr>
          <w:rFonts w:ascii="Tahoma" w:hAnsi="Tahoma" w:cs="Tahoma"/>
          <w:color w:val="000000" w:themeColor="text1"/>
          <w:spacing w:val="-5"/>
          <w:sz w:val="22"/>
          <w:szCs w:val="22"/>
        </w:rPr>
        <w:t xml:space="preserve"> </w:t>
      </w:r>
      <w:r w:rsidRPr="00CB1866">
        <w:rPr>
          <w:rFonts w:ascii="Tahoma" w:hAnsi="Tahoma" w:cs="Tahoma"/>
          <w:color w:val="000000" w:themeColor="text1"/>
          <w:sz w:val="22"/>
          <w:szCs w:val="22"/>
        </w:rPr>
        <w:t>percibe</w:t>
      </w:r>
      <w:r w:rsidRPr="00CB1866">
        <w:rPr>
          <w:rFonts w:ascii="Tahoma" w:hAnsi="Tahoma" w:cs="Tahoma"/>
          <w:color w:val="000000" w:themeColor="text1"/>
          <w:spacing w:val="-8"/>
          <w:sz w:val="22"/>
          <w:szCs w:val="22"/>
        </w:rPr>
        <w:t xml:space="preserve"> </w:t>
      </w:r>
      <w:r w:rsidRPr="00CB1866">
        <w:rPr>
          <w:rFonts w:ascii="Tahoma" w:hAnsi="Tahoma" w:cs="Tahoma"/>
          <w:color w:val="000000" w:themeColor="text1"/>
          <w:sz w:val="22"/>
          <w:szCs w:val="22"/>
        </w:rPr>
        <w:t>la</w:t>
      </w:r>
      <w:r w:rsidRPr="00CB1866">
        <w:rPr>
          <w:rFonts w:ascii="Tahoma" w:hAnsi="Tahoma" w:cs="Tahoma"/>
          <w:color w:val="000000" w:themeColor="text1"/>
          <w:spacing w:val="-2"/>
          <w:sz w:val="22"/>
          <w:szCs w:val="22"/>
        </w:rPr>
        <w:t xml:space="preserve"> </w:t>
      </w:r>
      <w:r w:rsidRPr="00CB1866">
        <w:rPr>
          <w:rFonts w:ascii="Tahoma" w:hAnsi="Tahoma" w:cs="Tahoma"/>
          <w:color w:val="000000" w:themeColor="text1"/>
          <w:sz w:val="22"/>
          <w:szCs w:val="22"/>
        </w:rPr>
        <w:t>existencia</w:t>
      </w:r>
      <w:r w:rsidRPr="00CB1866">
        <w:rPr>
          <w:rFonts w:ascii="Tahoma" w:hAnsi="Tahoma" w:cs="Tahoma"/>
          <w:color w:val="000000" w:themeColor="text1"/>
          <w:spacing w:val="-5"/>
          <w:sz w:val="22"/>
          <w:szCs w:val="22"/>
        </w:rPr>
        <w:t xml:space="preserve"> </w:t>
      </w:r>
      <w:r w:rsidRPr="00CB1866">
        <w:rPr>
          <w:rFonts w:ascii="Tahoma" w:hAnsi="Tahoma" w:cs="Tahoma"/>
          <w:color w:val="000000" w:themeColor="text1"/>
          <w:sz w:val="22"/>
          <w:szCs w:val="22"/>
        </w:rPr>
        <w:t>de</w:t>
      </w:r>
      <w:r w:rsidRPr="00CB1866">
        <w:rPr>
          <w:rFonts w:ascii="Tahoma" w:hAnsi="Tahoma" w:cs="Tahoma"/>
          <w:color w:val="000000" w:themeColor="text1"/>
          <w:spacing w:val="-5"/>
          <w:sz w:val="22"/>
          <w:szCs w:val="22"/>
        </w:rPr>
        <w:t xml:space="preserve"> </w:t>
      </w:r>
      <w:r w:rsidRPr="00CB1866">
        <w:rPr>
          <w:rFonts w:ascii="Tahoma" w:hAnsi="Tahoma" w:cs="Tahoma"/>
          <w:color w:val="000000" w:themeColor="text1"/>
          <w:sz w:val="22"/>
          <w:szCs w:val="22"/>
        </w:rPr>
        <w:t>antaño</w:t>
      </w:r>
      <w:r w:rsidRPr="00CB1866">
        <w:rPr>
          <w:rFonts w:ascii="Tahoma" w:hAnsi="Tahoma" w:cs="Tahoma"/>
          <w:color w:val="000000" w:themeColor="text1"/>
          <w:spacing w:val="-5"/>
          <w:sz w:val="22"/>
          <w:szCs w:val="22"/>
        </w:rPr>
        <w:t xml:space="preserve"> </w:t>
      </w:r>
      <w:r w:rsidRPr="00CB1866">
        <w:rPr>
          <w:rFonts w:ascii="Tahoma" w:hAnsi="Tahoma" w:cs="Tahoma"/>
          <w:color w:val="000000" w:themeColor="text1"/>
          <w:sz w:val="22"/>
          <w:szCs w:val="22"/>
        </w:rPr>
        <w:t>que</w:t>
      </w:r>
      <w:r w:rsidRPr="00CB1866">
        <w:rPr>
          <w:rFonts w:ascii="Tahoma" w:hAnsi="Tahoma" w:cs="Tahoma"/>
          <w:color w:val="000000" w:themeColor="text1"/>
          <w:spacing w:val="-2"/>
          <w:sz w:val="22"/>
          <w:szCs w:val="22"/>
        </w:rPr>
        <w:t xml:space="preserve"> </w:t>
      </w:r>
      <w:r w:rsidRPr="00CB1866">
        <w:rPr>
          <w:rFonts w:ascii="Tahoma" w:hAnsi="Tahoma" w:cs="Tahoma"/>
          <w:color w:val="000000" w:themeColor="text1"/>
          <w:sz w:val="22"/>
          <w:szCs w:val="22"/>
        </w:rPr>
        <w:t>perdura</w:t>
      </w:r>
      <w:r w:rsidRPr="00CB1866">
        <w:rPr>
          <w:rFonts w:ascii="Tahoma" w:hAnsi="Tahoma" w:cs="Tahoma"/>
          <w:color w:val="000000" w:themeColor="text1"/>
          <w:spacing w:val="-5"/>
          <w:sz w:val="22"/>
          <w:szCs w:val="22"/>
        </w:rPr>
        <w:t xml:space="preserve"> </w:t>
      </w:r>
      <w:r w:rsidRPr="00CB1866">
        <w:rPr>
          <w:rFonts w:ascii="Tahoma" w:hAnsi="Tahoma" w:cs="Tahoma"/>
          <w:color w:val="000000" w:themeColor="text1"/>
          <w:sz w:val="22"/>
          <w:szCs w:val="22"/>
        </w:rPr>
        <w:t>en</w:t>
      </w:r>
      <w:r w:rsidRPr="00CB1866">
        <w:rPr>
          <w:rFonts w:ascii="Tahoma" w:hAnsi="Tahoma" w:cs="Tahoma"/>
          <w:color w:val="000000" w:themeColor="text1"/>
          <w:spacing w:val="-5"/>
          <w:sz w:val="22"/>
          <w:szCs w:val="22"/>
        </w:rPr>
        <w:t xml:space="preserve"> </w:t>
      </w:r>
      <w:r w:rsidRPr="00CB1866">
        <w:rPr>
          <w:rFonts w:ascii="Tahoma" w:hAnsi="Tahoma" w:cs="Tahoma"/>
          <w:color w:val="000000" w:themeColor="text1"/>
          <w:sz w:val="22"/>
          <w:szCs w:val="22"/>
        </w:rPr>
        <w:t>la</w:t>
      </w:r>
      <w:r w:rsidRPr="00CB1866">
        <w:rPr>
          <w:rFonts w:ascii="Tahoma" w:hAnsi="Tahoma" w:cs="Tahoma"/>
          <w:color w:val="000000" w:themeColor="text1"/>
          <w:spacing w:val="-5"/>
          <w:sz w:val="22"/>
          <w:szCs w:val="22"/>
        </w:rPr>
        <w:t xml:space="preserve"> </w:t>
      </w:r>
      <w:r w:rsidRPr="00CB1866">
        <w:rPr>
          <w:rFonts w:ascii="Tahoma" w:hAnsi="Tahoma" w:cs="Tahoma"/>
          <w:color w:val="000000" w:themeColor="text1"/>
          <w:sz w:val="22"/>
          <w:szCs w:val="22"/>
        </w:rPr>
        <w:t>actualidad.</w:t>
      </w:r>
      <w:r w:rsidRPr="00CB1866">
        <w:rPr>
          <w:rFonts w:ascii="Tahoma" w:hAnsi="Tahoma" w:cs="Tahoma"/>
          <w:color w:val="000000" w:themeColor="text1"/>
          <w:spacing w:val="-12"/>
          <w:sz w:val="22"/>
          <w:szCs w:val="22"/>
        </w:rPr>
        <w:t xml:space="preserve"> </w:t>
      </w:r>
      <w:r w:rsidRPr="00CB1866">
        <w:rPr>
          <w:rFonts w:ascii="Tahoma" w:hAnsi="Tahoma" w:cs="Tahoma"/>
          <w:color w:val="000000" w:themeColor="text1"/>
          <w:sz w:val="22"/>
          <w:szCs w:val="22"/>
        </w:rPr>
        <w:lastRenderedPageBreak/>
        <w:t>Alojamiento</w:t>
      </w:r>
      <w:r w:rsidRPr="00CB1866">
        <w:rPr>
          <w:rFonts w:ascii="Tahoma" w:hAnsi="Tahoma" w:cs="Tahoma"/>
          <w:color w:val="000000" w:themeColor="text1"/>
          <w:spacing w:val="-3"/>
          <w:sz w:val="22"/>
          <w:szCs w:val="22"/>
        </w:rPr>
        <w:t xml:space="preserve"> </w:t>
      </w:r>
      <w:r w:rsidRPr="00CB1866">
        <w:rPr>
          <w:rFonts w:ascii="Tahoma" w:hAnsi="Tahoma" w:cs="Tahoma"/>
          <w:color w:val="000000" w:themeColor="text1"/>
          <w:sz w:val="22"/>
          <w:szCs w:val="22"/>
        </w:rPr>
        <w:t>en</w:t>
      </w:r>
      <w:r w:rsidRPr="00CB1866">
        <w:rPr>
          <w:rFonts w:ascii="Tahoma" w:hAnsi="Tahoma" w:cs="Tahoma"/>
          <w:color w:val="000000" w:themeColor="text1"/>
          <w:spacing w:val="-3"/>
          <w:sz w:val="22"/>
          <w:szCs w:val="22"/>
        </w:rPr>
        <w:t xml:space="preserve"> </w:t>
      </w:r>
      <w:r w:rsidRPr="00CB1866">
        <w:rPr>
          <w:rFonts w:ascii="Tahoma" w:hAnsi="Tahoma" w:cs="Tahoma"/>
          <w:color w:val="000000" w:themeColor="text1"/>
          <w:sz w:val="22"/>
          <w:szCs w:val="22"/>
        </w:rPr>
        <w:t>Siem</w:t>
      </w:r>
      <w:r w:rsidRPr="00CB1866">
        <w:rPr>
          <w:rFonts w:ascii="Tahoma" w:hAnsi="Tahoma" w:cs="Tahoma"/>
          <w:color w:val="000000" w:themeColor="text1"/>
          <w:spacing w:val="-2"/>
          <w:sz w:val="22"/>
          <w:szCs w:val="22"/>
        </w:rPr>
        <w:t xml:space="preserve"> </w:t>
      </w:r>
      <w:r w:rsidRPr="00CB1866">
        <w:rPr>
          <w:rFonts w:ascii="Tahoma" w:hAnsi="Tahoma" w:cs="Tahoma"/>
          <w:color w:val="000000" w:themeColor="text1"/>
          <w:sz w:val="22"/>
          <w:szCs w:val="22"/>
        </w:rPr>
        <w:t>Reap.</w:t>
      </w:r>
    </w:p>
    <w:p w14:paraId="2C1CAD0E" w14:textId="77777777" w:rsidR="00CB1866" w:rsidRPr="00CB1866" w:rsidRDefault="00CB1866" w:rsidP="00CB1866">
      <w:pPr>
        <w:pStyle w:val="Textoindependiente"/>
        <w:spacing w:before="5"/>
        <w:rPr>
          <w:rFonts w:ascii="Tahoma" w:hAnsi="Tahoma" w:cs="Tahoma"/>
          <w:color w:val="000000" w:themeColor="text1"/>
          <w:sz w:val="22"/>
          <w:szCs w:val="22"/>
        </w:rPr>
      </w:pPr>
    </w:p>
    <w:p w14:paraId="6327C508" w14:textId="77777777" w:rsidR="00CB1866" w:rsidRPr="00CB1866" w:rsidRDefault="006741D9" w:rsidP="00CB1866">
      <w:pPr>
        <w:pStyle w:val="Ttulo11"/>
        <w:rPr>
          <w:rFonts w:ascii="Tahoma" w:hAnsi="Tahoma" w:cs="Tahoma"/>
          <w:color w:val="000000" w:themeColor="text1"/>
          <w:sz w:val="22"/>
          <w:szCs w:val="22"/>
        </w:rPr>
      </w:pPr>
      <w:bookmarkStart w:id="5" w:name="DÍA_6_/_SIEM_REAP_(D/A/-)"/>
      <w:bookmarkEnd w:id="5"/>
      <w:r w:rsidRPr="00CB1866">
        <w:rPr>
          <w:rFonts w:ascii="Tahoma" w:hAnsi="Tahoma" w:cs="Tahoma"/>
          <w:color w:val="000000" w:themeColor="text1"/>
          <w:sz w:val="22"/>
          <w:szCs w:val="22"/>
        </w:rPr>
        <w:t>D</w:t>
      </w:r>
      <w:r>
        <w:rPr>
          <w:rFonts w:ascii="Tahoma" w:hAnsi="Tahoma" w:cs="Tahoma"/>
          <w:color w:val="000000" w:themeColor="text1"/>
          <w:sz w:val="22"/>
          <w:szCs w:val="22"/>
        </w:rPr>
        <w:t>ía</w:t>
      </w:r>
      <w:r w:rsidR="00CB1866" w:rsidRPr="00CB1866">
        <w:rPr>
          <w:rFonts w:ascii="Tahoma" w:hAnsi="Tahoma" w:cs="Tahoma"/>
          <w:color w:val="000000" w:themeColor="text1"/>
          <w:sz w:val="22"/>
          <w:szCs w:val="22"/>
        </w:rPr>
        <w:t xml:space="preserve"> 6  S</w:t>
      </w:r>
      <w:r w:rsidR="00A60CF6">
        <w:rPr>
          <w:rFonts w:ascii="Tahoma" w:hAnsi="Tahoma" w:cs="Tahoma"/>
          <w:color w:val="000000" w:themeColor="text1"/>
          <w:sz w:val="22"/>
          <w:szCs w:val="22"/>
        </w:rPr>
        <w:t>iem</w:t>
      </w:r>
      <w:r w:rsidR="00CB1866" w:rsidRPr="00CB1866">
        <w:rPr>
          <w:rFonts w:ascii="Tahoma" w:hAnsi="Tahoma" w:cs="Tahoma"/>
          <w:color w:val="000000" w:themeColor="text1"/>
          <w:sz w:val="22"/>
          <w:szCs w:val="22"/>
        </w:rPr>
        <w:t xml:space="preserve"> R</w:t>
      </w:r>
      <w:r w:rsidR="00A60CF6">
        <w:rPr>
          <w:rFonts w:ascii="Tahoma" w:hAnsi="Tahoma" w:cs="Tahoma"/>
          <w:color w:val="000000" w:themeColor="text1"/>
          <w:sz w:val="22"/>
          <w:szCs w:val="22"/>
        </w:rPr>
        <w:t>eap</w:t>
      </w:r>
      <w:r w:rsidR="00CB1866" w:rsidRPr="00CB1866">
        <w:rPr>
          <w:rFonts w:ascii="Tahoma" w:hAnsi="Tahoma" w:cs="Tahoma"/>
          <w:color w:val="000000" w:themeColor="text1"/>
          <w:sz w:val="22"/>
          <w:szCs w:val="22"/>
        </w:rPr>
        <w:t xml:space="preserve"> </w:t>
      </w:r>
    </w:p>
    <w:p w14:paraId="07BEA0AC" w14:textId="77777777" w:rsidR="00CB1866" w:rsidRPr="00CB1866" w:rsidRDefault="00CB1866" w:rsidP="00CB1866">
      <w:pPr>
        <w:pStyle w:val="Textoindependiente"/>
        <w:spacing w:before="17" w:line="249" w:lineRule="auto"/>
        <w:ind w:left="129" w:right="121"/>
        <w:jc w:val="both"/>
        <w:rPr>
          <w:rFonts w:ascii="Tahoma" w:hAnsi="Tahoma" w:cs="Tahoma"/>
          <w:color w:val="000000" w:themeColor="text1"/>
          <w:sz w:val="22"/>
          <w:szCs w:val="22"/>
        </w:rPr>
      </w:pPr>
      <w:r w:rsidRPr="00CB1866">
        <w:rPr>
          <w:rFonts w:ascii="Tahoma" w:hAnsi="Tahoma" w:cs="Tahoma"/>
          <w:color w:val="000000" w:themeColor="text1"/>
          <w:sz w:val="22"/>
          <w:szCs w:val="22"/>
        </w:rPr>
        <w:t>Tras el desayuno en el hotel nos dirigimos en Tuk Tuk al templo de Angkor Thom que está compuesto de: La puerta sur, el templo Bayón, la Terraza de los Elefantes y la Terraza del Rey Leproso. Seguiremos con una agradable visita a Ta Prohm, el templo de la jungla cubierto por grandes raíces de antiguos árboles. Almuerzo en un restaurante local. Luego continuamos con la visita Angkor Wat, el único templo budista dedicado al Dios Vishnu. Si el tiempo lo permite, contemplaremos la puesta de sol en el templo Pre Rup. Alojamiento en Siem Reap.</w:t>
      </w:r>
    </w:p>
    <w:p w14:paraId="37269504" w14:textId="77777777" w:rsidR="00A35419" w:rsidRPr="00CB1866" w:rsidRDefault="00A35419" w:rsidP="00A35419">
      <w:pPr>
        <w:pStyle w:val="Sinespaciado"/>
        <w:jc w:val="center"/>
        <w:rPr>
          <w:rFonts w:ascii="Tahoma" w:hAnsi="Tahoma"/>
          <w:bCs/>
          <w:color w:val="000000" w:themeColor="text1"/>
          <w:sz w:val="22"/>
          <w:szCs w:val="22"/>
          <w:lang w:val="es-ES"/>
        </w:rPr>
      </w:pPr>
    </w:p>
    <w:p w14:paraId="5E2F8C93" w14:textId="77777777" w:rsidR="00CB1866" w:rsidRPr="00CB1866" w:rsidRDefault="006741D9" w:rsidP="00CB1866">
      <w:pPr>
        <w:pStyle w:val="Ttulo11"/>
        <w:spacing w:before="64"/>
        <w:ind w:left="122"/>
        <w:jc w:val="both"/>
        <w:rPr>
          <w:rFonts w:ascii="Tahoma" w:hAnsi="Tahoma" w:cs="Tahoma"/>
          <w:color w:val="000000" w:themeColor="text1"/>
          <w:sz w:val="22"/>
          <w:szCs w:val="22"/>
        </w:rPr>
      </w:pPr>
      <w:r w:rsidRPr="00CB1866">
        <w:rPr>
          <w:rFonts w:ascii="Tahoma" w:hAnsi="Tahoma" w:cs="Tahoma"/>
          <w:color w:val="000000" w:themeColor="text1"/>
          <w:sz w:val="22"/>
          <w:szCs w:val="22"/>
        </w:rPr>
        <w:t>D</w:t>
      </w:r>
      <w:r>
        <w:rPr>
          <w:rFonts w:ascii="Tahoma" w:hAnsi="Tahoma" w:cs="Tahoma"/>
          <w:color w:val="000000" w:themeColor="text1"/>
          <w:sz w:val="22"/>
          <w:szCs w:val="22"/>
        </w:rPr>
        <w:t>ía</w:t>
      </w:r>
      <w:r w:rsidR="00CB1866" w:rsidRPr="00CB1866">
        <w:rPr>
          <w:rFonts w:ascii="Tahoma" w:hAnsi="Tahoma" w:cs="Tahoma"/>
          <w:color w:val="000000" w:themeColor="text1"/>
          <w:sz w:val="22"/>
          <w:szCs w:val="22"/>
        </w:rPr>
        <w:t xml:space="preserve"> 7  S</w:t>
      </w:r>
      <w:r>
        <w:rPr>
          <w:rFonts w:ascii="Tahoma" w:hAnsi="Tahoma" w:cs="Tahoma"/>
          <w:color w:val="000000" w:themeColor="text1"/>
          <w:sz w:val="22"/>
          <w:szCs w:val="22"/>
        </w:rPr>
        <w:t>iem</w:t>
      </w:r>
      <w:r w:rsidR="00CB1866" w:rsidRPr="00CB1866">
        <w:rPr>
          <w:rFonts w:ascii="Tahoma" w:hAnsi="Tahoma" w:cs="Tahoma"/>
          <w:color w:val="000000" w:themeColor="text1"/>
          <w:sz w:val="22"/>
          <w:szCs w:val="22"/>
        </w:rPr>
        <w:t xml:space="preserve"> R</w:t>
      </w:r>
      <w:r>
        <w:rPr>
          <w:rFonts w:ascii="Tahoma" w:hAnsi="Tahoma" w:cs="Tahoma"/>
          <w:color w:val="000000" w:themeColor="text1"/>
          <w:sz w:val="22"/>
          <w:szCs w:val="22"/>
        </w:rPr>
        <w:t>eap</w:t>
      </w:r>
      <w:r w:rsidR="00CB1866" w:rsidRPr="00CB1866">
        <w:rPr>
          <w:rFonts w:ascii="Tahoma" w:hAnsi="Tahoma" w:cs="Tahoma"/>
          <w:color w:val="000000" w:themeColor="text1"/>
          <w:sz w:val="22"/>
          <w:szCs w:val="22"/>
        </w:rPr>
        <w:t xml:space="preserve"> </w:t>
      </w:r>
    </w:p>
    <w:p w14:paraId="6130C03D" w14:textId="77777777" w:rsidR="00CB1866" w:rsidRPr="00CB1866" w:rsidRDefault="00CB1866" w:rsidP="00CB1866">
      <w:pPr>
        <w:pStyle w:val="Textoindependiente"/>
        <w:spacing w:before="16" w:line="249" w:lineRule="auto"/>
        <w:ind w:left="119" w:right="132"/>
        <w:jc w:val="both"/>
        <w:rPr>
          <w:rFonts w:ascii="Tahoma" w:hAnsi="Tahoma" w:cs="Tahoma"/>
          <w:color w:val="000000" w:themeColor="text1"/>
          <w:sz w:val="22"/>
          <w:szCs w:val="22"/>
        </w:rPr>
      </w:pPr>
      <w:r w:rsidRPr="00CB1866">
        <w:rPr>
          <w:rFonts w:ascii="Tahoma" w:hAnsi="Tahoma" w:cs="Tahoma"/>
          <w:color w:val="000000" w:themeColor="text1"/>
          <w:sz w:val="22"/>
          <w:szCs w:val="22"/>
        </w:rPr>
        <w:t>Después</w:t>
      </w:r>
      <w:r w:rsidRPr="00CB1866">
        <w:rPr>
          <w:rFonts w:ascii="Tahoma" w:hAnsi="Tahoma" w:cs="Tahoma"/>
          <w:color w:val="000000" w:themeColor="text1"/>
          <w:spacing w:val="-9"/>
          <w:sz w:val="22"/>
          <w:szCs w:val="22"/>
        </w:rPr>
        <w:t xml:space="preserve"> </w:t>
      </w:r>
      <w:r w:rsidRPr="00CB1866">
        <w:rPr>
          <w:rFonts w:ascii="Tahoma" w:hAnsi="Tahoma" w:cs="Tahoma"/>
          <w:color w:val="000000" w:themeColor="text1"/>
          <w:sz w:val="22"/>
          <w:szCs w:val="22"/>
        </w:rPr>
        <w:t>de</w:t>
      </w:r>
      <w:r w:rsidRPr="00CB1866">
        <w:rPr>
          <w:rFonts w:ascii="Tahoma" w:hAnsi="Tahoma" w:cs="Tahoma"/>
          <w:color w:val="000000" w:themeColor="text1"/>
          <w:spacing w:val="-9"/>
          <w:sz w:val="22"/>
          <w:szCs w:val="22"/>
        </w:rPr>
        <w:t xml:space="preserve"> </w:t>
      </w:r>
      <w:r w:rsidRPr="00CB1866">
        <w:rPr>
          <w:rFonts w:ascii="Tahoma" w:hAnsi="Tahoma" w:cs="Tahoma"/>
          <w:color w:val="000000" w:themeColor="text1"/>
          <w:sz w:val="22"/>
          <w:szCs w:val="22"/>
        </w:rPr>
        <w:t>desayunar,</w:t>
      </w:r>
      <w:r w:rsidRPr="00CB1866">
        <w:rPr>
          <w:rFonts w:ascii="Tahoma" w:hAnsi="Tahoma" w:cs="Tahoma"/>
          <w:color w:val="000000" w:themeColor="text1"/>
          <w:spacing w:val="-10"/>
          <w:sz w:val="22"/>
          <w:szCs w:val="22"/>
        </w:rPr>
        <w:t xml:space="preserve"> </w:t>
      </w:r>
      <w:r w:rsidRPr="00CB1866">
        <w:rPr>
          <w:rFonts w:ascii="Tahoma" w:hAnsi="Tahoma" w:cs="Tahoma"/>
          <w:color w:val="000000" w:themeColor="text1"/>
          <w:sz w:val="22"/>
          <w:szCs w:val="22"/>
        </w:rPr>
        <w:t>nos</w:t>
      </w:r>
      <w:r w:rsidRPr="00CB1866">
        <w:rPr>
          <w:rFonts w:ascii="Tahoma" w:hAnsi="Tahoma" w:cs="Tahoma"/>
          <w:color w:val="000000" w:themeColor="text1"/>
          <w:spacing w:val="-8"/>
          <w:sz w:val="22"/>
          <w:szCs w:val="22"/>
        </w:rPr>
        <w:t xml:space="preserve"> </w:t>
      </w:r>
      <w:r w:rsidRPr="00CB1866">
        <w:rPr>
          <w:rFonts w:ascii="Tahoma" w:hAnsi="Tahoma" w:cs="Tahoma"/>
          <w:color w:val="000000" w:themeColor="text1"/>
          <w:sz w:val="22"/>
          <w:szCs w:val="22"/>
        </w:rPr>
        <w:t>dirigimos</w:t>
      </w:r>
      <w:r w:rsidRPr="00CB1866">
        <w:rPr>
          <w:rFonts w:ascii="Tahoma" w:hAnsi="Tahoma" w:cs="Tahoma"/>
          <w:color w:val="000000" w:themeColor="text1"/>
          <w:spacing w:val="-8"/>
          <w:sz w:val="22"/>
          <w:szCs w:val="22"/>
        </w:rPr>
        <w:t xml:space="preserve"> </w:t>
      </w:r>
      <w:r w:rsidRPr="00CB1866">
        <w:rPr>
          <w:rFonts w:ascii="Tahoma" w:hAnsi="Tahoma" w:cs="Tahoma"/>
          <w:color w:val="000000" w:themeColor="text1"/>
          <w:sz w:val="22"/>
          <w:szCs w:val="22"/>
        </w:rPr>
        <w:t>en</w:t>
      </w:r>
      <w:r w:rsidRPr="00CB1866">
        <w:rPr>
          <w:rFonts w:ascii="Tahoma" w:hAnsi="Tahoma" w:cs="Tahoma"/>
          <w:color w:val="000000" w:themeColor="text1"/>
          <w:spacing w:val="-12"/>
          <w:sz w:val="22"/>
          <w:szCs w:val="22"/>
        </w:rPr>
        <w:t xml:space="preserve"> </w:t>
      </w:r>
      <w:r w:rsidRPr="00CB1866">
        <w:rPr>
          <w:rFonts w:ascii="Tahoma" w:hAnsi="Tahoma" w:cs="Tahoma"/>
          <w:color w:val="000000" w:themeColor="text1"/>
          <w:sz w:val="22"/>
          <w:szCs w:val="22"/>
        </w:rPr>
        <w:t>un</w:t>
      </w:r>
      <w:r w:rsidRPr="00CB1866">
        <w:rPr>
          <w:rFonts w:ascii="Tahoma" w:hAnsi="Tahoma" w:cs="Tahoma"/>
          <w:color w:val="000000" w:themeColor="text1"/>
          <w:spacing w:val="-9"/>
          <w:sz w:val="22"/>
          <w:szCs w:val="22"/>
        </w:rPr>
        <w:t xml:space="preserve"> </w:t>
      </w:r>
      <w:r w:rsidRPr="00CB1866">
        <w:rPr>
          <w:rFonts w:ascii="Tahoma" w:hAnsi="Tahoma" w:cs="Tahoma"/>
          <w:color w:val="000000" w:themeColor="text1"/>
          <w:sz w:val="22"/>
          <w:szCs w:val="22"/>
        </w:rPr>
        <w:t>agradable</w:t>
      </w:r>
      <w:r w:rsidRPr="00CB1866">
        <w:rPr>
          <w:rFonts w:ascii="Tahoma" w:hAnsi="Tahoma" w:cs="Tahoma"/>
          <w:color w:val="000000" w:themeColor="text1"/>
          <w:spacing w:val="-9"/>
          <w:sz w:val="22"/>
          <w:szCs w:val="22"/>
        </w:rPr>
        <w:t xml:space="preserve"> </w:t>
      </w:r>
      <w:r w:rsidRPr="00CB1866">
        <w:rPr>
          <w:rFonts w:ascii="Tahoma" w:hAnsi="Tahoma" w:cs="Tahoma"/>
          <w:color w:val="000000" w:themeColor="text1"/>
          <w:sz w:val="22"/>
          <w:szCs w:val="22"/>
        </w:rPr>
        <w:t>trayecto</w:t>
      </w:r>
      <w:r w:rsidRPr="00CB1866">
        <w:rPr>
          <w:rFonts w:ascii="Tahoma" w:hAnsi="Tahoma" w:cs="Tahoma"/>
          <w:color w:val="000000" w:themeColor="text1"/>
          <w:spacing w:val="-9"/>
          <w:sz w:val="22"/>
          <w:szCs w:val="22"/>
        </w:rPr>
        <w:t xml:space="preserve"> </w:t>
      </w:r>
      <w:r w:rsidRPr="00CB1866">
        <w:rPr>
          <w:rFonts w:ascii="Tahoma" w:hAnsi="Tahoma" w:cs="Tahoma"/>
          <w:color w:val="000000" w:themeColor="text1"/>
          <w:sz w:val="22"/>
          <w:szCs w:val="22"/>
        </w:rPr>
        <w:t>de</w:t>
      </w:r>
      <w:r w:rsidRPr="00CB1866">
        <w:rPr>
          <w:rFonts w:ascii="Tahoma" w:hAnsi="Tahoma" w:cs="Tahoma"/>
          <w:color w:val="000000" w:themeColor="text1"/>
          <w:spacing w:val="-9"/>
          <w:sz w:val="22"/>
          <w:szCs w:val="22"/>
        </w:rPr>
        <w:t xml:space="preserve"> </w:t>
      </w:r>
      <w:r w:rsidRPr="00CB1866">
        <w:rPr>
          <w:rFonts w:ascii="Tahoma" w:hAnsi="Tahoma" w:cs="Tahoma"/>
          <w:color w:val="000000" w:themeColor="text1"/>
          <w:sz w:val="22"/>
          <w:szCs w:val="22"/>
        </w:rPr>
        <w:t>una</w:t>
      </w:r>
      <w:r w:rsidRPr="00CB1866">
        <w:rPr>
          <w:rFonts w:ascii="Tahoma" w:hAnsi="Tahoma" w:cs="Tahoma"/>
          <w:color w:val="000000" w:themeColor="text1"/>
          <w:spacing w:val="-10"/>
          <w:sz w:val="22"/>
          <w:szCs w:val="22"/>
        </w:rPr>
        <w:t xml:space="preserve"> </w:t>
      </w:r>
      <w:r w:rsidRPr="00CB1866">
        <w:rPr>
          <w:rFonts w:ascii="Tahoma" w:hAnsi="Tahoma" w:cs="Tahoma"/>
          <w:color w:val="000000" w:themeColor="text1"/>
          <w:sz w:val="22"/>
          <w:szCs w:val="22"/>
        </w:rPr>
        <w:t>media</w:t>
      </w:r>
      <w:r w:rsidRPr="00CB1866">
        <w:rPr>
          <w:rFonts w:ascii="Tahoma" w:hAnsi="Tahoma" w:cs="Tahoma"/>
          <w:color w:val="000000" w:themeColor="text1"/>
          <w:spacing w:val="-9"/>
          <w:sz w:val="22"/>
          <w:szCs w:val="22"/>
        </w:rPr>
        <w:t xml:space="preserve"> </w:t>
      </w:r>
      <w:r w:rsidRPr="00CB1866">
        <w:rPr>
          <w:rFonts w:ascii="Tahoma" w:hAnsi="Tahoma" w:cs="Tahoma"/>
          <w:color w:val="000000" w:themeColor="text1"/>
          <w:sz w:val="22"/>
          <w:szCs w:val="22"/>
        </w:rPr>
        <w:t>hora</w:t>
      </w:r>
      <w:r w:rsidRPr="00CB1866">
        <w:rPr>
          <w:rFonts w:ascii="Tahoma" w:hAnsi="Tahoma" w:cs="Tahoma"/>
          <w:color w:val="000000" w:themeColor="text1"/>
          <w:spacing w:val="-9"/>
          <w:sz w:val="22"/>
          <w:szCs w:val="22"/>
        </w:rPr>
        <w:t xml:space="preserve"> </w:t>
      </w:r>
      <w:r w:rsidRPr="00CB1866">
        <w:rPr>
          <w:rFonts w:ascii="Tahoma" w:hAnsi="Tahoma" w:cs="Tahoma"/>
          <w:color w:val="000000" w:themeColor="text1"/>
          <w:sz w:val="22"/>
          <w:szCs w:val="22"/>
        </w:rPr>
        <w:t>hasta</w:t>
      </w:r>
      <w:r w:rsidRPr="00CB1866">
        <w:rPr>
          <w:rFonts w:ascii="Tahoma" w:hAnsi="Tahoma" w:cs="Tahoma"/>
          <w:color w:val="000000" w:themeColor="text1"/>
          <w:spacing w:val="-10"/>
          <w:sz w:val="22"/>
          <w:szCs w:val="22"/>
        </w:rPr>
        <w:t xml:space="preserve"> </w:t>
      </w:r>
      <w:r w:rsidRPr="00CB1866">
        <w:rPr>
          <w:rFonts w:ascii="Tahoma" w:hAnsi="Tahoma" w:cs="Tahoma"/>
          <w:color w:val="000000" w:themeColor="text1"/>
          <w:sz w:val="22"/>
          <w:szCs w:val="22"/>
        </w:rPr>
        <w:t>el</w:t>
      </w:r>
      <w:r w:rsidRPr="00CB1866">
        <w:rPr>
          <w:rFonts w:ascii="Tahoma" w:hAnsi="Tahoma" w:cs="Tahoma"/>
          <w:color w:val="000000" w:themeColor="text1"/>
          <w:spacing w:val="-11"/>
          <w:sz w:val="22"/>
          <w:szCs w:val="22"/>
        </w:rPr>
        <w:t xml:space="preserve"> </w:t>
      </w:r>
      <w:r w:rsidRPr="00CB1866">
        <w:rPr>
          <w:rFonts w:ascii="Tahoma" w:hAnsi="Tahoma" w:cs="Tahoma"/>
          <w:color w:val="000000" w:themeColor="text1"/>
          <w:sz w:val="22"/>
          <w:szCs w:val="22"/>
        </w:rPr>
        <w:t>elegante</w:t>
      </w:r>
      <w:r w:rsidRPr="00CB1866">
        <w:rPr>
          <w:rFonts w:ascii="Tahoma" w:hAnsi="Tahoma" w:cs="Tahoma"/>
          <w:color w:val="000000" w:themeColor="text1"/>
          <w:spacing w:val="-9"/>
          <w:sz w:val="22"/>
          <w:szCs w:val="22"/>
        </w:rPr>
        <w:t xml:space="preserve"> </w:t>
      </w:r>
      <w:r w:rsidRPr="00CB1866">
        <w:rPr>
          <w:rFonts w:ascii="Tahoma" w:hAnsi="Tahoma" w:cs="Tahoma"/>
          <w:color w:val="000000" w:themeColor="text1"/>
          <w:sz w:val="22"/>
          <w:szCs w:val="22"/>
        </w:rPr>
        <w:t>templo</w:t>
      </w:r>
      <w:r w:rsidRPr="00CB1866">
        <w:rPr>
          <w:rFonts w:ascii="Tahoma" w:hAnsi="Tahoma" w:cs="Tahoma"/>
          <w:color w:val="000000" w:themeColor="text1"/>
          <w:spacing w:val="-7"/>
          <w:sz w:val="22"/>
          <w:szCs w:val="22"/>
        </w:rPr>
        <w:t xml:space="preserve"> </w:t>
      </w:r>
      <w:r w:rsidRPr="00CB1866">
        <w:rPr>
          <w:rFonts w:ascii="Tahoma" w:hAnsi="Tahoma" w:cs="Tahoma"/>
          <w:color w:val="000000" w:themeColor="text1"/>
          <w:sz w:val="22"/>
          <w:szCs w:val="22"/>
        </w:rPr>
        <w:t>Banteay</w:t>
      </w:r>
      <w:r w:rsidRPr="00CB1866">
        <w:rPr>
          <w:rFonts w:ascii="Tahoma" w:hAnsi="Tahoma" w:cs="Tahoma"/>
          <w:color w:val="000000" w:themeColor="text1"/>
          <w:spacing w:val="-8"/>
          <w:sz w:val="22"/>
          <w:szCs w:val="22"/>
        </w:rPr>
        <w:t xml:space="preserve"> </w:t>
      </w:r>
      <w:r w:rsidRPr="00CB1866">
        <w:rPr>
          <w:rFonts w:ascii="Tahoma" w:hAnsi="Tahoma" w:cs="Tahoma"/>
          <w:color w:val="000000" w:themeColor="text1"/>
          <w:sz w:val="22"/>
          <w:szCs w:val="22"/>
        </w:rPr>
        <w:t>Srei,</w:t>
      </w:r>
      <w:r w:rsidRPr="00CB1866">
        <w:rPr>
          <w:rFonts w:ascii="Tahoma" w:hAnsi="Tahoma" w:cs="Tahoma"/>
          <w:color w:val="000000" w:themeColor="text1"/>
          <w:spacing w:val="-11"/>
          <w:sz w:val="22"/>
          <w:szCs w:val="22"/>
        </w:rPr>
        <w:t xml:space="preserve"> </w:t>
      </w:r>
      <w:r w:rsidRPr="00CB1866">
        <w:rPr>
          <w:rFonts w:ascii="Tahoma" w:hAnsi="Tahoma" w:cs="Tahoma"/>
          <w:color w:val="000000" w:themeColor="text1"/>
          <w:sz w:val="22"/>
          <w:szCs w:val="22"/>
        </w:rPr>
        <w:t>durante</w:t>
      </w:r>
      <w:r w:rsidRPr="00CB1866">
        <w:rPr>
          <w:rFonts w:ascii="Tahoma" w:hAnsi="Tahoma" w:cs="Tahoma"/>
          <w:color w:val="000000" w:themeColor="text1"/>
          <w:spacing w:val="-10"/>
          <w:sz w:val="22"/>
          <w:szCs w:val="22"/>
        </w:rPr>
        <w:t xml:space="preserve"> </w:t>
      </w:r>
      <w:r w:rsidRPr="00CB1866">
        <w:rPr>
          <w:rFonts w:ascii="Tahoma" w:hAnsi="Tahoma" w:cs="Tahoma"/>
          <w:color w:val="000000" w:themeColor="text1"/>
          <w:sz w:val="22"/>
          <w:szCs w:val="22"/>
        </w:rPr>
        <w:t>el camino podremos presenciar la extracción y elaboración del azúcar de la planta de palma. Banteay Srei es conocido como: “ciudad de las mujeres” por las bellas apsaras esculpidas en él. De regreso, haremos una parada en Banteay Samre, poblado que lleva el nombre de los habitantes de una localidad cercana. Almuerzo en un restaurante local. Luego continuamos a Wat Damnak, una de las pagodas más hermosas de la ciudad donde sus monjes nos bendecirán atándonos un hilo sagrado en la muñeca. Cena en un restaurante</w:t>
      </w:r>
      <w:r w:rsidRPr="00CB1866">
        <w:rPr>
          <w:rFonts w:ascii="Tahoma" w:hAnsi="Tahoma" w:cs="Tahoma"/>
          <w:color w:val="000000" w:themeColor="text1"/>
          <w:spacing w:val="-4"/>
          <w:sz w:val="22"/>
          <w:szCs w:val="22"/>
        </w:rPr>
        <w:t xml:space="preserve"> </w:t>
      </w:r>
      <w:r w:rsidRPr="00CB1866">
        <w:rPr>
          <w:rFonts w:ascii="Tahoma" w:hAnsi="Tahoma" w:cs="Tahoma"/>
          <w:color w:val="000000" w:themeColor="text1"/>
          <w:sz w:val="22"/>
          <w:szCs w:val="22"/>
        </w:rPr>
        <w:t>local</w:t>
      </w:r>
      <w:r w:rsidRPr="00CB1866">
        <w:rPr>
          <w:rFonts w:ascii="Tahoma" w:hAnsi="Tahoma" w:cs="Tahoma"/>
          <w:color w:val="000000" w:themeColor="text1"/>
          <w:spacing w:val="-5"/>
          <w:sz w:val="22"/>
          <w:szCs w:val="22"/>
        </w:rPr>
        <w:t xml:space="preserve"> </w:t>
      </w:r>
      <w:r w:rsidRPr="00CB1866">
        <w:rPr>
          <w:rFonts w:ascii="Tahoma" w:hAnsi="Tahoma" w:cs="Tahoma"/>
          <w:color w:val="000000" w:themeColor="text1"/>
          <w:sz w:val="22"/>
          <w:szCs w:val="22"/>
        </w:rPr>
        <w:t>con</w:t>
      </w:r>
      <w:r w:rsidRPr="00CB1866">
        <w:rPr>
          <w:rFonts w:ascii="Tahoma" w:hAnsi="Tahoma" w:cs="Tahoma"/>
          <w:color w:val="000000" w:themeColor="text1"/>
          <w:spacing w:val="-3"/>
          <w:sz w:val="22"/>
          <w:szCs w:val="22"/>
        </w:rPr>
        <w:t xml:space="preserve"> </w:t>
      </w:r>
      <w:r w:rsidRPr="00CB1866">
        <w:rPr>
          <w:rFonts w:ascii="Tahoma" w:hAnsi="Tahoma" w:cs="Tahoma"/>
          <w:color w:val="000000" w:themeColor="text1"/>
          <w:sz w:val="22"/>
          <w:szCs w:val="22"/>
        </w:rPr>
        <w:t>un</w:t>
      </w:r>
      <w:r w:rsidRPr="00CB1866">
        <w:rPr>
          <w:rFonts w:ascii="Tahoma" w:hAnsi="Tahoma" w:cs="Tahoma"/>
          <w:color w:val="000000" w:themeColor="text1"/>
          <w:spacing w:val="-6"/>
          <w:sz w:val="22"/>
          <w:szCs w:val="22"/>
        </w:rPr>
        <w:t xml:space="preserve"> </w:t>
      </w:r>
      <w:r w:rsidRPr="00CB1866">
        <w:rPr>
          <w:rFonts w:ascii="Tahoma" w:hAnsi="Tahoma" w:cs="Tahoma"/>
          <w:color w:val="000000" w:themeColor="text1"/>
          <w:sz w:val="22"/>
          <w:szCs w:val="22"/>
        </w:rPr>
        <w:t>impresionante</w:t>
      </w:r>
      <w:r w:rsidRPr="00CB1866">
        <w:rPr>
          <w:rFonts w:ascii="Tahoma" w:hAnsi="Tahoma" w:cs="Tahoma"/>
          <w:color w:val="000000" w:themeColor="text1"/>
          <w:spacing w:val="-5"/>
          <w:sz w:val="22"/>
          <w:szCs w:val="22"/>
        </w:rPr>
        <w:t xml:space="preserve"> </w:t>
      </w:r>
      <w:r w:rsidRPr="00CB1866">
        <w:rPr>
          <w:rFonts w:ascii="Tahoma" w:hAnsi="Tahoma" w:cs="Tahoma"/>
          <w:color w:val="000000" w:themeColor="text1"/>
          <w:sz w:val="22"/>
          <w:szCs w:val="22"/>
        </w:rPr>
        <w:t>espectáculo</w:t>
      </w:r>
      <w:r w:rsidRPr="00CB1866">
        <w:rPr>
          <w:rFonts w:ascii="Tahoma" w:hAnsi="Tahoma" w:cs="Tahoma"/>
          <w:color w:val="000000" w:themeColor="text1"/>
          <w:spacing w:val="-3"/>
          <w:sz w:val="22"/>
          <w:szCs w:val="22"/>
        </w:rPr>
        <w:t xml:space="preserve"> </w:t>
      </w:r>
      <w:r w:rsidRPr="00CB1866">
        <w:rPr>
          <w:rFonts w:ascii="Tahoma" w:hAnsi="Tahoma" w:cs="Tahoma"/>
          <w:color w:val="000000" w:themeColor="text1"/>
          <w:sz w:val="22"/>
          <w:szCs w:val="22"/>
        </w:rPr>
        <w:t>de</w:t>
      </w:r>
      <w:r w:rsidRPr="00CB1866">
        <w:rPr>
          <w:rFonts w:ascii="Tahoma" w:hAnsi="Tahoma" w:cs="Tahoma"/>
          <w:color w:val="000000" w:themeColor="text1"/>
          <w:spacing w:val="-4"/>
          <w:sz w:val="22"/>
          <w:szCs w:val="22"/>
        </w:rPr>
        <w:t xml:space="preserve"> </w:t>
      </w:r>
      <w:r w:rsidRPr="00CB1866">
        <w:rPr>
          <w:rFonts w:ascii="Tahoma" w:hAnsi="Tahoma" w:cs="Tahoma"/>
          <w:color w:val="000000" w:themeColor="text1"/>
          <w:sz w:val="22"/>
          <w:szCs w:val="22"/>
        </w:rPr>
        <w:t>danza</w:t>
      </w:r>
      <w:r w:rsidRPr="00CB1866">
        <w:rPr>
          <w:rFonts w:ascii="Tahoma" w:hAnsi="Tahoma" w:cs="Tahoma"/>
          <w:color w:val="000000" w:themeColor="text1"/>
          <w:spacing w:val="-3"/>
          <w:sz w:val="22"/>
          <w:szCs w:val="22"/>
        </w:rPr>
        <w:t xml:space="preserve"> </w:t>
      </w:r>
      <w:r w:rsidRPr="00CB1866">
        <w:rPr>
          <w:rFonts w:ascii="Tahoma" w:hAnsi="Tahoma" w:cs="Tahoma"/>
          <w:color w:val="000000" w:themeColor="text1"/>
          <w:sz w:val="22"/>
          <w:szCs w:val="22"/>
        </w:rPr>
        <w:t>tradicional,</w:t>
      </w:r>
      <w:r w:rsidRPr="00CB1866">
        <w:rPr>
          <w:rFonts w:ascii="Tahoma" w:hAnsi="Tahoma" w:cs="Tahoma"/>
          <w:color w:val="000000" w:themeColor="text1"/>
          <w:spacing w:val="-3"/>
          <w:sz w:val="22"/>
          <w:szCs w:val="22"/>
        </w:rPr>
        <w:t xml:space="preserve"> </w:t>
      </w:r>
      <w:r w:rsidRPr="00CB1866">
        <w:rPr>
          <w:rFonts w:ascii="Tahoma" w:hAnsi="Tahoma" w:cs="Tahoma"/>
          <w:color w:val="000000" w:themeColor="text1"/>
          <w:sz w:val="22"/>
          <w:szCs w:val="22"/>
        </w:rPr>
        <w:t>llamada</w:t>
      </w:r>
      <w:r w:rsidRPr="00CB1866">
        <w:rPr>
          <w:rFonts w:ascii="Tahoma" w:hAnsi="Tahoma" w:cs="Tahoma"/>
          <w:color w:val="000000" w:themeColor="text1"/>
          <w:spacing w:val="-12"/>
          <w:sz w:val="22"/>
          <w:szCs w:val="22"/>
        </w:rPr>
        <w:t xml:space="preserve"> </w:t>
      </w:r>
      <w:r w:rsidRPr="00CB1866">
        <w:rPr>
          <w:rFonts w:ascii="Tahoma" w:hAnsi="Tahoma" w:cs="Tahoma"/>
          <w:color w:val="000000" w:themeColor="text1"/>
          <w:sz w:val="22"/>
          <w:szCs w:val="22"/>
        </w:rPr>
        <w:t>Apsara.</w:t>
      </w:r>
      <w:r w:rsidRPr="00CB1866">
        <w:rPr>
          <w:rFonts w:ascii="Tahoma" w:hAnsi="Tahoma" w:cs="Tahoma"/>
          <w:color w:val="000000" w:themeColor="text1"/>
          <w:spacing w:val="-15"/>
          <w:sz w:val="22"/>
          <w:szCs w:val="22"/>
        </w:rPr>
        <w:t xml:space="preserve"> </w:t>
      </w:r>
      <w:r w:rsidRPr="00CB1866">
        <w:rPr>
          <w:rFonts w:ascii="Tahoma" w:hAnsi="Tahoma" w:cs="Tahoma"/>
          <w:color w:val="000000" w:themeColor="text1"/>
          <w:sz w:val="22"/>
          <w:szCs w:val="22"/>
        </w:rPr>
        <w:t>Alojamiento</w:t>
      </w:r>
      <w:r w:rsidRPr="00CB1866">
        <w:rPr>
          <w:rFonts w:ascii="Tahoma" w:hAnsi="Tahoma" w:cs="Tahoma"/>
          <w:color w:val="000000" w:themeColor="text1"/>
          <w:spacing w:val="-4"/>
          <w:sz w:val="22"/>
          <w:szCs w:val="22"/>
        </w:rPr>
        <w:t xml:space="preserve"> </w:t>
      </w:r>
      <w:r w:rsidRPr="00CB1866">
        <w:rPr>
          <w:rFonts w:ascii="Tahoma" w:hAnsi="Tahoma" w:cs="Tahoma"/>
          <w:color w:val="000000" w:themeColor="text1"/>
          <w:sz w:val="22"/>
          <w:szCs w:val="22"/>
        </w:rPr>
        <w:t>en</w:t>
      </w:r>
      <w:r w:rsidRPr="00CB1866">
        <w:rPr>
          <w:rFonts w:ascii="Tahoma" w:hAnsi="Tahoma" w:cs="Tahoma"/>
          <w:color w:val="000000" w:themeColor="text1"/>
          <w:spacing w:val="-3"/>
          <w:sz w:val="22"/>
          <w:szCs w:val="22"/>
        </w:rPr>
        <w:t xml:space="preserve"> </w:t>
      </w:r>
      <w:r w:rsidRPr="00CB1866">
        <w:rPr>
          <w:rFonts w:ascii="Tahoma" w:hAnsi="Tahoma" w:cs="Tahoma"/>
          <w:color w:val="000000" w:themeColor="text1"/>
          <w:sz w:val="22"/>
          <w:szCs w:val="22"/>
        </w:rPr>
        <w:t>Siem</w:t>
      </w:r>
      <w:r w:rsidRPr="00CB1866">
        <w:rPr>
          <w:rFonts w:ascii="Tahoma" w:hAnsi="Tahoma" w:cs="Tahoma"/>
          <w:color w:val="000000" w:themeColor="text1"/>
          <w:spacing w:val="-2"/>
          <w:sz w:val="22"/>
          <w:szCs w:val="22"/>
        </w:rPr>
        <w:t xml:space="preserve"> </w:t>
      </w:r>
      <w:r w:rsidRPr="00CB1866">
        <w:rPr>
          <w:rFonts w:ascii="Tahoma" w:hAnsi="Tahoma" w:cs="Tahoma"/>
          <w:color w:val="000000" w:themeColor="text1"/>
          <w:sz w:val="22"/>
          <w:szCs w:val="22"/>
        </w:rPr>
        <w:t>Reap.</w:t>
      </w:r>
    </w:p>
    <w:p w14:paraId="264BC006" w14:textId="77777777" w:rsidR="00CB1866" w:rsidRPr="00CB1866" w:rsidRDefault="00CB1866" w:rsidP="00CB1866">
      <w:pPr>
        <w:pStyle w:val="Textoindependiente"/>
        <w:spacing w:before="4"/>
        <w:rPr>
          <w:rFonts w:ascii="Tahoma" w:hAnsi="Tahoma" w:cs="Tahoma"/>
          <w:color w:val="000000" w:themeColor="text1"/>
          <w:sz w:val="22"/>
          <w:szCs w:val="22"/>
        </w:rPr>
      </w:pPr>
    </w:p>
    <w:p w14:paraId="4312742E" w14:textId="5537A00C" w:rsidR="00CB1866" w:rsidRPr="00CB1866" w:rsidRDefault="002B1033" w:rsidP="00CB1866">
      <w:pPr>
        <w:pStyle w:val="Ttulo11"/>
        <w:ind w:left="122"/>
        <w:jc w:val="both"/>
        <w:rPr>
          <w:rFonts w:ascii="Tahoma" w:hAnsi="Tahoma" w:cs="Tahoma"/>
          <w:color w:val="000000" w:themeColor="text1"/>
          <w:sz w:val="22"/>
          <w:szCs w:val="22"/>
        </w:rPr>
      </w:pPr>
      <w:bookmarkStart w:id="6" w:name="DÍA_8_/_SIEM_REAP_–_PARTIDA_(D/-)"/>
      <w:bookmarkEnd w:id="6"/>
      <w:r w:rsidRPr="00CB1866">
        <w:rPr>
          <w:rFonts w:ascii="Tahoma" w:hAnsi="Tahoma" w:cs="Tahoma"/>
          <w:color w:val="000000" w:themeColor="text1"/>
          <w:sz w:val="22"/>
          <w:szCs w:val="22"/>
        </w:rPr>
        <w:t>D</w:t>
      </w:r>
      <w:r>
        <w:rPr>
          <w:rFonts w:ascii="Tahoma" w:hAnsi="Tahoma" w:cs="Tahoma"/>
          <w:color w:val="000000" w:themeColor="text1"/>
          <w:sz w:val="22"/>
          <w:szCs w:val="22"/>
        </w:rPr>
        <w:t>ía</w:t>
      </w:r>
      <w:r w:rsidR="00CB1866" w:rsidRPr="00CB1866">
        <w:rPr>
          <w:rFonts w:ascii="Tahoma" w:hAnsi="Tahoma" w:cs="Tahoma"/>
          <w:color w:val="000000" w:themeColor="text1"/>
          <w:sz w:val="22"/>
          <w:szCs w:val="22"/>
        </w:rPr>
        <w:t xml:space="preserve"> 8</w:t>
      </w:r>
      <w:r w:rsidR="006741D9">
        <w:rPr>
          <w:rFonts w:ascii="Tahoma" w:hAnsi="Tahoma" w:cs="Tahoma"/>
          <w:color w:val="000000" w:themeColor="text1"/>
          <w:sz w:val="22"/>
          <w:szCs w:val="22"/>
        </w:rPr>
        <w:t xml:space="preserve"> </w:t>
      </w:r>
      <w:r w:rsidR="00CB1866" w:rsidRPr="00CB1866">
        <w:rPr>
          <w:rFonts w:ascii="Tahoma" w:hAnsi="Tahoma" w:cs="Tahoma"/>
          <w:color w:val="000000" w:themeColor="text1"/>
          <w:sz w:val="22"/>
          <w:szCs w:val="22"/>
        </w:rPr>
        <w:t xml:space="preserve"> S</w:t>
      </w:r>
      <w:r w:rsidR="006741D9">
        <w:rPr>
          <w:rFonts w:ascii="Tahoma" w:hAnsi="Tahoma" w:cs="Tahoma"/>
          <w:color w:val="000000" w:themeColor="text1"/>
          <w:sz w:val="22"/>
          <w:szCs w:val="22"/>
        </w:rPr>
        <w:t>iem</w:t>
      </w:r>
      <w:r w:rsidR="00CB1866" w:rsidRPr="00CB1866">
        <w:rPr>
          <w:rFonts w:ascii="Tahoma" w:hAnsi="Tahoma" w:cs="Tahoma"/>
          <w:color w:val="000000" w:themeColor="text1"/>
          <w:sz w:val="22"/>
          <w:szCs w:val="22"/>
        </w:rPr>
        <w:t xml:space="preserve"> R</w:t>
      </w:r>
      <w:r w:rsidR="006741D9">
        <w:rPr>
          <w:rFonts w:ascii="Tahoma" w:hAnsi="Tahoma" w:cs="Tahoma"/>
          <w:color w:val="000000" w:themeColor="text1"/>
          <w:sz w:val="22"/>
          <w:szCs w:val="22"/>
        </w:rPr>
        <w:t>eap</w:t>
      </w:r>
      <w:r w:rsidR="00A60CF6">
        <w:rPr>
          <w:rFonts w:ascii="Tahoma" w:hAnsi="Tahoma" w:cs="Tahoma"/>
          <w:color w:val="000000" w:themeColor="text1"/>
          <w:sz w:val="22"/>
          <w:szCs w:val="22"/>
        </w:rPr>
        <w:t>/</w:t>
      </w:r>
      <w:r>
        <w:rPr>
          <w:rFonts w:ascii="Tahoma" w:hAnsi="Tahoma" w:cs="Tahoma"/>
          <w:color w:val="000000" w:themeColor="text1"/>
          <w:sz w:val="22"/>
          <w:szCs w:val="22"/>
        </w:rPr>
        <w:t>Salida</w:t>
      </w:r>
    </w:p>
    <w:p w14:paraId="35FFE5EC" w14:textId="77777777" w:rsidR="00CB1866" w:rsidRPr="00CB1866" w:rsidRDefault="00CB1866" w:rsidP="00CB1866">
      <w:pPr>
        <w:pStyle w:val="Textoindependiente"/>
        <w:spacing w:before="12"/>
        <w:ind w:left="120"/>
        <w:jc w:val="both"/>
        <w:rPr>
          <w:rFonts w:ascii="Tahoma" w:hAnsi="Tahoma" w:cs="Tahoma"/>
          <w:color w:val="000000" w:themeColor="text1"/>
          <w:sz w:val="22"/>
          <w:szCs w:val="22"/>
        </w:rPr>
      </w:pPr>
      <w:r w:rsidRPr="00CB1866">
        <w:rPr>
          <w:rFonts w:ascii="Tahoma" w:hAnsi="Tahoma" w:cs="Tahoma"/>
          <w:color w:val="000000" w:themeColor="text1"/>
          <w:sz w:val="22"/>
          <w:szCs w:val="22"/>
        </w:rPr>
        <w:t>Desayuno en el hotel, tiempo libre para luego traslado al aeropuerto para tomar su vuelo de regreso.</w:t>
      </w:r>
    </w:p>
    <w:p w14:paraId="35246713" w14:textId="77777777" w:rsidR="00CB1866" w:rsidRPr="00CB1866" w:rsidRDefault="00CB1866" w:rsidP="00CB1866">
      <w:pPr>
        <w:pStyle w:val="Textoindependiente"/>
        <w:rPr>
          <w:rFonts w:ascii="Tahoma" w:hAnsi="Tahoma" w:cs="Tahoma"/>
          <w:color w:val="000000" w:themeColor="text1"/>
          <w:sz w:val="22"/>
          <w:szCs w:val="22"/>
        </w:rPr>
      </w:pPr>
    </w:p>
    <w:p w14:paraId="509323A9" w14:textId="77777777" w:rsidR="00CB1866" w:rsidRPr="00CB1866" w:rsidRDefault="00CB1866" w:rsidP="00CB1866">
      <w:pPr>
        <w:pStyle w:val="Textoindependiente"/>
        <w:spacing w:before="4"/>
        <w:rPr>
          <w:rFonts w:ascii="Tahoma" w:hAnsi="Tahoma" w:cs="Tahoma"/>
          <w:color w:val="000000" w:themeColor="text1"/>
          <w:sz w:val="22"/>
          <w:szCs w:val="22"/>
        </w:rPr>
      </w:pPr>
    </w:p>
    <w:tbl>
      <w:tblPr>
        <w:tblStyle w:val="TableNormal"/>
        <w:tblW w:w="10460" w:type="dxa"/>
        <w:tblInd w:w="12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124"/>
        <w:gridCol w:w="1603"/>
        <w:gridCol w:w="1603"/>
        <w:gridCol w:w="1605"/>
        <w:gridCol w:w="1603"/>
        <w:gridCol w:w="1922"/>
      </w:tblGrid>
      <w:tr w:rsidR="00CB1866" w:rsidRPr="00CB1866" w14:paraId="24C8DA6B" w14:textId="77777777" w:rsidTr="002C3B0C">
        <w:trPr>
          <w:trHeight w:val="282"/>
        </w:trPr>
        <w:tc>
          <w:tcPr>
            <w:tcW w:w="10460" w:type="dxa"/>
            <w:gridSpan w:val="6"/>
            <w:shd w:val="clear" w:color="auto" w:fill="DCDDDE"/>
          </w:tcPr>
          <w:p w14:paraId="37CBE97B" w14:textId="77777777" w:rsidR="00CB1866" w:rsidRPr="002C3B0C" w:rsidRDefault="00CB1866" w:rsidP="002C3B0C">
            <w:pPr>
              <w:pStyle w:val="TableParagraph"/>
              <w:spacing w:before="30"/>
              <w:ind w:left="2518" w:right="2569"/>
              <w:jc w:val="center"/>
              <w:rPr>
                <w:rFonts w:ascii="Tahoma" w:hAnsi="Tahoma" w:cs="Tahoma"/>
                <w:b/>
                <w:color w:val="000000" w:themeColor="text1"/>
                <w:sz w:val="18"/>
                <w:szCs w:val="18"/>
              </w:rPr>
            </w:pPr>
            <w:bookmarkStart w:id="7" w:name="Resumen_del_programa"/>
            <w:bookmarkEnd w:id="7"/>
            <w:r w:rsidRPr="002C3B0C">
              <w:rPr>
                <w:rFonts w:ascii="Tahoma" w:hAnsi="Tahoma" w:cs="Tahoma"/>
                <w:b/>
                <w:color w:val="000000" w:themeColor="text1"/>
                <w:sz w:val="18"/>
                <w:szCs w:val="18"/>
              </w:rPr>
              <w:t>Servicio en privado  por persona en USD.</w:t>
            </w:r>
          </w:p>
        </w:tc>
      </w:tr>
      <w:tr w:rsidR="00CB1866" w:rsidRPr="00CB1866" w14:paraId="541AC401" w14:textId="77777777" w:rsidTr="002C3B0C">
        <w:trPr>
          <w:trHeight w:val="496"/>
        </w:trPr>
        <w:tc>
          <w:tcPr>
            <w:tcW w:w="2124" w:type="dxa"/>
            <w:shd w:val="clear" w:color="auto" w:fill="DCDDDE"/>
          </w:tcPr>
          <w:p w14:paraId="48700054" w14:textId="77777777" w:rsidR="00CB1866" w:rsidRPr="002C3B0C" w:rsidRDefault="00CB1866" w:rsidP="00B967FF">
            <w:pPr>
              <w:pStyle w:val="TableParagraph"/>
              <w:spacing w:before="138"/>
              <w:ind w:left="321"/>
              <w:rPr>
                <w:rFonts w:ascii="Tahoma" w:hAnsi="Tahoma" w:cs="Tahoma"/>
                <w:b/>
                <w:color w:val="000000" w:themeColor="text1"/>
                <w:sz w:val="18"/>
                <w:szCs w:val="18"/>
              </w:rPr>
            </w:pPr>
            <w:r w:rsidRPr="002C3B0C">
              <w:rPr>
                <w:rFonts w:ascii="Tahoma" w:hAnsi="Tahoma" w:cs="Tahoma"/>
                <w:b/>
                <w:color w:val="000000" w:themeColor="text1"/>
                <w:sz w:val="18"/>
                <w:szCs w:val="18"/>
              </w:rPr>
              <w:t>Periodo de salida</w:t>
            </w:r>
          </w:p>
        </w:tc>
        <w:tc>
          <w:tcPr>
            <w:tcW w:w="1603" w:type="dxa"/>
            <w:shd w:val="clear" w:color="auto" w:fill="DCDDDE"/>
          </w:tcPr>
          <w:p w14:paraId="0BC97EF8" w14:textId="77777777" w:rsidR="00CB1866" w:rsidRPr="002C3B0C" w:rsidRDefault="00CB1866" w:rsidP="00B967FF">
            <w:pPr>
              <w:pStyle w:val="TableParagraph"/>
              <w:spacing w:before="138"/>
              <w:ind w:left="374"/>
              <w:rPr>
                <w:rFonts w:ascii="Tahoma" w:hAnsi="Tahoma" w:cs="Tahoma"/>
                <w:b/>
                <w:color w:val="000000" w:themeColor="text1"/>
                <w:sz w:val="18"/>
                <w:szCs w:val="18"/>
              </w:rPr>
            </w:pPr>
            <w:r w:rsidRPr="002C3B0C">
              <w:rPr>
                <w:rFonts w:ascii="Tahoma" w:hAnsi="Tahoma" w:cs="Tahoma"/>
                <w:b/>
                <w:color w:val="000000" w:themeColor="text1"/>
                <w:sz w:val="18"/>
                <w:szCs w:val="18"/>
              </w:rPr>
              <w:t>1 persona</w:t>
            </w:r>
          </w:p>
        </w:tc>
        <w:tc>
          <w:tcPr>
            <w:tcW w:w="1603" w:type="dxa"/>
            <w:shd w:val="clear" w:color="auto" w:fill="DCDDDE"/>
          </w:tcPr>
          <w:p w14:paraId="4C18AB83" w14:textId="77777777" w:rsidR="00CB1866" w:rsidRPr="002C3B0C" w:rsidRDefault="00CB1866" w:rsidP="00B967FF">
            <w:pPr>
              <w:pStyle w:val="TableParagraph"/>
              <w:spacing w:before="138"/>
              <w:ind w:left="331"/>
              <w:rPr>
                <w:rFonts w:ascii="Tahoma" w:hAnsi="Tahoma" w:cs="Tahoma"/>
                <w:b/>
                <w:color w:val="000000" w:themeColor="text1"/>
                <w:sz w:val="18"/>
                <w:szCs w:val="18"/>
              </w:rPr>
            </w:pPr>
            <w:r w:rsidRPr="002C3B0C">
              <w:rPr>
                <w:rFonts w:ascii="Tahoma" w:hAnsi="Tahoma" w:cs="Tahoma"/>
                <w:b/>
                <w:color w:val="000000" w:themeColor="text1"/>
                <w:sz w:val="18"/>
                <w:szCs w:val="18"/>
              </w:rPr>
              <w:t>2 personas</w:t>
            </w:r>
          </w:p>
        </w:tc>
        <w:tc>
          <w:tcPr>
            <w:tcW w:w="1605" w:type="dxa"/>
            <w:shd w:val="clear" w:color="auto" w:fill="DCDDDE"/>
          </w:tcPr>
          <w:p w14:paraId="69789C00" w14:textId="77777777" w:rsidR="00CB1866" w:rsidRPr="002C3B0C" w:rsidRDefault="00CB1866" w:rsidP="00B967FF">
            <w:pPr>
              <w:pStyle w:val="TableParagraph"/>
              <w:spacing w:before="138"/>
              <w:ind w:left="233"/>
              <w:rPr>
                <w:rFonts w:ascii="Tahoma" w:hAnsi="Tahoma" w:cs="Tahoma"/>
                <w:b/>
                <w:color w:val="000000" w:themeColor="text1"/>
                <w:sz w:val="18"/>
                <w:szCs w:val="18"/>
              </w:rPr>
            </w:pPr>
            <w:r w:rsidRPr="002C3B0C">
              <w:rPr>
                <w:rFonts w:ascii="Tahoma" w:hAnsi="Tahoma" w:cs="Tahoma"/>
                <w:b/>
                <w:color w:val="000000" w:themeColor="text1"/>
                <w:sz w:val="18"/>
                <w:szCs w:val="18"/>
              </w:rPr>
              <w:t>3–6 personas</w:t>
            </w:r>
          </w:p>
        </w:tc>
        <w:tc>
          <w:tcPr>
            <w:tcW w:w="1603" w:type="dxa"/>
            <w:shd w:val="clear" w:color="auto" w:fill="DCDDDE"/>
          </w:tcPr>
          <w:p w14:paraId="53059CEB" w14:textId="77777777" w:rsidR="00CB1866" w:rsidRPr="002C3B0C" w:rsidRDefault="00CB1866" w:rsidP="00B967FF">
            <w:pPr>
              <w:pStyle w:val="TableParagraph"/>
              <w:spacing w:before="138"/>
              <w:ind w:left="183"/>
              <w:rPr>
                <w:rFonts w:ascii="Tahoma" w:hAnsi="Tahoma" w:cs="Tahoma"/>
                <w:b/>
                <w:color w:val="000000" w:themeColor="text1"/>
                <w:sz w:val="18"/>
                <w:szCs w:val="18"/>
              </w:rPr>
            </w:pPr>
            <w:r w:rsidRPr="002C3B0C">
              <w:rPr>
                <w:rFonts w:ascii="Tahoma" w:hAnsi="Tahoma" w:cs="Tahoma"/>
                <w:b/>
                <w:color w:val="000000" w:themeColor="text1"/>
                <w:sz w:val="18"/>
                <w:szCs w:val="18"/>
              </w:rPr>
              <w:t>7–15 personas</w:t>
            </w:r>
          </w:p>
        </w:tc>
        <w:tc>
          <w:tcPr>
            <w:tcW w:w="1922" w:type="dxa"/>
            <w:shd w:val="clear" w:color="auto" w:fill="DCDDDE"/>
          </w:tcPr>
          <w:p w14:paraId="1961B2F3" w14:textId="77777777" w:rsidR="00CB1866" w:rsidRPr="002C3B0C" w:rsidRDefault="00CB1866" w:rsidP="00B967FF">
            <w:pPr>
              <w:pStyle w:val="TableParagraph"/>
              <w:spacing w:before="30" w:line="249" w:lineRule="auto"/>
              <w:ind w:left="550" w:right="407" w:hanging="96"/>
              <w:rPr>
                <w:rFonts w:ascii="Tahoma" w:hAnsi="Tahoma" w:cs="Tahoma"/>
                <w:b/>
                <w:color w:val="000000" w:themeColor="text1"/>
                <w:sz w:val="16"/>
                <w:szCs w:val="16"/>
              </w:rPr>
            </w:pPr>
            <w:r w:rsidRPr="002C3B0C">
              <w:rPr>
                <w:rFonts w:ascii="Tahoma" w:hAnsi="Tahoma" w:cs="Tahoma"/>
                <w:b/>
                <w:color w:val="000000" w:themeColor="text1"/>
                <w:sz w:val="16"/>
                <w:szCs w:val="16"/>
              </w:rPr>
              <w:t>Suplemento individual</w:t>
            </w:r>
          </w:p>
        </w:tc>
      </w:tr>
    </w:tbl>
    <w:p w14:paraId="21DE4F41" w14:textId="76F9B722" w:rsidR="00CB1866" w:rsidRPr="00CB1866" w:rsidRDefault="00A2129E" w:rsidP="00CB1866">
      <w:pPr>
        <w:spacing w:before="30"/>
        <w:ind w:left="211"/>
        <w:rPr>
          <w:rFonts w:ascii="Tahoma" w:hAnsi="Tahoma"/>
          <w:b/>
          <w:color w:val="000000" w:themeColor="text1"/>
          <w:sz w:val="22"/>
          <w:szCs w:val="22"/>
        </w:rPr>
      </w:pPr>
      <w:r w:rsidRPr="00CB1866">
        <w:rPr>
          <w:rFonts w:ascii="Tahoma" w:hAnsi="Tahoma"/>
          <w:b/>
          <w:color w:val="000000" w:themeColor="text1"/>
          <w:sz w:val="22"/>
          <w:szCs w:val="22"/>
        </w:rPr>
        <w:t xml:space="preserve">Opción </w:t>
      </w:r>
      <w:r w:rsidR="00CB1866" w:rsidRPr="00CB1866">
        <w:rPr>
          <w:rFonts w:ascii="Tahoma" w:hAnsi="Tahoma"/>
          <w:b/>
          <w:color w:val="000000" w:themeColor="text1"/>
          <w:sz w:val="22"/>
          <w:szCs w:val="22"/>
        </w:rPr>
        <w:t>A – Standard 3*</w:t>
      </w:r>
    </w:p>
    <w:p w14:paraId="689331E0" w14:textId="77777777" w:rsidR="00CB1866" w:rsidRPr="00CB1866" w:rsidRDefault="00CB1866" w:rsidP="00CB1866">
      <w:pPr>
        <w:spacing w:before="11" w:after="42"/>
        <w:ind w:left="211"/>
        <w:rPr>
          <w:rFonts w:ascii="Tahoma" w:hAnsi="Tahoma"/>
          <w:b/>
          <w:color w:val="000000" w:themeColor="text1"/>
          <w:sz w:val="22"/>
          <w:szCs w:val="22"/>
          <w:lang w:val="en-US"/>
        </w:rPr>
      </w:pPr>
      <w:r w:rsidRPr="00CB1866">
        <w:rPr>
          <w:rFonts w:ascii="Tahoma" w:hAnsi="Tahoma"/>
          <w:b/>
          <w:color w:val="000000" w:themeColor="text1"/>
          <w:sz w:val="22"/>
          <w:szCs w:val="22"/>
          <w:lang w:val="en-US"/>
        </w:rPr>
        <w:t>(Cardamom Hotel, Sambor Village y Ibis Style Hotel o Similar)</w:t>
      </w:r>
    </w:p>
    <w:tbl>
      <w:tblPr>
        <w:tblStyle w:val="TableNormal"/>
        <w:tblW w:w="0" w:type="auto"/>
        <w:tblInd w:w="166"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3091"/>
        <w:gridCol w:w="1361"/>
        <w:gridCol w:w="1359"/>
        <w:gridCol w:w="1359"/>
        <w:gridCol w:w="1359"/>
        <w:gridCol w:w="1928"/>
      </w:tblGrid>
      <w:tr w:rsidR="00CB1866" w:rsidRPr="00CB1866" w14:paraId="0A8A5D84" w14:textId="77777777" w:rsidTr="00B967FF">
        <w:trPr>
          <w:trHeight w:val="294"/>
        </w:trPr>
        <w:tc>
          <w:tcPr>
            <w:tcW w:w="3091" w:type="dxa"/>
            <w:tcBorders>
              <w:left w:val="single" w:sz="4" w:space="0" w:color="000000"/>
              <w:bottom w:val="single" w:sz="4" w:space="0" w:color="000000"/>
            </w:tcBorders>
          </w:tcPr>
          <w:p w14:paraId="71ED403B" w14:textId="77777777" w:rsidR="00CB1866" w:rsidRPr="002C3B0C" w:rsidRDefault="00CB1866" w:rsidP="00B967FF">
            <w:pPr>
              <w:pStyle w:val="TableParagraph"/>
              <w:spacing w:before="28"/>
              <w:ind w:left="381"/>
              <w:rPr>
                <w:rFonts w:ascii="Tahoma" w:hAnsi="Tahoma" w:cs="Tahoma"/>
                <w:b/>
                <w:color w:val="000000" w:themeColor="text1"/>
                <w:sz w:val="18"/>
                <w:szCs w:val="18"/>
              </w:rPr>
            </w:pPr>
            <w:r w:rsidRPr="002C3B0C">
              <w:rPr>
                <w:rFonts w:ascii="Tahoma" w:hAnsi="Tahoma" w:cs="Tahoma"/>
                <w:b/>
                <w:color w:val="000000" w:themeColor="text1"/>
                <w:sz w:val="18"/>
                <w:szCs w:val="18"/>
              </w:rPr>
              <w:t>01 ene’ 20 – 31 mar’ 20</w:t>
            </w:r>
          </w:p>
        </w:tc>
        <w:tc>
          <w:tcPr>
            <w:tcW w:w="1361" w:type="dxa"/>
            <w:tcBorders>
              <w:bottom w:val="single" w:sz="4" w:space="0" w:color="000000"/>
            </w:tcBorders>
          </w:tcPr>
          <w:p w14:paraId="35C5F9D1" w14:textId="77777777" w:rsidR="00CB1866" w:rsidRPr="002C3B0C" w:rsidRDefault="006B1D0D" w:rsidP="006B1D0D">
            <w:pPr>
              <w:pStyle w:val="TableParagraph"/>
              <w:spacing w:before="62" w:line="213" w:lineRule="exact"/>
              <w:ind w:left="458"/>
              <w:rPr>
                <w:rFonts w:ascii="Tahoma" w:hAnsi="Tahoma" w:cs="Tahoma"/>
                <w:b/>
                <w:color w:val="000000" w:themeColor="text1"/>
                <w:sz w:val="18"/>
                <w:szCs w:val="18"/>
              </w:rPr>
            </w:pPr>
            <w:r>
              <w:rPr>
                <w:rFonts w:ascii="Tahoma" w:hAnsi="Tahoma" w:cs="Tahoma"/>
                <w:b/>
                <w:color w:val="000000" w:themeColor="text1"/>
                <w:sz w:val="18"/>
                <w:szCs w:val="18"/>
              </w:rPr>
              <w:t>2591</w:t>
            </w:r>
          </w:p>
        </w:tc>
        <w:tc>
          <w:tcPr>
            <w:tcW w:w="1359" w:type="dxa"/>
            <w:tcBorders>
              <w:bottom w:val="single" w:sz="4" w:space="0" w:color="000000"/>
              <w:right w:val="single" w:sz="4" w:space="0" w:color="000000"/>
            </w:tcBorders>
          </w:tcPr>
          <w:p w14:paraId="070D8D70" w14:textId="77777777" w:rsidR="00CB1866" w:rsidRPr="002C3B0C" w:rsidRDefault="00CB1866" w:rsidP="006B1D0D">
            <w:pPr>
              <w:pStyle w:val="TableParagraph"/>
              <w:spacing w:before="62" w:line="213" w:lineRule="exact"/>
              <w:ind w:left="458"/>
              <w:rPr>
                <w:rFonts w:ascii="Tahoma" w:hAnsi="Tahoma" w:cs="Tahoma"/>
                <w:b/>
                <w:color w:val="000000" w:themeColor="text1"/>
                <w:sz w:val="18"/>
                <w:szCs w:val="18"/>
              </w:rPr>
            </w:pPr>
            <w:r w:rsidRPr="002C3B0C">
              <w:rPr>
                <w:rFonts w:ascii="Tahoma" w:hAnsi="Tahoma" w:cs="Tahoma"/>
                <w:b/>
                <w:color w:val="000000" w:themeColor="text1"/>
                <w:sz w:val="18"/>
                <w:szCs w:val="18"/>
              </w:rPr>
              <w:t>1</w:t>
            </w:r>
            <w:r w:rsidR="006B1D0D">
              <w:rPr>
                <w:rFonts w:ascii="Tahoma" w:hAnsi="Tahoma" w:cs="Tahoma"/>
                <w:b/>
                <w:color w:val="000000" w:themeColor="text1"/>
                <w:sz w:val="18"/>
                <w:szCs w:val="18"/>
              </w:rPr>
              <w:t>508</w:t>
            </w:r>
          </w:p>
        </w:tc>
        <w:tc>
          <w:tcPr>
            <w:tcW w:w="1359" w:type="dxa"/>
            <w:tcBorders>
              <w:left w:val="single" w:sz="4" w:space="0" w:color="000000"/>
              <w:bottom w:val="single" w:sz="4" w:space="0" w:color="000000"/>
              <w:right w:val="single" w:sz="4" w:space="0" w:color="000000"/>
            </w:tcBorders>
          </w:tcPr>
          <w:p w14:paraId="2DF7B23E" w14:textId="77777777" w:rsidR="00CB1866" w:rsidRPr="002C3B0C" w:rsidRDefault="006B1D0D" w:rsidP="006B1D0D">
            <w:pPr>
              <w:pStyle w:val="TableParagraph"/>
              <w:spacing w:before="62" w:line="213" w:lineRule="exact"/>
              <w:ind w:left="503"/>
              <w:rPr>
                <w:rFonts w:ascii="Tahoma" w:hAnsi="Tahoma" w:cs="Tahoma"/>
                <w:b/>
                <w:color w:val="000000" w:themeColor="text1"/>
                <w:sz w:val="18"/>
                <w:szCs w:val="18"/>
              </w:rPr>
            </w:pPr>
            <w:r>
              <w:rPr>
                <w:rFonts w:ascii="Tahoma" w:hAnsi="Tahoma" w:cs="Tahoma"/>
                <w:b/>
                <w:color w:val="000000" w:themeColor="text1"/>
                <w:sz w:val="18"/>
                <w:szCs w:val="18"/>
              </w:rPr>
              <w:t>1258</w:t>
            </w:r>
          </w:p>
        </w:tc>
        <w:tc>
          <w:tcPr>
            <w:tcW w:w="1359" w:type="dxa"/>
            <w:tcBorders>
              <w:left w:val="single" w:sz="4" w:space="0" w:color="000000"/>
              <w:bottom w:val="single" w:sz="4" w:space="0" w:color="000000"/>
              <w:right w:val="single" w:sz="4" w:space="0" w:color="000000"/>
            </w:tcBorders>
          </w:tcPr>
          <w:p w14:paraId="127DC2FA" w14:textId="77777777" w:rsidR="00CB1866" w:rsidRPr="002C3B0C" w:rsidRDefault="006B1D0D" w:rsidP="006B1D0D">
            <w:pPr>
              <w:pStyle w:val="TableParagraph"/>
              <w:spacing w:before="62" w:line="213" w:lineRule="exact"/>
              <w:ind w:left="502"/>
              <w:rPr>
                <w:rFonts w:ascii="Tahoma" w:hAnsi="Tahoma" w:cs="Tahoma"/>
                <w:b/>
                <w:color w:val="000000" w:themeColor="text1"/>
                <w:sz w:val="18"/>
                <w:szCs w:val="18"/>
              </w:rPr>
            </w:pPr>
            <w:r>
              <w:rPr>
                <w:rFonts w:ascii="Tahoma" w:hAnsi="Tahoma" w:cs="Tahoma"/>
                <w:b/>
                <w:color w:val="000000" w:themeColor="text1"/>
                <w:sz w:val="18"/>
                <w:szCs w:val="18"/>
              </w:rPr>
              <w:t>994</w:t>
            </w:r>
          </w:p>
        </w:tc>
        <w:tc>
          <w:tcPr>
            <w:tcW w:w="1928" w:type="dxa"/>
            <w:tcBorders>
              <w:left w:val="single" w:sz="4" w:space="0" w:color="000000"/>
              <w:bottom w:val="single" w:sz="4" w:space="0" w:color="000000"/>
              <w:right w:val="single" w:sz="4" w:space="0" w:color="000000"/>
            </w:tcBorders>
          </w:tcPr>
          <w:p w14:paraId="7DADAB1C" w14:textId="77777777" w:rsidR="00CB1866" w:rsidRPr="002C3B0C" w:rsidRDefault="006B1D0D" w:rsidP="006B1D0D">
            <w:pPr>
              <w:pStyle w:val="TableParagraph"/>
              <w:spacing w:before="62" w:line="213" w:lineRule="exact"/>
              <w:ind w:left="787"/>
              <w:rPr>
                <w:rFonts w:ascii="Tahoma" w:hAnsi="Tahoma" w:cs="Tahoma"/>
                <w:b/>
                <w:color w:val="000000" w:themeColor="text1"/>
                <w:sz w:val="18"/>
                <w:szCs w:val="18"/>
              </w:rPr>
            </w:pPr>
            <w:r>
              <w:rPr>
                <w:rFonts w:ascii="Tahoma" w:hAnsi="Tahoma" w:cs="Tahoma"/>
                <w:b/>
                <w:color w:val="000000" w:themeColor="text1"/>
                <w:sz w:val="18"/>
                <w:szCs w:val="18"/>
              </w:rPr>
              <w:t>229</w:t>
            </w:r>
          </w:p>
        </w:tc>
      </w:tr>
      <w:tr w:rsidR="00CB1866" w:rsidRPr="00CB1866" w14:paraId="716887D9" w14:textId="77777777" w:rsidTr="00B967FF">
        <w:trPr>
          <w:trHeight w:val="294"/>
        </w:trPr>
        <w:tc>
          <w:tcPr>
            <w:tcW w:w="3091" w:type="dxa"/>
            <w:tcBorders>
              <w:top w:val="single" w:sz="4" w:space="0" w:color="000000"/>
              <w:left w:val="single" w:sz="4" w:space="0" w:color="000000"/>
              <w:bottom w:val="single" w:sz="4" w:space="0" w:color="000000"/>
            </w:tcBorders>
          </w:tcPr>
          <w:p w14:paraId="79324CAB" w14:textId="77777777" w:rsidR="00CB1866" w:rsidRPr="002C3B0C" w:rsidRDefault="00CB1866" w:rsidP="00B967FF">
            <w:pPr>
              <w:pStyle w:val="TableParagraph"/>
              <w:spacing w:before="31"/>
              <w:ind w:left="405"/>
              <w:rPr>
                <w:rFonts w:ascii="Tahoma" w:hAnsi="Tahoma" w:cs="Tahoma"/>
                <w:b/>
                <w:color w:val="000000" w:themeColor="text1"/>
                <w:sz w:val="18"/>
                <w:szCs w:val="18"/>
              </w:rPr>
            </w:pPr>
            <w:r w:rsidRPr="002C3B0C">
              <w:rPr>
                <w:rFonts w:ascii="Tahoma" w:hAnsi="Tahoma" w:cs="Tahoma"/>
                <w:b/>
                <w:color w:val="000000" w:themeColor="text1"/>
                <w:sz w:val="18"/>
                <w:szCs w:val="18"/>
              </w:rPr>
              <w:t>01 abr’ 20 – 30 sep’ 20</w:t>
            </w:r>
          </w:p>
        </w:tc>
        <w:tc>
          <w:tcPr>
            <w:tcW w:w="1361" w:type="dxa"/>
            <w:tcBorders>
              <w:top w:val="single" w:sz="4" w:space="0" w:color="000000"/>
              <w:bottom w:val="single" w:sz="4" w:space="0" w:color="000000"/>
            </w:tcBorders>
          </w:tcPr>
          <w:p w14:paraId="19B43369" w14:textId="77777777" w:rsidR="00CB1866" w:rsidRPr="002C3B0C" w:rsidRDefault="006B1D0D" w:rsidP="006B1D0D">
            <w:pPr>
              <w:pStyle w:val="TableParagraph"/>
              <w:spacing w:before="62" w:line="213" w:lineRule="exact"/>
              <w:ind w:left="458"/>
              <w:rPr>
                <w:rFonts w:ascii="Tahoma" w:hAnsi="Tahoma" w:cs="Tahoma"/>
                <w:b/>
                <w:color w:val="000000" w:themeColor="text1"/>
                <w:sz w:val="18"/>
                <w:szCs w:val="18"/>
              </w:rPr>
            </w:pPr>
            <w:r>
              <w:rPr>
                <w:rFonts w:ascii="Tahoma" w:hAnsi="Tahoma" w:cs="Tahoma"/>
                <w:b/>
                <w:color w:val="000000" w:themeColor="text1"/>
                <w:sz w:val="18"/>
                <w:szCs w:val="18"/>
              </w:rPr>
              <w:t>2528</w:t>
            </w:r>
          </w:p>
        </w:tc>
        <w:tc>
          <w:tcPr>
            <w:tcW w:w="1359" w:type="dxa"/>
            <w:tcBorders>
              <w:top w:val="single" w:sz="4" w:space="0" w:color="000000"/>
              <w:bottom w:val="single" w:sz="4" w:space="0" w:color="000000"/>
              <w:right w:val="single" w:sz="4" w:space="0" w:color="000000"/>
            </w:tcBorders>
          </w:tcPr>
          <w:p w14:paraId="3124FD37" w14:textId="77777777" w:rsidR="00CB1866" w:rsidRPr="002C3B0C" w:rsidRDefault="00CB1866" w:rsidP="006B1D0D">
            <w:pPr>
              <w:pStyle w:val="TableParagraph"/>
              <w:spacing w:before="62" w:line="213" w:lineRule="exact"/>
              <w:ind w:left="458"/>
              <w:rPr>
                <w:rFonts w:ascii="Tahoma" w:hAnsi="Tahoma" w:cs="Tahoma"/>
                <w:b/>
                <w:color w:val="000000" w:themeColor="text1"/>
                <w:sz w:val="18"/>
                <w:szCs w:val="18"/>
              </w:rPr>
            </w:pPr>
            <w:r w:rsidRPr="002C3B0C">
              <w:rPr>
                <w:rFonts w:ascii="Tahoma" w:hAnsi="Tahoma" w:cs="Tahoma"/>
                <w:b/>
                <w:color w:val="000000" w:themeColor="text1"/>
                <w:sz w:val="18"/>
                <w:szCs w:val="18"/>
              </w:rPr>
              <w:t>1</w:t>
            </w:r>
            <w:r w:rsidR="006B1D0D">
              <w:rPr>
                <w:rFonts w:ascii="Tahoma" w:hAnsi="Tahoma" w:cs="Tahoma"/>
                <w:b/>
                <w:color w:val="000000" w:themeColor="text1"/>
                <w:sz w:val="18"/>
                <w:szCs w:val="18"/>
              </w:rPr>
              <w:t>476</w:t>
            </w:r>
          </w:p>
        </w:tc>
        <w:tc>
          <w:tcPr>
            <w:tcW w:w="1359" w:type="dxa"/>
            <w:tcBorders>
              <w:top w:val="single" w:sz="4" w:space="0" w:color="000000"/>
              <w:left w:val="single" w:sz="4" w:space="0" w:color="000000"/>
              <w:bottom w:val="single" w:sz="4" w:space="0" w:color="000000"/>
              <w:right w:val="single" w:sz="4" w:space="0" w:color="000000"/>
            </w:tcBorders>
          </w:tcPr>
          <w:p w14:paraId="7312F80D" w14:textId="77777777" w:rsidR="00CB1866" w:rsidRPr="002C3B0C" w:rsidRDefault="006B1D0D" w:rsidP="006B1D0D">
            <w:pPr>
              <w:pStyle w:val="TableParagraph"/>
              <w:spacing w:before="62" w:line="213" w:lineRule="exact"/>
              <w:ind w:left="503"/>
              <w:rPr>
                <w:rFonts w:ascii="Tahoma" w:hAnsi="Tahoma" w:cs="Tahoma"/>
                <w:b/>
                <w:color w:val="000000" w:themeColor="text1"/>
                <w:sz w:val="18"/>
                <w:szCs w:val="18"/>
              </w:rPr>
            </w:pPr>
            <w:r>
              <w:rPr>
                <w:rFonts w:ascii="Tahoma" w:hAnsi="Tahoma" w:cs="Tahoma"/>
                <w:b/>
                <w:color w:val="000000" w:themeColor="text1"/>
                <w:sz w:val="18"/>
                <w:szCs w:val="18"/>
              </w:rPr>
              <w:t>1227</w:t>
            </w:r>
          </w:p>
        </w:tc>
        <w:tc>
          <w:tcPr>
            <w:tcW w:w="1359" w:type="dxa"/>
            <w:tcBorders>
              <w:top w:val="single" w:sz="4" w:space="0" w:color="000000"/>
              <w:left w:val="single" w:sz="4" w:space="0" w:color="000000"/>
              <w:bottom w:val="single" w:sz="4" w:space="0" w:color="000000"/>
              <w:right w:val="single" w:sz="4" w:space="0" w:color="000000"/>
            </w:tcBorders>
          </w:tcPr>
          <w:p w14:paraId="39C2F918" w14:textId="77777777" w:rsidR="00CB1866" w:rsidRPr="002C3B0C" w:rsidRDefault="006B1D0D" w:rsidP="006B1D0D">
            <w:pPr>
              <w:pStyle w:val="TableParagraph"/>
              <w:spacing w:before="62" w:line="213" w:lineRule="exact"/>
              <w:ind w:left="502"/>
              <w:rPr>
                <w:rFonts w:ascii="Tahoma" w:hAnsi="Tahoma" w:cs="Tahoma"/>
                <w:b/>
                <w:color w:val="000000" w:themeColor="text1"/>
                <w:sz w:val="18"/>
                <w:szCs w:val="18"/>
              </w:rPr>
            </w:pPr>
            <w:r>
              <w:rPr>
                <w:rFonts w:ascii="Tahoma" w:hAnsi="Tahoma" w:cs="Tahoma"/>
                <w:b/>
                <w:color w:val="000000" w:themeColor="text1"/>
                <w:sz w:val="18"/>
                <w:szCs w:val="18"/>
              </w:rPr>
              <w:t>963</w:t>
            </w:r>
          </w:p>
        </w:tc>
        <w:tc>
          <w:tcPr>
            <w:tcW w:w="1928" w:type="dxa"/>
            <w:tcBorders>
              <w:top w:val="single" w:sz="4" w:space="0" w:color="000000"/>
              <w:left w:val="single" w:sz="4" w:space="0" w:color="000000"/>
              <w:bottom w:val="single" w:sz="4" w:space="0" w:color="000000"/>
              <w:right w:val="single" w:sz="4" w:space="0" w:color="000000"/>
            </w:tcBorders>
          </w:tcPr>
          <w:p w14:paraId="07DAD6A1" w14:textId="77777777" w:rsidR="00CB1866" w:rsidRPr="002C3B0C" w:rsidRDefault="006B1D0D" w:rsidP="006B1D0D">
            <w:pPr>
              <w:pStyle w:val="TableParagraph"/>
              <w:spacing w:before="62" w:line="213" w:lineRule="exact"/>
              <w:ind w:left="787"/>
              <w:rPr>
                <w:rFonts w:ascii="Tahoma" w:hAnsi="Tahoma" w:cs="Tahoma"/>
                <w:b/>
                <w:color w:val="000000" w:themeColor="text1"/>
                <w:sz w:val="18"/>
                <w:szCs w:val="18"/>
              </w:rPr>
            </w:pPr>
            <w:r>
              <w:rPr>
                <w:rFonts w:ascii="Tahoma" w:hAnsi="Tahoma" w:cs="Tahoma"/>
                <w:b/>
                <w:color w:val="000000" w:themeColor="text1"/>
                <w:sz w:val="18"/>
                <w:szCs w:val="18"/>
              </w:rPr>
              <w:t>197</w:t>
            </w:r>
          </w:p>
        </w:tc>
      </w:tr>
      <w:tr w:rsidR="00CB1866" w:rsidRPr="00CB1866" w14:paraId="2A3171F5" w14:textId="77777777" w:rsidTr="00B967FF">
        <w:trPr>
          <w:trHeight w:val="297"/>
        </w:trPr>
        <w:tc>
          <w:tcPr>
            <w:tcW w:w="3091" w:type="dxa"/>
            <w:tcBorders>
              <w:top w:val="single" w:sz="4" w:space="0" w:color="000000"/>
              <w:left w:val="single" w:sz="4" w:space="0" w:color="000000"/>
              <w:bottom w:val="single" w:sz="4" w:space="0" w:color="000000"/>
            </w:tcBorders>
          </w:tcPr>
          <w:p w14:paraId="523073DC" w14:textId="77777777" w:rsidR="00CB1866" w:rsidRPr="002C3B0C" w:rsidRDefault="00CB1866" w:rsidP="00B967FF">
            <w:pPr>
              <w:pStyle w:val="TableParagraph"/>
              <w:spacing w:before="30"/>
              <w:ind w:left="431"/>
              <w:rPr>
                <w:rFonts w:ascii="Tahoma" w:hAnsi="Tahoma" w:cs="Tahoma"/>
                <w:b/>
                <w:color w:val="000000" w:themeColor="text1"/>
                <w:sz w:val="18"/>
                <w:szCs w:val="18"/>
              </w:rPr>
            </w:pPr>
            <w:r w:rsidRPr="002C3B0C">
              <w:rPr>
                <w:rFonts w:ascii="Tahoma" w:hAnsi="Tahoma" w:cs="Tahoma"/>
                <w:b/>
                <w:color w:val="000000" w:themeColor="text1"/>
                <w:sz w:val="18"/>
                <w:szCs w:val="18"/>
              </w:rPr>
              <w:t>01 oct’ 20 – 31 dic’ 20</w:t>
            </w:r>
          </w:p>
        </w:tc>
        <w:tc>
          <w:tcPr>
            <w:tcW w:w="1361" w:type="dxa"/>
            <w:tcBorders>
              <w:top w:val="single" w:sz="4" w:space="0" w:color="000000"/>
              <w:bottom w:val="single" w:sz="4" w:space="0" w:color="000000"/>
            </w:tcBorders>
          </w:tcPr>
          <w:p w14:paraId="27D9ABA5" w14:textId="77777777" w:rsidR="00CB1866" w:rsidRPr="002C3B0C" w:rsidRDefault="00CB1866" w:rsidP="006B1D0D">
            <w:pPr>
              <w:pStyle w:val="TableParagraph"/>
              <w:spacing w:before="62" w:line="215" w:lineRule="exact"/>
              <w:ind w:left="458"/>
              <w:rPr>
                <w:rFonts w:ascii="Tahoma" w:hAnsi="Tahoma" w:cs="Tahoma"/>
                <w:b/>
                <w:color w:val="000000" w:themeColor="text1"/>
                <w:sz w:val="18"/>
                <w:szCs w:val="18"/>
              </w:rPr>
            </w:pPr>
            <w:r w:rsidRPr="002C3B0C">
              <w:rPr>
                <w:rFonts w:ascii="Tahoma" w:hAnsi="Tahoma" w:cs="Tahoma"/>
                <w:b/>
                <w:color w:val="000000" w:themeColor="text1"/>
                <w:sz w:val="18"/>
                <w:szCs w:val="18"/>
              </w:rPr>
              <w:t>2</w:t>
            </w:r>
            <w:r w:rsidR="006B1D0D">
              <w:rPr>
                <w:rFonts w:ascii="Tahoma" w:hAnsi="Tahoma" w:cs="Tahoma"/>
                <w:b/>
                <w:color w:val="000000" w:themeColor="text1"/>
                <w:sz w:val="18"/>
                <w:szCs w:val="18"/>
              </w:rPr>
              <w:t>591</w:t>
            </w:r>
          </w:p>
        </w:tc>
        <w:tc>
          <w:tcPr>
            <w:tcW w:w="1359" w:type="dxa"/>
            <w:tcBorders>
              <w:top w:val="single" w:sz="4" w:space="0" w:color="000000"/>
              <w:bottom w:val="single" w:sz="4" w:space="0" w:color="000000"/>
              <w:right w:val="single" w:sz="4" w:space="0" w:color="000000"/>
            </w:tcBorders>
          </w:tcPr>
          <w:p w14:paraId="649AA1EB" w14:textId="77777777" w:rsidR="00CB1866" w:rsidRPr="002C3B0C" w:rsidRDefault="00CB1866" w:rsidP="006B1D0D">
            <w:pPr>
              <w:pStyle w:val="TableParagraph"/>
              <w:spacing w:before="62" w:line="215" w:lineRule="exact"/>
              <w:ind w:left="458"/>
              <w:rPr>
                <w:rFonts w:ascii="Tahoma" w:hAnsi="Tahoma" w:cs="Tahoma"/>
                <w:b/>
                <w:color w:val="000000" w:themeColor="text1"/>
                <w:sz w:val="18"/>
                <w:szCs w:val="18"/>
              </w:rPr>
            </w:pPr>
            <w:r w:rsidRPr="002C3B0C">
              <w:rPr>
                <w:rFonts w:ascii="Tahoma" w:hAnsi="Tahoma" w:cs="Tahoma"/>
                <w:b/>
                <w:color w:val="000000" w:themeColor="text1"/>
                <w:sz w:val="18"/>
                <w:szCs w:val="18"/>
              </w:rPr>
              <w:t>1</w:t>
            </w:r>
            <w:r w:rsidR="006B1D0D">
              <w:rPr>
                <w:rFonts w:ascii="Tahoma" w:hAnsi="Tahoma" w:cs="Tahoma"/>
                <w:b/>
                <w:color w:val="000000" w:themeColor="text1"/>
                <w:sz w:val="18"/>
                <w:szCs w:val="18"/>
              </w:rPr>
              <w:t>508</w:t>
            </w:r>
          </w:p>
        </w:tc>
        <w:tc>
          <w:tcPr>
            <w:tcW w:w="1359" w:type="dxa"/>
            <w:tcBorders>
              <w:top w:val="single" w:sz="4" w:space="0" w:color="000000"/>
              <w:left w:val="single" w:sz="4" w:space="0" w:color="000000"/>
              <w:bottom w:val="single" w:sz="4" w:space="0" w:color="000000"/>
              <w:right w:val="single" w:sz="4" w:space="0" w:color="000000"/>
            </w:tcBorders>
          </w:tcPr>
          <w:p w14:paraId="1B42B16E" w14:textId="77777777" w:rsidR="00CB1866" w:rsidRPr="002C3B0C" w:rsidRDefault="006B1D0D" w:rsidP="006B1D0D">
            <w:pPr>
              <w:pStyle w:val="TableParagraph"/>
              <w:spacing w:before="62" w:line="215" w:lineRule="exact"/>
              <w:ind w:left="503"/>
              <w:rPr>
                <w:rFonts w:ascii="Tahoma" w:hAnsi="Tahoma" w:cs="Tahoma"/>
                <w:b/>
                <w:color w:val="000000" w:themeColor="text1"/>
                <w:sz w:val="18"/>
                <w:szCs w:val="18"/>
              </w:rPr>
            </w:pPr>
            <w:r>
              <w:rPr>
                <w:rFonts w:ascii="Tahoma" w:hAnsi="Tahoma" w:cs="Tahoma"/>
                <w:b/>
                <w:color w:val="000000" w:themeColor="text1"/>
                <w:sz w:val="18"/>
                <w:szCs w:val="18"/>
              </w:rPr>
              <w:t>1258</w:t>
            </w:r>
          </w:p>
        </w:tc>
        <w:tc>
          <w:tcPr>
            <w:tcW w:w="1359" w:type="dxa"/>
            <w:tcBorders>
              <w:top w:val="single" w:sz="4" w:space="0" w:color="000000"/>
              <w:left w:val="single" w:sz="4" w:space="0" w:color="000000"/>
              <w:bottom w:val="single" w:sz="4" w:space="0" w:color="000000"/>
              <w:right w:val="single" w:sz="4" w:space="0" w:color="000000"/>
            </w:tcBorders>
          </w:tcPr>
          <w:p w14:paraId="689D8281" w14:textId="77777777" w:rsidR="00CB1866" w:rsidRPr="002C3B0C" w:rsidRDefault="006B1D0D" w:rsidP="006B1D0D">
            <w:pPr>
              <w:pStyle w:val="TableParagraph"/>
              <w:spacing w:before="62" w:line="215" w:lineRule="exact"/>
              <w:ind w:left="502"/>
              <w:rPr>
                <w:rFonts w:ascii="Tahoma" w:hAnsi="Tahoma" w:cs="Tahoma"/>
                <w:b/>
                <w:color w:val="000000" w:themeColor="text1"/>
                <w:sz w:val="18"/>
                <w:szCs w:val="18"/>
              </w:rPr>
            </w:pPr>
            <w:r>
              <w:rPr>
                <w:rFonts w:ascii="Tahoma" w:hAnsi="Tahoma" w:cs="Tahoma"/>
                <w:b/>
                <w:color w:val="000000" w:themeColor="text1"/>
                <w:sz w:val="18"/>
                <w:szCs w:val="18"/>
              </w:rPr>
              <w:t>994</w:t>
            </w:r>
          </w:p>
        </w:tc>
        <w:tc>
          <w:tcPr>
            <w:tcW w:w="1928" w:type="dxa"/>
            <w:tcBorders>
              <w:top w:val="single" w:sz="4" w:space="0" w:color="000000"/>
              <w:left w:val="single" w:sz="4" w:space="0" w:color="000000"/>
              <w:bottom w:val="single" w:sz="4" w:space="0" w:color="000000"/>
              <w:right w:val="single" w:sz="4" w:space="0" w:color="000000"/>
            </w:tcBorders>
          </w:tcPr>
          <w:p w14:paraId="7DA47BE1" w14:textId="77777777" w:rsidR="00CB1866" w:rsidRPr="002C3B0C" w:rsidRDefault="006B1D0D" w:rsidP="006B1D0D">
            <w:pPr>
              <w:pStyle w:val="TableParagraph"/>
              <w:spacing w:before="62" w:line="215" w:lineRule="exact"/>
              <w:ind w:left="787"/>
              <w:rPr>
                <w:rFonts w:ascii="Tahoma" w:hAnsi="Tahoma" w:cs="Tahoma"/>
                <w:b/>
                <w:color w:val="000000" w:themeColor="text1"/>
                <w:sz w:val="18"/>
                <w:szCs w:val="18"/>
              </w:rPr>
            </w:pPr>
            <w:r>
              <w:rPr>
                <w:rFonts w:ascii="Tahoma" w:hAnsi="Tahoma" w:cs="Tahoma"/>
                <w:b/>
                <w:color w:val="000000" w:themeColor="text1"/>
                <w:sz w:val="18"/>
                <w:szCs w:val="18"/>
              </w:rPr>
              <w:t>229</w:t>
            </w:r>
          </w:p>
        </w:tc>
      </w:tr>
    </w:tbl>
    <w:p w14:paraId="45ED8A5D" w14:textId="77777777" w:rsidR="00CB1866" w:rsidRPr="00CB1866" w:rsidRDefault="00CB1866" w:rsidP="00CB1866">
      <w:pPr>
        <w:pStyle w:val="Textoindependiente"/>
        <w:spacing w:before="30" w:line="256" w:lineRule="auto"/>
        <w:ind w:left="211" w:right="258" w:hanging="65"/>
        <w:rPr>
          <w:rFonts w:ascii="Tahoma" w:hAnsi="Tahoma" w:cs="Tahoma"/>
          <w:color w:val="000000" w:themeColor="text1"/>
          <w:sz w:val="22"/>
          <w:szCs w:val="22"/>
        </w:rPr>
      </w:pPr>
      <w:r w:rsidRPr="00CB1866">
        <w:rPr>
          <w:rFonts w:ascii="Tahoma" w:hAnsi="Tahoma" w:cs="Tahoma"/>
          <w:b/>
          <w:color w:val="000000" w:themeColor="text1"/>
          <w:sz w:val="22"/>
          <w:szCs w:val="22"/>
        </w:rPr>
        <w:t>** I</w:t>
      </w:r>
      <w:r w:rsidR="000437B7">
        <w:rPr>
          <w:rFonts w:ascii="Tahoma" w:hAnsi="Tahoma" w:cs="Tahoma"/>
          <w:b/>
          <w:color w:val="000000" w:themeColor="text1"/>
          <w:sz w:val="22"/>
          <w:szCs w:val="22"/>
        </w:rPr>
        <w:t>bis</w:t>
      </w:r>
      <w:r w:rsidRPr="00CB1866">
        <w:rPr>
          <w:rFonts w:ascii="Tahoma" w:hAnsi="Tahoma" w:cs="Tahoma"/>
          <w:b/>
          <w:color w:val="000000" w:themeColor="text1"/>
          <w:sz w:val="22"/>
          <w:szCs w:val="22"/>
        </w:rPr>
        <w:t xml:space="preserve"> Style Hotel: </w:t>
      </w:r>
      <w:r w:rsidRPr="00CB1866">
        <w:rPr>
          <w:rFonts w:ascii="Tahoma" w:hAnsi="Tahoma" w:cs="Tahoma"/>
          <w:color w:val="000000" w:themeColor="text1"/>
          <w:sz w:val="22"/>
          <w:szCs w:val="22"/>
        </w:rPr>
        <w:t xml:space="preserve">Temporada Peak se aplicará en “Año nuevo internacional 01-03 de Enero y 23 – 31 de diciembre 2020”, Año nuevo Chino desde el 23 al 27 de Enero de 2020”. El cual tendrá un valor de </w:t>
      </w:r>
      <w:r w:rsidR="006B1D0D">
        <w:rPr>
          <w:rFonts w:ascii="Tahoma" w:hAnsi="Tahoma" w:cs="Tahoma"/>
          <w:color w:val="000000" w:themeColor="text1"/>
          <w:sz w:val="22"/>
          <w:szCs w:val="22"/>
        </w:rPr>
        <w:t>23</w:t>
      </w:r>
      <w:r w:rsidRPr="00CB1866">
        <w:rPr>
          <w:rFonts w:ascii="Tahoma" w:hAnsi="Tahoma" w:cs="Tahoma"/>
          <w:color w:val="000000" w:themeColor="text1"/>
          <w:sz w:val="22"/>
          <w:szCs w:val="22"/>
        </w:rPr>
        <w:t xml:space="preserve"> USD por habitación por noche.</w:t>
      </w:r>
    </w:p>
    <w:p w14:paraId="44E1DAC4" w14:textId="77777777" w:rsidR="00CB1866" w:rsidRPr="00CB1866" w:rsidRDefault="00CB1866" w:rsidP="00CB1866">
      <w:pPr>
        <w:pStyle w:val="Textoindependiente"/>
        <w:spacing w:before="28"/>
        <w:ind w:left="146"/>
        <w:rPr>
          <w:rFonts w:ascii="Tahoma" w:hAnsi="Tahoma" w:cs="Tahoma"/>
          <w:color w:val="000000" w:themeColor="text1"/>
          <w:sz w:val="22"/>
          <w:szCs w:val="22"/>
        </w:rPr>
      </w:pPr>
      <w:r w:rsidRPr="00CB1866">
        <w:rPr>
          <w:rFonts w:ascii="Tahoma" w:hAnsi="Tahoma" w:cs="Tahoma"/>
          <w:color w:val="000000" w:themeColor="text1"/>
          <w:sz w:val="22"/>
          <w:szCs w:val="22"/>
        </w:rPr>
        <w:t>** Sin cena obligatoria.</w:t>
      </w:r>
    </w:p>
    <w:p w14:paraId="279267E6" w14:textId="77777777" w:rsidR="00CB1866" w:rsidRDefault="00CB1866" w:rsidP="00CB1866">
      <w:pPr>
        <w:pStyle w:val="Textoindependiente"/>
        <w:spacing w:before="11"/>
        <w:rPr>
          <w:rFonts w:ascii="Tahoma" w:hAnsi="Tahoma" w:cs="Tahoma"/>
          <w:color w:val="000000" w:themeColor="text1"/>
          <w:sz w:val="22"/>
          <w:szCs w:val="22"/>
        </w:rPr>
      </w:pPr>
    </w:p>
    <w:p w14:paraId="75485992" w14:textId="703C9739" w:rsidR="00CB1866" w:rsidRPr="00CB1866" w:rsidRDefault="00A2129E" w:rsidP="00CB1866">
      <w:pPr>
        <w:pStyle w:val="Ttulo11"/>
        <w:ind w:left="211"/>
        <w:rPr>
          <w:rFonts w:ascii="Tahoma" w:hAnsi="Tahoma" w:cs="Tahoma"/>
          <w:color w:val="000000" w:themeColor="text1"/>
          <w:sz w:val="22"/>
          <w:szCs w:val="22"/>
        </w:rPr>
      </w:pPr>
      <w:bookmarkStart w:id="8" w:name="OPCIÓN_B_–_Superior_4*"/>
      <w:bookmarkEnd w:id="8"/>
      <w:r w:rsidRPr="00CB1866">
        <w:rPr>
          <w:rFonts w:ascii="Tahoma" w:hAnsi="Tahoma" w:cs="Tahoma"/>
          <w:color w:val="000000" w:themeColor="text1"/>
          <w:sz w:val="22"/>
          <w:szCs w:val="22"/>
        </w:rPr>
        <w:t>Opción</w:t>
      </w:r>
      <w:r w:rsidR="00CB1866" w:rsidRPr="00CB1866">
        <w:rPr>
          <w:rFonts w:ascii="Tahoma" w:hAnsi="Tahoma" w:cs="Tahoma"/>
          <w:color w:val="000000" w:themeColor="text1"/>
          <w:sz w:val="22"/>
          <w:szCs w:val="22"/>
        </w:rPr>
        <w:t xml:space="preserve"> B – Superior 4*</w:t>
      </w:r>
    </w:p>
    <w:p w14:paraId="73A11AE4" w14:textId="77777777" w:rsidR="00CB1866" w:rsidRPr="00CB1866" w:rsidRDefault="00CB1866" w:rsidP="00CB1866">
      <w:pPr>
        <w:spacing w:before="9" w:after="44"/>
        <w:ind w:left="211"/>
        <w:rPr>
          <w:rFonts w:ascii="Tahoma" w:hAnsi="Tahoma"/>
          <w:b/>
          <w:color w:val="000000" w:themeColor="text1"/>
          <w:sz w:val="22"/>
          <w:szCs w:val="22"/>
          <w:lang w:val="en-US"/>
        </w:rPr>
      </w:pPr>
      <w:r w:rsidRPr="00CB1866">
        <w:rPr>
          <w:rFonts w:ascii="Tahoma" w:hAnsi="Tahoma"/>
          <w:b/>
          <w:color w:val="000000" w:themeColor="text1"/>
          <w:sz w:val="22"/>
          <w:szCs w:val="22"/>
          <w:lang w:val="en-US"/>
        </w:rPr>
        <w:t>(Sun &amp; Moon Hotel, Sambor Village y Lotus Blanc Hotel)</w:t>
      </w:r>
    </w:p>
    <w:tbl>
      <w:tblPr>
        <w:tblStyle w:val="TableNormal"/>
        <w:tblW w:w="0" w:type="auto"/>
        <w:tblInd w:w="166"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3091"/>
        <w:gridCol w:w="1361"/>
        <w:gridCol w:w="1359"/>
        <w:gridCol w:w="1359"/>
        <w:gridCol w:w="1359"/>
        <w:gridCol w:w="1928"/>
      </w:tblGrid>
      <w:tr w:rsidR="00CB1866" w:rsidRPr="00CB1866" w14:paraId="5C1CF8C6" w14:textId="77777777" w:rsidTr="00B967FF">
        <w:trPr>
          <w:trHeight w:val="294"/>
        </w:trPr>
        <w:tc>
          <w:tcPr>
            <w:tcW w:w="3091" w:type="dxa"/>
            <w:tcBorders>
              <w:left w:val="single" w:sz="4" w:space="0" w:color="000000"/>
              <w:bottom w:val="single" w:sz="4" w:space="0" w:color="000000"/>
            </w:tcBorders>
          </w:tcPr>
          <w:p w14:paraId="0691898E" w14:textId="77777777" w:rsidR="00CB1866" w:rsidRPr="002C3B0C" w:rsidRDefault="00CB1866" w:rsidP="00B967FF">
            <w:pPr>
              <w:pStyle w:val="TableParagraph"/>
              <w:spacing w:before="28"/>
              <w:ind w:left="381"/>
              <w:rPr>
                <w:rFonts w:ascii="Tahoma" w:hAnsi="Tahoma" w:cs="Tahoma"/>
                <w:b/>
                <w:color w:val="000000" w:themeColor="text1"/>
                <w:sz w:val="18"/>
                <w:szCs w:val="18"/>
              </w:rPr>
            </w:pPr>
            <w:r w:rsidRPr="002C3B0C">
              <w:rPr>
                <w:rFonts w:ascii="Tahoma" w:hAnsi="Tahoma" w:cs="Tahoma"/>
                <w:b/>
                <w:color w:val="000000" w:themeColor="text1"/>
                <w:sz w:val="18"/>
                <w:szCs w:val="18"/>
              </w:rPr>
              <w:t>01 ene’ 20 – 31 mar’ 20</w:t>
            </w:r>
          </w:p>
        </w:tc>
        <w:tc>
          <w:tcPr>
            <w:tcW w:w="1361" w:type="dxa"/>
            <w:tcBorders>
              <w:bottom w:val="single" w:sz="4" w:space="0" w:color="000000"/>
            </w:tcBorders>
          </w:tcPr>
          <w:p w14:paraId="1856AF48" w14:textId="77777777" w:rsidR="00CB1866" w:rsidRPr="002C3B0C" w:rsidRDefault="006B1D0D" w:rsidP="006B1D0D">
            <w:pPr>
              <w:pStyle w:val="TableParagraph"/>
              <w:spacing w:before="59" w:line="215" w:lineRule="exact"/>
              <w:ind w:left="458"/>
              <w:rPr>
                <w:rFonts w:ascii="Tahoma" w:hAnsi="Tahoma" w:cs="Tahoma"/>
                <w:b/>
                <w:color w:val="000000" w:themeColor="text1"/>
                <w:sz w:val="18"/>
                <w:szCs w:val="18"/>
              </w:rPr>
            </w:pPr>
            <w:r>
              <w:rPr>
                <w:rFonts w:ascii="Tahoma" w:hAnsi="Tahoma" w:cs="Tahoma"/>
                <w:b/>
                <w:color w:val="000000" w:themeColor="text1"/>
                <w:sz w:val="18"/>
                <w:szCs w:val="18"/>
              </w:rPr>
              <w:t>2784</w:t>
            </w:r>
          </w:p>
        </w:tc>
        <w:tc>
          <w:tcPr>
            <w:tcW w:w="1359" w:type="dxa"/>
            <w:tcBorders>
              <w:bottom w:val="single" w:sz="4" w:space="0" w:color="000000"/>
              <w:right w:val="single" w:sz="4" w:space="0" w:color="000000"/>
            </w:tcBorders>
          </w:tcPr>
          <w:p w14:paraId="508F1474" w14:textId="77777777" w:rsidR="00CB1866" w:rsidRPr="002C3B0C" w:rsidRDefault="006B1D0D" w:rsidP="006B1D0D">
            <w:pPr>
              <w:pStyle w:val="TableParagraph"/>
              <w:spacing w:before="59" w:line="215" w:lineRule="exact"/>
              <w:ind w:left="458"/>
              <w:rPr>
                <w:rFonts w:ascii="Tahoma" w:hAnsi="Tahoma" w:cs="Tahoma"/>
                <w:b/>
                <w:color w:val="000000" w:themeColor="text1"/>
                <w:sz w:val="18"/>
                <w:szCs w:val="18"/>
              </w:rPr>
            </w:pPr>
            <w:r>
              <w:rPr>
                <w:rFonts w:ascii="Tahoma" w:hAnsi="Tahoma" w:cs="Tahoma"/>
                <w:b/>
                <w:color w:val="000000" w:themeColor="text1"/>
                <w:sz w:val="18"/>
                <w:szCs w:val="18"/>
              </w:rPr>
              <w:t>1604</w:t>
            </w:r>
          </w:p>
        </w:tc>
        <w:tc>
          <w:tcPr>
            <w:tcW w:w="1359" w:type="dxa"/>
            <w:tcBorders>
              <w:left w:val="single" w:sz="4" w:space="0" w:color="000000"/>
              <w:bottom w:val="single" w:sz="4" w:space="0" w:color="000000"/>
              <w:right w:val="single" w:sz="4" w:space="0" w:color="000000"/>
            </w:tcBorders>
          </w:tcPr>
          <w:p w14:paraId="1C1081EE" w14:textId="77777777" w:rsidR="00CB1866" w:rsidRPr="002C3B0C" w:rsidRDefault="006B1D0D" w:rsidP="006B1D0D">
            <w:pPr>
              <w:pStyle w:val="TableParagraph"/>
              <w:spacing w:before="59" w:line="215" w:lineRule="exact"/>
              <w:ind w:left="457"/>
              <w:rPr>
                <w:rFonts w:ascii="Tahoma" w:hAnsi="Tahoma" w:cs="Tahoma"/>
                <w:b/>
                <w:color w:val="000000" w:themeColor="text1"/>
                <w:sz w:val="18"/>
                <w:szCs w:val="18"/>
              </w:rPr>
            </w:pPr>
            <w:r>
              <w:rPr>
                <w:rFonts w:ascii="Tahoma" w:hAnsi="Tahoma" w:cs="Tahoma"/>
                <w:b/>
                <w:color w:val="000000" w:themeColor="text1"/>
                <w:sz w:val="18"/>
                <w:szCs w:val="18"/>
              </w:rPr>
              <w:t>1355</w:t>
            </w:r>
          </w:p>
        </w:tc>
        <w:tc>
          <w:tcPr>
            <w:tcW w:w="1359" w:type="dxa"/>
            <w:tcBorders>
              <w:left w:val="single" w:sz="4" w:space="0" w:color="000000"/>
              <w:bottom w:val="single" w:sz="4" w:space="0" w:color="000000"/>
              <w:right w:val="single" w:sz="4" w:space="0" w:color="000000"/>
            </w:tcBorders>
          </w:tcPr>
          <w:p w14:paraId="40554E7E" w14:textId="77777777" w:rsidR="00CB1866" w:rsidRPr="002C3B0C" w:rsidRDefault="006B1D0D" w:rsidP="006B1D0D">
            <w:pPr>
              <w:pStyle w:val="TableParagraph"/>
              <w:spacing w:before="59" w:line="215" w:lineRule="exact"/>
              <w:ind w:left="502"/>
              <w:rPr>
                <w:rFonts w:ascii="Tahoma" w:hAnsi="Tahoma" w:cs="Tahoma"/>
                <w:b/>
                <w:color w:val="000000" w:themeColor="text1"/>
                <w:sz w:val="18"/>
                <w:szCs w:val="18"/>
              </w:rPr>
            </w:pPr>
            <w:r>
              <w:rPr>
                <w:rFonts w:ascii="Tahoma" w:hAnsi="Tahoma" w:cs="Tahoma"/>
                <w:b/>
                <w:color w:val="000000" w:themeColor="text1"/>
                <w:sz w:val="18"/>
                <w:szCs w:val="18"/>
              </w:rPr>
              <w:t>1090</w:t>
            </w:r>
          </w:p>
        </w:tc>
        <w:tc>
          <w:tcPr>
            <w:tcW w:w="1928" w:type="dxa"/>
            <w:tcBorders>
              <w:left w:val="single" w:sz="4" w:space="0" w:color="000000"/>
              <w:bottom w:val="single" w:sz="4" w:space="0" w:color="000000"/>
              <w:right w:val="single" w:sz="4" w:space="0" w:color="000000"/>
            </w:tcBorders>
          </w:tcPr>
          <w:p w14:paraId="23B1191B" w14:textId="77777777" w:rsidR="00CB1866" w:rsidRPr="002C3B0C" w:rsidRDefault="006B1D0D" w:rsidP="006B1D0D">
            <w:pPr>
              <w:pStyle w:val="TableParagraph"/>
              <w:spacing w:before="59" w:line="215" w:lineRule="exact"/>
              <w:ind w:left="787"/>
              <w:rPr>
                <w:rFonts w:ascii="Tahoma" w:hAnsi="Tahoma" w:cs="Tahoma"/>
                <w:b/>
                <w:color w:val="000000" w:themeColor="text1"/>
                <w:sz w:val="18"/>
                <w:szCs w:val="18"/>
              </w:rPr>
            </w:pPr>
            <w:r>
              <w:rPr>
                <w:rFonts w:ascii="Tahoma" w:hAnsi="Tahoma" w:cs="Tahoma"/>
                <w:b/>
                <w:color w:val="000000" w:themeColor="text1"/>
                <w:sz w:val="18"/>
                <w:szCs w:val="18"/>
              </w:rPr>
              <w:t>326</w:t>
            </w:r>
          </w:p>
        </w:tc>
      </w:tr>
      <w:tr w:rsidR="00CB1866" w:rsidRPr="00CB1866" w14:paraId="6E2213F1" w14:textId="77777777" w:rsidTr="00B967FF">
        <w:trPr>
          <w:trHeight w:val="294"/>
        </w:trPr>
        <w:tc>
          <w:tcPr>
            <w:tcW w:w="3091" w:type="dxa"/>
            <w:tcBorders>
              <w:top w:val="single" w:sz="4" w:space="0" w:color="000000"/>
              <w:left w:val="single" w:sz="4" w:space="0" w:color="000000"/>
              <w:bottom w:val="single" w:sz="4" w:space="0" w:color="000000"/>
            </w:tcBorders>
          </w:tcPr>
          <w:p w14:paraId="5E80A735" w14:textId="77777777" w:rsidR="00CB1866" w:rsidRPr="002C3B0C" w:rsidRDefault="00CB1866" w:rsidP="00B967FF">
            <w:pPr>
              <w:pStyle w:val="TableParagraph"/>
              <w:spacing w:before="28"/>
              <w:ind w:left="405"/>
              <w:rPr>
                <w:rFonts w:ascii="Tahoma" w:hAnsi="Tahoma" w:cs="Tahoma"/>
                <w:b/>
                <w:color w:val="000000" w:themeColor="text1"/>
                <w:sz w:val="18"/>
                <w:szCs w:val="18"/>
              </w:rPr>
            </w:pPr>
            <w:r w:rsidRPr="002C3B0C">
              <w:rPr>
                <w:rFonts w:ascii="Tahoma" w:hAnsi="Tahoma" w:cs="Tahoma"/>
                <w:b/>
                <w:color w:val="000000" w:themeColor="text1"/>
                <w:sz w:val="18"/>
                <w:szCs w:val="18"/>
              </w:rPr>
              <w:t>01 abr’ 20 – 30 sep’ 20</w:t>
            </w:r>
          </w:p>
        </w:tc>
        <w:tc>
          <w:tcPr>
            <w:tcW w:w="1361" w:type="dxa"/>
            <w:tcBorders>
              <w:top w:val="single" w:sz="4" w:space="0" w:color="000000"/>
              <w:bottom w:val="single" w:sz="4" w:space="0" w:color="000000"/>
            </w:tcBorders>
          </w:tcPr>
          <w:p w14:paraId="089B8FF2" w14:textId="77777777" w:rsidR="00CB1866" w:rsidRPr="002C3B0C" w:rsidRDefault="006B1D0D" w:rsidP="006B1D0D">
            <w:pPr>
              <w:pStyle w:val="TableParagraph"/>
              <w:spacing w:before="59" w:line="215" w:lineRule="exact"/>
              <w:ind w:left="458"/>
              <w:rPr>
                <w:rFonts w:ascii="Tahoma" w:hAnsi="Tahoma" w:cs="Tahoma"/>
                <w:b/>
                <w:color w:val="000000" w:themeColor="text1"/>
                <w:sz w:val="18"/>
                <w:szCs w:val="18"/>
              </w:rPr>
            </w:pPr>
            <w:r>
              <w:rPr>
                <w:rFonts w:ascii="Tahoma" w:hAnsi="Tahoma" w:cs="Tahoma"/>
                <w:b/>
                <w:color w:val="000000" w:themeColor="text1"/>
                <w:sz w:val="18"/>
                <w:szCs w:val="18"/>
              </w:rPr>
              <w:t>2665</w:t>
            </w:r>
          </w:p>
        </w:tc>
        <w:tc>
          <w:tcPr>
            <w:tcW w:w="1359" w:type="dxa"/>
            <w:tcBorders>
              <w:top w:val="single" w:sz="4" w:space="0" w:color="000000"/>
              <w:bottom w:val="single" w:sz="4" w:space="0" w:color="000000"/>
              <w:right w:val="single" w:sz="4" w:space="0" w:color="000000"/>
            </w:tcBorders>
          </w:tcPr>
          <w:p w14:paraId="52EDFBC6" w14:textId="77777777" w:rsidR="00CB1866" w:rsidRPr="002C3B0C" w:rsidRDefault="006B1D0D" w:rsidP="006B1D0D">
            <w:pPr>
              <w:pStyle w:val="TableParagraph"/>
              <w:spacing w:before="59" w:line="215" w:lineRule="exact"/>
              <w:ind w:left="458"/>
              <w:rPr>
                <w:rFonts w:ascii="Tahoma" w:hAnsi="Tahoma" w:cs="Tahoma"/>
                <w:b/>
                <w:color w:val="000000" w:themeColor="text1"/>
                <w:sz w:val="18"/>
                <w:szCs w:val="18"/>
              </w:rPr>
            </w:pPr>
            <w:r>
              <w:rPr>
                <w:rFonts w:ascii="Tahoma" w:hAnsi="Tahoma" w:cs="Tahoma"/>
                <w:b/>
                <w:color w:val="000000" w:themeColor="text1"/>
                <w:sz w:val="18"/>
                <w:szCs w:val="18"/>
              </w:rPr>
              <w:t>1545</w:t>
            </w:r>
          </w:p>
        </w:tc>
        <w:tc>
          <w:tcPr>
            <w:tcW w:w="1359" w:type="dxa"/>
            <w:tcBorders>
              <w:top w:val="single" w:sz="4" w:space="0" w:color="000000"/>
              <w:left w:val="single" w:sz="4" w:space="0" w:color="000000"/>
              <w:bottom w:val="single" w:sz="4" w:space="0" w:color="000000"/>
              <w:right w:val="single" w:sz="4" w:space="0" w:color="000000"/>
            </w:tcBorders>
          </w:tcPr>
          <w:p w14:paraId="0EE0B200" w14:textId="77777777" w:rsidR="00CB1866" w:rsidRPr="002C3B0C" w:rsidRDefault="006B1D0D" w:rsidP="006B1D0D">
            <w:pPr>
              <w:pStyle w:val="TableParagraph"/>
              <w:spacing w:before="59" w:line="215" w:lineRule="exact"/>
              <w:ind w:left="457"/>
              <w:rPr>
                <w:rFonts w:ascii="Tahoma" w:hAnsi="Tahoma" w:cs="Tahoma"/>
                <w:b/>
                <w:color w:val="000000" w:themeColor="text1"/>
                <w:sz w:val="18"/>
                <w:szCs w:val="18"/>
              </w:rPr>
            </w:pPr>
            <w:r>
              <w:rPr>
                <w:rFonts w:ascii="Tahoma" w:hAnsi="Tahoma" w:cs="Tahoma"/>
                <w:b/>
                <w:color w:val="000000" w:themeColor="text1"/>
                <w:sz w:val="18"/>
                <w:szCs w:val="18"/>
              </w:rPr>
              <w:t>1295</w:t>
            </w:r>
          </w:p>
        </w:tc>
        <w:tc>
          <w:tcPr>
            <w:tcW w:w="1359" w:type="dxa"/>
            <w:tcBorders>
              <w:top w:val="single" w:sz="4" w:space="0" w:color="000000"/>
              <w:left w:val="single" w:sz="4" w:space="0" w:color="000000"/>
              <w:bottom w:val="single" w:sz="4" w:space="0" w:color="000000"/>
              <w:right w:val="single" w:sz="4" w:space="0" w:color="000000"/>
            </w:tcBorders>
          </w:tcPr>
          <w:p w14:paraId="5D196006" w14:textId="77777777" w:rsidR="00CB1866" w:rsidRPr="002C3B0C" w:rsidRDefault="006B1D0D" w:rsidP="006B1D0D">
            <w:pPr>
              <w:pStyle w:val="TableParagraph"/>
              <w:spacing w:before="59" w:line="215" w:lineRule="exact"/>
              <w:ind w:left="502"/>
              <w:rPr>
                <w:rFonts w:ascii="Tahoma" w:hAnsi="Tahoma" w:cs="Tahoma"/>
                <w:b/>
                <w:color w:val="000000" w:themeColor="text1"/>
                <w:sz w:val="18"/>
                <w:szCs w:val="18"/>
              </w:rPr>
            </w:pPr>
            <w:r>
              <w:rPr>
                <w:rFonts w:ascii="Tahoma" w:hAnsi="Tahoma" w:cs="Tahoma"/>
                <w:b/>
                <w:color w:val="000000" w:themeColor="text1"/>
                <w:sz w:val="18"/>
                <w:szCs w:val="18"/>
              </w:rPr>
              <w:t>1031</w:t>
            </w:r>
          </w:p>
        </w:tc>
        <w:tc>
          <w:tcPr>
            <w:tcW w:w="1928" w:type="dxa"/>
            <w:tcBorders>
              <w:top w:val="single" w:sz="4" w:space="0" w:color="000000"/>
              <w:left w:val="single" w:sz="4" w:space="0" w:color="000000"/>
              <w:bottom w:val="single" w:sz="4" w:space="0" w:color="000000"/>
              <w:right w:val="single" w:sz="4" w:space="0" w:color="000000"/>
            </w:tcBorders>
          </w:tcPr>
          <w:p w14:paraId="31859E99" w14:textId="77777777" w:rsidR="00CB1866" w:rsidRPr="002C3B0C" w:rsidRDefault="006B1D0D" w:rsidP="006B1D0D">
            <w:pPr>
              <w:pStyle w:val="TableParagraph"/>
              <w:spacing w:before="59" w:line="215" w:lineRule="exact"/>
              <w:ind w:left="787"/>
              <w:rPr>
                <w:rFonts w:ascii="Tahoma" w:hAnsi="Tahoma" w:cs="Tahoma"/>
                <w:b/>
                <w:color w:val="000000" w:themeColor="text1"/>
                <w:sz w:val="18"/>
                <w:szCs w:val="18"/>
              </w:rPr>
            </w:pPr>
            <w:r>
              <w:rPr>
                <w:rFonts w:ascii="Tahoma" w:hAnsi="Tahoma" w:cs="Tahoma"/>
                <w:b/>
                <w:color w:val="000000" w:themeColor="text1"/>
                <w:sz w:val="18"/>
                <w:szCs w:val="18"/>
              </w:rPr>
              <w:t>267</w:t>
            </w:r>
          </w:p>
        </w:tc>
      </w:tr>
      <w:tr w:rsidR="00CB1866" w:rsidRPr="00CB1866" w14:paraId="50BD1739" w14:textId="77777777" w:rsidTr="00B967FF">
        <w:trPr>
          <w:trHeight w:val="294"/>
        </w:trPr>
        <w:tc>
          <w:tcPr>
            <w:tcW w:w="3091" w:type="dxa"/>
            <w:tcBorders>
              <w:top w:val="single" w:sz="4" w:space="0" w:color="000000"/>
              <w:left w:val="single" w:sz="4" w:space="0" w:color="000000"/>
              <w:bottom w:val="single" w:sz="4" w:space="0" w:color="000000"/>
            </w:tcBorders>
          </w:tcPr>
          <w:p w14:paraId="2C6405E1" w14:textId="77777777" w:rsidR="00CB1866" w:rsidRPr="002C3B0C" w:rsidRDefault="00CB1866" w:rsidP="00B967FF">
            <w:pPr>
              <w:pStyle w:val="TableParagraph"/>
              <w:spacing w:before="28"/>
              <w:ind w:left="431"/>
              <w:rPr>
                <w:rFonts w:ascii="Tahoma" w:hAnsi="Tahoma" w:cs="Tahoma"/>
                <w:b/>
                <w:color w:val="000000" w:themeColor="text1"/>
                <w:sz w:val="18"/>
                <w:szCs w:val="18"/>
              </w:rPr>
            </w:pPr>
            <w:r w:rsidRPr="002C3B0C">
              <w:rPr>
                <w:rFonts w:ascii="Tahoma" w:hAnsi="Tahoma" w:cs="Tahoma"/>
                <w:b/>
                <w:color w:val="000000" w:themeColor="text1"/>
                <w:sz w:val="18"/>
                <w:szCs w:val="18"/>
              </w:rPr>
              <w:t>01 oct’ 20 – 31 dic’ 20</w:t>
            </w:r>
          </w:p>
        </w:tc>
        <w:tc>
          <w:tcPr>
            <w:tcW w:w="1361" w:type="dxa"/>
            <w:tcBorders>
              <w:top w:val="single" w:sz="4" w:space="0" w:color="000000"/>
              <w:bottom w:val="single" w:sz="4" w:space="0" w:color="000000"/>
            </w:tcBorders>
          </w:tcPr>
          <w:p w14:paraId="14425000" w14:textId="77777777" w:rsidR="00CB1866" w:rsidRPr="002C3B0C" w:rsidRDefault="006B1D0D" w:rsidP="006B1D0D">
            <w:pPr>
              <w:pStyle w:val="TableParagraph"/>
              <w:spacing w:before="62" w:line="213" w:lineRule="exact"/>
              <w:ind w:left="458"/>
              <w:rPr>
                <w:rFonts w:ascii="Tahoma" w:hAnsi="Tahoma" w:cs="Tahoma"/>
                <w:b/>
                <w:color w:val="000000" w:themeColor="text1"/>
                <w:sz w:val="18"/>
                <w:szCs w:val="18"/>
              </w:rPr>
            </w:pPr>
            <w:r>
              <w:rPr>
                <w:rFonts w:ascii="Tahoma" w:hAnsi="Tahoma" w:cs="Tahoma"/>
                <w:b/>
                <w:color w:val="000000" w:themeColor="text1"/>
                <w:sz w:val="18"/>
                <w:szCs w:val="18"/>
              </w:rPr>
              <w:t>2784</w:t>
            </w:r>
          </w:p>
        </w:tc>
        <w:tc>
          <w:tcPr>
            <w:tcW w:w="1359" w:type="dxa"/>
            <w:tcBorders>
              <w:top w:val="single" w:sz="4" w:space="0" w:color="000000"/>
              <w:bottom w:val="single" w:sz="4" w:space="0" w:color="000000"/>
              <w:right w:val="single" w:sz="4" w:space="0" w:color="000000"/>
            </w:tcBorders>
          </w:tcPr>
          <w:p w14:paraId="4F03B982" w14:textId="77777777" w:rsidR="00CB1866" w:rsidRPr="002C3B0C" w:rsidRDefault="006B1D0D" w:rsidP="006B1D0D">
            <w:pPr>
              <w:pStyle w:val="TableParagraph"/>
              <w:spacing w:before="62" w:line="213" w:lineRule="exact"/>
              <w:ind w:left="458"/>
              <w:rPr>
                <w:rFonts w:ascii="Tahoma" w:hAnsi="Tahoma" w:cs="Tahoma"/>
                <w:b/>
                <w:color w:val="000000" w:themeColor="text1"/>
                <w:sz w:val="18"/>
                <w:szCs w:val="18"/>
              </w:rPr>
            </w:pPr>
            <w:r>
              <w:rPr>
                <w:rFonts w:ascii="Tahoma" w:hAnsi="Tahoma" w:cs="Tahoma"/>
                <w:b/>
                <w:color w:val="000000" w:themeColor="text1"/>
                <w:sz w:val="18"/>
                <w:szCs w:val="18"/>
              </w:rPr>
              <w:t>1604</w:t>
            </w:r>
          </w:p>
        </w:tc>
        <w:tc>
          <w:tcPr>
            <w:tcW w:w="1359" w:type="dxa"/>
            <w:tcBorders>
              <w:top w:val="single" w:sz="4" w:space="0" w:color="000000"/>
              <w:left w:val="single" w:sz="4" w:space="0" w:color="000000"/>
              <w:bottom w:val="single" w:sz="4" w:space="0" w:color="000000"/>
              <w:right w:val="single" w:sz="4" w:space="0" w:color="000000"/>
            </w:tcBorders>
          </w:tcPr>
          <w:p w14:paraId="5CF0A231" w14:textId="77777777" w:rsidR="00CB1866" w:rsidRPr="002C3B0C" w:rsidRDefault="006B1D0D" w:rsidP="006B1D0D">
            <w:pPr>
              <w:pStyle w:val="TableParagraph"/>
              <w:spacing w:before="62" w:line="213" w:lineRule="exact"/>
              <w:ind w:left="457"/>
              <w:rPr>
                <w:rFonts w:ascii="Tahoma" w:hAnsi="Tahoma" w:cs="Tahoma"/>
                <w:b/>
                <w:color w:val="000000" w:themeColor="text1"/>
                <w:sz w:val="18"/>
                <w:szCs w:val="18"/>
              </w:rPr>
            </w:pPr>
            <w:r>
              <w:rPr>
                <w:rFonts w:ascii="Tahoma" w:hAnsi="Tahoma" w:cs="Tahoma"/>
                <w:b/>
                <w:color w:val="000000" w:themeColor="text1"/>
                <w:sz w:val="18"/>
                <w:szCs w:val="18"/>
              </w:rPr>
              <w:t>1355</w:t>
            </w:r>
          </w:p>
        </w:tc>
        <w:tc>
          <w:tcPr>
            <w:tcW w:w="1359" w:type="dxa"/>
            <w:tcBorders>
              <w:top w:val="single" w:sz="4" w:space="0" w:color="000000"/>
              <w:left w:val="single" w:sz="4" w:space="0" w:color="000000"/>
              <w:bottom w:val="single" w:sz="4" w:space="0" w:color="000000"/>
              <w:right w:val="single" w:sz="4" w:space="0" w:color="000000"/>
            </w:tcBorders>
          </w:tcPr>
          <w:p w14:paraId="168B1635" w14:textId="77777777" w:rsidR="00CB1866" w:rsidRPr="002C3B0C" w:rsidRDefault="006B1D0D" w:rsidP="006B1D0D">
            <w:pPr>
              <w:pStyle w:val="TableParagraph"/>
              <w:spacing w:before="62" w:line="213" w:lineRule="exact"/>
              <w:ind w:left="502"/>
              <w:rPr>
                <w:rFonts w:ascii="Tahoma" w:hAnsi="Tahoma" w:cs="Tahoma"/>
                <w:b/>
                <w:color w:val="000000" w:themeColor="text1"/>
                <w:sz w:val="18"/>
                <w:szCs w:val="18"/>
              </w:rPr>
            </w:pPr>
            <w:r>
              <w:rPr>
                <w:rFonts w:ascii="Tahoma" w:hAnsi="Tahoma" w:cs="Tahoma"/>
                <w:b/>
                <w:color w:val="000000" w:themeColor="text1"/>
                <w:sz w:val="18"/>
                <w:szCs w:val="18"/>
              </w:rPr>
              <w:t>1090</w:t>
            </w:r>
          </w:p>
        </w:tc>
        <w:tc>
          <w:tcPr>
            <w:tcW w:w="1928" w:type="dxa"/>
            <w:tcBorders>
              <w:top w:val="single" w:sz="4" w:space="0" w:color="000000"/>
              <w:left w:val="single" w:sz="4" w:space="0" w:color="000000"/>
              <w:bottom w:val="single" w:sz="4" w:space="0" w:color="000000"/>
              <w:right w:val="single" w:sz="4" w:space="0" w:color="000000"/>
            </w:tcBorders>
          </w:tcPr>
          <w:p w14:paraId="70DFB203" w14:textId="77777777" w:rsidR="00CB1866" w:rsidRPr="002C3B0C" w:rsidRDefault="006B1D0D" w:rsidP="006B1D0D">
            <w:pPr>
              <w:pStyle w:val="TableParagraph"/>
              <w:spacing w:before="62" w:line="213" w:lineRule="exact"/>
              <w:ind w:left="787"/>
              <w:rPr>
                <w:rFonts w:ascii="Tahoma" w:hAnsi="Tahoma" w:cs="Tahoma"/>
                <w:b/>
                <w:color w:val="000000" w:themeColor="text1"/>
                <w:sz w:val="18"/>
                <w:szCs w:val="18"/>
              </w:rPr>
            </w:pPr>
            <w:r>
              <w:rPr>
                <w:rFonts w:ascii="Tahoma" w:hAnsi="Tahoma" w:cs="Tahoma"/>
                <w:b/>
                <w:color w:val="000000" w:themeColor="text1"/>
                <w:sz w:val="18"/>
                <w:szCs w:val="18"/>
              </w:rPr>
              <w:t>326</w:t>
            </w:r>
          </w:p>
        </w:tc>
      </w:tr>
    </w:tbl>
    <w:p w14:paraId="0130C28C" w14:textId="77777777" w:rsidR="00CB1866" w:rsidRPr="00CB1866" w:rsidRDefault="00CB1866" w:rsidP="00CB1866">
      <w:pPr>
        <w:pStyle w:val="Textoindependiente"/>
        <w:spacing w:before="30" w:line="256" w:lineRule="auto"/>
        <w:ind w:left="211" w:right="509" w:hanging="65"/>
        <w:rPr>
          <w:rFonts w:ascii="Tahoma" w:hAnsi="Tahoma" w:cs="Tahoma"/>
          <w:color w:val="000000" w:themeColor="text1"/>
          <w:sz w:val="22"/>
          <w:szCs w:val="22"/>
        </w:rPr>
      </w:pPr>
      <w:r w:rsidRPr="00CB1866">
        <w:rPr>
          <w:rFonts w:ascii="Tahoma" w:hAnsi="Tahoma" w:cs="Tahoma"/>
          <w:b/>
          <w:color w:val="000000" w:themeColor="text1"/>
          <w:sz w:val="22"/>
          <w:szCs w:val="22"/>
        </w:rPr>
        <w:t>** L</w:t>
      </w:r>
      <w:r w:rsidR="000437B7">
        <w:rPr>
          <w:rFonts w:ascii="Tahoma" w:hAnsi="Tahoma" w:cs="Tahoma"/>
          <w:b/>
          <w:color w:val="000000" w:themeColor="text1"/>
          <w:sz w:val="22"/>
          <w:szCs w:val="22"/>
        </w:rPr>
        <w:t>otus</w:t>
      </w:r>
      <w:r w:rsidRPr="00CB1866">
        <w:rPr>
          <w:rFonts w:ascii="Tahoma" w:hAnsi="Tahoma" w:cs="Tahoma"/>
          <w:b/>
          <w:color w:val="000000" w:themeColor="text1"/>
          <w:sz w:val="22"/>
          <w:szCs w:val="22"/>
        </w:rPr>
        <w:t xml:space="preserve"> B</w:t>
      </w:r>
      <w:r w:rsidR="000437B7">
        <w:rPr>
          <w:rFonts w:ascii="Tahoma" w:hAnsi="Tahoma" w:cs="Tahoma"/>
          <w:b/>
          <w:color w:val="000000" w:themeColor="text1"/>
          <w:sz w:val="22"/>
          <w:szCs w:val="22"/>
        </w:rPr>
        <w:t>lanc</w:t>
      </w:r>
      <w:r w:rsidRPr="00CB1866">
        <w:rPr>
          <w:rFonts w:ascii="Tahoma" w:hAnsi="Tahoma" w:cs="Tahoma"/>
          <w:b/>
          <w:color w:val="000000" w:themeColor="text1"/>
          <w:sz w:val="22"/>
          <w:szCs w:val="22"/>
        </w:rPr>
        <w:t xml:space="preserve"> H</w:t>
      </w:r>
      <w:r w:rsidR="000437B7">
        <w:rPr>
          <w:rFonts w:ascii="Tahoma" w:hAnsi="Tahoma" w:cs="Tahoma"/>
          <w:b/>
          <w:color w:val="000000" w:themeColor="text1"/>
          <w:sz w:val="22"/>
          <w:szCs w:val="22"/>
        </w:rPr>
        <w:t>otel</w:t>
      </w:r>
      <w:r w:rsidRPr="00CB1866">
        <w:rPr>
          <w:rFonts w:ascii="Tahoma" w:hAnsi="Tahoma" w:cs="Tahoma"/>
          <w:b/>
          <w:color w:val="000000" w:themeColor="text1"/>
          <w:sz w:val="22"/>
          <w:szCs w:val="22"/>
        </w:rPr>
        <w:t xml:space="preserve">: </w:t>
      </w:r>
      <w:r w:rsidRPr="00CB1866">
        <w:rPr>
          <w:rFonts w:ascii="Tahoma" w:hAnsi="Tahoma" w:cs="Tahoma"/>
          <w:color w:val="000000" w:themeColor="text1"/>
          <w:sz w:val="22"/>
          <w:szCs w:val="22"/>
        </w:rPr>
        <w:t xml:space="preserve">Temporada Peak se aplicará en “Año nuevo internacional 01 - 06 de Enero y 26 - 31 diciembre de 2020”. El cual tendrá un valor de </w:t>
      </w:r>
      <w:r w:rsidR="006B1D0D">
        <w:rPr>
          <w:rFonts w:ascii="Tahoma" w:hAnsi="Tahoma" w:cs="Tahoma"/>
          <w:color w:val="000000" w:themeColor="text1"/>
          <w:sz w:val="22"/>
          <w:szCs w:val="22"/>
        </w:rPr>
        <w:t>58</w:t>
      </w:r>
      <w:r w:rsidRPr="00CB1866">
        <w:rPr>
          <w:rFonts w:ascii="Tahoma" w:hAnsi="Tahoma" w:cs="Tahoma"/>
          <w:color w:val="000000" w:themeColor="text1"/>
          <w:sz w:val="22"/>
          <w:szCs w:val="22"/>
        </w:rPr>
        <w:t xml:space="preserve"> USD por habitación por noche.</w:t>
      </w:r>
    </w:p>
    <w:p w14:paraId="46A42A5C" w14:textId="77777777" w:rsidR="00CB1866" w:rsidRPr="00CB1866" w:rsidRDefault="00CB1866" w:rsidP="00CB1866">
      <w:pPr>
        <w:pStyle w:val="Textoindependiente"/>
        <w:spacing w:before="28" w:line="249" w:lineRule="auto"/>
        <w:ind w:left="211" w:right="317" w:hanging="65"/>
        <w:rPr>
          <w:rFonts w:ascii="Tahoma" w:hAnsi="Tahoma" w:cs="Tahoma"/>
          <w:color w:val="000000" w:themeColor="text1"/>
          <w:sz w:val="22"/>
          <w:szCs w:val="22"/>
        </w:rPr>
      </w:pPr>
      <w:r w:rsidRPr="00CB1866">
        <w:rPr>
          <w:rFonts w:ascii="Tahoma" w:hAnsi="Tahoma" w:cs="Tahoma"/>
          <w:color w:val="000000" w:themeColor="text1"/>
          <w:sz w:val="22"/>
          <w:szCs w:val="22"/>
        </w:rPr>
        <w:t xml:space="preserve">**Adicional por cena obligatoria Lotus Blanc Hotel / 24 Diciembre 2020: Adulto </w:t>
      </w:r>
      <w:r w:rsidR="006B1D0D">
        <w:rPr>
          <w:rFonts w:ascii="Tahoma" w:hAnsi="Tahoma" w:cs="Tahoma"/>
          <w:color w:val="000000" w:themeColor="text1"/>
          <w:sz w:val="22"/>
          <w:szCs w:val="22"/>
        </w:rPr>
        <w:t>155</w:t>
      </w:r>
      <w:r w:rsidRPr="00CB1866">
        <w:rPr>
          <w:rFonts w:ascii="Tahoma" w:hAnsi="Tahoma" w:cs="Tahoma"/>
          <w:color w:val="000000" w:themeColor="text1"/>
          <w:sz w:val="22"/>
          <w:szCs w:val="22"/>
        </w:rPr>
        <w:t xml:space="preserve"> USD por persona; niño </w:t>
      </w:r>
      <w:r w:rsidR="006B1D0D">
        <w:rPr>
          <w:rFonts w:ascii="Tahoma" w:hAnsi="Tahoma" w:cs="Tahoma"/>
          <w:color w:val="000000" w:themeColor="text1"/>
          <w:sz w:val="22"/>
          <w:szCs w:val="22"/>
        </w:rPr>
        <w:t>78</w:t>
      </w:r>
      <w:r w:rsidRPr="00CB1866">
        <w:rPr>
          <w:rFonts w:ascii="Tahoma" w:hAnsi="Tahoma" w:cs="Tahoma"/>
          <w:color w:val="000000" w:themeColor="text1"/>
          <w:sz w:val="22"/>
          <w:szCs w:val="22"/>
        </w:rPr>
        <w:t xml:space="preserve"> USD por persona / 31 Diciembre 2020: Adulto </w:t>
      </w:r>
      <w:r w:rsidR="006B1D0D">
        <w:rPr>
          <w:rFonts w:ascii="Tahoma" w:hAnsi="Tahoma" w:cs="Tahoma"/>
          <w:color w:val="000000" w:themeColor="text1"/>
          <w:sz w:val="22"/>
          <w:szCs w:val="22"/>
        </w:rPr>
        <w:t>212</w:t>
      </w:r>
      <w:r w:rsidRPr="00CB1866">
        <w:rPr>
          <w:rFonts w:ascii="Tahoma" w:hAnsi="Tahoma" w:cs="Tahoma"/>
          <w:color w:val="000000" w:themeColor="text1"/>
          <w:sz w:val="22"/>
          <w:szCs w:val="22"/>
        </w:rPr>
        <w:t xml:space="preserve"> USD por persona; niño </w:t>
      </w:r>
      <w:r w:rsidR="006B1D0D">
        <w:rPr>
          <w:rFonts w:ascii="Tahoma" w:hAnsi="Tahoma" w:cs="Tahoma"/>
          <w:color w:val="000000" w:themeColor="text1"/>
          <w:sz w:val="22"/>
          <w:szCs w:val="22"/>
        </w:rPr>
        <w:t xml:space="preserve">106 </w:t>
      </w:r>
      <w:r w:rsidRPr="00CB1866">
        <w:rPr>
          <w:rFonts w:ascii="Tahoma" w:hAnsi="Tahoma" w:cs="Tahoma"/>
          <w:color w:val="000000" w:themeColor="text1"/>
          <w:sz w:val="22"/>
          <w:szCs w:val="22"/>
        </w:rPr>
        <w:t xml:space="preserve"> USD por persona.</w:t>
      </w:r>
    </w:p>
    <w:p w14:paraId="22F9D96D" w14:textId="77777777" w:rsidR="00CB1866" w:rsidRPr="00CB1866" w:rsidRDefault="00CB1866" w:rsidP="00CB1866">
      <w:pPr>
        <w:pStyle w:val="Textoindependiente"/>
        <w:spacing w:before="3"/>
        <w:ind w:left="146"/>
        <w:rPr>
          <w:rFonts w:ascii="Tahoma" w:hAnsi="Tahoma" w:cs="Tahoma"/>
          <w:color w:val="000000" w:themeColor="text1"/>
          <w:sz w:val="22"/>
          <w:szCs w:val="22"/>
        </w:rPr>
      </w:pPr>
      <w:bookmarkStart w:id="9" w:name="OPCIÓN_C_–_Deluxe_5*"/>
      <w:bookmarkEnd w:id="9"/>
      <w:r w:rsidRPr="00CB1866">
        <w:rPr>
          <w:rFonts w:ascii="Tahoma" w:hAnsi="Tahoma" w:cs="Tahoma"/>
          <w:color w:val="000000" w:themeColor="text1"/>
          <w:sz w:val="22"/>
          <w:szCs w:val="22"/>
        </w:rPr>
        <w:t>**Adicional por cena obligatoria en Sambor Village Hotel y Frangipani Royal Palace: Será informado.</w:t>
      </w:r>
    </w:p>
    <w:p w14:paraId="6616ECE8" w14:textId="26F71FB4" w:rsidR="00CB1866" w:rsidRPr="00CB1866" w:rsidRDefault="00A2129E" w:rsidP="00CB1866">
      <w:pPr>
        <w:pStyle w:val="Ttulo11"/>
        <w:spacing w:before="79"/>
        <w:ind w:left="208"/>
        <w:rPr>
          <w:rFonts w:ascii="Tahoma" w:hAnsi="Tahoma" w:cs="Tahoma"/>
          <w:color w:val="000000" w:themeColor="text1"/>
          <w:sz w:val="22"/>
          <w:szCs w:val="22"/>
        </w:rPr>
      </w:pPr>
      <w:r w:rsidRPr="00CB1866">
        <w:rPr>
          <w:rFonts w:ascii="Tahoma" w:hAnsi="Tahoma" w:cs="Tahoma"/>
          <w:color w:val="000000" w:themeColor="text1"/>
          <w:sz w:val="22"/>
          <w:szCs w:val="22"/>
        </w:rPr>
        <w:t>Opción</w:t>
      </w:r>
      <w:r w:rsidR="00CB1866" w:rsidRPr="00CB1866">
        <w:rPr>
          <w:rFonts w:ascii="Tahoma" w:hAnsi="Tahoma" w:cs="Tahoma"/>
          <w:color w:val="000000" w:themeColor="text1"/>
          <w:sz w:val="22"/>
          <w:szCs w:val="22"/>
        </w:rPr>
        <w:t xml:space="preserve"> C – Deluxe 5*</w:t>
      </w:r>
    </w:p>
    <w:p w14:paraId="188B76F8" w14:textId="77777777" w:rsidR="00CB1866" w:rsidRPr="00CB1866" w:rsidRDefault="00CB1866" w:rsidP="00CB1866">
      <w:pPr>
        <w:spacing w:before="9" w:after="44"/>
        <w:ind w:left="211"/>
        <w:rPr>
          <w:rFonts w:ascii="Tahoma" w:hAnsi="Tahoma"/>
          <w:b/>
          <w:color w:val="000000" w:themeColor="text1"/>
          <w:sz w:val="22"/>
          <w:szCs w:val="22"/>
        </w:rPr>
      </w:pPr>
      <w:r w:rsidRPr="00CB1866">
        <w:rPr>
          <w:rFonts w:ascii="Tahoma" w:hAnsi="Tahoma"/>
          <w:b/>
          <w:color w:val="000000" w:themeColor="text1"/>
          <w:sz w:val="22"/>
          <w:szCs w:val="22"/>
        </w:rPr>
        <w:t>(Sokha Phnom Penh, Sambor Village y Victoria Angkor Resort &amp; Spa)</w:t>
      </w:r>
    </w:p>
    <w:tbl>
      <w:tblPr>
        <w:tblStyle w:val="TableNormal"/>
        <w:tblW w:w="0" w:type="auto"/>
        <w:tblInd w:w="166"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3091"/>
        <w:gridCol w:w="1361"/>
        <w:gridCol w:w="1359"/>
        <w:gridCol w:w="1359"/>
        <w:gridCol w:w="1359"/>
        <w:gridCol w:w="1928"/>
      </w:tblGrid>
      <w:tr w:rsidR="00CB1866" w:rsidRPr="002C3B0C" w14:paraId="4744124A" w14:textId="77777777" w:rsidTr="00B967FF">
        <w:trPr>
          <w:trHeight w:val="294"/>
        </w:trPr>
        <w:tc>
          <w:tcPr>
            <w:tcW w:w="3091" w:type="dxa"/>
            <w:tcBorders>
              <w:left w:val="single" w:sz="4" w:space="0" w:color="000000"/>
              <w:bottom w:val="single" w:sz="4" w:space="0" w:color="000000"/>
            </w:tcBorders>
          </w:tcPr>
          <w:p w14:paraId="395FD725" w14:textId="77777777" w:rsidR="00CB1866" w:rsidRPr="002C3B0C" w:rsidRDefault="00CB1866" w:rsidP="00B967FF">
            <w:pPr>
              <w:pStyle w:val="TableParagraph"/>
              <w:spacing w:before="28"/>
              <w:ind w:left="381"/>
              <w:rPr>
                <w:rFonts w:ascii="Tahoma" w:hAnsi="Tahoma" w:cs="Tahoma"/>
                <w:b/>
                <w:color w:val="000000" w:themeColor="text1"/>
                <w:sz w:val="18"/>
                <w:szCs w:val="18"/>
              </w:rPr>
            </w:pPr>
            <w:r w:rsidRPr="002C3B0C">
              <w:rPr>
                <w:rFonts w:ascii="Tahoma" w:hAnsi="Tahoma" w:cs="Tahoma"/>
                <w:b/>
                <w:color w:val="000000" w:themeColor="text1"/>
                <w:sz w:val="18"/>
                <w:szCs w:val="18"/>
              </w:rPr>
              <w:lastRenderedPageBreak/>
              <w:t>01 ene’ 20 – 31 mar’ 20</w:t>
            </w:r>
          </w:p>
        </w:tc>
        <w:tc>
          <w:tcPr>
            <w:tcW w:w="1361" w:type="dxa"/>
            <w:tcBorders>
              <w:bottom w:val="single" w:sz="4" w:space="0" w:color="000000"/>
            </w:tcBorders>
          </w:tcPr>
          <w:p w14:paraId="2CCD721F" w14:textId="77777777" w:rsidR="00CB1866" w:rsidRPr="002C3B0C" w:rsidRDefault="006B1D0D" w:rsidP="006B1D0D">
            <w:pPr>
              <w:pStyle w:val="TableParagraph"/>
              <w:spacing w:before="59" w:line="215" w:lineRule="exact"/>
              <w:ind w:left="458"/>
              <w:rPr>
                <w:rFonts w:ascii="Tahoma" w:hAnsi="Tahoma" w:cs="Tahoma"/>
                <w:b/>
                <w:color w:val="000000" w:themeColor="text1"/>
                <w:sz w:val="18"/>
                <w:szCs w:val="18"/>
              </w:rPr>
            </w:pPr>
            <w:r>
              <w:rPr>
                <w:rFonts w:ascii="Tahoma" w:hAnsi="Tahoma" w:cs="Tahoma"/>
                <w:b/>
                <w:color w:val="000000" w:themeColor="text1"/>
                <w:sz w:val="18"/>
                <w:szCs w:val="18"/>
              </w:rPr>
              <w:t>3438</w:t>
            </w:r>
          </w:p>
        </w:tc>
        <w:tc>
          <w:tcPr>
            <w:tcW w:w="1359" w:type="dxa"/>
            <w:tcBorders>
              <w:bottom w:val="single" w:sz="4" w:space="0" w:color="000000"/>
              <w:right w:val="single" w:sz="4" w:space="0" w:color="000000"/>
            </w:tcBorders>
          </w:tcPr>
          <w:p w14:paraId="609FD445" w14:textId="77777777" w:rsidR="00CB1866" w:rsidRPr="002C3B0C" w:rsidRDefault="006B1D0D" w:rsidP="006B1D0D">
            <w:pPr>
              <w:pStyle w:val="TableParagraph"/>
              <w:spacing w:before="59" w:line="215" w:lineRule="exact"/>
              <w:ind w:left="458"/>
              <w:rPr>
                <w:rFonts w:ascii="Tahoma" w:hAnsi="Tahoma" w:cs="Tahoma"/>
                <w:b/>
                <w:color w:val="000000" w:themeColor="text1"/>
                <w:sz w:val="18"/>
                <w:szCs w:val="18"/>
              </w:rPr>
            </w:pPr>
            <w:r>
              <w:rPr>
                <w:rFonts w:ascii="Tahoma" w:hAnsi="Tahoma" w:cs="Tahoma"/>
                <w:b/>
                <w:color w:val="000000" w:themeColor="text1"/>
                <w:sz w:val="18"/>
                <w:szCs w:val="18"/>
              </w:rPr>
              <w:t>1931</w:t>
            </w:r>
          </w:p>
        </w:tc>
        <w:tc>
          <w:tcPr>
            <w:tcW w:w="1359" w:type="dxa"/>
            <w:tcBorders>
              <w:left w:val="single" w:sz="4" w:space="0" w:color="000000"/>
              <w:bottom w:val="single" w:sz="4" w:space="0" w:color="000000"/>
              <w:right w:val="single" w:sz="4" w:space="0" w:color="000000"/>
            </w:tcBorders>
          </w:tcPr>
          <w:p w14:paraId="6E9F4011" w14:textId="77777777" w:rsidR="00CB1866" w:rsidRPr="002C3B0C" w:rsidRDefault="00CB1866" w:rsidP="006B1D0D">
            <w:pPr>
              <w:pStyle w:val="TableParagraph"/>
              <w:spacing w:before="59" w:line="215" w:lineRule="exact"/>
              <w:ind w:left="457"/>
              <w:rPr>
                <w:rFonts w:ascii="Tahoma" w:hAnsi="Tahoma" w:cs="Tahoma"/>
                <w:b/>
                <w:color w:val="000000" w:themeColor="text1"/>
                <w:sz w:val="18"/>
                <w:szCs w:val="18"/>
              </w:rPr>
            </w:pPr>
            <w:r w:rsidRPr="002C3B0C">
              <w:rPr>
                <w:rFonts w:ascii="Tahoma" w:hAnsi="Tahoma" w:cs="Tahoma"/>
                <w:b/>
                <w:color w:val="000000" w:themeColor="text1"/>
                <w:sz w:val="18"/>
                <w:szCs w:val="18"/>
              </w:rPr>
              <w:t>1</w:t>
            </w:r>
            <w:r w:rsidR="006B1D0D">
              <w:rPr>
                <w:rFonts w:ascii="Tahoma" w:hAnsi="Tahoma" w:cs="Tahoma"/>
                <w:b/>
                <w:color w:val="000000" w:themeColor="text1"/>
                <w:sz w:val="18"/>
                <w:szCs w:val="18"/>
              </w:rPr>
              <w:t>682</w:t>
            </w:r>
          </w:p>
        </w:tc>
        <w:tc>
          <w:tcPr>
            <w:tcW w:w="1359" w:type="dxa"/>
            <w:tcBorders>
              <w:left w:val="single" w:sz="4" w:space="0" w:color="000000"/>
              <w:bottom w:val="single" w:sz="4" w:space="0" w:color="000000"/>
              <w:right w:val="single" w:sz="4" w:space="0" w:color="000000"/>
            </w:tcBorders>
          </w:tcPr>
          <w:p w14:paraId="6E69C6AE" w14:textId="77777777" w:rsidR="00CB1866" w:rsidRPr="002C3B0C" w:rsidRDefault="006B1D0D" w:rsidP="006B1D0D">
            <w:pPr>
              <w:pStyle w:val="TableParagraph"/>
              <w:spacing w:before="59" w:line="215" w:lineRule="exact"/>
              <w:ind w:left="456"/>
              <w:rPr>
                <w:rFonts w:ascii="Tahoma" w:hAnsi="Tahoma" w:cs="Tahoma"/>
                <w:b/>
                <w:color w:val="000000" w:themeColor="text1"/>
                <w:sz w:val="18"/>
                <w:szCs w:val="18"/>
              </w:rPr>
            </w:pPr>
            <w:r>
              <w:rPr>
                <w:rFonts w:ascii="Tahoma" w:hAnsi="Tahoma" w:cs="Tahoma"/>
                <w:b/>
                <w:color w:val="000000" w:themeColor="text1"/>
                <w:sz w:val="18"/>
                <w:szCs w:val="18"/>
              </w:rPr>
              <w:t xml:space="preserve"> </w:t>
            </w:r>
            <w:r w:rsidR="00CB1866" w:rsidRPr="002C3B0C">
              <w:rPr>
                <w:rFonts w:ascii="Tahoma" w:hAnsi="Tahoma" w:cs="Tahoma"/>
                <w:b/>
                <w:color w:val="000000" w:themeColor="text1"/>
                <w:sz w:val="18"/>
                <w:szCs w:val="18"/>
              </w:rPr>
              <w:t>1</w:t>
            </w:r>
            <w:r>
              <w:rPr>
                <w:rFonts w:ascii="Tahoma" w:hAnsi="Tahoma" w:cs="Tahoma"/>
                <w:b/>
                <w:color w:val="000000" w:themeColor="text1"/>
                <w:sz w:val="18"/>
                <w:szCs w:val="18"/>
              </w:rPr>
              <w:t>417</w:t>
            </w:r>
          </w:p>
        </w:tc>
        <w:tc>
          <w:tcPr>
            <w:tcW w:w="1928" w:type="dxa"/>
            <w:tcBorders>
              <w:left w:val="single" w:sz="4" w:space="0" w:color="000000"/>
              <w:bottom w:val="single" w:sz="4" w:space="0" w:color="000000"/>
              <w:right w:val="single" w:sz="4" w:space="0" w:color="000000"/>
            </w:tcBorders>
          </w:tcPr>
          <w:p w14:paraId="6AF800D0" w14:textId="77777777" w:rsidR="00CB1866" w:rsidRPr="002C3B0C" w:rsidRDefault="006B1D0D" w:rsidP="006B1D0D">
            <w:pPr>
              <w:pStyle w:val="TableParagraph"/>
              <w:spacing w:before="59" w:line="215" w:lineRule="exact"/>
              <w:ind w:left="787"/>
              <w:rPr>
                <w:rFonts w:ascii="Tahoma" w:hAnsi="Tahoma" w:cs="Tahoma"/>
                <w:b/>
                <w:color w:val="000000" w:themeColor="text1"/>
                <w:sz w:val="18"/>
                <w:szCs w:val="18"/>
              </w:rPr>
            </w:pPr>
            <w:r>
              <w:rPr>
                <w:rFonts w:ascii="Tahoma" w:hAnsi="Tahoma" w:cs="Tahoma"/>
                <w:b/>
                <w:color w:val="000000" w:themeColor="text1"/>
                <w:sz w:val="18"/>
                <w:szCs w:val="18"/>
              </w:rPr>
              <w:t>653</w:t>
            </w:r>
          </w:p>
        </w:tc>
      </w:tr>
      <w:tr w:rsidR="00CB1866" w:rsidRPr="002C3B0C" w14:paraId="4C4C56C8" w14:textId="77777777" w:rsidTr="00B967FF">
        <w:trPr>
          <w:trHeight w:val="294"/>
        </w:trPr>
        <w:tc>
          <w:tcPr>
            <w:tcW w:w="3091" w:type="dxa"/>
            <w:tcBorders>
              <w:top w:val="single" w:sz="4" w:space="0" w:color="000000"/>
              <w:left w:val="single" w:sz="4" w:space="0" w:color="000000"/>
              <w:bottom w:val="single" w:sz="4" w:space="0" w:color="000000"/>
            </w:tcBorders>
          </w:tcPr>
          <w:p w14:paraId="197E7BEC" w14:textId="77777777" w:rsidR="00CB1866" w:rsidRPr="002C3B0C" w:rsidRDefault="00CB1866" w:rsidP="00B967FF">
            <w:pPr>
              <w:pStyle w:val="TableParagraph"/>
              <w:spacing w:before="28"/>
              <w:ind w:left="405"/>
              <w:rPr>
                <w:rFonts w:ascii="Tahoma" w:hAnsi="Tahoma" w:cs="Tahoma"/>
                <w:b/>
                <w:color w:val="000000" w:themeColor="text1"/>
                <w:sz w:val="18"/>
                <w:szCs w:val="18"/>
              </w:rPr>
            </w:pPr>
            <w:r w:rsidRPr="002C3B0C">
              <w:rPr>
                <w:rFonts w:ascii="Tahoma" w:hAnsi="Tahoma" w:cs="Tahoma"/>
                <w:b/>
                <w:color w:val="000000" w:themeColor="text1"/>
                <w:sz w:val="18"/>
                <w:szCs w:val="18"/>
              </w:rPr>
              <w:t>01 abr’ 20 – 30 sep’ 20</w:t>
            </w:r>
          </w:p>
        </w:tc>
        <w:tc>
          <w:tcPr>
            <w:tcW w:w="1361" w:type="dxa"/>
            <w:tcBorders>
              <w:top w:val="single" w:sz="4" w:space="0" w:color="000000"/>
              <w:bottom w:val="single" w:sz="4" w:space="0" w:color="000000"/>
            </w:tcBorders>
          </w:tcPr>
          <w:p w14:paraId="2464DAD0" w14:textId="77777777" w:rsidR="00CB1866" w:rsidRPr="002C3B0C" w:rsidRDefault="006B1D0D" w:rsidP="006B1D0D">
            <w:pPr>
              <w:pStyle w:val="TableParagraph"/>
              <w:spacing w:before="59" w:line="215" w:lineRule="exact"/>
              <w:ind w:left="458"/>
              <w:rPr>
                <w:rFonts w:ascii="Tahoma" w:hAnsi="Tahoma" w:cs="Tahoma"/>
                <w:b/>
                <w:color w:val="000000" w:themeColor="text1"/>
                <w:sz w:val="18"/>
                <w:szCs w:val="18"/>
              </w:rPr>
            </w:pPr>
            <w:r>
              <w:rPr>
                <w:rFonts w:ascii="Tahoma" w:hAnsi="Tahoma" w:cs="Tahoma"/>
                <w:b/>
                <w:color w:val="000000" w:themeColor="text1"/>
                <w:sz w:val="18"/>
                <w:szCs w:val="18"/>
              </w:rPr>
              <w:t>3086</w:t>
            </w:r>
          </w:p>
        </w:tc>
        <w:tc>
          <w:tcPr>
            <w:tcW w:w="1359" w:type="dxa"/>
            <w:tcBorders>
              <w:top w:val="single" w:sz="4" w:space="0" w:color="000000"/>
              <w:bottom w:val="single" w:sz="4" w:space="0" w:color="000000"/>
              <w:right w:val="single" w:sz="4" w:space="0" w:color="000000"/>
            </w:tcBorders>
          </w:tcPr>
          <w:p w14:paraId="4C2B1B61" w14:textId="77777777" w:rsidR="00CB1866" w:rsidRPr="002C3B0C" w:rsidRDefault="00CB1866" w:rsidP="006B1D0D">
            <w:pPr>
              <w:pStyle w:val="TableParagraph"/>
              <w:spacing w:before="59" w:line="215" w:lineRule="exact"/>
              <w:ind w:left="458"/>
              <w:rPr>
                <w:rFonts w:ascii="Tahoma" w:hAnsi="Tahoma" w:cs="Tahoma"/>
                <w:b/>
                <w:color w:val="000000" w:themeColor="text1"/>
                <w:sz w:val="18"/>
                <w:szCs w:val="18"/>
              </w:rPr>
            </w:pPr>
            <w:r w:rsidRPr="002C3B0C">
              <w:rPr>
                <w:rFonts w:ascii="Tahoma" w:hAnsi="Tahoma" w:cs="Tahoma"/>
                <w:b/>
                <w:color w:val="000000" w:themeColor="text1"/>
                <w:sz w:val="18"/>
                <w:szCs w:val="18"/>
              </w:rPr>
              <w:t>1</w:t>
            </w:r>
            <w:r w:rsidR="006B1D0D">
              <w:rPr>
                <w:rFonts w:ascii="Tahoma" w:hAnsi="Tahoma" w:cs="Tahoma"/>
                <w:b/>
                <w:color w:val="000000" w:themeColor="text1"/>
                <w:sz w:val="18"/>
                <w:szCs w:val="18"/>
              </w:rPr>
              <w:t>754</w:t>
            </w:r>
          </w:p>
        </w:tc>
        <w:tc>
          <w:tcPr>
            <w:tcW w:w="1359" w:type="dxa"/>
            <w:tcBorders>
              <w:top w:val="single" w:sz="4" w:space="0" w:color="000000"/>
              <w:left w:val="single" w:sz="4" w:space="0" w:color="000000"/>
              <w:bottom w:val="single" w:sz="4" w:space="0" w:color="000000"/>
              <w:right w:val="single" w:sz="4" w:space="0" w:color="000000"/>
            </w:tcBorders>
          </w:tcPr>
          <w:p w14:paraId="2CC62C76" w14:textId="77777777" w:rsidR="00CB1866" w:rsidRPr="002C3B0C" w:rsidRDefault="00CB1866" w:rsidP="006B1D0D">
            <w:pPr>
              <w:pStyle w:val="TableParagraph"/>
              <w:spacing w:before="59" w:line="215" w:lineRule="exact"/>
              <w:ind w:left="457"/>
              <w:rPr>
                <w:rFonts w:ascii="Tahoma" w:hAnsi="Tahoma" w:cs="Tahoma"/>
                <w:b/>
                <w:color w:val="000000" w:themeColor="text1"/>
                <w:sz w:val="18"/>
                <w:szCs w:val="18"/>
              </w:rPr>
            </w:pPr>
            <w:r w:rsidRPr="002C3B0C">
              <w:rPr>
                <w:rFonts w:ascii="Tahoma" w:hAnsi="Tahoma" w:cs="Tahoma"/>
                <w:b/>
                <w:color w:val="000000" w:themeColor="text1"/>
                <w:sz w:val="18"/>
                <w:szCs w:val="18"/>
              </w:rPr>
              <w:t>1</w:t>
            </w:r>
            <w:r w:rsidR="006B1D0D">
              <w:rPr>
                <w:rFonts w:ascii="Tahoma" w:hAnsi="Tahoma" w:cs="Tahoma"/>
                <w:b/>
                <w:color w:val="000000" w:themeColor="text1"/>
                <w:sz w:val="18"/>
                <w:szCs w:val="18"/>
              </w:rPr>
              <w:t>505</w:t>
            </w:r>
          </w:p>
        </w:tc>
        <w:tc>
          <w:tcPr>
            <w:tcW w:w="1359" w:type="dxa"/>
            <w:tcBorders>
              <w:top w:val="single" w:sz="4" w:space="0" w:color="000000"/>
              <w:left w:val="single" w:sz="4" w:space="0" w:color="000000"/>
              <w:bottom w:val="single" w:sz="4" w:space="0" w:color="000000"/>
              <w:right w:val="single" w:sz="4" w:space="0" w:color="000000"/>
            </w:tcBorders>
          </w:tcPr>
          <w:p w14:paraId="49A464A3" w14:textId="77777777" w:rsidR="00CB1866" w:rsidRPr="002C3B0C" w:rsidRDefault="006B1D0D" w:rsidP="006B1D0D">
            <w:pPr>
              <w:pStyle w:val="TableParagraph"/>
              <w:spacing w:before="59" w:line="215" w:lineRule="exact"/>
              <w:ind w:left="502"/>
              <w:rPr>
                <w:rFonts w:ascii="Tahoma" w:hAnsi="Tahoma" w:cs="Tahoma"/>
                <w:b/>
                <w:color w:val="000000" w:themeColor="text1"/>
                <w:sz w:val="18"/>
                <w:szCs w:val="18"/>
              </w:rPr>
            </w:pPr>
            <w:r>
              <w:rPr>
                <w:rFonts w:ascii="Tahoma" w:hAnsi="Tahoma" w:cs="Tahoma"/>
                <w:b/>
                <w:color w:val="000000" w:themeColor="text1"/>
                <w:sz w:val="18"/>
                <w:szCs w:val="18"/>
              </w:rPr>
              <w:t>1241</w:t>
            </w:r>
          </w:p>
        </w:tc>
        <w:tc>
          <w:tcPr>
            <w:tcW w:w="1928" w:type="dxa"/>
            <w:tcBorders>
              <w:top w:val="single" w:sz="4" w:space="0" w:color="000000"/>
              <w:left w:val="single" w:sz="4" w:space="0" w:color="000000"/>
              <w:bottom w:val="single" w:sz="4" w:space="0" w:color="000000"/>
              <w:right w:val="single" w:sz="4" w:space="0" w:color="000000"/>
            </w:tcBorders>
          </w:tcPr>
          <w:p w14:paraId="42B59CC7" w14:textId="77777777" w:rsidR="00CB1866" w:rsidRPr="002C3B0C" w:rsidRDefault="006B1D0D" w:rsidP="006B1D0D">
            <w:pPr>
              <w:pStyle w:val="TableParagraph"/>
              <w:spacing w:before="59" w:line="215" w:lineRule="exact"/>
              <w:ind w:left="787"/>
              <w:rPr>
                <w:rFonts w:ascii="Tahoma" w:hAnsi="Tahoma" w:cs="Tahoma"/>
                <w:b/>
                <w:color w:val="000000" w:themeColor="text1"/>
                <w:sz w:val="18"/>
                <w:szCs w:val="18"/>
              </w:rPr>
            </w:pPr>
            <w:r>
              <w:rPr>
                <w:rFonts w:ascii="Tahoma" w:hAnsi="Tahoma" w:cs="Tahoma"/>
                <w:b/>
                <w:color w:val="000000" w:themeColor="text1"/>
                <w:sz w:val="18"/>
                <w:szCs w:val="18"/>
              </w:rPr>
              <w:t>477</w:t>
            </w:r>
          </w:p>
        </w:tc>
      </w:tr>
      <w:tr w:rsidR="00CB1866" w:rsidRPr="002C3B0C" w14:paraId="55950757" w14:textId="77777777" w:rsidTr="00B967FF">
        <w:trPr>
          <w:trHeight w:val="294"/>
        </w:trPr>
        <w:tc>
          <w:tcPr>
            <w:tcW w:w="3091" w:type="dxa"/>
            <w:tcBorders>
              <w:top w:val="single" w:sz="4" w:space="0" w:color="000000"/>
              <w:left w:val="single" w:sz="4" w:space="0" w:color="000000"/>
              <w:bottom w:val="single" w:sz="4" w:space="0" w:color="000000"/>
            </w:tcBorders>
          </w:tcPr>
          <w:p w14:paraId="27AA245A" w14:textId="77777777" w:rsidR="00CB1866" w:rsidRPr="002C3B0C" w:rsidRDefault="00CB1866" w:rsidP="00B967FF">
            <w:pPr>
              <w:pStyle w:val="TableParagraph"/>
              <w:spacing w:before="28"/>
              <w:ind w:left="431"/>
              <w:rPr>
                <w:rFonts w:ascii="Tahoma" w:hAnsi="Tahoma" w:cs="Tahoma"/>
                <w:b/>
                <w:color w:val="000000" w:themeColor="text1"/>
                <w:sz w:val="18"/>
                <w:szCs w:val="18"/>
              </w:rPr>
            </w:pPr>
            <w:r w:rsidRPr="002C3B0C">
              <w:rPr>
                <w:rFonts w:ascii="Tahoma" w:hAnsi="Tahoma" w:cs="Tahoma"/>
                <w:b/>
                <w:color w:val="000000" w:themeColor="text1"/>
                <w:sz w:val="18"/>
                <w:szCs w:val="18"/>
              </w:rPr>
              <w:t>01 oct’ 20 – 31 dic’ 20</w:t>
            </w:r>
          </w:p>
        </w:tc>
        <w:tc>
          <w:tcPr>
            <w:tcW w:w="1361" w:type="dxa"/>
            <w:tcBorders>
              <w:top w:val="single" w:sz="4" w:space="0" w:color="000000"/>
              <w:bottom w:val="single" w:sz="4" w:space="0" w:color="000000"/>
            </w:tcBorders>
          </w:tcPr>
          <w:p w14:paraId="4541678A" w14:textId="77777777" w:rsidR="00CB1866" w:rsidRPr="002C3B0C" w:rsidRDefault="006B1D0D" w:rsidP="006B1D0D">
            <w:pPr>
              <w:pStyle w:val="TableParagraph"/>
              <w:spacing w:before="59" w:line="215" w:lineRule="exact"/>
              <w:ind w:left="458"/>
              <w:rPr>
                <w:rFonts w:ascii="Tahoma" w:hAnsi="Tahoma" w:cs="Tahoma"/>
                <w:b/>
                <w:color w:val="000000" w:themeColor="text1"/>
                <w:sz w:val="18"/>
                <w:szCs w:val="18"/>
              </w:rPr>
            </w:pPr>
            <w:r>
              <w:rPr>
                <w:rFonts w:ascii="Tahoma" w:hAnsi="Tahoma" w:cs="Tahoma"/>
                <w:b/>
                <w:color w:val="000000" w:themeColor="text1"/>
                <w:sz w:val="18"/>
                <w:szCs w:val="18"/>
              </w:rPr>
              <w:t>3496</w:t>
            </w:r>
          </w:p>
        </w:tc>
        <w:tc>
          <w:tcPr>
            <w:tcW w:w="1359" w:type="dxa"/>
            <w:tcBorders>
              <w:top w:val="single" w:sz="4" w:space="0" w:color="000000"/>
              <w:bottom w:val="single" w:sz="4" w:space="0" w:color="000000"/>
              <w:right w:val="single" w:sz="4" w:space="0" w:color="000000"/>
            </w:tcBorders>
          </w:tcPr>
          <w:p w14:paraId="792DE09C" w14:textId="77777777" w:rsidR="00CB1866" w:rsidRPr="002C3B0C" w:rsidRDefault="00CB1866" w:rsidP="006B1D0D">
            <w:pPr>
              <w:pStyle w:val="TableParagraph"/>
              <w:spacing w:before="59" w:line="215" w:lineRule="exact"/>
              <w:ind w:left="458"/>
              <w:rPr>
                <w:rFonts w:ascii="Tahoma" w:hAnsi="Tahoma" w:cs="Tahoma"/>
                <w:b/>
                <w:color w:val="000000" w:themeColor="text1"/>
                <w:sz w:val="18"/>
                <w:szCs w:val="18"/>
              </w:rPr>
            </w:pPr>
            <w:r w:rsidRPr="002C3B0C">
              <w:rPr>
                <w:rFonts w:ascii="Tahoma" w:hAnsi="Tahoma" w:cs="Tahoma"/>
                <w:b/>
                <w:color w:val="000000" w:themeColor="text1"/>
                <w:sz w:val="18"/>
                <w:szCs w:val="18"/>
              </w:rPr>
              <w:t>1</w:t>
            </w:r>
            <w:r w:rsidR="006B1D0D">
              <w:rPr>
                <w:rFonts w:ascii="Tahoma" w:hAnsi="Tahoma" w:cs="Tahoma"/>
                <w:b/>
                <w:color w:val="000000" w:themeColor="text1"/>
                <w:sz w:val="18"/>
                <w:szCs w:val="18"/>
              </w:rPr>
              <w:t>959</w:t>
            </w:r>
          </w:p>
        </w:tc>
        <w:tc>
          <w:tcPr>
            <w:tcW w:w="1359" w:type="dxa"/>
            <w:tcBorders>
              <w:top w:val="single" w:sz="4" w:space="0" w:color="000000"/>
              <w:left w:val="single" w:sz="4" w:space="0" w:color="000000"/>
              <w:bottom w:val="single" w:sz="4" w:space="0" w:color="000000"/>
              <w:right w:val="single" w:sz="4" w:space="0" w:color="000000"/>
            </w:tcBorders>
          </w:tcPr>
          <w:p w14:paraId="700ECBD0" w14:textId="77777777" w:rsidR="00CB1866" w:rsidRPr="002C3B0C" w:rsidRDefault="00CB1866" w:rsidP="006B1D0D">
            <w:pPr>
              <w:pStyle w:val="TableParagraph"/>
              <w:spacing w:before="59" w:line="215" w:lineRule="exact"/>
              <w:ind w:left="457"/>
              <w:rPr>
                <w:rFonts w:ascii="Tahoma" w:hAnsi="Tahoma" w:cs="Tahoma"/>
                <w:b/>
                <w:color w:val="000000" w:themeColor="text1"/>
                <w:sz w:val="18"/>
                <w:szCs w:val="18"/>
              </w:rPr>
            </w:pPr>
            <w:r w:rsidRPr="002C3B0C">
              <w:rPr>
                <w:rFonts w:ascii="Tahoma" w:hAnsi="Tahoma" w:cs="Tahoma"/>
                <w:b/>
                <w:color w:val="000000" w:themeColor="text1"/>
                <w:sz w:val="18"/>
                <w:szCs w:val="18"/>
              </w:rPr>
              <w:t>1</w:t>
            </w:r>
            <w:r w:rsidR="006B1D0D">
              <w:rPr>
                <w:rFonts w:ascii="Tahoma" w:hAnsi="Tahoma" w:cs="Tahoma"/>
                <w:b/>
                <w:color w:val="000000" w:themeColor="text1"/>
                <w:sz w:val="18"/>
                <w:szCs w:val="18"/>
              </w:rPr>
              <w:t>710</w:t>
            </w:r>
          </w:p>
        </w:tc>
        <w:tc>
          <w:tcPr>
            <w:tcW w:w="1359" w:type="dxa"/>
            <w:tcBorders>
              <w:top w:val="single" w:sz="4" w:space="0" w:color="000000"/>
              <w:left w:val="single" w:sz="4" w:space="0" w:color="000000"/>
              <w:bottom w:val="single" w:sz="4" w:space="0" w:color="000000"/>
              <w:right w:val="single" w:sz="4" w:space="0" w:color="000000"/>
            </w:tcBorders>
          </w:tcPr>
          <w:p w14:paraId="02ADD03F" w14:textId="77777777" w:rsidR="00CB1866" w:rsidRPr="002C3B0C" w:rsidRDefault="006B1D0D" w:rsidP="006B1D0D">
            <w:pPr>
              <w:pStyle w:val="TableParagraph"/>
              <w:spacing w:before="59" w:line="215" w:lineRule="exact"/>
              <w:ind w:left="456"/>
              <w:rPr>
                <w:rFonts w:ascii="Tahoma" w:hAnsi="Tahoma" w:cs="Tahoma"/>
                <w:b/>
                <w:color w:val="000000" w:themeColor="text1"/>
                <w:sz w:val="18"/>
                <w:szCs w:val="18"/>
              </w:rPr>
            </w:pPr>
            <w:r>
              <w:rPr>
                <w:rFonts w:ascii="Tahoma" w:hAnsi="Tahoma" w:cs="Tahoma"/>
                <w:b/>
                <w:color w:val="000000" w:themeColor="text1"/>
                <w:sz w:val="18"/>
                <w:szCs w:val="18"/>
              </w:rPr>
              <w:t xml:space="preserve"> </w:t>
            </w:r>
            <w:r w:rsidR="00CB1866" w:rsidRPr="002C3B0C">
              <w:rPr>
                <w:rFonts w:ascii="Tahoma" w:hAnsi="Tahoma" w:cs="Tahoma"/>
                <w:b/>
                <w:color w:val="000000" w:themeColor="text1"/>
                <w:sz w:val="18"/>
                <w:szCs w:val="18"/>
              </w:rPr>
              <w:t>1</w:t>
            </w:r>
            <w:r>
              <w:rPr>
                <w:rFonts w:ascii="Tahoma" w:hAnsi="Tahoma" w:cs="Tahoma"/>
                <w:b/>
                <w:color w:val="000000" w:themeColor="text1"/>
                <w:sz w:val="18"/>
                <w:szCs w:val="18"/>
              </w:rPr>
              <w:t>446</w:t>
            </w:r>
          </w:p>
        </w:tc>
        <w:tc>
          <w:tcPr>
            <w:tcW w:w="1928" w:type="dxa"/>
            <w:tcBorders>
              <w:top w:val="single" w:sz="4" w:space="0" w:color="000000"/>
              <w:left w:val="single" w:sz="4" w:space="0" w:color="000000"/>
              <w:bottom w:val="single" w:sz="4" w:space="0" w:color="000000"/>
              <w:right w:val="single" w:sz="4" w:space="0" w:color="000000"/>
            </w:tcBorders>
          </w:tcPr>
          <w:p w14:paraId="611AA0BB" w14:textId="77777777" w:rsidR="00CB1866" w:rsidRPr="002C3B0C" w:rsidRDefault="006B1D0D" w:rsidP="006B1D0D">
            <w:pPr>
              <w:pStyle w:val="TableParagraph"/>
              <w:spacing w:before="59" w:line="215" w:lineRule="exact"/>
              <w:ind w:left="787"/>
              <w:rPr>
                <w:rFonts w:ascii="Tahoma" w:hAnsi="Tahoma" w:cs="Tahoma"/>
                <w:b/>
                <w:color w:val="000000" w:themeColor="text1"/>
                <w:sz w:val="18"/>
                <w:szCs w:val="18"/>
              </w:rPr>
            </w:pPr>
            <w:r>
              <w:rPr>
                <w:rFonts w:ascii="Tahoma" w:hAnsi="Tahoma" w:cs="Tahoma"/>
                <w:b/>
                <w:color w:val="000000" w:themeColor="text1"/>
                <w:sz w:val="18"/>
                <w:szCs w:val="18"/>
              </w:rPr>
              <w:t>682</w:t>
            </w:r>
          </w:p>
        </w:tc>
      </w:tr>
    </w:tbl>
    <w:p w14:paraId="51478A8B" w14:textId="00DBC538" w:rsidR="00CB1866" w:rsidRPr="00CB1866" w:rsidRDefault="00CB1866" w:rsidP="00A2129E">
      <w:pPr>
        <w:pStyle w:val="Textoindependiente"/>
        <w:spacing w:before="30" w:line="252" w:lineRule="auto"/>
        <w:ind w:left="211" w:right="429" w:hanging="65"/>
        <w:rPr>
          <w:rFonts w:ascii="Tahoma" w:hAnsi="Tahoma" w:cs="Tahoma"/>
          <w:color w:val="000000" w:themeColor="text1"/>
          <w:sz w:val="22"/>
          <w:szCs w:val="22"/>
        </w:rPr>
      </w:pPr>
      <w:r w:rsidRPr="00CB1866">
        <w:rPr>
          <w:rFonts w:ascii="Tahoma" w:hAnsi="Tahoma" w:cs="Tahoma"/>
          <w:b/>
          <w:color w:val="000000" w:themeColor="text1"/>
          <w:sz w:val="22"/>
          <w:szCs w:val="22"/>
        </w:rPr>
        <w:t>** V</w:t>
      </w:r>
      <w:r w:rsidR="000437B7">
        <w:rPr>
          <w:rFonts w:ascii="Tahoma" w:hAnsi="Tahoma" w:cs="Tahoma"/>
          <w:b/>
          <w:color w:val="000000" w:themeColor="text1"/>
          <w:sz w:val="22"/>
          <w:szCs w:val="22"/>
        </w:rPr>
        <w:t>ictoria</w:t>
      </w:r>
      <w:r w:rsidRPr="00CB1866">
        <w:rPr>
          <w:rFonts w:ascii="Tahoma" w:hAnsi="Tahoma" w:cs="Tahoma"/>
          <w:b/>
          <w:color w:val="000000" w:themeColor="text1"/>
          <w:sz w:val="22"/>
          <w:szCs w:val="22"/>
        </w:rPr>
        <w:t xml:space="preserve"> A</w:t>
      </w:r>
      <w:r w:rsidR="000437B7">
        <w:rPr>
          <w:rFonts w:ascii="Tahoma" w:hAnsi="Tahoma" w:cs="Tahoma"/>
          <w:b/>
          <w:color w:val="000000" w:themeColor="text1"/>
          <w:sz w:val="22"/>
          <w:szCs w:val="22"/>
        </w:rPr>
        <w:t>ngkor</w:t>
      </w:r>
      <w:r w:rsidRPr="00CB1866">
        <w:rPr>
          <w:rFonts w:ascii="Tahoma" w:hAnsi="Tahoma" w:cs="Tahoma"/>
          <w:b/>
          <w:color w:val="000000" w:themeColor="text1"/>
          <w:sz w:val="22"/>
          <w:szCs w:val="22"/>
        </w:rPr>
        <w:t xml:space="preserve"> R</w:t>
      </w:r>
      <w:r w:rsidR="000437B7">
        <w:rPr>
          <w:rFonts w:ascii="Tahoma" w:hAnsi="Tahoma" w:cs="Tahoma"/>
          <w:b/>
          <w:color w:val="000000" w:themeColor="text1"/>
          <w:sz w:val="22"/>
          <w:szCs w:val="22"/>
        </w:rPr>
        <w:t>esort</w:t>
      </w:r>
      <w:r w:rsidRPr="00CB1866">
        <w:rPr>
          <w:rFonts w:ascii="Tahoma" w:hAnsi="Tahoma" w:cs="Tahoma"/>
          <w:b/>
          <w:color w:val="000000" w:themeColor="text1"/>
          <w:sz w:val="22"/>
          <w:szCs w:val="22"/>
        </w:rPr>
        <w:t xml:space="preserve"> &amp; S</w:t>
      </w:r>
      <w:r w:rsidR="000437B7">
        <w:rPr>
          <w:rFonts w:ascii="Tahoma" w:hAnsi="Tahoma" w:cs="Tahoma"/>
          <w:b/>
          <w:color w:val="000000" w:themeColor="text1"/>
          <w:sz w:val="22"/>
          <w:szCs w:val="22"/>
        </w:rPr>
        <w:t>pa</w:t>
      </w:r>
      <w:r w:rsidRPr="00CB1866">
        <w:rPr>
          <w:rFonts w:ascii="Tahoma" w:hAnsi="Tahoma" w:cs="Tahoma"/>
          <w:b/>
          <w:color w:val="000000" w:themeColor="text1"/>
          <w:sz w:val="22"/>
          <w:szCs w:val="22"/>
        </w:rPr>
        <w:t xml:space="preserve">: </w:t>
      </w:r>
      <w:r w:rsidRPr="00CB1866">
        <w:rPr>
          <w:rFonts w:ascii="Tahoma" w:hAnsi="Tahoma" w:cs="Tahoma"/>
          <w:color w:val="000000" w:themeColor="text1"/>
          <w:sz w:val="22"/>
          <w:szCs w:val="22"/>
        </w:rPr>
        <w:t>Temporada Peak se aplicará en “Año nuevo internacional 01</w:t>
      </w:r>
      <w:r w:rsidR="00A2129E">
        <w:rPr>
          <w:rFonts w:ascii="Tahoma" w:hAnsi="Tahoma" w:cs="Tahoma"/>
          <w:color w:val="000000" w:themeColor="text1"/>
          <w:sz w:val="22"/>
          <w:szCs w:val="22"/>
        </w:rPr>
        <w:t>–</w:t>
      </w:r>
      <w:r w:rsidRPr="00CB1866">
        <w:rPr>
          <w:rFonts w:ascii="Tahoma" w:hAnsi="Tahoma" w:cs="Tahoma"/>
          <w:color w:val="000000" w:themeColor="text1"/>
          <w:sz w:val="22"/>
          <w:szCs w:val="22"/>
        </w:rPr>
        <w:t xml:space="preserve"> 04</w:t>
      </w:r>
      <w:r w:rsidR="00A2129E">
        <w:rPr>
          <w:rFonts w:ascii="Tahoma" w:hAnsi="Tahoma" w:cs="Tahoma"/>
          <w:color w:val="000000" w:themeColor="text1"/>
          <w:sz w:val="22"/>
          <w:szCs w:val="22"/>
        </w:rPr>
        <w:t xml:space="preserve"> </w:t>
      </w:r>
      <w:r w:rsidRPr="00CB1866">
        <w:rPr>
          <w:rFonts w:ascii="Tahoma" w:hAnsi="Tahoma" w:cs="Tahoma"/>
          <w:color w:val="000000" w:themeColor="text1"/>
          <w:sz w:val="22"/>
          <w:szCs w:val="22"/>
        </w:rPr>
        <w:t xml:space="preserve">de Enero y 23 - 31 diciembre de 2020”, Año nuevo Chino desde el 25 de Enero 2020 – 02 Feb’ 2020. El cual tendrá un valor de </w:t>
      </w:r>
      <w:r w:rsidR="006B1D0D">
        <w:rPr>
          <w:rFonts w:ascii="Tahoma" w:hAnsi="Tahoma" w:cs="Tahoma"/>
          <w:color w:val="000000" w:themeColor="text1"/>
          <w:sz w:val="22"/>
          <w:szCs w:val="22"/>
        </w:rPr>
        <w:t>38</w:t>
      </w:r>
      <w:r w:rsidRPr="00CB1866">
        <w:rPr>
          <w:rFonts w:ascii="Tahoma" w:hAnsi="Tahoma" w:cs="Tahoma"/>
          <w:color w:val="000000" w:themeColor="text1"/>
          <w:sz w:val="22"/>
          <w:szCs w:val="22"/>
        </w:rPr>
        <w:t xml:space="preserve"> USD por habitación por noche.</w:t>
      </w:r>
    </w:p>
    <w:p w14:paraId="409ACC97" w14:textId="77777777" w:rsidR="00CB1866" w:rsidRPr="00CB1866" w:rsidRDefault="00CB1866" w:rsidP="00CB1866">
      <w:pPr>
        <w:pStyle w:val="Textoindependiente"/>
        <w:spacing w:before="35" w:line="249" w:lineRule="auto"/>
        <w:ind w:left="213" w:right="199" w:hanging="68"/>
        <w:rPr>
          <w:rFonts w:ascii="Tahoma" w:hAnsi="Tahoma" w:cs="Tahoma"/>
          <w:color w:val="000000" w:themeColor="text1"/>
          <w:sz w:val="22"/>
          <w:szCs w:val="22"/>
        </w:rPr>
      </w:pPr>
      <w:r w:rsidRPr="00CB1866">
        <w:rPr>
          <w:rFonts w:ascii="Tahoma" w:hAnsi="Tahoma" w:cs="Tahoma"/>
          <w:color w:val="000000" w:themeColor="text1"/>
          <w:sz w:val="22"/>
          <w:szCs w:val="22"/>
        </w:rPr>
        <w:t>**Adicional por cena obligatoria V</w:t>
      </w:r>
      <w:r w:rsidR="0045658A">
        <w:rPr>
          <w:rFonts w:ascii="Tahoma" w:hAnsi="Tahoma" w:cs="Tahoma"/>
          <w:color w:val="000000" w:themeColor="text1"/>
          <w:sz w:val="22"/>
          <w:szCs w:val="22"/>
        </w:rPr>
        <w:t>ictoria</w:t>
      </w:r>
      <w:r w:rsidRPr="00CB1866">
        <w:rPr>
          <w:rFonts w:ascii="Tahoma" w:hAnsi="Tahoma" w:cs="Tahoma"/>
          <w:color w:val="000000" w:themeColor="text1"/>
          <w:sz w:val="22"/>
          <w:szCs w:val="22"/>
        </w:rPr>
        <w:t xml:space="preserve"> A</w:t>
      </w:r>
      <w:r w:rsidR="0045658A">
        <w:rPr>
          <w:rFonts w:ascii="Tahoma" w:hAnsi="Tahoma" w:cs="Tahoma"/>
          <w:color w:val="000000" w:themeColor="text1"/>
          <w:sz w:val="22"/>
          <w:szCs w:val="22"/>
        </w:rPr>
        <w:t>ngkor</w:t>
      </w:r>
      <w:r w:rsidRPr="00CB1866">
        <w:rPr>
          <w:rFonts w:ascii="Tahoma" w:hAnsi="Tahoma" w:cs="Tahoma"/>
          <w:color w:val="000000" w:themeColor="text1"/>
          <w:sz w:val="22"/>
          <w:szCs w:val="22"/>
        </w:rPr>
        <w:t xml:space="preserve"> H</w:t>
      </w:r>
      <w:r w:rsidR="0045658A">
        <w:rPr>
          <w:rFonts w:ascii="Tahoma" w:hAnsi="Tahoma" w:cs="Tahoma"/>
          <w:color w:val="000000" w:themeColor="text1"/>
          <w:sz w:val="22"/>
          <w:szCs w:val="22"/>
        </w:rPr>
        <w:t>otel</w:t>
      </w:r>
      <w:r w:rsidRPr="00CB1866">
        <w:rPr>
          <w:rFonts w:ascii="Tahoma" w:hAnsi="Tahoma" w:cs="Tahoma"/>
          <w:color w:val="000000" w:themeColor="text1"/>
          <w:sz w:val="22"/>
          <w:szCs w:val="22"/>
        </w:rPr>
        <w:t xml:space="preserve"> / 24 Diciembre 2020: Adulto </w:t>
      </w:r>
      <w:r w:rsidR="006B1D0D">
        <w:rPr>
          <w:rFonts w:ascii="Tahoma" w:hAnsi="Tahoma" w:cs="Tahoma"/>
          <w:color w:val="000000" w:themeColor="text1"/>
          <w:sz w:val="22"/>
          <w:szCs w:val="22"/>
        </w:rPr>
        <w:t>141</w:t>
      </w:r>
      <w:r w:rsidRPr="00CB1866">
        <w:rPr>
          <w:rFonts w:ascii="Tahoma" w:hAnsi="Tahoma" w:cs="Tahoma"/>
          <w:color w:val="000000" w:themeColor="text1"/>
          <w:sz w:val="22"/>
          <w:szCs w:val="22"/>
        </w:rPr>
        <w:t xml:space="preserve"> USD por persona, niño </w:t>
      </w:r>
      <w:r w:rsidR="006B1D0D">
        <w:rPr>
          <w:rFonts w:ascii="Tahoma" w:hAnsi="Tahoma" w:cs="Tahoma"/>
          <w:color w:val="000000" w:themeColor="text1"/>
          <w:sz w:val="22"/>
          <w:szCs w:val="22"/>
        </w:rPr>
        <w:t>71</w:t>
      </w:r>
      <w:r w:rsidRPr="00CB1866">
        <w:rPr>
          <w:rFonts w:ascii="Tahoma" w:hAnsi="Tahoma" w:cs="Tahoma"/>
          <w:color w:val="000000" w:themeColor="text1"/>
          <w:sz w:val="22"/>
          <w:szCs w:val="22"/>
        </w:rPr>
        <w:t xml:space="preserve"> USD por persona / 31 Diciembre 2020: Adulto </w:t>
      </w:r>
      <w:r w:rsidR="006B1D0D">
        <w:rPr>
          <w:rFonts w:ascii="Tahoma" w:hAnsi="Tahoma" w:cs="Tahoma"/>
          <w:color w:val="000000" w:themeColor="text1"/>
          <w:sz w:val="22"/>
          <w:szCs w:val="22"/>
        </w:rPr>
        <w:t>167</w:t>
      </w:r>
      <w:r w:rsidRPr="00CB1866">
        <w:rPr>
          <w:rFonts w:ascii="Tahoma" w:hAnsi="Tahoma" w:cs="Tahoma"/>
          <w:color w:val="000000" w:themeColor="text1"/>
          <w:sz w:val="22"/>
          <w:szCs w:val="22"/>
        </w:rPr>
        <w:t xml:space="preserve"> USD por persona; niño </w:t>
      </w:r>
      <w:r w:rsidR="006B1D0D">
        <w:rPr>
          <w:rFonts w:ascii="Tahoma" w:hAnsi="Tahoma" w:cs="Tahoma"/>
          <w:color w:val="000000" w:themeColor="text1"/>
          <w:sz w:val="22"/>
          <w:szCs w:val="22"/>
        </w:rPr>
        <w:t>96</w:t>
      </w:r>
      <w:r w:rsidRPr="00CB1866">
        <w:rPr>
          <w:rFonts w:ascii="Tahoma" w:hAnsi="Tahoma" w:cs="Tahoma"/>
          <w:color w:val="000000" w:themeColor="text1"/>
          <w:sz w:val="22"/>
          <w:szCs w:val="22"/>
        </w:rPr>
        <w:t xml:space="preserve"> USD por persona.</w:t>
      </w:r>
    </w:p>
    <w:p w14:paraId="0DA78B62" w14:textId="77777777" w:rsidR="00CB1866" w:rsidRPr="00CB1866" w:rsidRDefault="00CB1866" w:rsidP="00CB1866">
      <w:pPr>
        <w:pStyle w:val="Textoindependiente"/>
        <w:spacing w:before="1"/>
        <w:ind w:left="146"/>
        <w:rPr>
          <w:rFonts w:ascii="Tahoma" w:hAnsi="Tahoma" w:cs="Tahoma"/>
          <w:color w:val="000000" w:themeColor="text1"/>
          <w:sz w:val="22"/>
          <w:szCs w:val="22"/>
        </w:rPr>
      </w:pPr>
      <w:r w:rsidRPr="00CB1866">
        <w:rPr>
          <w:rFonts w:ascii="Tahoma" w:hAnsi="Tahoma" w:cs="Tahoma"/>
          <w:color w:val="000000" w:themeColor="text1"/>
          <w:sz w:val="22"/>
          <w:szCs w:val="22"/>
        </w:rPr>
        <w:t>**Adicional por cena obligatoria en Sambor Village Hotel y Sokha Phnom Penh: Será informado.</w:t>
      </w:r>
    </w:p>
    <w:p w14:paraId="6F9AEFDD" w14:textId="77777777" w:rsidR="00CB1866" w:rsidRPr="00CB1866" w:rsidRDefault="00CB1866" w:rsidP="00CB1866">
      <w:pPr>
        <w:pStyle w:val="Textoindependiente"/>
        <w:spacing w:before="4"/>
        <w:rPr>
          <w:rFonts w:ascii="Tahoma" w:hAnsi="Tahoma" w:cs="Tahoma"/>
          <w:color w:val="000000" w:themeColor="text1"/>
          <w:sz w:val="22"/>
          <w:szCs w:val="22"/>
        </w:rPr>
      </w:pPr>
    </w:p>
    <w:p w14:paraId="25F0D325" w14:textId="77777777" w:rsidR="00CB1866" w:rsidRPr="00CB1866" w:rsidRDefault="002C3B0C" w:rsidP="00CB1866">
      <w:pPr>
        <w:pStyle w:val="Ttulo11"/>
        <w:spacing w:before="1"/>
        <w:ind w:left="120"/>
        <w:rPr>
          <w:rFonts w:ascii="Tahoma" w:hAnsi="Tahoma" w:cs="Tahoma"/>
          <w:color w:val="000000" w:themeColor="text1"/>
          <w:sz w:val="22"/>
          <w:szCs w:val="22"/>
        </w:rPr>
      </w:pPr>
      <w:bookmarkStart w:id="10" w:name="Programa_incluye:"/>
      <w:bookmarkEnd w:id="10"/>
      <w:r>
        <w:rPr>
          <w:rFonts w:ascii="Tahoma" w:hAnsi="Tahoma" w:cs="Tahoma"/>
          <w:color w:val="000000" w:themeColor="text1"/>
          <w:sz w:val="22"/>
          <w:szCs w:val="22"/>
        </w:rPr>
        <w:t>Incluye</w:t>
      </w:r>
      <w:r w:rsidR="00CB1866" w:rsidRPr="00CB1866">
        <w:rPr>
          <w:rFonts w:ascii="Tahoma" w:hAnsi="Tahoma" w:cs="Tahoma"/>
          <w:color w:val="000000" w:themeColor="text1"/>
          <w:sz w:val="22"/>
          <w:szCs w:val="22"/>
        </w:rPr>
        <w:t>:</w:t>
      </w:r>
    </w:p>
    <w:p w14:paraId="22E0EE9C" w14:textId="77777777" w:rsidR="002C3B0C" w:rsidRDefault="00CB1866" w:rsidP="00CB1866">
      <w:pPr>
        <w:pStyle w:val="Textoindependiente"/>
        <w:spacing w:before="13" w:line="249" w:lineRule="auto"/>
        <w:ind w:left="120" w:right="373"/>
        <w:rPr>
          <w:rFonts w:ascii="Tahoma" w:hAnsi="Tahoma" w:cs="Tahoma"/>
          <w:color w:val="000000" w:themeColor="text1"/>
          <w:sz w:val="22"/>
          <w:szCs w:val="22"/>
        </w:rPr>
      </w:pPr>
      <w:r w:rsidRPr="00CB1866">
        <w:rPr>
          <w:rFonts w:ascii="Tahoma" w:hAnsi="Tahoma" w:cs="Tahoma"/>
          <w:color w:val="000000" w:themeColor="text1"/>
          <w:sz w:val="22"/>
          <w:szCs w:val="22"/>
        </w:rPr>
        <w:t xml:space="preserve">Alojamiento según lo mencionado en el programa </w:t>
      </w:r>
    </w:p>
    <w:p w14:paraId="2A2EAB0B" w14:textId="77777777" w:rsidR="002C3B0C" w:rsidRDefault="00CB1866" w:rsidP="00CB1866">
      <w:pPr>
        <w:pStyle w:val="Textoindependiente"/>
        <w:spacing w:before="13" w:line="249" w:lineRule="auto"/>
        <w:ind w:left="120" w:right="373"/>
        <w:rPr>
          <w:rFonts w:ascii="Tahoma" w:hAnsi="Tahoma" w:cs="Tahoma"/>
          <w:color w:val="000000" w:themeColor="text1"/>
          <w:sz w:val="22"/>
          <w:szCs w:val="22"/>
        </w:rPr>
      </w:pPr>
      <w:r w:rsidRPr="00CB1866">
        <w:rPr>
          <w:rFonts w:ascii="Tahoma" w:hAnsi="Tahoma" w:cs="Tahoma"/>
          <w:color w:val="000000" w:themeColor="text1"/>
          <w:sz w:val="22"/>
          <w:szCs w:val="22"/>
        </w:rPr>
        <w:t>Todas las entradas necesarias</w:t>
      </w:r>
    </w:p>
    <w:p w14:paraId="5B648CB3" w14:textId="77777777" w:rsidR="002C3B0C" w:rsidRDefault="00CB1866" w:rsidP="00CB1866">
      <w:pPr>
        <w:pStyle w:val="Textoindependiente"/>
        <w:spacing w:before="13" w:line="249" w:lineRule="auto"/>
        <w:ind w:left="120" w:right="373"/>
        <w:rPr>
          <w:rFonts w:ascii="Tahoma" w:hAnsi="Tahoma" w:cs="Tahoma"/>
          <w:color w:val="000000" w:themeColor="text1"/>
          <w:sz w:val="22"/>
          <w:szCs w:val="22"/>
        </w:rPr>
      </w:pPr>
      <w:r w:rsidRPr="00CB1866">
        <w:rPr>
          <w:rFonts w:ascii="Tahoma" w:hAnsi="Tahoma" w:cs="Tahoma"/>
          <w:color w:val="000000" w:themeColor="text1"/>
          <w:sz w:val="22"/>
          <w:szCs w:val="22"/>
        </w:rPr>
        <w:t xml:space="preserve">Guía local de habla hispana </w:t>
      </w:r>
    </w:p>
    <w:p w14:paraId="3B76A8B6" w14:textId="77777777" w:rsidR="002C3B0C" w:rsidRDefault="00CB1866" w:rsidP="00CB1866">
      <w:pPr>
        <w:pStyle w:val="Textoindependiente"/>
        <w:spacing w:before="13" w:line="249" w:lineRule="auto"/>
        <w:ind w:left="120" w:right="373"/>
        <w:rPr>
          <w:rFonts w:ascii="Tahoma" w:hAnsi="Tahoma" w:cs="Tahoma"/>
          <w:color w:val="000000" w:themeColor="text1"/>
          <w:sz w:val="22"/>
          <w:szCs w:val="22"/>
        </w:rPr>
      </w:pPr>
      <w:r w:rsidRPr="00CB1866">
        <w:rPr>
          <w:rFonts w:ascii="Tahoma" w:hAnsi="Tahoma" w:cs="Tahoma"/>
          <w:color w:val="000000" w:themeColor="text1"/>
          <w:sz w:val="22"/>
          <w:szCs w:val="22"/>
        </w:rPr>
        <w:t>Agua y toallita refrescante diaria</w:t>
      </w:r>
    </w:p>
    <w:p w14:paraId="5233275B" w14:textId="77777777" w:rsidR="00CB1866" w:rsidRPr="00CB1866" w:rsidRDefault="00CB1866" w:rsidP="00CB1866">
      <w:pPr>
        <w:pStyle w:val="Textoindependiente"/>
        <w:spacing w:before="13" w:line="249" w:lineRule="auto"/>
        <w:ind w:left="120" w:right="373"/>
        <w:rPr>
          <w:rFonts w:ascii="Tahoma" w:hAnsi="Tahoma" w:cs="Tahoma"/>
          <w:color w:val="000000" w:themeColor="text1"/>
          <w:sz w:val="22"/>
          <w:szCs w:val="22"/>
        </w:rPr>
      </w:pPr>
      <w:r w:rsidRPr="00CB1866">
        <w:rPr>
          <w:rFonts w:ascii="Tahoma" w:hAnsi="Tahoma" w:cs="Tahoma"/>
          <w:color w:val="000000" w:themeColor="text1"/>
          <w:sz w:val="22"/>
          <w:szCs w:val="22"/>
        </w:rPr>
        <w:t>Comidas mencionadas en el programa.</w:t>
      </w:r>
    </w:p>
    <w:p w14:paraId="0F79B4B7" w14:textId="77777777" w:rsidR="00CB1866" w:rsidRPr="00CB1866" w:rsidRDefault="00CB1866" w:rsidP="00CB1866">
      <w:pPr>
        <w:pStyle w:val="Textoindependiente"/>
        <w:spacing w:before="6"/>
        <w:rPr>
          <w:rFonts w:ascii="Tahoma" w:hAnsi="Tahoma" w:cs="Tahoma"/>
          <w:color w:val="000000" w:themeColor="text1"/>
          <w:sz w:val="22"/>
          <w:szCs w:val="22"/>
        </w:rPr>
      </w:pPr>
    </w:p>
    <w:p w14:paraId="4B167E1D" w14:textId="77777777" w:rsidR="00CB1866" w:rsidRPr="00CB1866" w:rsidRDefault="002C3B0C" w:rsidP="00CB1866">
      <w:pPr>
        <w:pStyle w:val="Ttulo11"/>
        <w:ind w:left="120"/>
        <w:rPr>
          <w:rFonts w:ascii="Tahoma" w:hAnsi="Tahoma" w:cs="Tahoma"/>
          <w:color w:val="000000" w:themeColor="text1"/>
          <w:sz w:val="22"/>
          <w:szCs w:val="22"/>
        </w:rPr>
      </w:pPr>
      <w:bookmarkStart w:id="11" w:name="Programa_no_incluye:"/>
      <w:bookmarkEnd w:id="11"/>
      <w:r>
        <w:rPr>
          <w:rFonts w:ascii="Tahoma" w:hAnsi="Tahoma" w:cs="Tahoma"/>
          <w:color w:val="000000" w:themeColor="text1"/>
          <w:sz w:val="22"/>
          <w:szCs w:val="22"/>
        </w:rPr>
        <w:t>N</w:t>
      </w:r>
      <w:r w:rsidR="00CB1866" w:rsidRPr="00CB1866">
        <w:rPr>
          <w:rFonts w:ascii="Tahoma" w:hAnsi="Tahoma" w:cs="Tahoma"/>
          <w:color w:val="000000" w:themeColor="text1"/>
          <w:sz w:val="22"/>
          <w:szCs w:val="22"/>
        </w:rPr>
        <w:t>o incluye:</w:t>
      </w:r>
    </w:p>
    <w:p w14:paraId="38F0E9C4" w14:textId="77777777" w:rsidR="002C3B0C" w:rsidRDefault="00CB1866" w:rsidP="00CB1866">
      <w:pPr>
        <w:pStyle w:val="Textoindependiente"/>
        <w:spacing w:before="14" w:line="249" w:lineRule="auto"/>
        <w:ind w:left="120" w:right="694"/>
        <w:rPr>
          <w:rFonts w:ascii="Tahoma" w:hAnsi="Tahoma" w:cs="Tahoma"/>
          <w:color w:val="000000" w:themeColor="text1"/>
          <w:sz w:val="22"/>
          <w:szCs w:val="22"/>
        </w:rPr>
      </w:pPr>
      <w:r w:rsidRPr="00CB1866">
        <w:rPr>
          <w:rFonts w:ascii="Tahoma" w:hAnsi="Tahoma" w:cs="Tahoma"/>
          <w:color w:val="000000" w:themeColor="text1"/>
          <w:sz w:val="22"/>
          <w:szCs w:val="22"/>
        </w:rPr>
        <w:t>Vuelos nacionales e internacionales</w:t>
      </w:r>
    </w:p>
    <w:p w14:paraId="0D44C5C5" w14:textId="77777777" w:rsidR="002C3B0C" w:rsidRDefault="00CB1866" w:rsidP="00CB1866">
      <w:pPr>
        <w:pStyle w:val="Textoindependiente"/>
        <w:spacing w:before="14" w:line="249" w:lineRule="auto"/>
        <w:ind w:left="120" w:right="694"/>
        <w:rPr>
          <w:rFonts w:ascii="Tahoma" w:hAnsi="Tahoma" w:cs="Tahoma"/>
          <w:color w:val="000000" w:themeColor="text1"/>
          <w:sz w:val="22"/>
          <w:szCs w:val="22"/>
        </w:rPr>
      </w:pPr>
      <w:r w:rsidRPr="00CB1866">
        <w:rPr>
          <w:rFonts w:ascii="Tahoma" w:hAnsi="Tahoma" w:cs="Tahoma"/>
          <w:color w:val="000000" w:themeColor="text1"/>
          <w:sz w:val="22"/>
          <w:szCs w:val="22"/>
        </w:rPr>
        <w:t>Tasas aeroportuarias</w:t>
      </w:r>
    </w:p>
    <w:p w14:paraId="2263C792" w14:textId="77777777" w:rsidR="002C3B0C" w:rsidRDefault="00CB1866" w:rsidP="00CB1866">
      <w:pPr>
        <w:pStyle w:val="Textoindependiente"/>
        <w:spacing w:before="14" w:line="249" w:lineRule="auto"/>
        <w:ind w:left="120" w:right="694"/>
        <w:rPr>
          <w:rFonts w:ascii="Tahoma" w:hAnsi="Tahoma" w:cs="Tahoma"/>
          <w:color w:val="000000" w:themeColor="text1"/>
          <w:sz w:val="22"/>
          <w:szCs w:val="22"/>
        </w:rPr>
      </w:pPr>
      <w:r w:rsidRPr="00CB1866">
        <w:rPr>
          <w:rFonts w:ascii="Tahoma" w:hAnsi="Tahoma" w:cs="Tahoma"/>
          <w:color w:val="000000" w:themeColor="text1"/>
          <w:sz w:val="22"/>
          <w:szCs w:val="22"/>
        </w:rPr>
        <w:t>Gastos personales</w:t>
      </w:r>
    </w:p>
    <w:p w14:paraId="68EBFDEF" w14:textId="77777777" w:rsidR="002C3B0C" w:rsidRDefault="00CB1866" w:rsidP="00CB1866">
      <w:pPr>
        <w:pStyle w:val="Textoindependiente"/>
        <w:spacing w:before="14" w:line="249" w:lineRule="auto"/>
        <w:ind w:left="120" w:right="694"/>
        <w:rPr>
          <w:rFonts w:ascii="Tahoma" w:hAnsi="Tahoma" w:cs="Tahoma"/>
          <w:color w:val="000000" w:themeColor="text1"/>
          <w:sz w:val="22"/>
          <w:szCs w:val="22"/>
        </w:rPr>
      </w:pPr>
      <w:r w:rsidRPr="00CB1866">
        <w:rPr>
          <w:rFonts w:ascii="Tahoma" w:hAnsi="Tahoma" w:cs="Tahoma"/>
          <w:color w:val="000000" w:themeColor="text1"/>
          <w:sz w:val="22"/>
          <w:szCs w:val="22"/>
        </w:rPr>
        <w:t>Visado, la tasa del visado a la llegada de 30 USD neto por persona (sujeto a cambio sin previo aviso)</w:t>
      </w:r>
    </w:p>
    <w:p w14:paraId="4079A81E" w14:textId="77777777" w:rsidR="002C3B0C" w:rsidRDefault="00CB1866" w:rsidP="00CB1866">
      <w:pPr>
        <w:pStyle w:val="Textoindependiente"/>
        <w:spacing w:before="14" w:line="249" w:lineRule="auto"/>
        <w:ind w:left="120" w:right="694"/>
        <w:rPr>
          <w:rFonts w:ascii="Tahoma" w:hAnsi="Tahoma" w:cs="Tahoma"/>
          <w:color w:val="000000" w:themeColor="text1"/>
          <w:sz w:val="22"/>
          <w:szCs w:val="22"/>
        </w:rPr>
      </w:pPr>
      <w:r w:rsidRPr="00CB1866">
        <w:rPr>
          <w:rFonts w:ascii="Tahoma" w:hAnsi="Tahoma" w:cs="Tahoma"/>
          <w:color w:val="000000" w:themeColor="text1"/>
          <w:sz w:val="22"/>
          <w:szCs w:val="22"/>
        </w:rPr>
        <w:t>El pasaporte debe tener vigencia mínima de 6 meses antes de la llegada al país de destino</w:t>
      </w:r>
    </w:p>
    <w:p w14:paraId="16336F20" w14:textId="77777777" w:rsidR="002C3B0C" w:rsidRDefault="00CB1866" w:rsidP="00CB1866">
      <w:pPr>
        <w:pStyle w:val="Textoindependiente"/>
        <w:spacing w:before="14" w:line="249" w:lineRule="auto"/>
        <w:ind w:left="120" w:right="694"/>
        <w:rPr>
          <w:rFonts w:ascii="Tahoma" w:hAnsi="Tahoma" w:cs="Tahoma"/>
          <w:color w:val="000000" w:themeColor="text1"/>
          <w:sz w:val="22"/>
          <w:szCs w:val="22"/>
        </w:rPr>
      </w:pPr>
      <w:r w:rsidRPr="00CB1866">
        <w:rPr>
          <w:rFonts w:ascii="Tahoma" w:hAnsi="Tahoma" w:cs="Tahoma"/>
          <w:color w:val="000000" w:themeColor="text1"/>
          <w:sz w:val="22"/>
          <w:szCs w:val="22"/>
        </w:rPr>
        <w:t>Gastos del visado</w:t>
      </w:r>
    </w:p>
    <w:p w14:paraId="4E3AEB80" w14:textId="77777777" w:rsidR="002C3B0C" w:rsidRDefault="00CB1866" w:rsidP="00CB1866">
      <w:pPr>
        <w:pStyle w:val="Textoindependiente"/>
        <w:spacing w:before="14" w:line="249" w:lineRule="auto"/>
        <w:ind w:left="120" w:right="694"/>
        <w:rPr>
          <w:rFonts w:ascii="Tahoma" w:hAnsi="Tahoma" w:cs="Tahoma"/>
          <w:color w:val="000000" w:themeColor="text1"/>
          <w:sz w:val="22"/>
          <w:szCs w:val="22"/>
        </w:rPr>
      </w:pPr>
      <w:r w:rsidRPr="00CB1866">
        <w:rPr>
          <w:rFonts w:ascii="Tahoma" w:hAnsi="Tahoma" w:cs="Tahoma"/>
          <w:color w:val="000000" w:themeColor="text1"/>
          <w:sz w:val="22"/>
          <w:szCs w:val="22"/>
        </w:rPr>
        <w:t>Seguro de viajes</w:t>
      </w:r>
    </w:p>
    <w:p w14:paraId="45697547" w14:textId="77777777" w:rsidR="002C3B0C" w:rsidRDefault="00CB1866" w:rsidP="00CB1866">
      <w:pPr>
        <w:pStyle w:val="Textoindependiente"/>
        <w:spacing w:before="14" w:line="249" w:lineRule="auto"/>
        <w:ind w:left="120" w:right="694"/>
        <w:rPr>
          <w:rFonts w:ascii="Tahoma" w:hAnsi="Tahoma" w:cs="Tahoma"/>
          <w:color w:val="000000" w:themeColor="text1"/>
          <w:sz w:val="22"/>
          <w:szCs w:val="22"/>
        </w:rPr>
      </w:pPr>
      <w:r w:rsidRPr="00CB1866">
        <w:rPr>
          <w:rFonts w:ascii="Tahoma" w:hAnsi="Tahoma" w:cs="Tahoma"/>
          <w:color w:val="000000" w:themeColor="text1"/>
          <w:sz w:val="22"/>
          <w:szCs w:val="22"/>
        </w:rPr>
        <w:t xml:space="preserve">Comidas y bebidas no mencionadas en el programa </w:t>
      </w:r>
    </w:p>
    <w:p w14:paraId="79C4EE38" w14:textId="77777777" w:rsidR="002C3B0C" w:rsidRDefault="00CB1866" w:rsidP="00CB1866">
      <w:pPr>
        <w:pStyle w:val="Textoindependiente"/>
        <w:spacing w:before="14" w:line="249" w:lineRule="auto"/>
        <w:ind w:left="120" w:right="694"/>
        <w:rPr>
          <w:rFonts w:ascii="Tahoma" w:hAnsi="Tahoma" w:cs="Tahoma"/>
          <w:color w:val="000000" w:themeColor="text1"/>
          <w:sz w:val="22"/>
          <w:szCs w:val="22"/>
        </w:rPr>
      </w:pPr>
      <w:r w:rsidRPr="00CB1866">
        <w:rPr>
          <w:rFonts w:ascii="Tahoma" w:hAnsi="Tahoma" w:cs="Tahoma"/>
          <w:color w:val="000000" w:themeColor="text1"/>
          <w:sz w:val="22"/>
          <w:szCs w:val="22"/>
        </w:rPr>
        <w:t>Adicional por días festivos</w:t>
      </w:r>
    </w:p>
    <w:p w14:paraId="12F3DAD9" w14:textId="77777777" w:rsidR="002C3B0C" w:rsidRDefault="00CB1866" w:rsidP="00CB1866">
      <w:pPr>
        <w:pStyle w:val="Textoindependiente"/>
        <w:spacing w:before="14" w:line="249" w:lineRule="auto"/>
        <w:ind w:left="120" w:right="694"/>
        <w:rPr>
          <w:rFonts w:ascii="Tahoma" w:hAnsi="Tahoma" w:cs="Tahoma"/>
          <w:color w:val="000000" w:themeColor="text1"/>
          <w:sz w:val="22"/>
          <w:szCs w:val="22"/>
        </w:rPr>
      </w:pPr>
      <w:r w:rsidRPr="00CB1866">
        <w:rPr>
          <w:rFonts w:ascii="Tahoma" w:hAnsi="Tahoma" w:cs="Tahoma"/>
          <w:color w:val="000000" w:themeColor="text1"/>
          <w:sz w:val="22"/>
          <w:szCs w:val="22"/>
        </w:rPr>
        <w:t>Propinas para conductores y guías</w:t>
      </w:r>
    </w:p>
    <w:p w14:paraId="301F7E17" w14:textId="77777777" w:rsidR="00CB1866" w:rsidRPr="00CB1866" w:rsidRDefault="00CB1866" w:rsidP="00CB1866">
      <w:pPr>
        <w:pStyle w:val="Textoindependiente"/>
        <w:spacing w:before="14" w:line="249" w:lineRule="auto"/>
        <w:ind w:left="120" w:right="694"/>
        <w:rPr>
          <w:rFonts w:ascii="Tahoma" w:hAnsi="Tahoma" w:cs="Tahoma"/>
          <w:color w:val="000000" w:themeColor="text1"/>
          <w:sz w:val="22"/>
          <w:szCs w:val="22"/>
        </w:rPr>
      </w:pPr>
      <w:r w:rsidRPr="00CB1866">
        <w:rPr>
          <w:rFonts w:ascii="Tahoma" w:hAnsi="Tahoma" w:cs="Tahoma"/>
          <w:color w:val="000000" w:themeColor="text1"/>
          <w:sz w:val="22"/>
          <w:szCs w:val="22"/>
        </w:rPr>
        <w:t>Otros servicios no mencionados en el programa.</w:t>
      </w:r>
    </w:p>
    <w:p w14:paraId="4335083B" w14:textId="77777777" w:rsidR="009558EB" w:rsidRPr="00CB1866" w:rsidRDefault="009558EB" w:rsidP="00A35419">
      <w:pPr>
        <w:pStyle w:val="Sinespaciado"/>
        <w:jc w:val="center"/>
        <w:rPr>
          <w:rFonts w:ascii="Tahoma" w:hAnsi="Tahoma"/>
          <w:bCs/>
          <w:color w:val="000000" w:themeColor="text1"/>
          <w:sz w:val="22"/>
          <w:szCs w:val="22"/>
          <w:lang w:val="es-ES"/>
        </w:rPr>
      </w:pPr>
    </w:p>
    <w:p w14:paraId="64898B09" w14:textId="77777777" w:rsidR="009558EB" w:rsidRPr="00CB1866" w:rsidRDefault="009558EB" w:rsidP="00A35419">
      <w:pPr>
        <w:pStyle w:val="Sinespaciado"/>
        <w:jc w:val="center"/>
        <w:rPr>
          <w:rFonts w:ascii="Tahoma" w:hAnsi="Tahoma"/>
          <w:bCs/>
          <w:color w:val="000000" w:themeColor="text1"/>
          <w:sz w:val="22"/>
          <w:szCs w:val="22"/>
        </w:rPr>
      </w:pPr>
    </w:p>
    <w:p w14:paraId="34FC9AA9" w14:textId="77777777" w:rsidR="009558EB" w:rsidRPr="00CB1866" w:rsidRDefault="009558EB" w:rsidP="009558EB">
      <w:pPr>
        <w:rPr>
          <w:rFonts w:ascii="Tahoma" w:hAnsi="Tahoma"/>
          <w:b/>
          <w:color w:val="000000" w:themeColor="text1"/>
          <w:sz w:val="22"/>
          <w:szCs w:val="22"/>
        </w:rPr>
      </w:pPr>
      <w:r w:rsidRPr="00CB1866">
        <w:rPr>
          <w:rFonts w:ascii="Tahoma" w:hAnsi="Tahoma"/>
          <w:b/>
          <w:color w:val="000000" w:themeColor="text1"/>
          <w:sz w:val="22"/>
          <w:szCs w:val="22"/>
        </w:rPr>
        <w:t>Notas:</w:t>
      </w:r>
    </w:p>
    <w:p w14:paraId="59C6229B" w14:textId="77777777" w:rsidR="009558EB" w:rsidRPr="00CB1866" w:rsidRDefault="009558EB" w:rsidP="009558EB">
      <w:pPr>
        <w:rPr>
          <w:rFonts w:ascii="Tahoma" w:hAnsi="Tahoma"/>
          <w:color w:val="000000" w:themeColor="text1"/>
          <w:sz w:val="22"/>
          <w:szCs w:val="22"/>
          <w:highlight w:val="yellow"/>
        </w:rPr>
      </w:pPr>
      <w:r w:rsidRPr="00CB1866">
        <w:rPr>
          <w:rFonts w:ascii="Tahoma" w:hAnsi="Tahoma"/>
          <w:color w:val="000000" w:themeColor="text1"/>
          <w:sz w:val="22"/>
          <w:szCs w:val="22"/>
          <w:highlight w:val="yellow"/>
        </w:rPr>
        <w:t>Para reservaciones, se requiere copia del pasaporte con vigencia mínima de 6 meses después de su regreso</w:t>
      </w:r>
    </w:p>
    <w:p w14:paraId="212A83A7" w14:textId="77777777" w:rsidR="009558EB" w:rsidRPr="00CB1866" w:rsidRDefault="009558EB" w:rsidP="009558EB">
      <w:pPr>
        <w:rPr>
          <w:rFonts w:ascii="Tahoma" w:hAnsi="Tahoma"/>
          <w:color w:val="000000" w:themeColor="text1"/>
          <w:sz w:val="22"/>
          <w:szCs w:val="22"/>
        </w:rPr>
      </w:pPr>
      <w:r w:rsidRPr="00CB1866">
        <w:rPr>
          <w:rFonts w:ascii="Tahoma" w:hAnsi="Tahoma"/>
          <w:color w:val="000000" w:themeColor="text1"/>
          <w:sz w:val="22"/>
          <w:szCs w:val="22"/>
          <w:highlight w:val="yellow"/>
        </w:rPr>
        <w:t>Los documentos como pasaporte, visas, vacunas o cualquier otro requisito que solicite el país visitado, son responsabilidad del pasajero.</w:t>
      </w:r>
    </w:p>
    <w:p w14:paraId="7709745B" w14:textId="77777777" w:rsidR="009558EB" w:rsidRPr="00CB1866" w:rsidRDefault="009558EB" w:rsidP="009558EB">
      <w:pPr>
        <w:rPr>
          <w:rFonts w:ascii="Tahoma" w:hAnsi="Tahoma"/>
          <w:color w:val="000000" w:themeColor="text1"/>
          <w:sz w:val="22"/>
          <w:szCs w:val="22"/>
        </w:rPr>
      </w:pPr>
      <w:r w:rsidRPr="00CB1866">
        <w:rPr>
          <w:rFonts w:ascii="Tahoma" w:hAnsi="Tahoma"/>
          <w:color w:val="000000" w:themeColor="text1"/>
          <w:sz w:val="22"/>
          <w:szCs w:val="22"/>
        </w:rPr>
        <w:t>Las cotizaciones están sujetas a cambio al momento de confirmar los servicios por escrito.</w:t>
      </w:r>
    </w:p>
    <w:p w14:paraId="40C1CD55" w14:textId="77777777" w:rsidR="009558EB" w:rsidRPr="00CB1866" w:rsidRDefault="009558EB" w:rsidP="009558EB">
      <w:pPr>
        <w:rPr>
          <w:rFonts w:ascii="Tahoma" w:hAnsi="Tahoma"/>
          <w:color w:val="000000" w:themeColor="text1"/>
          <w:sz w:val="22"/>
          <w:szCs w:val="22"/>
        </w:rPr>
      </w:pPr>
      <w:r w:rsidRPr="00CB1866">
        <w:rPr>
          <w:rFonts w:ascii="Tahoma" w:hAnsi="Tahoma"/>
          <w:color w:val="000000" w:themeColor="text1"/>
          <w:sz w:val="22"/>
          <w:szCs w:val="22"/>
        </w:rPr>
        <w:t xml:space="preserve">Los traslados regulares cuentan con horario preestablecido, sujetos a cambios sin previo aviso. </w:t>
      </w:r>
    </w:p>
    <w:p w14:paraId="65EEFC89" w14:textId="77777777" w:rsidR="009558EB" w:rsidRPr="00CB1866" w:rsidRDefault="009558EB" w:rsidP="009558EB">
      <w:pPr>
        <w:rPr>
          <w:rFonts w:ascii="Tahoma" w:hAnsi="Tahoma"/>
          <w:color w:val="000000" w:themeColor="text1"/>
          <w:sz w:val="22"/>
          <w:szCs w:val="22"/>
        </w:rPr>
      </w:pPr>
      <w:r w:rsidRPr="00CB1866">
        <w:rPr>
          <w:rFonts w:ascii="Tahoma" w:hAnsi="Tahoma"/>
          <w:color w:val="000000" w:themeColor="text1"/>
          <w:sz w:val="22"/>
          <w:szCs w:val="22"/>
        </w:rPr>
        <w:t>Cualquier servicio NO utilizado, NO APLICA para reembolso.</w:t>
      </w:r>
    </w:p>
    <w:p w14:paraId="1C5AF8A0" w14:textId="77777777" w:rsidR="009558EB" w:rsidRPr="00CB1866" w:rsidRDefault="009558EB" w:rsidP="009558EB">
      <w:pPr>
        <w:rPr>
          <w:rFonts w:ascii="Tahoma" w:hAnsi="Tahoma"/>
          <w:color w:val="000000" w:themeColor="text1"/>
          <w:sz w:val="22"/>
          <w:szCs w:val="22"/>
        </w:rPr>
      </w:pPr>
      <w:r w:rsidRPr="00CB1866">
        <w:rPr>
          <w:rFonts w:ascii="Tahoma" w:hAnsi="Tahoma"/>
          <w:color w:val="000000" w:themeColor="text1"/>
          <w:sz w:val="22"/>
          <w:szCs w:val="22"/>
        </w:rPr>
        <w:t>Tarifas sujetas a cambio y disponibilidad al momento de confirmar servicios</w:t>
      </w:r>
    </w:p>
    <w:p w14:paraId="6900D855" w14:textId="77777777" w:rsidR="009558EB" w:rsidRPr="00CB1866" w:rsidRDefault="009558EB" w:rsidP="009558EB">
      <w:pPr>
        <w:rPr>
          <w:rFonts w:ascii="Tahoma" w:hAnsi="Tahoma"/>
          <w:color w:val="000000" w:themeColor="text1"/>
          <w:sz w:val="22"/>
          <w:szCs w:val="22"/>
        </w:rPr>
      </w:pPr>
      <w:r w:rsidRPr="00CB1866">
        <w:rPr>
          <w:rFonts w:ascii="Tahoma" w:hAnsi="Tahoma"/>
          <w:color w:val="000000" w:themeColor="text1"/>
          <w:sz w:val="22"/>
          <w:szCs w:val="22"/>
        </w:rPr>
        <w:t xml:space="preserve">Tarifa aplica para pago con transferencia bancaria o cheque </w:t>
      </w:r>
    </w:p>
    <w:p w14:paraId="60781649" w14:textId="77777777" w:rsidR="009558EB" w:rsidRPr="00CB1866" w:rsidRDefault="009558EB" w:rsidP="009558EB">
      <w:pPr>
        <w:rPr>
          <w:rFonts w:ascii="Tahoma" w:hAnsi="Tahoma"/>
          <w:color w:val="000000" w:themeColor="text1"/>
          <w:sz w:val="22"/>
          <w:szCs w:val="22"/>
        </w:rPr>
      </w:pPr>
      <w:r w:rsidRPr="00CB1866">
        <w:rPr>
          <w:rFonts w:ascii="Tahoma" w:hAnsi="Tahoma"/>
          <w:color w:val="000000" w:themeColor="text1"/>
          <w:sz w:val="22"/>
          <w:szCs w:val="22"/>
        </w:rPr>
        <w:t>Pagos con tarjeta de crédito visa o mc aplica cargo bancario de 3.5%</w:t>
      </w:r>
    </w:p>
    <w:p w14:paraId="79FBCD73" w14:textId="77777777" w:rsidR="009558EB" w:rsidRPr="00CB1866" w:rsidRDefault="009558EB" w:rsidP="009558EB">
      <w:pPr>
        <w:rPr>
          <w:rFonts w:ascii="Tahoma" w:hAnsi="Tahoma"/>
          <w:color w:val="000000" w:themeColor="text1"/>
          <w:sz w:val="22"/>
          <w:szCs w:val="22"/>
        </w:rPr>
      </w:pPr>
      <w:r w:rsidRPr="00CB1866">
        <w:rPr>
          <w:rFonts w:ascii="Tahoma" w:hAnsi="Tahoma"/>
          <w:color w:val="000000" w:themeColor="text1"/>
          <w:sz w:val="22"/>
          <w:szCs w:val="22"/>
        </w:rPr>
        <w:t>El tipo de cambio se aplica el día que se realiza el pago</w:t>
      </w:r>
    </w:p>
    <w:p w14:paraId="4C05BA4D" w14:textId="77777777" w:rsidR="009558EB" w:rsidRPr="00CB1866" w:rsidRDefault="009558EB" w:rsidP="009558EB">
      <w:pPr>
        <w:rPr>
          <w:rFonts w:ascii="Tahoma" w:hAnsi="Tahoma"/>
          <w:color w:val="000000" w:themeColor="text1"/>
          <w:sz w:val="22"/>
          <w:szCs w:val="22"/>
        </w:rPr>
      </w:pPr>
    </w:p>
    <w:p w14:paraId="12C8E9D4" w14:textId="77777777" w:rsidR="009558EB" w:rsidRPr="009558EB" w:rsidRDefault="009558EB" w:rsidP="00A35419">
      <w:pPr>
        <w:pStyle w:val="Sinespaciado"/>
        <w:jc w:val="center"/>
        <w:rPr>
          <w:rFonts w:ascii="Tahoma" w:hAnsi="Tahoma"/>
          <w:bCs/>
          <w:color w:val="auto"/>
          <w:sz w:val="22"/>
          <w:szCs w:val="22"/>
          <w:lang w:val="es-ES"/>
        </w:rPr>
      </w:pPr>
    </w:p>
    <w:sectPr w:rsidR="009558EB" w:rsidRPr="009558EB" w:rsidSect="00C57077">
      <w:footerReference w:type="default" r:id="rId8"/>
      <w:pgSz w:w="12240" w:h="15840" w:code="1"/>
      <w:pgMar w:top="284" w:right="851" w:bottom="1134"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BE2E9" w14:textId="77777777" w:rsidR="00362578" w:rsidRDefault="00362578" w:rsidP="00473664">
      <w:r>
        <w:separator/>
      </w:r>
    </w:p>
  </w:endnote>
  <w:endnote w:type="continuationSeparator" w:id="0">
    <w:p w14:paraId="5C26D5C5" w14:textId="77777777" w:rsidR="00362578" w:rsidRDefault="00362578"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3668B" w14:textId="77777777" w:rsidR="00473664" w:rsidRPr="003E1B7D" w:rsidRDefault="00016C51" w:rsidP="00016C51">
    <w:pPr>
      <w:pStyle w:val="Piedepgina"/>
      <w:jc w:val="center"/>
      <w:rPr>
        <w:b/>
        <w:lang w:val="en-US"/>
      </w:rPr>
    </w:pPr>
    <w:r>
      <w:rPr>
        <w:b/>
        <w:lang w:val="en-US"/>
      </w:rPr>
      <w:t>M</w:t>
    </w:r>
    <w:r w:rsidR="00473664" w:rsidRPr="00016C51">
      <w:rPr>
        <w:b/>
        <w:lang w:val="en-US"/>
      </w:rPr>
      <w:t xml:space="preserve">ail. </w:t>
    </w:r>
    <w:hyperlink r:id="rId1" w:history="1">
      <w:r w:rsidR="00234960" w:rsidRPr="003E1B7D">
        <w:rPr>
          <w:rStyle w:val="Hipervnculo"/>
          <w:lang w:val="en-US"/>
        </w:rPr>
        <w:t>gloria@karluoperadora.com</w:t>
      </w:r>
    </w:hyperlink>
    <w:r w:rsidR="00A51616" w:rsidRPr="003E1B7D">
      <w:rPr>
        <w:b/>
        <w:lang w:val="en-US"/>
      </w:rPr>
      <w:t xml:space="preserve"> /</w:t>
    </w:r>
    <w:r w:rsidRPr="003E1B7D">
      <w:rPr>
        <w:b/>
        <w:lang w:val="en-US"/>
      </w:rPr>
      <w:t>info@</w:t>
    </w:r>
    <w:r w:rsidR="00905044" w:rsidRPr="003E1B7D">
      <w:rPr>
        <w:b/>
        <w:lang w:val="en-US"/>
      </w:rPr>
      <w:t>karlu</w:t>
    </w:r>
    <w:r w:rsidR="00234960" w:rsidRPr="003E1B7D">
      <w:rPr>
        <w:b/>
        <w:lang w:val="en-US"/>
      </w:rPr>
      <w:t>operadora</w:t>
    </w:r>
    <w:r w:rsidRPr="003E1B7D">
      <w:rPr>
        <w:b/>
        <w:lang w:val="en-US"/>
      </w:rPr>
      <w:t>.com</w:t>
    </w:r>
  </w:p>
  <w:p w14:paraId="03E1B991" w14:textId="77777777" w:rsidR="00473664" w:rsidRPr="00016C51" w:rsidRDefault="00016C51" w:rsidP="00016C51">
    <w:pPr>
      <w:pStyle w:val="Piedepgina"/>
      <w:jc w:val="center"/>
      <w:rPr>
        <w:b/>
        <w:lang w:val="en-US"/>
      </w:rPr>
    </w:pPr>
    <w:r w:rsidRPr="00016C51">
      <w:rPr>
        <w:b/>
        <w:lang w:val="en-US"/>
      </w:rPr>
      <w:t xml:space="preserve">Web: </w:t>
    </w:r>
    <w:hyperlink r:id="rId2" w:history="1">
      <w:r w:rsidR="00234960" w:rsidRPr="00051072">
        <w:rPr>
          <w:rStyle w:val="Hipervnculo"/>
          <w:lang w:val="en-US"/>
        </w:rPr>
        <w:t>www.karluoperadora.com</w:t>
      </w:r>
    </w:hyperlink>
    <w:r w:rsidRPr="00016C51">
      <w:rPr>
        <w:b/>
        <w:lang w:val="en-US"/>
      </w:rPr>
      <w:t xml:space="preserve">   Tels. +52 (33) 96 27 11 46 – 96 27 11 47</w:t>
    </w:r>
  </w:p>
  <w:p w14:paraId="0598A5B4" w14:textId="77777777" w:rsidR="00016C51" w:rsidRPr="00473664" w:rsidRDefault="00016C51" w:rsidP="00016C51">
    <w:pPr>
      <w:pStyle w:val="Piedepgin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D9827" w14:textId="77777777" w:rsidR="00362578" w:rsidRDefault="00362578" w:rsidP="00473664">
      <w:r>
        <w:separator/>
      </w:r>
    </w:p>
  </w:footnote>
  <w:footnote w:type="continuationSeparator" w:id="0">
    <w:p w14:paraId="529FEE83" w14:textId="77777777" w:rsidR="00362578" w:rsidRDefault="00362578"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02F3FE5"/>
    <w:multiLevelType w:val="hybridMultilevel"/>
    <w:tmpl w:val="DD4AFC0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07B69"/>
    <w:rsid w:val="00011AD3"/>
    <w:rsid w:val="00012409"/>
    <w:rsid w:val="00016C51"/>
    <w:rsid w:val="00030514"/>
    <w:rsid w:val="000437B7"/>
    <w:rsid w:val="00055B23"/>
    <w:rsid w:val="000847C0"/>
    <w:rsid w:val="00086263"/>
    <w:rsid w:val="000945DE"/>
    <w:rsid w:val="00095FC9"/>
    <w:rsid w:val="000A1B4C"/>
    <w:rsid w:val="000A3404"/>
    <w:rsid w:val="000B6FBF"/>
    <w:rsid w:val="000C38A8"/>
    <w:rsid w:val="000E6F7C"/>
    <w:rsid w:val="00107248"/>
    <w:rsid w:val="001254AB"/>
    <w:rsid w:val="00130052"/>
    <w:rsid w:val="001307C1"/>
    <w:rsid w:val="00136324"/>
    <w:rsid w:val="001457EB"/>
    <w:rsid w:val="0016170E"/>
    <w:rsid w:val="00164D5B"/>
    <w:rsid w:val="0018557F"/>
    <w:rsid w:val="001A3BE3"/>
    <w:rsid w:val="001A5E71"/>
    <w:rsid w:val="001A7000"/>
    <w:rsid w:val="001B13CE"/>
    <w:rsid w:val="001E0518"/>
    <w:rsid w:val="001E24E5"/>
    <w:rsid w:val="00203A3C"/>
    <w:rsid w:val="00234960"/>
    <w:rsid w:val="00236287"/>
    <w:rsid w:val="002371E9"/>
    <w:rsid w:val="00240A76"/>
    <w:rsid w:val="00245FDF"/>
    <w:rsid w:val="00247D40"/>
    <w:rsid w:val="00262B78"/>
    <w:rsid w:val="00293C9A"/>
    <w:rsid w:val="002B1033"/>
    <w:rsid w:val="002C176A"/>
    <w:rsid w:val="002C3B0C"/>
    <w:rsid w:val="002D1F0D"/>
    <w:rsid w:val="002D463B"/>
    <w:rsid w:val="002E0865"/>
    <w:rsid w:val="002E0B8B"/>
    <w:rsid w:val="002E257B"/>
    <w:rsid w:val="002F1AF2"/>
    <w:rsid w:val="00324B03"/>
    <w:rsid w:val="003267E3"/>
    <w:rsid w:val="0033214D"/>
    <w:rsid w:val="0033379B"/>
    <w:rsid w:val="00357753"/>
    <w:rsid w:val="00362578"/>
    <w:rsid w:val="00381F8F"/>
    <w:rsid w:val="00383342"/>
    <w:rsid w:val="00384FDB"/>
    <w:rsid w:val="00395854"/>
    <w:rsid w:val="003B5415"/>
    <w:rsid w:val="003D2E2A"/>
    <w:rsid w:val="003E18E6"/>
    <w:rsid w:val="003E19C0"/>
    <w:rsid w:val="003E1B7D"/>
    <w:rsid w:val="003E4F1C"/>
    <w:rsid w:val="003F2EAC"/>
    <w:rsid w:val="00410024"/>
    <w:rsid w:val="00440121"/>
    <w:rsid w:val="00442EC2"/>
    <w:rsid w:val="00445665"/>
    <w:rsid w:val="00451DAC"/>
    <w:rsid w:val="0045658A"/>
    <w:rsid w:val="00457F45"/>
    <w:rsid w:val="00473664"/>
    <w:rsid w:val="004769F3"/>
    <w:rsid w:val="00481104"/>
    <w:rsid w:val="00483865"/>
    <w:rsid w:val="00484328"/>
    <w:rsid w:val="004855BD"/>
    <w:rsid w:val="00486C07"/>
    <w:rsid w:val="00490993"/>
    <w:rsid w:val="00496D0A"/>
    <w:rsid w:val="004A4CA3"/>
    <w:rsid w:val="004B0322"/>
    <w:rsid w:val="004B6303"/>
    <w:rsid w:val="004C6C88"/>
    <w:rsid w:val="004C7A91"/>
    <w:rsid w:val="004F67EC"/>
    <w:rsid w:val="0050404C"/>
    <w:rsid w:val="00511A97"/>
    <w:rsid w:val="00512B0A"/>
    <w:rsid w:val="00534FB0"/>
    <w:rsid w:val="0054707F"/>
    <w:rsid w:val="005508A6"/>
    <w:rsid w:val="00560C0A"/>
    <w:rsid w:val="00580A0C"/>
    <w:rsid w:val="00585944"/>
    <w:rsid w:val="005B7904"/>
    <w:rsid w:val="005B7B2E"/>
    <w:rsid w:val="005C1CBA"/>
    <w:rsid w:val="005D047D"/>
    <w:rsid w:val="005D302C"/>
    <w:rsid w:val="005E7E19"/>
    <w:rsid w:val="00601DC5"/>
    <w:rsid w:val="0062066F"/>
    <w:rsid w:val="006741D9"/>
    <w:rsid w:val="00690258"/>
    <w:rsid w:val="006933D5"/>
    <w:rsid w:val="00695B09"/>
    <w:rsid w:val="0069734E"/>
    <w:rsid w:val="006A634B"/>
    <w:rsid w:val="006B1D0D"/>
    <w:rsid w:val="006B46E0"/>
    <w:rsid w:val="006C0F16"/>
    <w:rsid w:val="006C7512"/>
    <w:rsid w:val="006D1DA1"/>
    <w:rsid w:val="006F08D0"/>
    <w:rsid w:val="0073168B"/>
    <w:rsid w:val="00734777"/>
    <w:rsid w:val="00744EC8"/>
    <w:rsid w:val="0074556E"/>
    <w:rsid w:val="0074638A"/>
    <w:rsid w:val="007479AC"/>
    <w:rsid w:val="00757321"/>
    <w:rsid w:val="00773897"/>
    <w:rsid w:val="00776387"/>
    <w:rsid w:val="00783C23"/>
    <w:rsid w:val="00790787"/>
    <w:rsid w:val="007954E4"/>
    <w:rsid w:val="00796CFC"/>
    <w:rsid w:val="007A72A7"/>
    <w:rsid w:val="007D675A"/>
    <w:rsid w:val="007E19D7"/>
    <w:rsid w:val="007E4DB1"/>
    <w:rsid w:val="007F6FB3"/>
    <w:rsid w:val="00810897"/>
    <w:rsid w:val="008325C9"/>
    <w:rsid w:val="008328E7"/>
    <w:rsid w:val="0083364B"/>
    <w:rsid w:val="00835E39"/>
    <w:rsid w:val="00850AFF"/>
    <w:rsid w:val="0085250C"/>
    <w:rsid w:val="008665F7"/>
    <w:rsid w:val="008701AC"/>
    <w:rsid w:val="00873795"/>
    <w:rsid w:val="00875B4A"/>
    <w:rsid w:val="00881494"/>
    <w:rsid w:val="008934C4"/>
    <w:rsid w:val="008A3FB9"/>
    <w:rsid w:val="008A4F23"/>
    <w:rsid w:val="008C01B4"/>
    <w:rsid w:val="008C0424"/>
    <w:rsid w:val="008C05BE"/>
    <w:rsid w:val="008D1F63"/>
    <w:rsid w:val="008E642E"/>
    <w:rsid w:val="008F242C"/>
    <w:rsid w:val="00905044"/>
    <w:rsid w:val="00914AEF"/>
    <w:rsid w:val="00931608"/>
    <w:rsid w:val="009402A1"/>
    <w:rsid w:val="00942AD3"/>
    <w:rsid w:val="00944808"/>
    <w:rsid w:val="00951142"/>
    <w:rsid w:val="00951CE1"/>
    <w:rsid w:val="009558EB"/>
    <w:rsid w:val="00963DFF"/>
    <w:rsid w:val="009707FC"/>
    <w:rsid w:val="00983100"/>
    <w:rsid w:val="009947BB"/>
    <w:rsid w:val="009A5411"/>
    <w:rsid w:val="009B19B1"/>
    <w:rsid w:val="009C3972"/>
    <w:rsid w:val="009E64B9"/>
    <w:rsid w:val="009F02CC"/>
    <w:rsid w:val="009F5727"/>
    <w:rsid w:val="00A01D6F"/>
    <w:rsid w:val="00A024A3"/>
    <w:rsid w:val="00A066A3"/>
    <w:rsid w:val="00A11BD7"/>
    <w:rsid w:val="00A15502"/>
    <w:rsid w:val="00A2129E"/>
    <w:rsid w:val="00A225FF"/>
    <w:rsid w:val="00A35419"/>
    <w:rsid w:val="00A44205"/>
    <w:rsid w:val="00A46A0A"/>
    <w:rsid w:val="00A50E86"/>
    <w:rsid w:val="00A51616"/>
    <w:rsid w:val="00A54F32"/>
    <w:rsid w:val="00A60AF5"/>
    <w:rsid w:val="00A60CF6"/>
    <w:rsid w:val="00A65172"/>
    <w:rsid w:val="00A700D9"/>
    <w:rsid w:val="00A84FEA"/>
    <w:rsid w:val="00AA7590"/>
    <w:rsid w:val="00AB326C"/>
    <w:rsid w:val="00AC756E"/>
    <w:rsid w:val="00AD1870"/>
    <w:rsid w:val="00AF3902"/>
    <w:rsid w:val="00B07971"/>
    <w:rsid w:val="00B30F7A"/>
    <w:rsid w:val="00B44373"/>
    <w:rsid w:val="00B544B9"/>
    <w:rsid w:val="00B54DD0"/>
    <w:rsid w:val="00B74027"/>
    <w:rsid w:val="00B80ECF"/>
    <w:rsid w:val="00B82DB9"/>
    <w:rsid w:val="00BA5736"/>
    <w:rsid w:val="00BB75F9"/>
    <w:rsid w:val="00BD2F1A"/>
    <w:rsid w:val="00BE0DC7"/>
    <w:rsid w:val="00BE6397"/>
    <w:rsid w:val="00BF110F"/>
    <w:rsid w:val="00BF4FF5"/>
    <w:rsid w:val="00BF6415"/>
    <w:rsid w:val="00C36333"/>
    <w:rsid w:val="00C57077"/>
    <w:rsid w:val="00C63356"/>
    <w:rsid w:val="00C65374"/>
    <w:rsid w:val="00C81CC6"/>
    <w:rsid w:val="00C94CDF"/>
    <w:rsid w:val="00CB09F0"/>
    <w:rsid w:val="00CB1866"/>
    <w:rsid w:val="00CE1167"/>
    <w:rsid w:val="00CE70DB"/>
    <w:rsid w:val="00CF15B3"/>
    <w:rsid w:val="00CF4BD6"/>
    <w:rsid w:val="00CF7C8F"/>
    <w:rsid w:val="00D048C7"/>
    <w:rsid w:val="00D13128"/>
    <w:rsid w:val="00D249F6"/>
    <w:rsid w:val="00D570AA"/>
    <w:rsid w:val="00D62AEF"/>
    <w:rsid w:val="00D74DE0"/>
    <w:rsid w:val="00D76326"/>
    <w:rsid w:val="00D76BA7"/>
    <w:rsid w:val="00D77375"/>
    <w:rsid w:val="00D870A1"/>
    <w:rsid w:val="00DB7E4B"/>
    <w:rsid w:val="00DD6A04"/>
    <w:rsid w:val="00DE508A"/>
    <w:rsid w:val="00DF2682"/>
    <w:rsid w:val="00E02CB0"/>
    <w:rsid w:val="00E34F95"/>
    <w:rsid w:val="00E41825"/>
    <w:rsid w:val="00E443EC"/>
    <w:rsid w:val="00E47207"/>
    <w:rsid w:val="00E47768"/>
    <w:rsid w:val="00E50703"/>
    <w:rsid w:val="00E55BAE"/>
    <w:rsid w:val="00E61A82"/>
    <w:rsid w:val="00E6273B"/>
    <w:rsid w:val="00E76BEE"/>
    <w:rsid w:val="00E87F65"/>
    <w:rsid w:val="00E90543"/>
    <w:rsid w:val="00EA20D0"/>
    <w:rsid w:val="00EB3198"/>
    <w:rsid w:val="00EC6B28"/>
    <w:rsid w:val="00EC7D9C"/>
    <w:rsid w:val="00ED55BF"/>
    <w:rsid w:val="00EE32D6"/>
    <w:rsid w:val="00EE35C6"/>
    <w:rsid w:val="00F0677B"/>
    <w:rsid w:val="00F210BF"/>
    <w:rsid w:val="00F30DA6"/>
    <w:rsid w:val="00F5460E"/>
    <w:rsid w:val="00F6004E"/>
    <w:rsid w:val="00F6154B"/>
    <w:rsid w:val="00F61AE6"/>
    <w:rsid w:val="00F76290"/>
    <w:rsid w:val="00F7671A"/>
    <w:rsid w:val="00F906A1"/>
    <w:rsid w:val="00FB6995"/>
    <w:rsid w:val="00FD0DC8"/>
    <w:rsid w:val="00FD3D21"/>
    <w:rsid w:val="00FE5335"/>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2CD16"/>
  <w15:docId w15:val="{5EE0A7D0-0E84-4555-AF58-BC2AAAF1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2">
    <w:name w:val="heading 2"/>
    <w:basedOn w:val="Normal"/>
    <w:next w:val="Normal"/>
    <w:link w:val="Ttulo2Car"/>
    <w:semiHidden/>
    <w:unhideWhenUsed/>
    <w:qFormat/>
    <w:rsid w:val="00007B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Ttulo2Car">
    <w:name w:val="Título 2 Car"/>
    <w:basedOn w:val="Fuentedeprrafopredeter"/>
    <w:link w:val="Ttulo2"/>
    <w:semiHidden/>
    <w:rsid w:val="00007B69"/>
    <w:rPr>
      <w:rFonts w:asciiTheme="majorHAnsi" w:eastAsiaTheme="majorEastAsia" w:hAnsiTheme="majorHAnsi" w:cstheme="majorBidi"/>
      <w:b/>
      <w:bCs/>
      <w:color w:val="4F81BD" w:themeColor="accent1"/>
      <w:sz w:val="26"/>
      <w:szCs w:val="26"/>
      <w:lang w:val="es-ES" w:eastAsia="es-ES"/>
    </w:rPr>
  </w:style>
  <w:style w:type="paragraph" w:styleId="Textosinformato">
    <w:name w:val="Plain Text"/>
    <w:basedOn w:val="Normal"/>
    <w:link w:val="TextosinformatoCar"/>
    <w:unhideWhenUsed/>
    <w:rsid w:val="00007B69"/>
    <w:rPr>
      <w:rFonts w:ascii="Consolas" w:eastAsia="Calibri" w:hAnsi="Consolas" w:cs="Times New Roman"/>
      <w:color w:val="auto"/>
      <w:kern w:val="0"/>
      <w:sz w:val="21"/>
      <w:szCs w:val="21"/>
      <w:lang w:eastAsia="en-US"/>
    </w:rPr>
  </w:style>
  <w:style w:type="character" w:customStyle="1" w:styleId="TextosinformatoCar">
    <w:name w:val="Texto sin formato Car"/>
    <w:basedOn w:val="Fuentedeprrafopredeter"/>
    <w:link w:val="Textosinformato"/>
    <w:rsid w:val="00007B69"/>
    <w:rPr>
      <w:rFonts w:ascii="Consolas" w:eastAsia="Calibri" w:hAnsi="Consolas" w:cs="Times New Roman"/>
      <w:color w:val="auto"/>
      <w:kern w:val="0"/>
      <w:sz w:val="21"/>
      <w:szCs w:val="21"/>
      <w:lang w:val="es-ES" w:eastAsia="en-US"/>
    </w:rPr>
  </w:style>
  <w:style w:type="table" w:customStyle="1" w:styleId="TableNormal">
    <w:name w:val="Table Normal"/>
    <w:uiPriority w:val="2"/>
    <w:semiHidden/>
    <w:unhideWhenUsed/>
    <w:qFormat/>
    <w:rsid w:val="00F76290"/>
    <w:pPr>
      <w:widowControl w:val="0"/>
      <w:autoSpaceDE w:val="0"/>
      <w:autoSpaceDN w:val="0"/>
    </w:pPr>
    <w:rPr>
      <w:rFonts w:asciiTheme="minorHAnsi" w:eastAsiaTheme="minorHAnsi" w:hAnsiTheme="minorHAnsi" w:cstheme="minorBidi"/>
      <w:color w:val="auto"/>
      <w:kern w:val="0"/>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76290"/>
    <w:pPr>
      <w:widowControl w:val="0"/>
      <w:autoSpaceDE w:val="0"/>
      <w:autoSpaceDN w:val="0"/>
    </w:pPr>
    <w:rPr>
      <w:rFonts w:ascii="Arial" w:eastAsia="Arial" w:hAnsi="Arial" w:cs="Arial"/>
      <w:color w:val="auto"/>
      <w:kern w:val="0"/>
      <w:sz w:val="18"/>
      <w:szCs w:val="18"/>
      <w:lang w:eastAsia="en-US"/>
    </w:rPr>
  </w:style>
  <w:style w:type="character" w:customStyle="1" w:styleId="TextoindependienteCar">
    <w:name w:val="Texto independiente Car"/>
    <w:basedOn w:val="Fuentedeprrafopredeter"/>
    <w:link w:val="Textoindependiente"/>
    <w:uiPriority w:val="1"/>
    <w:rsid w:val="00F76290"/>
    <w:rPr>
      <w:rFonts w:ascii="Arial" w:eastAsia="Arial" w:hAnsi="Arial" w:cs="Arial"/>
      <w:color w:val="auto"/>
      <w:kern w:val="0"/>
      <w:sz w:val="18"/>
      <w:szCs w:val="18"/>
      <w:lang w:val="es-ES" w:eastAsia="en-US"/>
    </w:rPr>
  </w:style>
  <w:style w:type="paragraph" w:customStyle="1" w:styleId="TableParagraph">
    <w:name w:val="Table Paragraph"/>
    <w:basedOn w:val="Normal"/>
    <w:uiPriority w:val="1"/>
    <w:qFormat/>
    <w:rsid w:val="00F76290"/>
    <w:pPr>
      <w:widowControl w:val="0"/>
      <w:autoSpaceDE w:val="0"/>
      <w:autoSpaceDN w:val="0"/>
      <w:spacing w:before="87"/>
    </w:pPr>
    <w:rPr>
      <w:rFonts w:ascii="Arial" w:eastAsia="Arial" w:hAnsi="Arial" w:cs="Arial"/>
      <w:color w:val="auto"/>
      <w:kern w:val="0"/>
      <w:sz w:val="22"/>
      <w:szCs w:val="22"/>
      <w:lang w:eastAsia="en-US"/>
    </w:rPr>
  </w:style>
  <w:style w:type="paragraph" w:customStyle="1" w:styleId="Ttulo11">
    <w:name w:val="Título 11"/>
    <w:basedOn w:val="Normal"/>
    <w:uiPriority w:val="1"/>
    <w:qFormat/>
    <w:rsid w:val="00CB1866"/>
    <w:pPr>
      <w:widowControl w:val="0"/>
      <w:autoSpaceDE w:val="0"/>
      <w:autoSpaceDN w:val="0"/>
      <w:ind w:left="132"/>
      <w:outlineLvl w:val="1"/>
    </w:pPr>
    <w:rPr>
      <w:rFonts w:ascii="Arial" w:eastAsia="Arial" w:hAnsi="Arial" w:cs="Arial"/>
      <w:b/>
      <w:bCs/>
      <w:color w:val="auto"/>
      <w:kern w:val="0"/>
      <w:sz w:val="18"/>
      <w:szCs w:val="18"/>
      <w:lang w:eastAsia="en-US"/>
    </w:rPr>
  </w:style>
  <w:style w:type="paragraph" w:styleId="Ttulo">
    <w:name w:val="Title"/>
    <w:basedOn w:val="Normal"/>
    <w:link w:val="TtuloCar"/>
    <w:uiPriority w:val="1"/>
    <w:qFormat/>
    <w:rsid w:val="00CB1866"/>
    <w:pPr>
      <w:widowControl w:val="0"/>
      <w:autoSpaceDE w:val="0"/>
      <w:autoSpaceDN w:val="0"/>
      <w:spacing w:before="211"/>
      <w:ind w:left="120"/>
    </w:pPr>
    <w:rPr>
      <w:rFonts w:ascii="Arial" w:eastAsia="Arial" w:hAnsi="Arial" w:cs="Arial"/>
      <w:b/>
      <w:bCs/>
      <w:color w:val="auto"/>
      <w:kern w:val="0"/>
      <w:sz w:val="44"/>
      <w:szCs w:val="44"/>
      <w:lang w:eastAsia="en-US"/>
    </w:rPr>
  </w:style>
  <w:style w:type="character" w:customStyle="1" w:styleId="TtuloCar">
    <w:name w:val="Título Car"/>
    <w:basedOn w:val="Fuentedeprrafopredeter"/>
    <w:link w:val="Ttulo"/>
    <w:uiPriority w:val="1"/>
    <w:rsid w:val="00CB1866"/>
    <w:rPr>
      <w:rFonts w:ascii="Arial" w:eastAsia="Arial" w:hAnsi="Arial" w:cs="Arial"/>
      <w:b/>
      <w:bCs/>
      <w:color w:val="auto"/>
      <w:kern w:val="0"/>
      <w:sz w:val="44"/>
      <w:szCs w:val="4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 w:id="12741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F51C0-DC6F-4CF0-901D-F1FCBB78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1346</Words>
  <Characters>7405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Gloria Perez</cp:lastModifiedBy>
  <cp:revision>3</cp:revision>
  <cp:lastPrinted>2019-04-16T19:27:00Z</cp:lastPrinted>
  <dcterms:created xsi:type="dcterms:W3CDTF">2020-05-01T22:25:00Z</dcterms:created>
  <dcterms:modified xsi:type="dcterms:W3CDTF">2020-05-18T16:00:00Z</dcterms:modified>
</cp:coreProperties>
</file>