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479" w:rsidRDefault="00000000">
      <w:r>
        <w:t>CALL TO CAUCUS TO NOMINATE A DEMOCRATIC CANDIDATE</w:t>
      </w:r>
    </w:p>
    <w:p w14:paraId="00000002" w14:textId="77777777" w:rsidR="00331479" w:rsidRDefault="00000000">
      <w:r>
        <w:t>Virginia State General Assembly District 61</w:t>
      </w:r>
    </w:p>
    <w:p w14:paraId="00000003" w14:textId="77777777" w:rsidR="00331479" w:rsidRDefault="00000000">
      <w:r>
        <w:t>State Delegate</w:t>
      </w:r>
    </w:p>
    <w:p w14:paraId="00000004" w14:textId="77777777" w:rsidR="00331479" w:rsidRDefault="00000000">
      <w:r>
        <w:t>June 3, 2023</w:t>
      </w:r>
    </w:p>
    <w:p w14:paraId="00000005" w14:textId="77777777" w:rsidR="00331479" w:rsidRDefault="00000000">
      <w:r>
        <w:t xml:space="preserve"> </w:t>
      </w:r>
    </w:p>
    <w:p w14:paraId="00000006" w14:textId="77777777" w:rsidR="00331479" w:rsidRDefault="00000000">
      <w:r>
        <w:t>The Virginia State House of Delegates District 61 Democratic Nominating Committee will hold an unassembled caucus (firehouse primary) on June 3, 2023, between 10:00 AM to 2:00 PM at 2 Courthouse Square Warrenton, VA 20186 for the purpose of nominating a Democratic candidate for the November 7, 2023, General Election for Virginia State General Assembly District 61, State Delegate. If only one or no candidate has filed by May 30, the caucus will be canceled.</w:t>
      </w:r>
    </w:p>
    <w:p w14:paraId="00000007" w14:textId="77777777" w:rsidR="00331479" w:rsidRDefault="00331479"/>
    <w:p w14:paraId="00000008" w14:textId="77777777" w:rsidR="00331479" w:rsidRDefault="00000000">
      <w:r>
        <w:t>I. Candidate Filing:</w:t>
      </w:r>
    </w:p>
    <w:p w14:paraId="00000009" w14:textId="77777777" w:rsidR="00331479" w:rsidRDefault="00331479"/>
    <w:p w14:paraId="0000000A" w14:textId="77777777" w:rsidR="00331479" w:rsidRDefault="00000000">
      <w:r>
        <w:t xml:space="preserve">Each person seeking to become the Democratic nominee for the General Election for Virginia State General Assembly District 61 shall file a Declaration of Candidacy form with the 61st District Nominating Committee </w:t>
      </w:r>
      <w:proofErr w:type="gramStart"/>
      <w:r>
        <w:t>Chair  and</w:t>
      </w:r>
      <w:proofErr w:type="gramEnd"/>
      <w:r>
        <w:t xml:space="preserve"> a $100 fee made payable to the Fauquier County Democratic Committee.  Filing deadline is May 30, 2023, at 5:00 PM at 205 S. East St, Suite A, Culpeper, Virginia 22701. Only those candidates who have timely and properly filed a Declaration of Candidacy form and paid the filing fee will have their names placed in nomination. The Declaration of Candidacy form will be available at request by email from secretary@fauquiercountydemocrats.org</w:t>
      </w:r>
    </w:p>
    <w:p w14:paraId="0000000B" w14:textId="77777777" w:rsidR="00331479" w:rsidRDefault="00331479"/>
    <w:p w14:paraId="0000000C" w14:textId="77777777" w:rsidR="00331479" w:rsidRDefault="00000000">
      <w:r>
        <w:t>II. Qualification of Candidates:</w:t>
      </w:r>
    </w:p>
    <w:p w14:paraId="0000000D" w14:textId="77777777" w:rsidR="00331479" w:rsidRDefault="00331479"/>
    <w:p w14:paraId="0000000E" w14:textId="77777777" w:rsidR="00331479" w:rsidRDefault="00000000">
      <w:r>
        <w:t>The Declaration of Candidacy form, which the candidate must sign, will include a written declaration that the candidate:</w:t>
      </w:r>
    </w:p>
    <w:p w14:paraId="0000000F" w14:textId="77777777" w:rsidR="00331479" w:rsidRDefault="00331479"/>
    <w:p w14:paraId="00000010" w14:textId="77777777" w:rsidR="00331479" w:rsidRDefault="00000000">
      <w:r>
        <w:t xml:space="preserve">• Is a Democrat and not a member of any other political </w:t>
      </w:r>
      <w:proofErr w:type="gramStart"/>
      <w:r>
        <w:t>party;</w:t>
      </w:r>
      <w:proofErr w:type="gramEnd"/>
    </w:p>
    <w:p w14:paraId="00000011" w14:textId="77777777" w:rsidR="00331479" w:rsidRDefault="00000000">
      <w:r>
        <w:t xml:space="preserve">• Meets all requirements of state law to be placed on the ballot for the General </w:t>
      </w:r>
      <w:proofErr w:type="gramStart"/>
      <w:r>
        <w:t>Election;</w:t>
      </w:r>
      <w:proofErr w:type="gramEnd"/>
    </w:p>
    <w:p w14:paraId="00000012" w14:textId="77777777" w:rsidR="00331479" w:rsidRDefault="00000000">
      <w:r>
        <w:t xml:space="preserve">• Is eligible to be a member of the Senate of Virginia under the laws of the Commonwealth of </w:t>
      </w:r>
      <w:proofErr w:type="gramStart"/>
      <w:r>
        <w:t>Virginia;</w:t>
      </w:r>
      <w:proofErr w:type="gramEnd"/>
    </w:p>
    <w:p w14:paraId="00000013" w14:textId="77777777" w:rsidR="00331479" w:rsidRDefault="00000000">
      <w:r>
        <w:t xml:space="preserve">• Does not intend to support, endorse, or assist any candidate who is opposed to the Democratic nominee in this General </w:t>
      </w:r>
      <w:proofErr w:type="gramStart"/>
      <w:r>
        <w:t>Election;</w:t>
      </w:r>
      <w:proofErr w:type="gramEnd"/>
    </w:p>
    <w:p w14:paraId="00000014" w14:textId="77777777" w:rsidR="00331479" w:rsidRDefault="00000000">
      <w:r>
        <w:t xml:space="preserve">• Will not participate in the nominating process of any other political party for this General </w:t>
      </w:r>
      <w:proofErr w:type="gramStart"/>
      <w:r>
        <w:t>Election;</w:t>
      </w:r>
      <w:proofErr w:type="gramEnd"/>
    </w:p>
    <w:p w14:paraId="00000015" w14:textId="77777777" w:rsidR="00331479" w:rsidRDefault="00000000">
      <w:r>
        <w:t>• Agrees to abide by the Caucus Rules, the Virginia Democratic Party Plan, and all laws applicable to this nominating process and the General Election; and</w:t>
      </w:r>
    </w:p>
    <w:p w14:paraId="00000016" w14:textId="77777777" w:rsidR="00331479" w:rsidRDefault="00000000">
      <w:r>
        <w:t xml:space="preserve">• Is registered and qualified to vote in a locality within Virginia State General Assembly District 61. </w:t>
      </w:r>
    </w:p>
    <w:p w14:paraId="00000017" w14:textId="77777777" w:rsidR="00331479" w:rsidRDefault="00000000">
      <w:r>
        <w:t xml:space="preserve"> </w:t>
      </w:r>
    </w:p>
    <w:p w14:paraId="00000018" w14:textId="77777777" w:rsidR="00331479" w:rsidRDefault="00000000">
      <w:r>
        <w:t xml:space="preserve"> </w:t>
      </w:r>
    </w:p>
    <w:p w14:paraId="00000019" w14:textId="77777777" w:rsidR="00331479" w:rsidRDefault="00000000">
      <w:r>
        <w:t>III. Notice:</w:t>
      </w:r>
    </w:p>
    <w:p w14:paraId="0000001A" w14:textId="77777777" w:rsidR="00331479" w:rsidRDefault="00331479"/>
    <w:p w14:paraId="0000001B" w14:textId="77777777" w:rsidR="00331479" w:rsidRDefault="00000000">
      <w:r>
        <w:lastRenderedPageBreak/>
        <w:t>The Virginia State General Assembly District 61 Nominating Committee shall provide notice of this caucus by placement of a general notice of the caucus, including noticing the caucus date, time, and location, along with the Call to Caucus, on the Democratic Party of Virginia, the Culpeper, Fauquier, and Rappahannock, Democratic Committees’ websites; by email notification to the members of those committees; through a press release provided to all relevant newspapers of general circulation in Virginia State General Assembly District 61; and through other reasonable means that will disseminate information about the caucus to registered voters in Virginia State General Assembly District 61. In addition, reasonable actions shall be taken to promote participation in the caucus in accordance with the Affirmative Action provisions of the Party Plan of the DPVA.</w:t>
      </w:r>
    </w:p>
    <w:p w14:paraId="0000001C" w14:textId="77777777" w:rsidR="00331479" w:rsidRDefault="00331479"/>
    <w:p w14:paraId="0000001D" w14:textId="77777777" w:rsidR="00331479" w:rsidRDefault="00000000">
      <w:r>
        <w:t>IV. Participation:</w:t>
      </w:r>
    </w:p>
    <w:p w14:paraId="0000001E" w14:textId="77777777" w:rsidR="00331479" w:rsidRDefault="00331479"/>
    <w:p w14:paraId="0000001F" w14:textId="77777777" w:rsidR="00331479" w:rsidRDefault="00000000">
      <w:r>
        <w:t xml:space="preserve">Every Democrat who is a registered voter in Virginia State General Assembly District 61 </w:t>
      </w:r>
      <w:proofErr w:type="gramStart"/>
      <w:r>
        <w:t>is  urged</w:t>
      </w:r>
      <w:proofErr w:type="gramEnd"/>
      <w:r>
        <w:t xml:space="preserve"> to attend and participate. Each participant must sign a written declaration the he or she:</w:t>
      </w:r>
    </w:p>
    <w:p w14:paraId="00000020" w14:textId="77777777" w:rsidR="00331479" w:rsidRDefault="00331479"/>
    <w:p w14:paraId="00000021" w14:textId="77777777" w:rsidR="00331479" w:rsidRDefault="00000000">
      <w:r>
        <w:t xml:space="preserve">• Is a Democrat and not a member of any other political </w:t>
      </w:r>
      <w:proofErr w:type="gramStart"/>
      <w:r>
        <w:t>party;</w:t>
      </w:r>
      <w:proofErr w:type="gramEnd"/>
    </w:p>
    <w:p w14:paraId="00000022" w14:textId="77777777" w:rsidR="00331479" w:rsidRDefault="00000000">
      <w:r>
        <w:t xml:space="preserve">• Does not intend to support any candidate who is opposed to a Democratic nominee in this General </w:t>
      </w:r>
      <w:proofErr w:type="gramStart"/>
      <w:r>
        <w:t>Election;</w:t>
      </w:r>
      <w:proofErr w:type="gramEnd"/>
    </w:p>
    <w:p w14:paraId="00000023" w14:textId="77777777" w:rsidR="00331479" w:rsidRDefault="00000000">
      <w:r>
        <w:t>• Has not participated in and will not participate in the nominating process of any other party for the positions listed above; and</w:t>
      </w:r>
    </w:p>
    <w:p w14:paraId="00000024" w14:textId="77777777" w:rsidR="00331479" w:rsidRDefault="00000000">
      <w:r>
        <w:t>• Is registered to vote in a locality within Virginia State General Assembly District 61.</w:t>
      </w:r>
    </w:p>
    <w:p w14:paraId="00000025" w14:textId="77777777" w:rsidR="00331479" w:rsidRDefault="00000000">
      <w:r>
        <w:t>V. Conduct of Caucus</w:t>
      </w:r>
    </w:p>
    <w:p w14:paraId="00000026" w14:textId="77777777" w:rsidR="00331479" w:rsidRDefault="00331479"/>
    <w:p w14:paraId="00000027" w14:textId="77777777" w:rsidR="00331479" w:rsidRDefault="00000000">
      <w:r>
        <w:t>Voting will begin at 10:00 AM and will close at 2:00 PM. Those in line at the close of voting will be permitted to vote.</w:t>
      </w:r>
    </w:p>
    <w:p w14:paraId="00000028" w14:textId="77777777" w:rsidR="00331479" w:rsidRDefault="00331479"/>
    <w:p w14:paraId="00000029" w14:textId="77777777" w:rsidR="00331479" w:rsidRDefault="00000000">
      <w:r>
        <w:t>The Chair of the Virginia State General Assembly District 61 Democratic Nominating Committee, or his or her designee, shall be the Chair of the Caucus and shall appoint a Secretary and such other Officers of the Caucus as is deemed appropriate. The Virginia State Senate General Assembly District 61 Democratic Nominating Committee will prepare the Rules for the Caucus.</w:t>
      </w:r>
    </w:p>
    <w:p w14:paraId="0000002A" w14:textId="77777777" w:rsidR="00331479" w:rsidRDefault="00331479"/>
    <w:p w14:paraId="0000002B" w14:textId="77777777" w:rsidR="00331479" w:rsidRDefault="00000000">
      <w:r>
        <w:t>VI. Determination of Nominee:</w:t>
      </w:r>
    </w:p>
    <w:p w14:paraId="0000002C" w14:textId="77777777" w:rsidR="00331479" w:rsidRDefault="00331479"/>
    <w:p w14:paraId="0000002D" w14:textId="77777777" w:rsidR="00331479" w:rsidRDefault="00000000">
      <w:r>
        <w:t>If more than one candidate files for the Democratic nominee for Virginia State General Assembly District 61 by the deadline, the candidates will be listed alphabetically on the ballot and will be elected by a plurality of the votes of the unassembled caucus.</w:t>
      </w:r>
    </w:p>
    <w:p w14:paraId="0000002E" w14:textId="77777777" w:rsidR="00331479" w:rsidRDefault="00331479"/>
    <w:p w14:paraId="0000002F" w14:textId="77777777" w:rsidR="00331479" w:rsidRDefault="00000000">
      <w:r>
        <w:t xml:space="preserve">If only one person files properly to be a candidate for the Democratic nomination for Virginia State General Assembly </w:t>
      </w:r>
      <w:proofErr w:type="gramStart"/>
      <w:r>
        <w:t>District  by</w:t>
      </w:r>
      <w:proofErr w:type="gramEnd"/>
      <w:r>
        <w:t xml:space="preserve"> the filing deadline, the Virginia State General Assembly District 61 Democratic Nominating Committee may cancel the caucus and declare that person the nominee, and the filing fee will be returned to that candidate. If no person files properly to be a candidate for the Democratic nominee for Virginia State General Assembly District 61 by the </w:t>
      </w:r>
      <w:r>
        <w:lastRenderedPageBreak/>
        <w:t>deadline, the Virginia State General Assembly District 61 Democratic Nominating Committee may cancel the caucus. If there is no filed candidate, or if the properly nominated candidate withdraws or dies, or if the caucus is unable or does not occur in the times and dates specified, the Virginia State General Assembly District 61 Democratic Nominating Committee Chair may, before June 13, 2023, at 7:00 PM, convene the Virginia State General Assembly District 61 Democratic Nominating Committee to consider the nomination of a qualified candidate who may become the Democratic nominee upon first filing with the Chair a Declaration of Candidacy form.</w:t>
      </w:r>
    </w:p>
    <w:p w14:paraId="00000030" w14:textId="77777777" w:rsidR="00331479" w:rsidRDefault="00331479"/>
    <w:p w14:paraId="00000031" w14:textId="77777777" w:rsidR="00331479" w:rsidRDefault="00000000">
      <w:r>
        <w:t>VII. Waivers:</w:t>
      </w:r>
    </w:p>
    <w:p w14:paraId="00000032" w14:textId="77777777" w:rsidR="00331479" w:rsidRDefault="00331479"/>
    <w:p w14:paraId="00000033" w14:textId="77777777" w:rsidR="00331479" w:rsidRDefault="00000000">
      <w:r>
        <w:t>The Virginia State Senate General Assembly District 61 Democratic Nominating Committee shall seek appropriate waivers from the Democratic Party of Virginia (DPVA) regarding expediting the time frames required by the Party Plan, if necessary.</w:t>
      </w:r>
    </w:p>
    <w:p w14:paraId="00000034" w14:textId="77777777" w:rsidR="00331479" w:rsidRDefault="00331479"/>
    <w:p w14:paraId="00000035" w14:textId="77777777" w:rsidR="00331479" w:rsidRDefault="00000000">
      <w:r>
        <w:t xml:space="preserve"> </w:t>
      </w:r>
    </w:p>
    <w:p w14:paraId="00000036" w14:textId="77777777" w:rsidR="00331479" w:rsidRDefault="00331479"/>
    <w:p w14:paraId="00000037" w14:textId="77777777" w:rsidR="00331479" w:rsidRDefault="00000000">
      <w:r>
        <w:t xml:space="preserve"> </w:t>
      </w:r>
    </w:p>
    <w:p w14:paraId="00000038" w14:textId="77777777" w:rsidR="00331479" w:rsidRDefault="00000000">
      <w:r>
        <w:t xml:space="preserve">ADOPTED: May 25, </w:t>
      </w:r>
      <w:proofErr w:type="gramStart"/>
      <w:r>
        <w:t>2023</w:t>
      </w:r>
      <w:proofErr w:type="gramEnd"/>
      <w:r>
        <w:t>​​​​​​​​​​</w:t>
      </w:r>
    </w:p>
    <w:p w14:paraId="00000039" w14:textId="77777777" w:rsidR="00331479" w:rsidRDefault="00000000">
      <w:r>
        <w:t xml:space="preserve">​​ Date                    </w:t>
      </w:r>
    </w:p>
    <w:p w14:paraId="0000003A" w14:textId="77777777" w:rsidR="00331479" w:rsidRDefault="00000000">
      <w:r>
        <w:t xml:space="preserve">Darcy Kreutz </w:t>
      </w:r>
    </w:p>
    <w:p w14:paraId="0000003B" w14:textId="77777777" w:rsidR="00331479" w:rsidRDefault="00000000">
      <w:r>
        <w:t>Chair, Va. General Assembly District 61 Democratic Nominating Committee</w:t>
      </w:r>
    </w:p>
    <w:p w14:paraId="0000003C" w14:textId="77777777" w:rsidR="00331479" w:rsidRDefault="00000000">
      <w:r>
        <w:t xml:space="preserve"> </w:t>
      </w:r>
    </w:p>
    <w:p w14:paraId="0000003D" w14:textId="77777777" w:rsidR="00331479" w:rsidRDefault="00000000">
      <w:r>
        <w:t xml:space="preserve"> </w:t>
      </w:r>
    </w:p>
    <w:p w14:paraId="0000003E" w14:textId="77777777" w:rsidR="00331479" w:rsidRDefault="00000000">
      <w:r>
        <w:t xml:space="preserve"> </w:t>
      </w:r>
    </w:p>
    <w:p w14:paraId="0000003F" w14:textId="77777777" w:rsidR="00331479" w:rsidRDefault="00000000">
      <w:r>
        <w:t xml:space="preserve"> </w:t>
      </w:r>
    </w:p>
    <w:p w14:paraId="00000040" w14:textId="77777777" w:rsidR="00331479" w:rsidRDefault="00000000">
      <w:r>
        <w:t>Paid for by the Virginia State General Assembly District 61 Democratic Nominating Committee, a Democratic Party of Virginia Committee, not authorized by a candidate.</w:t>
      </w:r>
    </w:p>
    <w:p w14:paraId="00000041" w14:textId="77777777" w:rsidR="00331479" w:rsidRDefault="00331479"/>
    <w:p w14:paraId="00000042" w14:textId="77777777" w:rsidR="00331479" w:rsidRDefault="00000000">
      <w:r>
        <w:t xml:space="preserve"> </w:t>
      </w:r>
    </w:p>
    <w:p w14:paraId="00000043" w14:textId="77777777" w:rsidR="00331479" w:rsidRDefault="00000000">
      <w:r>
        <w:t>3</w:t>
      </w:r>
    </w:p>
    <w:p w14:paraId="00000044" w14:textId="77777777" w:rsidR="00331479" w:rsidRDefault="00000000">
      <w:r>
        <w:t>Virginia State General Assembly District 61 Call to Caucus</w:t>
      </w:r>
    </w:p>
    <w:sectPr w:rsidR="00331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zMze1NLc0NTcxtzBV0lEKTi0uzszPAykwrAUAUXbRTiwAAAA="/>
  </w:docVars>
  <w:rsids>
    <w:rsidRoot w:val="00331479"/>
    <w:rsid w:val="00331479"/>
    <w:rsid w:val="0055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4BC59-1D27-4993-A21E-5A9A23ED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 Pendley</cp:lastModifiedBy>
  <cp:revision>2</cp:revision>
  <dcterms:created xsi:type="dcterms:W3CDTF">2023-05-27T13:26:00Z</dcterms:created>
  <dcterms:modified xsi:type="dcterms:W3CDTF">2023-05-27T13:26:00Z</dcterms:modified>
</cp:coreProperties>
</file>