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31" w:rsidRPr="001D42FF" w:rsidRDefault="001D42FF" w:rsidP="001D42FF">
      <w:pPr>
        <w:rPr>
          <w:rFonts w:ascii="Bookman Old Style" w:hAnsi="Bookman Old Style"/>
          <w:color w:val="C00000"/>
          <w:sz w:val="40"/>
          <w:szCs w:val="40"/>
        </w:rPr>
      </w:pPr>
      <w:r>
        <w:rPr>
          <w:rFonts w:ascii="Bookman Old Style" w:hAnsi="Bookman Old Style"/>
          <w:color w:val="C00000"/>
          <w:sz w:val="40"/>
          <w:szCs w:val="40"/>
        </w:rPr>
        <w:t>Craig Uthe, MD – Succinct Biography</w:t>
      </w:r>
    </w:p>
    <w:p w:rsidR="00E87131" w:rsidRDefault="00E87131" w:rsidP="00D3170A">
      <w:pPr>
        <w:jc w:val="left"/>
        <w:rPr>
          <w:sz w:val="28"/>
          <w:szCs w:val="28"/>
        </w:rPr>
      </w:pPr>
    </w:p>
    <w:p w:rsidR="00BB2DEA" w:rsidRPr="001D42FF" w:rsidRDefault="00A15E26" w:rsidP="001D42FF">
      <w:pPr>
        <w:spacing w:line="276" w:lineRule="auto"/>
        <w:jc w:val="lef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Craig Uthe, MD</w:t>
      </w:r>
      <w:r w:rsidR="0032232C">
        <w:rPr>
          <w:rFonts w:ascii="Verdana" w:hAnsi="Verdana"/>
          <w:sz w:val="28"/>
          <w:szCs w:val="28"/>
        </w:rPr>
        <w:t>, AAFP, ASAM,</w:t>
      </w:r>
      <w:r>
        <w:rPr>
          <w:rFonts w:ascii="Verdana" w:hAnsi="Verdana"/>
          <w:sz w:val="28"/>
          <w:szCs w:val="28"/>
        </w:rPr>
        <w:t xml:space="preserve"> has been</w:t>
      </w:r>
      <w:r w:rsidR="005B2A1D">
        <w:rPr>
          <w:rFonts w:ascii="Verdana" w:hAnsi="Verdana"/>
          <w:sz w:val="28"/>
          <w:szCs w:val="28"/>
        </w:rPr>
        <w:t xml:space="preserve"> </w:t>
      </w:r>
      <w:r w:rsidR="00A850FD" w:rsidRPr="001D42FF">
        <w:rPr>
          <w:rFonts w:ascii="Verdana" w:hAnsi="Verdana"/>
          <w:sz w:val="28"/>
          <w:szCs w:val="28"/>
        </w:rPr>
        <w:t xml:space="preserve">a </w:t>
      </w:r>
      <w:r w:rsidR="001D42FF">
        <w:rPr>
          <w:rFonts w:ascii="Verdana" w:hAnsi="Verdana"/>
          <w:sz w:val="28"/>
          <w:szCs w:val="28"/>
        </w:rPr>
        <w:t>Famil</w:t>
      </w:r>
      <w:r w:rsidR="007F486F">
        <w:rPr>
          <w:rFonts w:ascii="Verdana" w:hAnsi="Verdana"/>
          <w:sz w:val="28"/>
          <w:szCs w:val="28"/>
        </w:rPr>
        <w:t>y Physician</w:t>
      </w:r>
      <w:r w:rsidR="001D42FF">
        <w:rPr>
          <w:rFonts w:ascii="Verdana" w:hAnsi="Verdana"/>
          <w:sz w:val="28"/>
          <w:szCs w:val="28"/>
        </w:rPr>
        <w:t xml:space="preserve"> </w:t>
      </w:r>
      <w:r w:rsidR="00A57D3F">
        <w:rPr>
          <w:rFonts w:ascii="Verdana" w:hAnsi="Verdana"/>
          <w:sz w:val="28"/>
          <w:szCs w:val="28"/>
        </w:rPr>
        <w:t>in Sioux Falls, South Dakota with</w:t>
      </w:r>
      <w:r>
        <w:rPr>
          <w:rFonts w:ascii="Verdana" w:hAnsi="Verdana"/>
          <w:sz w:val="28"/>
          <w:szCs w:val="28"/>
        </w:rPr>
        <w:t xml:space="preserve"> Sanford Health for over 25 years.  Currently, he is</w:t>
      </w:r>
      <w:r w:rsidR="007F486F">
        <w:rPr>
          <w:rFonts w:ascii="Verdana" w:hAnsi="Verdana"/>
          <w:sz w:val="28"/>
          <w:szCs w:val="28"/>
        </w:rPr>
        <w:t xml:space="preserve"> Sanford’s</w:t>
      </w:r>
      <w:r w:rsidR="007F486F" w:rsidRPr="007F486F">
        <w:rPr>
          <w:rFonts w:ascii="Verdana" w:hAnsi="Verdana"/>
          <w:sz w:val="28"/>
          <w:szCs w:val="28"/>
        </w:rPr>
        <w:t xml:space="preserve"> Medical Director of Clinic Services, Physician Wellbeing and Leadership Development</w:t>
      </w:r>
      <w:r w:rsidR="00575820">
        <w:rPr>
          <w:rFonts w:ascii="Verdana" w:hAnsi="Verdana"/>
          <w:sz w:val="28"/>
          <w:szCs w:val="28"/>
        </w:rPr>
        <w:t xml:space="preserve"> assisting </w:t>
      </w:r>
      <w:r w:rsidR="00A57D3F">
        <w:rPr>
          <w:rFonts w:ascii="Verdana" w:hAnsi="Verdana"/>
          <w:sz w:val="28"/>
          <w:szCs w:val="28"/>
        </w:rPr>
        <w:t xml:space="preserve">over </w:t>
      </w:r>
      <w:r>
        <w:rPr>
          <w:rFonts w:ascii="Verdana" w:hAnsi="Verdana"/>
          <w:sz w:val="28"/>
          <w:szCs w:val="28"/>
        </w:rPr>
        <w:t xml:space="preserve">1300 </w:t>
      </w:r>
      <w:r w:rsidR="00A57D3F">
        <w:rPr>
          <w:rFonts w:ascii="Verdana" w:hAnsi="Verdana"/>
          <w:sz w:val="28"/>
          <w:szCs w:val="28"/>
        </w:rPr>
        <w:t xml:space="preserve">Sanford </w:t>
      </w:r>
      <w:r>
        <w:rPr>
          <w:rFonts w:ascii="Verdana" w:hAnsi="Verdana"/>
          <w:sz w:val="28"/>
          <w:szCs w:val="28"/>
        </w:rPr>
        <w:t xml:space="preserve">physicians and over 900 </w:t>
      </w:r>
      <w:r w:rsidR="00A57D3F">
        <w:rPr>
          <w:rFonts w:ascii="Verdana" w:hAnsi="Verdana"/>
          <w:sz w:val="28"/>
          <w:szCs w:val="28"/>
        </w:rPr>
        <w:t xml:space="preserve">Sanford </w:t>
      </w:r>
      <w:r>
        <w:rPr>
          <w:rFonts w:ascii="Verdana" w:hAnsi="Verdana"/>
          <w:sz w:val="28"/>
          <w:szCs w:val="28"/>
        </w:rPr>
        <w:t xml:space="preserve">Advanced Practice Providers. </w:t>
      </w:r>
      <w:r w:rsidR="00D3170A" w:rsidRPr="001D42FF">
        <w:rPr>
          <w:rFonts w:ascii="Verdana" w:hAnsi="Verdana"/>
          <w:sz w:val="28"/>
          <w:szCs w:val="28"/>
        </w:rPr>
        <w:t xml:space="preserve"> </w:t>
      </w:r>
      <w:r w:rsidR="00FC1D80">
        <w:rPr>
          <w:rFonts w:ascii="Verdana" w:hAnsi="Verdana"/>
          <w:sz w:val="28"/>
          <w:szCs w:val="28"/>
        </w:rPr>
        <w:t xml:space="preserve">Dr. Uthe </w:t>
      </w:r>
      <w:r w:rsidR="00B349FD">
        <w:rPr>
          <w:rFonts w:ascii="Verdana" w:hAnsi="Verdana"/>
          <w:sz w:val="28"/>
          <w:szCs w:val="28"/>
        </w:rPr>
        <w:t>is</w:t>
      </w:r>
      <w:r w:rsidR="001C7F8E">
        <w:rPr>
          <w:rFonts w:ascii="Verdana" w:hAnsi="Verdana"/>
          <w:sz w:val="28"/>
          <w:szCs w:val="28"/>
        </w:rPr>
        <w:t xml:space="preserve"> Program</w:t>
      </w:r>
      <w:r w:rsidR="00B349FD">
        <w:rPr>
          <w:rFonts w:ascii="Verdana" w:hAnsi="Verdana"/>
          <w:sz w:val="28"/>
          <w:szCs w:val="28"/>
        </w:rPr>
        <w:t xml:space="preserve"> Director for </w:t>
      </w:r>
      <w:proofErr w:type="gramStart"/>
      <w:r w:rsidR="003F592B" w:rsidRPr="001D42FF">
        <w:rPr>
          <w:rFonts w:ascii="Verdana" w:hAnsi="Verdana"/>
          <w:sz w:val="28"/>
          <w:szCs w:val="28"/>
        </w:rPr>
        <w:t>Sanford’s</w:t>
      </w:r>
      <w:proofErr w:type="gramEnd"/>
      <w:r w:rsidR="003F592B" w:rsidRPr="001D42FF">
        <w:rPr>
          <w:rFonts w:ascii="Verdana" w:hAnsi="Verdana"/>
          <w:sz w:val="28"/>
          <w:szCs w:val="28"/>
        </w:rPr>
        <w:t xml:space="preserve"> </w:t>
      </w:r>
      <w:r w:rsidR="001C7F8E">
        <w:rPr>
          <w:rFonts w:ascii="Verdana" w:hAnsi="Verdana"/>
          <w:sz w:val="28"/>
          <w:szCs w:val="28"/>
        </w:rPr>
        <w:t xml:space="preserve">nationally acclaimed </w:t>
      </w:r>
      <w:r w:rsidR="003F592B" w:rsidRPr="001D42FF">
        <w:rPr>
          <w:rFonts w:ascii="Verdana" w:hAnsi="Verdana"/>
          <w:sz w:val="28"/>
          <w:szCs w:val="28"/>
        </w:rPr>
        <w:t>executive</w:t>
      </w:r>
      <w:r w:rsidR="00AD61E1" w:rsidRPr="001D42FF">
        <w:rPr>
          <w:rFonts w:ascii="Verdana" w:hAnsi="Verdana"/>
          <w:sz w:val="28"/>
          <w:szCs w:val="28"/>
        </w:rPr>
        <w:t>/physician</w:t>
      </w:r>
      <w:r w:rsidR="003F592B" w:rsidRPr="001D42FF">
        <w:rPr>
          <w:rFonts w:ascii="Verdana" w:hAnsi="Verdana"/>
          <w:sz w:val="28"/>
          <w:szCs w:val="28"/>
        </w:rPr>
        <w:t xml:space="preserve"> leadership development program</w:t>
      </w:r>
      <w:r w:rsidR="00B349FD" w:rsidRPr="00B349FD">
        <w:rPr>
          <w:rFonts w:ascii="Verdana" w:hAnsi="Verdana"/>
          <w:i/>
          <w:sz w:val="28"/>
          <w:szCs w:val="28"/>
        </w:rPr>
        <w:t xml:space="preserve"> </w:t>
      </w:r>
      <w:r w:rsidR="00B349FD" w:rsidRPr="001D42FF">
        <w:rPr>
          <w:rFonts w:ascii="Verdana" w:hAnsi="Verdana"/>
          <w:i/>
          <w:sz w:val="28"/>
          <w:szCs w:val="28"/>
        </w:rPr>
        <w:t>Leading the Way</w:t>
      </w:r>
      <w:r w:rsidR="00B349FD">
        <w:rPr>
          <w:rFonts w:ascii="Verdana" w:hAnsi="Verdana"/>
          <w:i/>
          <w:sz w:val="28"/>
          <w:szCs w:val="28"/>
        </w:rPr>
        <w:t xml:space="preserve">. </w:t>
      </w:r>
      <w:r w:rsidR="009F5277">
        <w:rPr>
          <w:rFonts w:ascii="Verdana" w:hAnsi="Verdana"/>
          <w:sz w:val="28"/>
          <w:szCs w:val="28"/>
        </w:rPr>
        <w:t xml:space="preserve"> </w:t>
      </w:r>
      <w:r w:rsidR="00FF7D23">
        <w:rPr>
          <w:rFonts w:ascii="Verdana" w:hAnsi="Verdana"/>
          <w:sz w:val="28"/>
          <w:szCs w:val="28"/>
        </w:rPr>
        <w:t xml:space="preserve">Dr. Uthe is </w:t>
      </w:r>
      <w:r w:rsidR="00A57D3F">
        <w:rPr>
          <w:rFonts w:ascii="Verdana" w:hAnsi="Verdana"/>
          <w:sz w:val="28"/>
          <w:szCs w:val="28"/>
        </w:rPr>
        <w:t>an Associate Professor in Family Practice at the USD Sanford School of Medicine</w:t>
      </w:r>
      <w:r w:rsidR="00CD68CE">
        <w:rPr>
          <w:rFonts w:ascii="Verdana" w:hAnsi="Verdana"/>
          <w:sz w:val="28"/>
          <w:szCs w:val="28"/>
        </w:rPr>
        <w:t xml:space="preserve"> serving</w:t>
      </w:r>
      <w:r w:rsidR="00A57D3F">
        <w:rPr>
          <w:rFonts w:ascii="Verdana" w:hAnsi="Verdana"/>
          <w:sz w:val="28"/>
          <w:szCs w:val="28"/>
        </w:rPr>
        <w:t xml:space="preserve"> as the medical school’s</w:t>
      </w:r>
      <w:r w:rsidR="00FF7D23">
        <w:rPr>
          <w:rFonts w:ascii="Verdana" w:hAnsi="Verdana"/>
          <w:sz w:val="28"/>
          <w:szCs w:val="28"/>
        </w:rPr>
        <w:t xml:space="preserve"> off</w:t>
      </w:r>
      <w:r w:rsidR="00CD68CE">
        <w:rPr>
          <w:rFonts w:ascii="Verdana" w:hAnsi="Verdana"/>
          <w:sz w:val="28"/>
          <w:szCs w:val="28"/>
        </w:rPr>
        <w:t>ic</w:t>
      </w:r>
      <w:r w:rsidR="00D70BAE">
        <w:rPr>
          <w:rFonts w:ascii="Verdana" w:hAnsi="Verdana"/>
          <w:sz w:val="28"/>
          <w:szCs w:val="28"/>
        </w:rPr>
        <w:t>ial Student Well-being Coach.  He also serves the state of South Dakota as</w:t>
      </w:r>
      <w:r w:rsidR="00CD68CE">
        <w:rPr>
          <w:rFonts w:ascii="Verdana" w:hAnsi="Verdana"/>
          <w:sz w:val="28"/>
          <w:szCs w:val="28"/>
        </w:rPr>
        <w:t xml:space="preserve"> </w:t>
      </w:r>
      <w:r w:rsidR="00FF7D23" w:rsidRPr="00FF7D23">
        <w:rPr>
          <w:rFonts w:ascii="Verdana" w:hAnsi="Verdana"/>
          <w:sz w:val="28"/>
          <w:szCs w:val="28"/>
        </w:rPr>
        <w:t>Medical</w:t>
      </w:r>
      <w:r w:rsidR="00D70BAE">
        <w:rPr>
          <w:rFonts w:ascii="Verdana" w:hAnsi="Verdana"/>
          <w:sz w:val="28"/>
          <w:szCs w:val="28"/>
        </w:rPr>
        <w:t xml:space="preserve"> Advisor of the </w:t>
      </w:r>
      <w:r w:rsidR="00FF7D23">
        <w:rPr>
          <w:rFonts w:ascii="Verdana" w:hAnsi="Verdana"/>
          <w:sz w:val="28"/>
          <w:szCs w:val="28"/>
        </w:rPr>
        <w:t xml:space="preserve">SD </w:t>
      </w:r>
      <w:r w:rsidR="00FF7D23" w:rsidRPr="00FF7D23">
        <w:rPr>
          <w:rFonts w:ascii="Verdana" w:hAnsi="Verdana"/>
          <w:sz w:val="28"/>
          <w:szCs w:val="28"/>
        </w:rPr>
        <w:t xml:space="preserve">Health Professionals Assistance Program </w:t>
      </w:r>
      <w:r w:rsidR="00CD68CE">
        <w:rPr>
          <w:rFonts w:ascii="Verdana" w:hAnsi="Verdana"/>
          <w:sz w:val="28"/>
          <w:szCs w:val="28"/>
        </w:rPr>
        <w:t>(HPAP), a program that oversees health</w:t>
      </w:r>
      <w:r w:rsidR="00D70BAE">
        <w:rPr>
          <w:rFonts w:ascii="Verdana" w:hAnsi="Verdana"/>
          <w:sz w:val="28"/>
          <w:szCs w:val="28"/>
        </w:rPr>
        <w:t>care</w:t>
      </w:r>
      <w:r w:rsidR="00CD68CE">
        <w:rPr>
          <w:rFonts w:ascii="Verdana" w:hAnsi="Verdana"/>
          <w:sz w:val="28"/>
          <w:szCs w:val="28"/>
        </w:rPr>
        <w:t xml:space="preserve"> professionals with addiction illnesses. </w:t>
      </w:r>
      <w:r w:rsidR="009F5277">
        <w:rPr>
          <w:rFonts w:ascii="Verdana" w:hAnsi="Verdana"/>
          <w:sz w:val="28"/>
          <w:szCs w:val="28"/>
        </w:rPr>
        <w:t>Dr. Uthe</w:t>
      </w:r>
      <w:r w:rsidR="00CD68CE">
        <w:rPr>
          <w:rFonts w:ascii="Verdana" w:hAnsi="Verdana"/>
          <w:sz w:val="28"/>
          <w:szCs w:val="28"/>
        </w:rPr>
        <w:t xml:space="preserve"> has certification</w:t>
      </w:r>
      <w:r w:rsidR="009F5277">
        <w:rPr>
          <w:rFonts w:ascii="Verdana" w:hAnsi="Verdana"/>
          <w:sz w:val="28"/>
          <w:szCs w:val="28"/>
        </w:rPr>
        <w:t xml:space="preserve"> in</w:t>
      </w:r>
      <w:r w:rsidR="00B349FD">
        <w:rPr>
          <w:rFonts w:ascii="Verdana" w:hAnsi="Verdana"/>
          <w:sz w:val="28"/>
          <w:szCs w:val="28"/>
        </w:rPr>
        <w:t xml:space="preserve"> </w:t>
      </w:r>
      <w:r w:rsidR="009F5277">
        <w:rPr>
          <w:rFonts w:ascii="Verdana" w:hAnsi="Verdana"/>
          <w:sz w:val="28"/>
          <w:szCs w:val="28"/>
        </w:rPr>
        <w:t>Myers-Briggs Type Invento</w:t>
      </w:r>
      <w:r w:rsidR="00A57D3F">
        <w:rPr>
          <w:rFonts w:ascii="Verdana" w:hAnsi="Verdana"/>
          <w:sz w:val="28"/>
          <w:szCs w:val="28"/>
        </w:rPr>
        <w:t>ry (MBTI) and Hogan Assessment</w:t>
      </w:r>
      <w:r w:rsidR="00CD68CE">
        <w:rPr>
          <w:rFonts w:ascii="Verdana" w:hAnsi="Verdana"/>
          <w:sz w:val="28"/>
          <w:szCs w:val="28"/>
        </w:rPr>
        <w:t xml:space="preserve"> and utilizes these </w:t>
      </w:r>
      <w:r w:rsidR="00575820">
        <w:rPr>
          <w:rFonts w:ascii="Verdana" w:hAnsi="Verdana"/>
          <w:sz w:val="28"/>
          <w:szCs w:val="28"/>
        </w:rPr>
        <w:t>resources i</w:t>
      </w:r>
      <w:bookmarkStart w:id="0" w:name="_GoBack"/>
      <w:bookmarkEnd w:id="0"/>
      <w:r w:rsidR="00575820">
        <w:rPr>
          <w:rFonts w:ascii="Verdana" w:hAnsi="Verdana"/>
          <w:sz w:val="28"/>
          <w:szCs w:val="28"/>
        </w:rPr>
        <w:t xml:space="preserve">n his on-going work.  He and his wife, Joyce, have been married for thirty years and </w:t>
      </w:r>
      <w:r w:rsidR="00024555">
        <w:rPr>
          <w:rFonts w:ascii="Verdana" w:hAnsi="Verdana"/>
          <w:sz w:val="28"/>
          <w:szCs w:val="28"/>
        </w:rPr>
        <w:t>they have three grown children and the family dog.</w:t>
      </w:r>
    </w:p>
    <w:sectPr w:rsidR="00BB2DEA" w:rsidRPr="001D42FF" w:rsidSect="003A73C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0A"/>
    <w:rsid w:val="00024555"/>
    <w:rsid w:val="001C7F8E"/>
    <w:rsid w:val="001D42FF"/>
    <w:rsid w:val="0032232C"/>
    <w:rsid w:val="003A73CD"/>
    <w:rsid w:val="003F592B"/>
    <w:rsid w:val="00484A74"/>
    <w:rsid w:val="00575820"/>
    <w:rsid w:val="005B2A1D"/>
    <w:rsid w:val="007F486F"/>
    <w:rsid w:val="009F5277"/>
    <w:rsid w:val="00A15E26"/>
    <w:rsid w:val="00A57D3F"/>
    <w:rsid w:val="00A850FD"/>
    <w:rsid w:val="00AD61E1"/>
    <w:rsid w:val="00B349FD"/>
    <w:rsid w:val="00BB2DEA"/>
    <w:rsid w:val="00CD68CE"/>
    <w:rsid w:val="00CE35CC"/>
    <w:rsid w:val="00D3170A"/>
    <w:rsid w:val="00D70BAE"/>
    <w:rsid w:val="00E87131"/>
    <w:rsid w:val="00FC1D80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59ACC"/>
  <w15:docId w15:val="{3BDAD888-5D66-40CE-B201-0CE30728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Uthe,Craig (MD)</dc:creator>
  <cp:lastModifiedBy>Uthe,Craig (MD)</cp:lastModifiedBy>
  <cp:revision>2</cp:revision>
  <dcterms:created xsi:type="dcterms:W3CDTF">2018-03-19T18:09:00Z</dcterms:created>
  <dcterms:modified xsi:type="dcterms:W3CDTF">2018-03-19T18:09:00Z</dcterms:modified>
</cp:coreProperties>
</file>