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9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12.xml"/>
  <Override ContentType="application/vnd.openxmlformats-officedocument.wordprocessingml.header+xml" PartName="/word/header10.xml"/>
  <Override ContentType="application/vnd.openxmlformats-officedocument.wordprocessingml.header+xml" PartName="/word/header14.xml"/>
  <Override ContentType="application/vnd.openxmlformats-officedocument.wordprocessingml.header+xml" PartName="/word/header1.xml"/>
  <Override ContentType="application/vnd.openxmlformats-officedocument.wordprocessingml.header+xml" PartName="/word/header7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ANSWER SHEET IELTS READING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bookmarkStart w:colFirst="0" w:colLast="0" w:name="_heading=h.gjdgxs" w:id="0"/>
      <w:bookmarkEnd w:id="0"/>
      <w:hyperlink r:id="rId7">
        <w:r w:rsidDel="00000000" w:rsidR="00000000" w:rsidRPr="00000000">
          <w:rPr>
            <w:rFonts w:ascii="Arial" w:cs="Arial" w:eastAsia="Arial" w:hAnsi="Arial"/>
            <w:b w:val="1"/>
            <w:color w:val="ff0000"/>
            <w:sz w:val="44"/>
            <w:szCs w:val="44"/>
            <w:rtl w:val="0"/>
          </w:rPr>
          <w:t xml:space="preserve">Bài tập dạng Short Answer IELTS 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Trước khi làm bài học viên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đọc kĩ hướng dẫn &amp; trả lời các câu hỏi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sau đây: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Đã đọc kĩ cách học IELTS READING với IELTS TUTOR?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https://www.ieltstutor.me/blog/cach-hoc-ielts-reading-hieu-qua-voi-ielts-tutor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Đã đọc kĩ quy trình từng bước làm bài IELTS READING?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https://www.ieltstutor.me/blog/quy-trinh-ielts-reading?categoryId=1437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Đã đọc kĩ các kĩ năng cần luyện tập kĩ IELTS READING?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https://www.ieltsreading.info/blog/ki-nang-can-luyen-tap-ielts-reading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Đã đọc kĩ các điểm cần ghi nhớ IELTS READING?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https://www.ieltsreading.info/blog/top-6-luu-y-ielts-reading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Đã đọc kĩ lỗi sai thường gặp IELTS READING? 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2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https://www.ieltsgeneral.info/blog/loi-sai-thuong-gap-ielts-reading?categoryId=1437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Đã đọc kĩ về phân bố thời gian IELTS READING? 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3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https://www.suabaiieltswriting.com/blog/phan-bo-thoi-gian-ielts-reading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7.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sz w:val="27"/>
          <w:szCs w:val="27"/>
        </w:rPr>
        <w:sectPr>
          <w:headerReference r:id="rId14" w:type="default"/>
          <w:footerReference r:id="rId15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0"/>
          <w:szCs w:val="40"/>
          <w:rtl w:val="0"/>
        </w:rPr>
        <w:t xml:space="preserve">1. BÀI TẬP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 1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50.0" w:type="dxa"/>
        <w:jc w:val="left"/>
        <w:tblInd w:w="0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color w:val="ff0000"/>
          <w:sz w:val="28"/>
          <w:szCs w:val="28"/>
        </w:rPr>
        <w:sectPr>
          <w:headerReference r:id="rId16" w:type="default"/>
          <w:footerReference r:id="rId17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0"/>
          <w:szCs w:val="40"/>
          <w:rtl w:val="0"/>
        </w:rPr>
        <w:t xml:space="preserve">2. BÀI TẬP 2</w:t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50.0" w:type="dxa"/>
        <w:jc w:val="left"/>
        <w:tblInd w:w="0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18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0"/>
          <w:szCs w:val="40"/>
          <w:rtl w:val="0"/>
        </w:rPr>
        <w:t xml:space="preserve">3. BÀI TẬP 3</w:t>
      </w:r>
    </w:p>
    <w:p w:rsidR="00000000" w:rsidDel="00000000" w:rsidP="00000000" w:rsidRDefault="00000000" w:rsidRPr="00000000" w14:paraId="0000007A">
      <w:pPr>
        <w:jc w:val="both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50.0" w:type="dxa"/>
        <w:jc w:val="left"/>
        <w:tblInd w:w="0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19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0"/>
          <w:szCs w:val="40"/>
          <w:rtl w:val="0"/>
        </w:rPr>
        <w:t xml:space="preserve">4. BÀI TẬP 4</w:t>
      </w:r>
    </w:p>
    <w:p w:rsidR="00000000" w:rsidDel="00000000" w:rsidP="00000000" w:rsidRDefault="00000000" w:rsidRPr="00000000" w14:paraId="000000A5">
      <w:pPr>
        <w:jc w:val="both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950.0" w:type="dxa"/>
        <w:jc w:val="left"/>
        <w:tblInd w:w="0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20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0"/>
          <w:szCs w:val="40"/>
          <w:rtl w:val="0"/>
        </w:rPr>
        <w:t xml:space="preserve">5. BÀI TẬP 5</w:t>
      </w:r>
    </w:p>
    <w:p w:rsidR="00000000" w:rsidDel="00000000" w:rsidP="00000000" w:rsidRDefault="00000000" w:rsidRPr="00000000" w14:paraId="000000D2">
      <w:pPr>
        <w:jc w:val="both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950.0" w:type="dxa"/>
        <w:jc w:val="left"/>
        <w:tblInd w:w="0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21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0"/>
          <w:szCs w:val="40"/>
          <w:rtl w:val="0"/>
        </w:rPr>
        <w:t xml:space="preserve">6. BÀI TẬP 6</w:t>
      </w:r>
    </w:p>
    <w:p w:rsidR="00000000" w:rsidDel="00000000" w:rsidP="00000000" w:rsidRDefault="00000000" w:rsidRPr="00000000" w14:paraId="000000FC">
      <w:pPr>
        <w:jc w:val="both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2950.0" w:type="dxa"/>
        <w:jc w:val="left"/>
        <w:tblInd w:w="0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22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0"/>
          <w:szCs w:val="40"/>
          <w:rtl w:val="0"/>
        </w:rPr>
        <w:t xml:space="preserve">7. BÀI TẬP 7</w:t>
      </w:r>
    </w:p>
    <w:p w:rsidR="00000000" w:rsidDel="00000000" w:rsidP="00000000" w:rsidRDefault="00000000" w:rsidRPr="00000000" w14:paraId="00000121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2950.0" w:type="dxa"/>
        <w:jc w:val="left"/>
        <w:tblInd w:w="0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2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23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0"/>
          <w:szCs w:val="40"/>
          <w:rtl w:val="0"/>
        </w:rPr>
        <w:t xml:space="preserve">8. BÀI TẬP 8</w:t>
      </w:r>
    </w:p>
    <w:p w:rsidR="00000000" w:rsidDel="00000000" w:rsidP="00000000" w:rsidRDefault="00000000" w:rsidRPr="00000000" w14:paraId="00000154">
      <w:pPr>
        <w:jc w:val="both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2950.0" w:type="dxa"/>
        <w:jc w:val="left"/>
        <w:tblInd w:w="0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5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6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24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0"/>
          <w:szCs w:val="40"/>
          <w:rtl w:val="0"/>
        </w:rPr>
        <w:t xml:space="preserve">9. BÀI TẬP 9</w:t>
      </w:r>
    </w:p>
    <w:p w:rsidR="00000000" w:rsidDel="00000000" w:rsidP="00000000" w:rsidRDefault="00000000" w:rsidRPr="00000000" w14:paraId="00000182">
      <w:pPr>
        <w:jc w:val="both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jc w:val="both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2950.0" w:type="dxa"/>
        <w:jc w:val="left"/>
        <w:tblInd w:w="0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8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9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9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A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A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A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B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viii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B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C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6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25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0"/>
          <w:szCs w:val="40"/>
          <w:rtl w:val="0"/>
        </w:rPr>
        <w:t xml:space="preserve">10. BÀI TẬP 10</w:t>
      </w:r>
    </w:p>
    <w:p w:rsidR="00000000" w:rsidDel="00000000" w:rsidP="00000000" w:rsidRDefault="00000000" w:rsidRPr="00000000" w14:paraId="000001C9">
      <w:pPr>
        <w:jc w:val="both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2950.0" w:type="dxa"/>
        <w:jc w:val="left"/>
        <w:tblInd w:w="0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D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D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D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2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26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0"/>
          <w:szCs w:val="40"/>
          <w:rtl w:val="0"/>
        </w:rPr>
        <w:t xml:space="preserve">11. BÀI TẬP 11</w:t>
      </w:r>
    </w:p>
    <w:p w:rsidR="00000000" w:rsidDel="00000000" w:rsidP="00000000" w:rsidRDefault="00000000" w:rsidRPr="00000000" w14:paraId="000001F1">
      <w:pPr>
        <w:jc w:val="both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2950.0" w:type="dxa"/>
        <w:jc w:val="left"/>
        <w:tblInd w:w="0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F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F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0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0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0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27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0"/>
          <w:szCs w:val="40"/>
          <w:rtl w:val="0"/>
        </w:rPr>
        <w:t xml:space="preserve">12. BÀI TẬP 12</w:t>
      </w:r>
    </w:p>
    <w:p w:rsidR="00000000" w:rsidDel="00000000" w:rsidP="00000000" w:rsidRDefault="00000000" w:rsidRPr="00000000" w14:paraId="00000215">
      <w:pPr>
        <w:jc w:val="both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2950.0" w:type="dxa"/>
        <w:jc w:val="left"/>
        <w:tblInd w:w="0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1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2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2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E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28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0"/>
          <w:szCs w:val="40"/>
          <w:rtl w:val="0"/>
        </w:rPr>
        <w:t xml:space="preserve">13. BÀI TẬP 13</w:t>
      </w:r>
    </w:p>
    <w:p w:rsidR="00000000" w:rsidDel="00000000" w:rsidP="00000000" w:rsidRDefault="00000000" w:rsidRPr="00000000" w14:paraId="0000023C">
      <w:pPr>
        <w:jc w:val="both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2950.0" w:type="dxa"/>
        <w:jc w:val="left"/>
        <w:tblInd w:w="0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Ô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4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4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4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5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5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1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29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4051300</wp:posOffset>
              </wp:positionH>
              <wp:positionV relativeFrom="paragraph">
                <wp:posOffset>-88899</wp:posOffset>
              </wp:positionV>
              <wp:extent cx="584200" cy="412750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4051300</wp:posOffset>
              </wp:positionH>
              <wp:positionV relativeFrom="paragraph">
                <wp:posOffset>-88899</wp:posOffset>
              </wp:positionV>
              <wp:extent cx="584200" cy="412750"/>
              <wp:effectExtent b="0" l="0" r="0" t="0"/>
              <wp:wrapNone/>
              <wp:docPr id="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4200" cy="412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2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hyperlink r:id="rId2">
      <w:r w:rsidDel="00000000" w:rsidR="00000000" w:rsidRPr="00000000">
        <w:rPr>
          <w:sz w:val="16"/>
          <w:szCs w:val="16"/>
          <w:rtl w:val="0"/>
        </w:rPr>
        <w:t xml:space="preserve">https://www.ieltstutor.me/blog/ielts-reading-short-answer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-101599</wp:posOffset>
              </wp:positionV>
              <wp:extent cx="579438" cy="412750"/>
              <wp:effectExtent b="0" l="0" r="0" t="0"/>
              <wp:wrapNone/>
              <wp:docPr id="2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-101599</wp:posOffset>
              </wp:positionV>
              <wp:extent cx="579438" cy="412750"/>
              <wp:effectExtent b="0" l="0" r="0" t="0"/>
              <wp:wrapNone/>
              <wp:docPr id="2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438" cy="412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2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hyperlink r:id="rId2">
      <w:r w:rsidDel="00000000" w:rsidR="00000000" w:rsidRPr="00000000">
        <w:rPr>
          <w:sz w:val="16"/>
          <w:szCs w:val="16"/>
          <w:rtl w:val="0"/>
        </w:rPr>
        <w:t xml:space="preserve">https://www.ieltstutor.me/blog/ielts-reading-short-answer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SHORT ANSWER</w:t>
      </w:r>
    </w:hyperlink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 IELTS </w:t>
      </w:r>
    </w:hyperlink>
    <w:hyperlink r:id="rId3">
      <w:r w:rsidDel="00000000" w:rsidR="00000000" w:rsidRPr="00000000">
        <w:rPr>
          <w:color w:val="ff0000"/>
          <w:u w:val="single"/>
          <w:rtl w:val="0"/>
        </w:rPr>
        <w:t xml:space="preserve">READING</w:t>
      </w:r>
    </w:hyperlink>
    <w:r w:rsidDel="00000000" w:rsidR="00000000" w:rsidRPr="00000000">
      <w:rPr>
        <w:color w:val="ff0000"/>
        <w:rtl w:val="0"/>
      </w:rPr>
      <w:t xml:space="preserve"> - 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B">
    <w:pPr>
      <w:tabs>
        <w:tab w:val="center" w:pos="4680"/>
        <w:tab w:val="right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SHORT ANSWER IELTS READING</w:t>
      </w:r>
    </w:hyperlink>
    <w:r w:rsidDel="00000000" w:rsidR="00000000" w:rsidRPr="00000000">
      <w:rPr>
        <w:color w:val="ff0000"/>
        <w:rtl w:val="0"/>
      </w:rPr>
      <w:t xml:space="preserve"> - BÀI TẬP 4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27C">
    <w:pPr>
      <w:tabs>
        <w:tab w:val="center" w:pos="4680"/>
        <w:tab w:val="right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D">
    <w:pPr>
      <w:tabs>
        <w:tab w:val="center" w:pos="4680"/>
        <w:tab w:val="right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SHORT ANSWER IELTS READING</w:t>
      </w:r>
    </w:hyperlink>
    <w:r w:rsidDel="00000000" w:rsidR="00000000" w:rsidRPr="00000000">
      <w:rPr>
        <w:color w:val="ff0000"/>
        <w:rtl w:val="0"/>
      </w:rPr>
      <w:t xml:space="preserve"> - BÀI TẬP 7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27E">
    <w:pPr>
      <w:tabs>
        <w:tab w:val="center" w:pos="4680"/>
        <w:tab w:val="right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F">
    <w:pPr>
      <w:tabs>
        <w:tab w:val="center" w:pos="4680"/>
        <w:tab w:val="right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SHORT ANSWER IELTS READING</w:t>
      </w:r>
    </w:hyperlink>
    <w:r w:rsidDel="00000000" w:rsidR="00000000" w:rsidRPr="00000000">
      <w:rPr>
        <w:color w:val="ff0000"/>
        <w:rtl w:val="0"/>
      </w:rPr>
      <w:t xml:space="preserve"> - BÀI TẬP 11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280">
    <w:pPr>
      <w:tabs>
        <w:tab w:val="center" w:pos="4680"/>
        <w:tab w:val="right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1">
    <w:pPr>
      <w:tabs>
        <w:tab w:val="center" w:pos="4680"/>
        <w:tab w:val="right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SHORT ANSWER IELTS READING</w:t>
      </w:r>
    </w:hyperlink>
    <w:r w:rsidDel="00000000" w:rsidR="00000000" w:rsidRPr="00000000">
      <w:rPr>
        <w:color w:val="ff0000"/>
        <w:rtl w:val="0"/>
      </w:rPr>
      <w:t xml:space="preserve"> - BÀI TẬP 6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282">
    <w:pPr>
      <w:tabs>
        <w:tab w:val="center" w:pos="4680"/>
        <w:tab w:val="right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3">
    <w:pPr>
      <w:tabs>
        <w:tab w:val="center" w:pos="4680"/>
        <w:tab w:val="right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SHORT ANSWER IELTS READING</w:t>
      </w:r>
    </w:hyperlink>
    <w:r w:rsidDel="00000000" w:rsidR="00000000" w:rsidRPr="00000000">
      <w:rPr>
        <w:color w:val="ff0000"/>
        <w:rtl w:val="0"/>
      </w:rPr>
      <w:t xml:space="preserve"> - BÀI TẬP 12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284">
    <w:pPr>
      <w:tabs>
        <w:tab w:val="center" w:pos="4680"/>
        <w:tab w:val="right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B">
    <w:pPr>
      <w:tabs>
        <w:tab w:val="center" w:pos="4680"/>
        <w:tab w:val="right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SHORT ANSWER IELTS READING</w:t>
      </w:r>
    </w:hyperlink>
    <w:r w:rsidDel="00000000" w:rsidR="00000000" w:rsidRPr="00000000">
      <w:rPr>
        <w:color w:val="ff0000"/>
        <w:rtl w:val="0"/>
      </w:rPr>
      <w:t xml:space="preserve"> - BÀI TẬP 9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26C">
    <w:pPr>
      <w:tabs>
        <w:tab w:val="center" w:pos="4680"/>
        <w:tab w:val="right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SHORT ANSWER IELTS READING</w:t>
      </w:r>
    </w:hyperlink>
    <w:r w:rsidDel="00000000" w:rsidR="00000000" w:rsidRPr="00000000">
      <w:rPr>
        <w:color w:val="ff0000"/>
        <w:rtl w:val="0"/>
      </w:rPr>
      <w:t xml:space="preserve"> - BÀI TẬP 1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F">
    <w:pPr>
      <w:tabs>
        <w:tab w:val="center" w:pos="4680"/>
        <w:tab w:val="right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SHORT ANSWER IELTS READING</w:t>
      </w:r>
    </w:hyperlink>
    <w:r w:rsidDel="00000000" w:rsidR="00000000" w:rsidRPr="00000000">
      <w:rPr>
        <w:color w:val="ff0000"/>
        <w:rtl w:val="0"/>
      </w:rPr>
      <w:t xml:space="preserve"> - BÀI TẬP 10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270">
    <w:pPr>
      <w:tabs>
        <w:tab w:val="center" w:pos="4680"/>
        <w:tab w:val="right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1">
    <w:pPr>
      <w:tabs>
        <w:tab w:val="center" w:pos="4680"/>
        <w:tab w:val="right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SHORT ANSWER IELTS READING</w:t>
      </w:r>
    </w:hyperlink>
    <w:r w:rsidDel="00000000" w:rsidR="00000000" w:rsidRPr="00000000">
      <w:rPr>
        <w:color w:val="ff0000"/>
        <w:rtl w:val="0"/>
      </w:rPr>
      <w:t xml:space="preserve"> - BÀI TẬP 3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272">
    <w:pPr>
      <w:tabs>
        <w:tab w:val="center" w:pos="4680"/>
        <w:tab w:val="right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SHORT ANSWER IELTS READING</w:t>
      </w:r>
    </w:hyperlink>
    <w:r w:rsidDel="00000000" w:rsidR="00000000" w:rsidRPr="00000000">
      <w:rPr>
        <w:color w:val="ff0000"/>
        <w:rtl w:val="0"/>
      </w:rPr>
      <w:t xml:space="preserve"> - BÀI TẬP 2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5">
    <w:pPr>
      <w:tabs>
        <w:tab w:val="center" w:pos="4680"/>
        <w:tab w:val="right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SHORT ANSWER IELTS READING</w:t>
      </w:r>
    </w:hyperlink>
    <w:r w:rsidDel="00000000" w:rsidR="00000000" w:rsidRPr="00000000">
      <w:rPr>
        <w:color w:val="ff0000"/>
        <w:rtl w:val="0"/>
      </w:rPr>
      <w:t xml:space="preserve"> - BÀI TẬP 8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276">
    <w:pPr>
      <w:tabs>
        <w:tab w:val="center" w:pos="4680"/>
        <w:tab w:val="right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7">
    <w:pPr>
      <w:tabs>
        <w:tab w:val="center" w:pos="4680"/>
        <w:tab w:val="right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SHORT ANSWER IELTS READING</w:t>
      </w:r>
    </w:hyperlink>
    <w:r w:rsidDel="00000000" w:rsidR="00000000" w:rsidRPr="00000000">
      <w:rPr>
        <w:color w:val="ff0000"/>
        <w:rtl w:val="0"/>
      </w:rPr>
      <w:t xml:space="preserve"> - BÀI TẬP 5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278">
    <w:pPr>
      <w:tabs>
        <w:tab w:val="center" w:pos="4680"/>
        <w:tab w:val="right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9">
    <w:pPr>
      <w:tabs>
        <w:tab w:val="center" w:pos="4680"/>
        <w:tab w:val="right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SHORT ANSWER IELTS READING</w:t>
      </w:r>
    </w:hyperlink>
    <w:r w:rsidDel="00000000" w:rsidR="00000000" w:rsidRPr="00000000">
      <w:rPr>
        <w:color w:val="ff0000"/>
        <w:rtl w:val="0"/>
      </w:rPr>
      <w:t xml:space="preserve"> - BÀI TẬP 13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27A">
    <w:pPr>
      <w:tabs>
        <w:tab w:val="center" w:pos="4680"/>
        <w:tab w:val="right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0.xml"/><Relationship Id="rId22" Type="http://schemas.openxmlformats.org/officeDocument/2006/relationships/header" Target="header13.xml"/><Relationship Id="rId21" Type="http://schemas.openxmlformats.org/officeDocument/2006/relationships/header" Target="header8.xml"/><Relationship Id="rId24" Type="http://schemas.openxmlformats.org/officeDocument/2006/relationships/header" Target="header7.xml"/><Relationship Id="rId23" Type="http://schemas.openxmlformats.org/officeDocument/2006/relationships/header" Target="header1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quy-trinh-ielts-reading?categoryId=1437" TargetMode="External"/><Relationship Id="rId26" Type="http://schemas.openxmlformats.org/officeDocument/2006/relationships/header" Target="header4.xml"/><Relationship Id="rId25" Type="http://schemas.openxmlformats.org/officeDocument/2006/relationships/header" Target="header2.xml"/><Relationship Id="rId28" Type="http://schemas.openxmlformats.org/officeDocument/2006/relationships/header" Target="header14.xml"/><Relationship Id="rId27" Type="http://schemas.openxmlformats.org/officeDocument/2006/relationships/header" Target="header1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eader" Target="header9.xml"/><Relationship Id="rId7" Type="http://schemas.openxmlformats.org/officeDocument/2006/relationships/hyperlink" Target="https://www.ieltstutor.me/blog/ielts-reading-short-answer" TargetMode="External"/><Relationship Id="rId8" Type="http://schemas.openxmlformats.org/officeDocument/2006/relationships/hyperlink" Target="https://www.ieltstutor.me/blog/cach-hoc-ielts-reading-hieu-qua-voi-ielts-tutor" TargetMode="External"/><Relationship Id="rId11" Type="http://schemas.openxmlformats.org/officeDocument/2006/relationships/hyperlink" Target="https://www.ieltsreading.info/blog/top-6-luu-y-ielts-reading" TargetMode="External"/><Relationship Id="rId10" Type="http://schemas.openxmlformats.org/officeDocument/2006/relationships/hyperlink" Target="https://www.ieltsreading.info/blog/ki-nang-can-luyen-tap-ielts-reading" TargetMode="External"/><Relationship Id="rId13" Type="http://schemas.openxmlformats.org/officeDocument/2006/relationships/hyperlink" Target="https://www.suabaiieltswriting.com/blog/phan-bo-thoi-gian-ielts-reading" TargetMode="External"/><Relationship Id="rId12" Type="http://schemas.openxmlformats.org/officeDocument/2006/relationships/hyperlink" Target="https://www.ieltsgeneral.info/blog/loi-sai-thuong-gap-ielts-reading?categoryId=1437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17" Type="http://schemas.openxmlformats.org/officeDocument/2006/relationships/footer" Target="footer2.xml"/><Relationship Id="rId16" Type="http://schemas.openxmlformats.org/officeDocument/2006/relationships/header" Target="header3.xml"/><Relationship Id="rId19" Type="http://schemas.openxmlformats.org/officeDocument/2006/relationships/header" Target="header5.xml"/><Relationship Id="rId18" Type="http://schemas.openxmlformats.org/officeDocument/2006/relationships/header" Target="header6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ielts-reading-short-answe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www.ieltstutor.me/blog/ielts-reading-short-answe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ielts-reading-short-answer" TargetMode="External"/><Relationship Id="rId2" Type="http://schemas.openxmlformats.org/officeDocument/2006/relationships/hyperlink" Target="https://www.ieltstutor.me/blog/ielts-reading-short-answer" TargetMode="External"/><Relationship Id="rId3" Type="http://schemas.openxmlformats.org/officeDocument/2006/relationships/hyperlink" Target="https://www.ieltstutor.me/blog/ielts-reading-short-answer" TargetMode="External"/></Relationships>
</file>

<file path=word/_rels/header10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ielts-reading-short-answer" TargetMode="External"/></Relationships>
</file>

<file path=word/_rels/header1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ielts-reading-short-answer" TargetMode="External"/></Relationships>
</file>

<file path=word/_rels/header1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ielts-reading-short-answer" TargetMode="External"/></Relationships>
</file>

<file path=word/_rels/header13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ielts-reading-short-answer" TargetMode="External"/></Relationships>
</file>

<file path=word/_rels/header14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ielts-reading-short-answe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ielts-reading-short-answer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ielts-reading-short-answer" TargetMode="External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ielts-reading-short-answer" TargetMode="External"/></Relationships>
</file>

<file path=word/_rels/header5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ielts-reading-short-answer" TargetMode="External"/></Relationships>
</file>

<file path=word/_rels/header6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ielts-reading-short-answer" TargetMode="External"/></Relationships>
</file>

<file path=word/_rels/header7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ielts-reading-short-answer" TargetMode="External"/></Relationships>
</file>

<file path=word/_rels/header8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ielts-reading-short-answer" TargetMode="External"/></Relationships>
</file>

<file path=word/_rels/header9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ielts-reading-short-answ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/qyhC0tKplDYJ6bSkunZR18GHg==">AMUW2mWhWa3onTlV9q98PNJahos5IlmLNui25t7i2NEnp+Q2IzqqqI8dlf3ndF8PvNhu2g11RPKEdjyPR4KULe2RjKrB669jh0d7FnUCGUd7nO+GViSV4Mwpk/6/Rik88gbauty3Ckdt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