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88DB" w14:textId="77777777" w:rsidR="0062597B" w:rsidRDefault="0062597B" w:rsidP="0062597B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The March Pension Open House has been cancelled at the union hall; but will be presented by 876's Financial Specialist Aaron Cary via a webinar. Here is how to join in tomorrow, Wednesday, March 18 from 6:00 - 8:00 p.m.</w:t>
      </w:r>
    </w:p>
    <w:p w14:paraId="16902C0D" w14:textId="77777777" w:rsidR="0062597B" w:rsidRDefault="0062597B" w:rsidP="0062597B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Computer:</w:t>
      </w:r>
      <w:r>
        <w:rPr>
          <w:rFonts w:ascii="Arial" w:hAnsi="Arial" w:cs="Arial"/>
          <w:color w:val="1C1E21"/>
          <w:sz w:val="21"/>
          <w:szCs w:val="21"/>
        </w:rPr>
        <w:br/>
        <w:t>1) in URL type: https:/zoom.us/j/8109653974;</w:t>
      </w:r>
      <w:r>
        <w:rPr>
          <w:rFonts w:ascii="Arial" w:hAnsi="Arial" w:cs="Arial"/>
          <w:color w:val="1C1E21"/>
          <w:sz w:val="21"/>
          <w:szCs w:val="21"/>
        </w:rPr>
        <w:br/>
        <w:t>2) click the prompt: “Open Zoom;”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3) type the meeting ID: 8109653974 (if not done automatically);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4) click the prompt “Computer Audio;”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5) if computer has no speakers, follow prompts to connect audio via phone.</w:t>
      </w:r>
    </w:p>
    <w:p w14:paraId="33F6B72E" w14:textId="77777777" w:rsidR="0062597B" w:rsidRDefault="0062597B" w:rsidP="0062597B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Cell phone / tablet:</w:t>
      </w:r>
      <w:r>
        <w:rPr>
          <w:rFonts w:ascii="inherit" w:hAnsi="inherit" w:cs="Arial"/>
          <w:color w:val="1C1E21"/>
          <w:sz w:val="21"/>
          <w:szCs w:val="21"/>
        </w:rPr>
        <w:br/>
        <w:t>1) Download the Zoom app through either Google Play, Apple App Store, or at </w:t>
      </w:r>
      <w:hyperlink r:id="rId4" w:tgtFrame="_blank" w:history="1">
        <w:r>
          <w:rPr>
            <w:rStyle w:val="Hyperlink"/>
            <w:rFonts w:ascii="inherit" w:hAnsi="inherit" w:cs="Arial"/>
            <w:color w:val="385898"/>
            <w:sz w:val="21"/>
            <w:szCs w:val="21"/>
          </w:rPr>
          <w:t>www.zoom.com</w:t>
        </w:r>
      </w:hyperlink>
      <w:r>
        <w:rPr>
          <w:rFonts w:ascii="inherit" w:hAnsi="inherit" w:cs="Arial"/>
          <w:color w:val="1C1E21"/>
          <w:sz w:val="21"/>
          <w:szCs w:val="21"/>
        </w:rPr>
        <w:t>;</w:t>
      </w:r>
      <w:r>
        <w:rPr>
          <w:rFonts w:ascii="inherit" w:hAnsi="inherit" w:cs="Arial"/>
          <w:color w:val="1C1E21"/>
          <w:sz w:val="21"/>
          <w:szCs w:val="21"/>
        </w:rPr>
        <w:br/>
        <w:t>2) click the prompt: “open Zoom;”</w:t>
      </w:r>
      <w:r>
        <w:rPr>
          <w:rFonts w:ascii="inherit" w:hAnsi="inherit" w:cs="Arial"/>
          <w:color w:val="1C1E21"/>
          <w:sz w:val="21"/>
          <w:szCs w:val="21"/>
        </w:rPr>
        <w:br/>
        <w:t>3) type the meeting ID: 8109653974;</w:t>
      </w:r>
      <w:r>
        <w:rPr>
          <w:rFonts w:ascii="inherit" w:hAnsi="inherit" w:cs="Arial"/>
          <w:color w:val="1C1E21"/>
          <w:sz w:val="21"/>
          <w:szCs w:val="21"/>
        </w:rPr>
        <w:br/>
        <w:t>4) click the prompt “Computer Audio.”</w:t>
      </w:r>
    </w:p>
    <w:p w14:paraId="0FA67DE3" w14:textId="5F0C2BB4" w:rsidR="003F2D65" w:rsidRPr="0062597B" w:rsidRDefault="0062597B" w:rsidP="0062597B">
      <w:bookmarkStart w:id="0" w:name="_GoBack"/>
      <w:bookmarkEnd w:id="0"/>
    </w:p>
    <w:sectPr w:rsidR="003F2D65" w:rsidRPr="0062597B" w:rsidSect="0046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0F"/>
    <w:rsid w:val="00426C94"/>
    <w:rsid w:val="00462050"/>
    <w:rsid w:val="004E7BC9"/>
    <w:rsid w:val="0062597B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63C4"/>
  <w14:defaultImageDpi w14:val="32767"/>
  <w15:chartTrackingRefBased/>
  <w15:docId w15:val="{3F295A3E-6614-0A40-950D-9A3334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62597B"/>
  </w:style>
  <w:style w:type="character" w:styleId="Hyperlink">
    <w:name w:val="Hyperlink"/>
    <w:basedOn w:val="DefaultParagraphFont"/>
    <w:uiPriority w:val="99"/>
    <w:semiHidden/>
    <w:unhideWhenUsed/>
    <w:rsid w:val="00625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zoom.com%2F%3Ffbclid%3DIwAR2t_oumniqSNgLU_YCC2FYQ9wpVpNsDyLw5WZlUtwa8qwXc4feEKDGR83s&amp;h=AT0-L08hnWfmsSzcTnasLwWpannqNQCPsKIfP28j8CRdb8Ce6_x24oin1w8S2YIPoGDsiudmIDmLRckBjznXDNX0EsJlhWmETccLkQFLxLYg6Mb13KGptpAu7jHXoPwIdDn7O_UfkTOhkU8rQTDRDRsbkEvl4rcBiigEbftkzyz9zspEe6cTavrNz7SIjsWZw9CfOsoJ9Dnm2ceMlgixuaAGhwTNf27DhMUrZeQ2FV6trNa-mplDg-Tl8CvD0JlOJvikXLzpSZ1UjXhwrKjsUsTRKAoL-vYLo6RkVoV0siSBUdfYzH7CekqrJIdGgoz4GeOynhBj07hkFVmwFlr98X5ETurC8DqzipxNz9uniTYfjxMZp-Z7tvVy9BfSwjIwjva5WwI3jkA9sFK1fQXL2lsBIKtXGRzqmcKn99ZmR8Z8fa8lIxxIIdSfjDNuNZtd1P1nhbH0SqthCSv1H7eIBy0HmH1PqnILl3fHuOFt3aIT2CXwfkPjiMZqgE-tpvAg5wOLWlabOgrB5CX2ssYPv_JvgAyaaYg0yD5Gnti2-YFKa8sO0KWgp0BiKKNi6mhtIc8eeIQvRB89W5geglkj5IRrcuSquv5MPQ6gdCQ4fQR6lBCDuoD95hASl5peBsKKd_wNP7ACUU5sSjchDbm2Y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Christoff</dc:creator>
  <cp:keywords/>
  <dc:description/>
  <cp:lastModifiedBy>Jill Christoff</cp:lastModifiedBy>
  <cp:revision>2</cp:revision>
  <dcterms:created xsi:type="dcterms:W3CDTF">2020-03-30T13:25:00Z</dcterms:created>
  <dcterms:modified xsi:type="dcterms:W3CDTF">2020-03-30T13:25:00Z</dcterms:modified>
</cp:coreProperties>
</file>