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28E38" w14:textId="77777777" w:rsidR="00174FB9" w:rsidRDefault="00CF577D" w:rsidP="00174FB9">
      <w:pPr>
        <w:spacing w:before="100" w:beforeAutospacing="1" w:after="100" w:afterAutospacing="1"/>
        <w:rPr>
          <w:rFonts w:ascii="Roboto" w:eastAsia="Times New Roman" w:hAnsi="Roboto" w:cs="Times New Roman"/>
          <w:color w:val="1F1F1F"/>
          <w:kern w:val="0"/>
          <w:sz w:val="22"/>
          <w:szCs w:val="22"/>
          <w14:ligatures w14:val="none"/>
        </w:rPr>
      </w:pPr>
      <w:r w:rsidRPr="00CF577D">
        <w:rPr>
          <w:rFonts w:ascii="Roboto" w:eastAsia="Times New Roman" w:hAnsi="Roboto" w:cs="Times New Roman"/>
          <w:b/>
          <w:bCs/>
          <w:color w:val="1F1F1F"/>
          <w:kern w:val="0"/>
          <w:sz w:val="22"/>
          <w:szCs w:val="22"/>
          <w14:ligatures w14:val="none"/>
        </w:rPr>
        <w:t>Platform</w:t>
      </w:r>
      <w:r w:rsidRPr="00CF577D">
        <w:rPr>
          <w:rFonts w:ascii="Roboto" w:eastAsia="Times New Roman" w:hAnsi="Roboto" w:cs="Times New Roman"/>
          <w:color w:val="1F1F1F"/>
          <w:kern w:val="0"/>
          <w:sz w:val="22"/>
          <w:szCs w:val="22"/>
          <w14:ligatures w14:val="none"/>
        </w:rPr>
        <w:t>: President (</w:t>
      </w:r>
      <w:proofErr w:type="gramStart"/>
      <w:r w:rsidRPr="00CF577D">
        <w:rPr>
          <w:rFonts w:ascii="Roboto" w:eastAsia="Times New Roman" w:hAnsi="Roboto" w:cs="Times New Roman"/>
          <w:color w:val="1F1F1F"/>
          <w:kern w:val="0"/>
          <w:sz w:val="22"/>
          <w:szCs w:val="22"/>
          <w14:ligatures w14:val="none"/>
        </w:rPr>
        <w:t>700 word</w:t>
      </w:r>
      <w:proofErr w:type="gramEnd"/>
      <w:r w:rsidRPr="00CF577D">
        <w:rPr>
          <w:rFonts w:ascii="Roboto" w:eastAsia="Times New Roman" w:hAnsi="Roboto" w:cs="Times New Roman"/>
          <w:color w:val="1F1F1F"/>
          <w:kern w:val="0"/>
          <w:sz w:val="22"/>
          <w:szCs w:val="22"/>
          <w14:ligatures w14:val="none"/>
        </w:rPr>
        <w:t xml:space="preserve"> max), VP Finance/Portfolio Director (</w:t>
      </w:r>
      <w:proofErr w:type="gramStart"/>
      <w:r w:rsidRPr="00CF577D">
        <w:rPr>
          <w:rFonts w:ascii="Roboto" w:eastAsia="Times New Roman" w:hAnsi="Roboto" w:cs="Times New Roman"/>
          <w:color w:val="1F1F1F"/>
          <w:kern w:val="0"/>
          <w:sz w:val="22"/>
          <w:szCs w:val="22"/>
          <w14:ligatures w14:val="none"/>
        </w:rPr>
        <w:t>500 word</w:t>
      </w:r>
      <w:proofErr w:type="gramEnd"/>
      <w:r w:rsidRPr="00CF577D">
        <w:rPr>
          <w:rFonts w:ascii="Roboto" w:eastAsia="Times New Roman" w:hAnsi="Roboto" w:cs="Times New Roman"/>
          <w:color w:val="1F1F1F"/>
          <w:kern w:val="0"/>
          <w:sz w:val="22"/>
          <w:szCs w:val="22"/>
          <w14:ligatures w14:val="none"/>
        </w:rPr>
        <w:t xml:space="preserve"> max), Regional Director (</w:t>
      </w:r>
      <w:proofErr w:type="gramStart"/>
      <w:r w:rsidRPr="00CF577D">
        <w:rPr>
          <w:rFonts w:ascii="Roboto" w:eastAsia="Times New Roman" w:hAnsi="Roboto" w:cs="Times New Roman"/>
          <w:color w:val="1F1F1F"/>
          <w:kern w:val="0"/>
          <w:sz w:val="22"/>
          <w:szCs w:val="22"/>
          <w14:ligatures w14:val="none"/>
        </w:rPr>
        <w:t>300 word</w:t>
      </w:r>
      <w:proofErr w:type="gramEnd"/>
      <w:r w:rsidRPr="00CF577D">
        <w:rPr>
          <w:rFonts w:ascii="Roboto" w:eastAsia="Times New Roman" w:hAnsi="Roboto" w:cs="Times New Roman"/>
          <w:color w:val="1F1F1F"/>
          <w:kern w:val="0"/>
          <w:sz w:val="22"/>
          <w:szCs w:val="22"/>
          <w14:ligatures w14:val="none"/>
        </w:rPr>
        <w:t xml:space="preserve"> max)</w:t>
      </w:r>
    </w:p>
    <w:p w14:paraId="26F15F49" w14:textId="77777777" w:rsidR="00174FB9" w:rsidRPr="00174FB9" w:rsidRDefault="00BD1D8F" w:rsidP="00174FB9">
      <w:r w:rsidRPr="00174FB9">
        <w:t>As VP Finance, my goal is to build on the strong foundation established within CFMS by advancing financial transparency, strengthening budget strategy, and maximizing the impact of CFMS programming for medical students across Canada.</w:t>
      </w:r>
    </w:p>
    <w:p w14:paraId="21D79A4E" w14:textId="77777777" w:rsidR="00174FB9" w:rsidRPr="00174FB9" w:rsidRDefault="00174FB9" w:rsidP="00174FB9"/>
    <w:p w14:paraId="0DBC1919" w14:textId="77777777" w:rsidR="00174FB9" w:rsidRPr="00174FB9" w:rsidRDefault="00BD1D8F" w:rsidP="00174FB9">
      <w:r w:rsidRPr="00174FB9">
        <w:t>A key priority will be the continued refinement of the CFMS budget to ensure that resources are allocated in a way that directly supports student-facing initiatives. Drawing from my experience redesigning the DMSS budgeting process, I will work to incorporate data-driven decision-making into CFMS financial planning. This includes identifying spending trends, evaluating program impact, and using this information to guide strategic adjustments that maximize value for students.</w:t>
      </w:r>
    </w:p>
    <w:p w14:paraId="31964ED1" w14:textId="77777777" w:rsidR="00174FB9" w:rsidRPr="00174FB9" w:rsidRDefault="00174FB9" w:rsidP="00174FB9"/>
    <w:p w14:paraId="40CD63DA" w14:textId="77777777" w:rsidR="00174FB9" w:rsidRPr="00174FB9" w:rsidRDefault="00BD1D8F" w:rsidP="00174FB9">
      <w:r w:rsidRPr="00174FB9">
        <w:t>Transparency and communication are central to effective financial leadership. I plan to establish early and consistent communication with finance representatives from all medical schools, including regular roundtables to discuss budgets, challenges, and opportunities. By fostering open dialogue, we can ensure that all member schools feel informed, supported, and engaged in CFMS financial processes. In addition, I aim to develop clear and accessible communication materials outlining the CFMS budget, helping medical societies better understand how funds are allocated and how decisions are made.</w:t>
      </w:r>
    </w:p>
    <w:p w14:paraId="1EA64050" w14:textId="77777777" w:rsidR="00174FB9" w:rsidRPr="00174FB9" w:rsidRDefault="00174FB9" w:rsidP="00174FB9"/>
    <w:p w14:paraId="43706AB2" w14:textId="77777777" w:rsidR="00174FB9" w:rsidRPr="00174FB9" w:rsidRDefault="00BD1D8F" w:rsidP="00174FB9">
      <w:r w:rsidRPr="00174FB9">
        <w:t>Operational efficiency will also be a major focus. Building on my experience implementing automated tracking systems and streamlined reimbursement processes, I will explore opportunities to enhance financial workflows within CFMS. This includes improving expense tracking, reducing reimbursement turnaround times, and ensuring that financial documentation is organized, accessible, and standardized.</w:t>
      </w:r>
    </w:p>
    <w:p w14:paraId="5CE53A0B" w14:textId="77777777" w:rsidR="00174FB9" w:rsidRPr="00174FB9" w:rsidRDefault="00174FB9" w:rsidP="00174FB9"/>
    <w:p w14:paraId="1656472D" w14:textId="77777777" w:rsidR="00174FB9" w:rsidRPr="00174FB9" w:rsidRDefault="00BD1D8F" w:rsidP="00174FB9">
      <w:r w:rsidRPr="00174FB9">
        <w:t>Another important objective is to support the long-term financial sustainability of CFMS. I will work collaboratively with the Board and external partners to explore opportunities for diversified revenue streams, including sponsorships, grants, and partnerships that align with CFMS values. My experience working with donors and coordinating sponsorship efforts will help guide these initiatives in a strategic and ethical manner.</w:t>
      </w:r>
    </w:p>
    <w:p w14:paraId="0BB4DF1A" w14:textId="77777777" w:rsidR="00174FB9" w:rsidRPr="00174FB9" w:rsidRDefault="00174FB9" w:rsidP="00174FB9"/>
    <w:p w14:paraId="1FE1FD5B" w14:textId="77777777" w:rsidR="00174FB9" w:rsidRPr="00174FB9" w:rsidRDefault="00BD1D8F" w:rsidP="00174FB9">
      <w:r w:rsidRPr="00174FB9">
        <w:t>Finally, I believe that the VP Finance plays a key role not only in managing finances, but in supporting the broader mission of CFMS. I am committed to working closely with the Board, General Assembly, and staff to ensure that financial planning aligns with organizational priorities and enables meaningful programming for students.</w:t>
      </w:r>
    </w:p>
    <w:p w14:paraId="0124EBA2" w14:textId="77777777" w:rsidR="00174FB9" w:rsidRPr="00174FB9" w:rsidRDefault="00174FB9" w:rsidP="00174FB9"/>
    <w:p w14:paraId="4ACE23C5" w14:textId="0B042C3C" w:rsidR="006A5D3A" w:rsidRPr="00181ABA" w:rsidRDefault="00BD1D8F" w:rsidP="00181ABA">
      <w:r w:rsidRPr="00174FB9">
        <w:t>Through a focus on transparency, collaboration, and strategic financial management, I hope to contribute to a CFMS that continues to grow, adapt, and deliver value to medical students across the country.</w:t>
      </w:r>
    </w:p>
    <w:sectPr w:rsidR="006A5D3A" w:rsidRPr="00181A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5083A"/>
    <w:multiLevelType w:val="multilevel"/>
    <w:tmpl w:val="57DE70F6"/>
    <w:styleLink w:val="Numbersbullets"/>
    <w:lvl w:ilvl="0">
      <w:start w:val="1"/>
      <w:numFmt w:val="decimal"/>
      <w:lvlText w:val="%1."/>
      <w:lvlJc w:val="left"/>
      <w:pPr>
        <w:ind w:left="227" w:hanging="227"/>
      </w:pPr>
      <w:rPr>
        <w:rFonts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1620" w:hanging="180"/>
      </w:pPr>
      <w:rPr>
        <w:rFonts w:ascii="Courier New" w:hAnsi="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4694A"/>
    <w:multiLevelType w:val="multilevel"/>
    <w:tmpl w:val="0942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717650">
    <w:abstractNumId w:val="0"/>
  </w:num>
  <w:num w:numId="2" w16cid:durableId="42889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7D"/>
    <w:rsid w:val="0005626D"/>
    <w:rsid w:val="00082C5F"/>
    <w:rsid w:val="00174FB9"/>
    <w:rsid w:val="00181ABA"/>
    <w:rsid w:val="001C03D3"/>
    <w:rsid w:val="001D0386"/>
    <w:rsid w:val="003964A2"/>
    <w:rsid w:val="00401A4B"/>
    <w:rsid w:val="00497EE4"/>
    <w:rsid w:val="004D58D8"/>
    <w:rsid w:val="00557F1E"/>
    <w:rsid w:val="005B343C"/>
    <w:rsid w:val="005B39CD"/>
    <w:rsid w:val="005E61DE"/>
    <w:rsid w:val="00620CF7"/>
    <w:rsid w:val="00636D00"/>
    <w:rsid w:val="00650D74"/>
    <w:rsid w:val="006A5D3A"/>
    <w:rsid w:val="00760E48"/>
    <w:rsid w:val="00BD1D8F"/>
    <w:rsid w:val="00CF577D"/>
    <w:rsid w:val="00D23B7A"/>
    <w:rsid w:val="00E366B6"/>
    <w:rsid w:val="00E436FC"/>
    <w:rsid w:val="00FC7607"/>
    <w:rsid w:val="00FF38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2FE9505"/>
  <w15:chartTrackingRefBased/>
  <w15:docId w15:val="{4C5994D4-4C27-FE48-9186-EF8B1B76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07"/>
    <w:rPr>
      <w:sz w:val="20"/>
      <w:szCs w:val="20"/>
    </w:rPr>
  </w:style>
  <w:style w:type="paragraph" w:styleId="Heading1">
    <w:name w:val="heading 1"/>
    <w:basedOn w:val="Normal"/>
    <w:next w:val="Normal"/>
    <w:link w:val="Heading1Char"/>
    <w:autoRedefine/>
    <w:uiPriority w:val="9"/>
    <w:qFormat/>
    <w:rsid w:val="00FC7607"/>
    <w:pPr>
      <w:keepNext/>
      <w:keepLines/>
      <w:spacing w:before="360" w:after="80"/>
      <w:outlineLvl w:val="0"/>
    </w:pPr>
    <w:rPr>
      <w:rFonts w:asciiTheme="majorHAnsi" w:eastAsiaTheme="majorEastAsia" w:hAnsiTheme="majorHAnsi" w:cstheme="majorBidi"/>
      <w:color w:val="0F4761" w:themeColor="accent1" w:themeShade="BF"/>
      <w:sz w:val="28"/>
      <w:szCs w:val="28"/>
    </w:rPr>
  </w:style>
  <w:style w:type="paragraph" w:styleId="Heading2">
    <w:name w:val="heading 2"/>
    <w:basedOn w:val="Normal"/>
    <w:next w:val="Normal"/>
    <w:link w:val="Heading2Char"/>
    <w:uiPriority w:val="9"/>
    <w:unhideWhenUsed/>
    <w:qFormat/>
    <w:rsid w:val="00650D74"/>
    <w:pPr>
      <w:keepNext/>
      <w:keepLines/>
      <w:outlineLvl w:val="1"/>
    </w:pPr>
    <w:rPr>
      <w:rFonts w:asciiTheme="majorHAnsi" w:eastAsiaTheme="majorEastAsia" w:hAnsiTheme="majorHAnsi" w:cstheme="majorBidi"/>
      <w:b/>
      <w:color w:val="0F4761" w:themeColor="accent1" w:themeShade="BF"/>
      <w:szCs w:val="32"/>
    </w:rPr>
  </w:style>
  <w:style w:type="paragraph" w:styleId="Heading3">
    <w:name w:val="heading 3"/>
    <w:basedOn w:val="Normal"/>
    <w:next w:val="Normal"/>
    <w:link w:val="Heading3Char"/>
    <w:uiPriority w:val="9"/>
    <w:semiHidden/>
    <w:unhideWhenUsed/>
    <w:qFormat/>
    <w:rsid w:val="00CF5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7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7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7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7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607"/>
    <w:rPr>
      <w:rFonts w:asciiTheme="majorHAnsi" w:eastAsiaTheme="majorEastAsia" w:hAnsiTheme="majorHAnsi" w:cstheme="majorBidi"/>
      <w:color w:val="0F4761" w:themeColor="accent1" w:themeShade="BF"/>
      <w:sz w:val="28"/>
      <w:szCs w:val="28"/>
    </w:rPr>
  </w:style>
  <w:style w:type="paragraph" w:styleId="TOC1">
    <w:name w:val="toc 1"/>
    <w:basedOn w:val="Normal"/>
    <w:next w:val="Normal"/>
    <w:autoRedefine/>
    <w:uiPriority w:val="39"/>
    <w:unhideWhenUsed/>
    <w:rsid w:val="00650D74"/>
    <w:pPr>
      <w:spacing w:before="360"/>
    </w:pPr>
    <w:rPr>
      <w:rFonts w:asciiTheme="majorHAnsi" w:hAnsiTheme="majorHAnsi"/>
      <w:bCs/>
      <w:caps/>
      <w:sz w:val="24"/>
      <w:szCs w:val="24"/>
    </w:rPr>
  </w:style>
  <w:style w:type="paragraph" w:styleId="TOC2">
    <w:name w:val="toc 2"/>
    <w:basedOn w:val="Normal"/>
    <w:next w:val="Normal"/>
    <w:autoRedefine/>
    <w:uiPriority w:val="39"/>
    <w:unhideWhenUsed/>
    <w:rsid w:val="00650D74"/>
    <w:pPr>
      <w:spacing w:before="240"/>
    </w:pPr>
    <w:rPr>
      <w:bCs/>
    </w:rPr>
  </w:style>
  <w:style w:type="character" w:customStyle="1" w:styleId="Heading2Char">
    <w:name w:val="Heading 2 Char"/>
    <w:basedOn w:val="DefaultParagraphFont"/>
    <w:link w:val="Heading2"/>
    <w:uiPriority w:val="9"/>
    <w:rsid w:val="00650D74"/>
    <w:rPr>
      <w:rFonts w:asciiTheme="majorHAnsi" w:eastAsiaTheme="majorEastAsia" w:hAnsiTheme="majorHAnsi" w:cstheme="majorBidi"/>
      <w:b/>
      <w:color w:val="0F4761" w:themeColor="accent1" w:themeShade="BF"/>
      <w:sz w:val="20"/>
      <w:szCs w:val="32"/>
    </w:rPr>
  </w:style>
  <w:style w:type="numbering" w:customStyle="1" w:styleId="Numbersbullets">
    <w:name w:val="Numbers + bullets"/>
    <w:uiPriority w:val="99"/>
    <w:rsid w:val="001D0386"/>
    <w:pPr>
      <w:numPr>
        <w:numId w:val="1"/>
      </w:numPr>
    </w:pPr>
  </w:style>
  <w:style w:type="character" w:customStyle="1" w:styleId="Heading3Char">
    <w:name w:val="Heading 3 Char"/>
    <w:basedOn w:val="DefaultParagraphFont"/>
    <w:link w:val="Heading3"/>
    <w:uiPriority w:val="9"/>
    <w:semiHidden/>
    <w:rsid w:val="00CF5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77D"/>
    <w:rPr>
      <w:rFonts w:eastAsiaTheme="majorEastAsia" w:cstheme="majorBidi"/>
      <w:i/>
      <w:iCs/>
      <w:color w:val="0F4761" w:themeColor="accent1" w:themeShade="BF"/>
      <w:sz w:val="20"/>
      <w:szCs w:val="20"/>
    </w:rPr>
  </w:style>
  <w:style w:type="character" w:customStyle="1" w:styleId="Heading5Char">
    <w:name w:val="Heading 5 Char"/>
    <w:basedOn w:val="DefaultParagraphFont"/>
    <w:link w:val="Heading5"/>
    <w:uiPriority w:val="9"/>
    <w:semiHidden/>
    <w:rsid w:val="00CF577D"/>
    <w:rPr>
      <w:rFonts w:eastAsiaTheme="majorEastAsia" w:cstheme="majorBidi"/>
      <w:color w:val="0F4761" w:themeColor="accent1" w:themeShade="BF"/>
      <w:sz w:val="20"/>
      <w:szCs w:val="20"/>
    </w:rPr>
  </w:style>
  <w:style w:type="character" w:customStyle="1" w:styleId="Heading6Char">
    <w:name w:val="Heading 6 Char"/>
    <w:basedOn w:val="DefaultParagraphFont"/>
    <w:link w:val="Heading6"/>
    <w:uiPriority w:val="9"/>
    <w:semiHidden/>
    <w:rsid w:val="00CF577D"/>
    <w:rPr>
      <w:rFonts w:eastAsiaTheme="majorEastAsia" w:cstheme="majorBidi"/>
      <w:i/>
      <w:iCs/>
      <w:color w:val="595959" w:themeColor="text1" w:themeTint="A6"/>
      <w:sz w:val="20"/>
      <w:szCs w:val="20"/>
    </w:rPr>
  </w:style>
  <w:style w:type="character" w:customStyle="1" w:styleId="Heading7Char">
    <w:name w:val="Heading 7 Char"/>
    <w:basedOn w:val="DefaultParagraphFont"/>
    <w:link w:val="Heading7"/>
    <w:uiPriority w:val="9"/>
    <w:semiHidden/>
    <w:rsid w:val="00CF577D"/>
    <w:rPr>
      <w:rFonts w:eastAsiaTheme="majorEastAsia" w:cstheme="majorBidi"/>
      <w:color w:val="595959" w:themeColor="text1" w:themeTint="A6"/>
      <w:sz w:val="20"/>
      <w:szCs w:val="20"/>
    </w:rPr>
  </w:style>
  <w:style w:type="character" w:customStyle="1" w:styleId="Heading8Char">
    <w:name w:val="Heading 8 Char"/>
    <w:basedOn w:val="DefaultParagraphFont"/>
    <w:link w:val="Heading8"/>
    <w:uiPriority w:val="9"/>
    <w:semiHidden/>
    <w:rsid w:val="00CF577D"/>
    <w:rPr>
      <w:rFonts w:eastAsiaTheme="majorEastAsia" w:cstheme="majorBidi"/>
      <w:i/>
      <w:iCs/>
      <w:color w:val="272727" w:themeColor="text1" w:themeTint="D8"/>
      <w:sz w:val="20"/>
      <w:szCs w:val="20"/>
    </w:rPr>
  </w:style>
  <w:style w:type="character" w:customStyle="1" w:styleId="Heading9Char">
    <w:name w:val="Heading 9 Char"/>
    <w:basedOn w:val="DefaultParagraphFont"/>
    <w:link w:val="Heading9"/>
    <w:uiPriority w:val="9"/>
    <w:semiHidden/>
    <w:rsid w:val="00CF577D"/>
    <w:rPr>
      <w:rFonts w:eastAsiaTheme="majorEastAsia" w:cstheme="majorBidi"/>
      <w:color w:val="272727" w:themeColor="text1" w:themeTint="D8"/>
      <w:sz w:val="20"/>
      <w:szCs w:val="20"/>
    </w:rPr>
  </w:style>
  <w:style w:type="paragraph" w:styleId="Title">
    <w:name w:val="Title"/>
    <w:basedOn w:val="Normal"/>
    <w:next w:val="Normal"/>
    <w:link w:val="TitleChar"/>
    <w:uiPriority w:val="10"/>
    <w:qFormat/>
    <w:rsid w:val="00CF57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7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7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577D"/>
    <w:rPr>
      <w:i/>
      <w:iCs/>
      <w:color w:val="404040" w:themeColor="text1" w:themeTint="BF"/>
      <w:sz w:val="20"/>
      <w:szCs w:val="20"/>
    </w:rPr>
  </w:style>
  <w:style w:type="paragraph" w:styleId="ListParagraph">
    <w:name w:val="List Paragraph"/>
    <w:basedOn w:val="Normal"/>
    <w:uiPriority w:val="34"/>
    <w:qFormat/>
    <w:rsid w:val="00CF577D"/>
    <w:pPr>
      <w:ind w:left="720"/>
      <w:contextualSpacing/>
    </w:pPr>
  </w:style>
  <w:style w:type="character" w:styleId="IntenseEmphasis">
    <w:name w:val="Intense Emphasis"/>
    <w:basedOn w:val="DefaultParagraphFont"/>
    <w:uiPriority w:val="21"/>
    <w:qFormat/>
    <w:rsid w:val="00CF577D"/>
    <w:rPr>
      <w:i/>
      <w:iCs/>
      <w:color w:val="0F4761" w:themeColor="accent1" w:themeShade="BF"/>
    </w:rPr>
  </w:style>
  <w:style w:type="paragraph" w:styleId="IntenseQuote">
    <w:name w:val="Intense Quote"/>
    <w:basedOn w:val="Normal"/>
    <w:next w:val="Normal"/>
    <w:link w:val="IntenseQuoteChar"/>
    <w:uiPriority w:val="30"/>
    <w:qFormat/>
    <w:rsid w:val="00CF5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77D"/>
    <w:rPr>
      <w:i/>
      <w:iCs/>
      <w:color w:val="0F4761" w:themeColor="accent1" w:themeShade="BF"/>
      <w:sz w:val="20"/>
      <w:szCs w:val="20"/>
    </w:rPr>
  </w:style>
  <w:style w:type="character" w:styleId="IntenseReference">
    <w:name w:val="Intense Reference"/>
    <w:basedOn w:val="DefaultParagraphFont"/>
    <w:uiPriority w:val="32"/>
    <w:qFormat/>
    <w:rsid w:val="00CF577D"/>
    <w:rPr>
      <w:b/>
      <w:bCs/>
      <w:smallCaps/>
      <w:color w:val="0F4761" w:themeColor="accent1" w:themeShade="BF"/>
      <w:spacing w:val="5"/>
    </w:rPr>
  </w:style>
  <w:style w:type="paragraph" w:customStyle="1" w:styleId="p1">
    <w:name w:val="p1"/>
    <w:basedOn w:val="Normal"/>
    <w:rsid w:val="00BD1D8F"/>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p2">
    <w:name w:val="p2"/>
    <w:basedOn w:val="Normal"/>
    <w:rsid w:val="00BD1D8F"/>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Alex</dc:creator>
  <cp:keywords/>
  <dc:description/>
  <cp:lastModifiedBy>Marshall, Alex</cp:lastModifiedBy>
  <cp:revision>6</cp:revision>
  <dcterms:created xsi:type="dcterms:W3CDTF">2026-04-24T19:12:00Z</dcterms:created>
  <dcterms:modified xsi:type="dcterms:W3CDTF">2026-04-29T21:40:00Z</dcterms:modified>
</cp:coreProperties>
</file>