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B2EB" w14:textId="77777777" w:rsidR="007C452B" w:rsidRPr="007C452B" w:rsidRDefault="007C452B" w:rsidP="007C4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7C45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Bonjour/Hi! I’m Ragav (he/him), a third-year medical student at UofT and </w:t>
      </w:r>
      <w:r w:rsidRPr="007C452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your current CFMS Ontario Regional Director.</w:t>
      </w:r>
    </w:p>
    <w:p w14:paraId="3196E087" w14:textId="77777777" w:rsidR="007C452B" w:rsidRPr="007C452B" w:rsidRDefault="007C452B" w:rsidP="007C45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43057F7" w14:textId="77777777" w:rsidR="007C452B" w:rsidRPr="007C452B" w:rsidRDefault="007C452B" w:rsidP="007C45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C45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After three years representing Ontario students through OMSA and CFMS, I am re-running to make CFMS even more </w:t>
      </w:r>
      <w:r w:rsidRPr="007C452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accessible, responsive, and connected </w:t>
      </w:r>
      <w:r w:rsidRPr="007C45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every Ontario campus. As ORD, I’ve turned platform goals into tangible progress: earlier O-Week tours, stronger RRTs and Presidents’ Roundtables, microgrants, close OMSA collaboration, Ontario-wide advocacy, and groundwork for projects like Ontario Games.</w:t>
      </w:r>
    </w:p>
    <w:p w14:paraId="4DAB45B1" w14:textId="77777777" w:rsidR="007C452B" w:rsidRPr="007C452B" w:rsidRDefault="007C452B" w:rsidP="007C45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E9D8286" w14:textId="5F0F8C11" w:rsidR="007C452B" w:rsidRPr="007C452B" w:rsidRDefault="007C452B" w:rsidP="007C452B">
      <w:pPr>
        <w:pStyle w:val="NormalWeb"/>
        <w:spacing w:before="0" w:beforeAutospacing="0" w:after="0" w:afterAutospacing="0"/>
        <w:rPr>
          <w:color w:val="000000"/>
        </w:rPr>
      </w:pPr>
      <w:r w:rsidRPr="007C452B">
        <w:rPr>
          <w:rFonts w:ascii="Arial" w:hAnsi="Arial" w:cs="Arial"/>
          <w:color w:val="000000"/>
          <w:sz w:val="22"/>
          <w:szCs w:val="22"/>
        </w:rPr>
        <w:t xml:space="preserve">As CFMS undergoes major organizational restructuring this year, </w:t>
      </w:r>
      <w:r w:rsidRPr="007C452B">
        <w:rPr>
          <w:rFonts w:ascii="Arial" w:hAnsi="Arial" w:cs="Arial"/>
          <w:b/>
          <w:bCs/>
          <w:color w:val="000000"/>
          <w:sz w:val="22"/>
          <w:szCs w:val="22"/>
        </w:rPr>
        <w:t>continuity matters</w:t>
      </w:r>
      <w:r w:rsidRPr="007C452B">
        <w:rPr>
          <w:rFonts w:ascii="Arial" w:hAnsi="Arial" w:cs="Arial"/>
          <w:color w:val="000000"/>
          <w:sz w:val="22"/>
          <w:szCs w:val="22"/>
        </w:rPr>
        <w:t xml:space="preserve">. Ontario needs directors with </w:t>
      </w:r>
      <w:r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7C452B">
        <w:rPr>
          <w:rFonts w:ascii="Arial" w:hAnsi="Arial" w:cs="Arial"/>
          <w:color w:val="000000"/>
          <w:sz w:val="22"/>
          <w:szCs w:val="22"/>
        </w:rPr>
        <w:t>relationships, institutional memory, and follow-through</w:t>
      </w:r>
      <w:r>
        <w:rPr>
          <w:rFonts w:ascii="Arial" w:hAnsi="Arial" w:cs="Arial"/>
          <w:color w:val="000000"/>
          <w:sz w:val="22"/>
          <w:szCs w:val="22"/>
        </w:rPr>
        <w:t xml:space="preserve"> to keep</w:t>
      </w:r>
      <w:r w:rsidRPr="007C452B">
        <w:rPr>
          <w:rFonts w:ascii="Arial" w:hAnsi="Arial" w:cs="Arial"/>
          <w:color w:val="000000"/>
          <w:sz w:val="22"/>
          <w:szCs w:val="22"/>
        </w:rPr>
        <w:t xml:space="preserve"> students supported.</w:t>
      </w:r>
    </w:p>
    <w:p w14:paraId="3BA525BF" w14:textId="77777777" w:rsidR="007C452B" w:rsidRPr="007C452B" w:rsidRDefault="007C452B" w:rsidP="007C45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9A5ECC6" w14:textId="77777777" w:rsidR="007C452B" w:rsidRPr="007C452B" w:rsidRDefault="007C452B" w:rsidP="007C45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C45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Building on this progress, my priorities are:</w:t>
      </w:r>
    </w:p>
    <w:p w14:paraId="7D794057" w14:textId="77777777" w:rsidR="007C452B" w:rsidRPr="007C452B" w:rsidRDefault="007C452B" w:rsidP="007C45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B374E54" w14:textId="727FB125" w:rsidR="007C452B" w:rsidRPr="007C452B" w:rsidRDefault="007C452B" w:rsidP="007C452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C452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Better Communication, Better Advocacy</w:t>
      </w:r>
    </w:p>
    <w:p w14:paraId="0DB9F4BC" w14:textId="77777777" w:rsidR="007C452B" w:rsidRDefault="007C452B" w:rsidP="007C452B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C45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Create and automate an Ontario “no missed updates, no missed opportunities” system so Board updates, deadlines, funding/award opportunities, school follow-ups, and roundtable action items become clear, accessible next steps for students.</w:t>
      </w:r>
    </w:p>
    <w:p w14:paraId="218E5086" w14:textId="77777777" w:rsidR="007C452B" w:rsidRDefault="007C452B" w:rsidP="007C452B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C45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Ensure Ontario students shape major CFMS decisions early, with clear communication about what changes and why.</w:t>
      </w:r>
    </w:p>
    <w:p w14:paraId="21FF21BC" w14:textId="77777777" w:rsidR="007C452B" w:rsidRDefault="007C452B" w:rsidP="007C452B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C45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Make roundtables action-oriented, with focused agendas and tracked next steps that turn recurring concerns into national advocacy. </w:t>
      </w:r>
    </w:p>
    <w:p w14:paraId="28558A71" w14:textId="77777777" w:rsidR="007C452B" w:rsidRDefault="007C452B" w:rsidP="007C452B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30ECA25" w14:textId="77777777" w:rsidR="007C452B" w:rsidRDefault="007C452B" w:rsidP="007C452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C452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More Support, Access &amp; Visibility</w:t>
      </w:r>
    </w:p>
    <w:p w14:paraId="3D69BE09" w14:textId="77777777" w:rsidR="007C452B" w:rsidRDefault="007C452B" w:rsidP="007C452B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C45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Expand microgrants for advocacy, wellness, equity, and community-building projects, especially at campuses with fewer opportunities.</w:t>
      </w:r>
    </w:p>
    <w:p w14:paraId="4D11CE0D" w14:textId="77777777" w:rsidR="007C452B" w:rsidRDefault="007C452B" w:rsidP="007C452B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C45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Strengthen early O-Week outreach and create toolkits on grants, advocacy pathways, conferences, portfolios, and leadership opportunities so CFMS feels accessible and useful from day one.</w:t>
      </w:r>
    </w:p>
    <w:p w14:paraId="06418B3C" w14:textId="77777777" w:rsidR="007C452B" w:rsidRDefault="007C452B" w:rsidP="007C452B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6739DDE" w14:textId="77777777" w:rsidR="007C452B" w:rsidRDefault="007C452B" w:rsidP="007C452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C452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Representing EVERY Ontario Campus</w:t>
      </w:r>
    </w:p>
    <w:p w14:paraId="2D27C1D9" w14:textId="77777777" w:rsidR="007C452B" w:rsidRDefault="007C452B" w:rsidP="007C452B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C45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Formalize a York University support task force that keeps student voices central as the program develops, building on my TMU transition experience and relationships with York leadership and advisory-committee work.</w:t>
      </w:r>
    </w:p>
    <w:p w14:paraId="092D2362" w14:textId="77777777" w:rsidR="007C452B" w:rsidRDefault="007C452B" w:rsidP="007C452B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C45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Strengthen partnerships with NOSM, OMSA’s NORM Committee, the SRPC Student-Committee, and rural medicine leaders so northern, rural, remote, and distributed-campus students are meaningfully connected to CFMS and national rural medicine networks.</w:t>
      </w:r>
    </w:p>
    <w:p w14:paraId="35EACB02" w14:textId="09412536" w:rsidR="007C452B" w:rsidRPr="007C452B" w:rsidRDefault="007C452B" w:rsidP="007C452B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C45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Highlight concerns/priorities from every Ontario campus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nationally</w:t>
      </w:r>
      <w:r w:rsidRPr="007C45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from Queen’s-Lakeridge to emerging sites like UofT-Scarborough.</w:t>
      </w:r>
    </w:p>
    <w:p w14:paraId="0B7AEB43" w14:textId="77777777" w:rsidR="007C452B" w:rsidRPr="007C452B" w:rsidRDefault="007C452B" w:rsidP="007C45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5A03386" w14:textId="77777777" w:rsidR="007C452B" w:rsidRPr="007C452B" w:rsidRDefault="007C452B" w:rsidP="007C45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C45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 know the role, built the relationships, and witnessed where Ontario needs stronger systems. This year </w:t>
      </w:r>
      <w:r w:rsidRPr="007C452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built the foundation</w:t>
      </w:r>
      <w:r w:rsidRPr="007C45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; </w:t>
      </w:r>
      <w:r w:rsidRPr="007C452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next year is about making it last.</w:t>
      </w:r>
    </w:p>
    <w:p w14:paraId="6DE54869" w14:textId="77777777" w:rsidR="007C452B" w:rsidRPr="007C452B" w:rsidRDefault="007C452B" w:rsidP="007C452B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17CED8" w14:textId="77777777" w:rsidR="007C452B" w:rsidRPr="007C452B" w:rsidRDefault="007C452B" w:rsidP="007C45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0D0C6E" w14:textId="77777777" w:rsidR="0038702E" w:rsidRDefault="0038702E" w:rsidP="00E47421">
      <w:pPr>
        <w:spacing w:after="0"/>
      </w:pPr>
    </w:p>
    <w:sectPr w:rsidR="0038702E" w:rsidSect="007C452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29F5"/>
    <w:multiLevelType w:val="hybridMultilevel"/>
    <w:tmpl w:val="945AC356"/>
    <w:lvl w:ilvl="0" w:tplc="17EAC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832C9"/>
    <w:multiLevelType w:val="multilevel"/>
    <w:tmpl w:val="29C0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647FD8"/>
    <w:multiLevelType w:val="multilevel"/>
    <w:tmpl w:val="B6CC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842A26"/>
    <w:multiLevelType w:val="hybridMultilevel"/>
    <w:tmpl w:val="1B46C38A"/>
    <w:lvl w:ilvl="0" w:tplc="2ADEEA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025646">
    <w:abstractNumId w:val="1"/>
  </w:num>
  <w:num w:numId="2" w16cid:durableId="1443916024">
    <w:abstractNumId w:val="2"/>
  </w:num>
  <w:num w:numId="3" w16cid:durableId="672223610">
    <w:abstractNumId w:val="0"/>
  </w:num>
  <w:num w:numId="4" w16cid:durableId="566844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6C"/>
    <w:rsid w:val="0038702E"/>
    <w:rsid w:val="004E6865"/>
    <w:rsid w:val="007C452B"/>
    <w:rsid w:val="00AA67F7"/>
    <w:rsid w:val="00AF5DF9"/>
    <w:rsid w:val="00D40D6C"/>
    <w:rsid w:val="00E4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B96227"/>
  <w15:chartTrackingRefBased/>
  <w15:docId w15:val="{DF2C1F39-9B2E-434C-B4DB-6CCAA849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D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D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D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D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D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D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D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D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D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D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D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4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Ragav Chona</dc:creator>
  <cp:keywords/>
  <dc:description/>
  <cp:lastModifiedBy>Ragav Chona</cp:lastModifiedBy>
  <cp:revision>3</cp:revision>
  <dcterms:created xsi:type="dcterms:W3CDTF">2026-04-29T23:12:00Z</dcterms:created>
  <dcterms:modified xsi:type="dcterms:W3CDTF">2026-04-29T23:54:00Z</dcterms:modified>
</cp:coreProperties>
</file>