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38A8" w14:textId="719867BA" w:rsidR="0038594F" w:rsidRDefault="006953D1" w:rsidP="00B766A1">
      <w:pPr>
        <w:rPr>
          <w:rFonts w:ascii="Tahoma" w:hAnsi="Tahoma"/>
          <w:color w:val="auto"/>
          <w:kern w:val="0"/>
          <w:sz w:val="22"/>
          <w:szCs w:val="22"/>
          <w:lang w:val="es-MX" w:eastAsia="es-MX"/>
        </w:rPr>
      </w:pPr>
      <w:r>
        <w:rPr>
          <w:rFonts w:ascii="Tahoma" w:hAnsi="Tahoma"/>
          <w:b/>
          <w:noProof/>
          <w:color w:val="auto"/>
          <w:sz w:val="22"/>
          <w:szCs w:val="22"/>
          <w:lang w:val="es-MX" w:eastAsia="es-MX"/>
        </w:rPr>
        <w:drawing>
          <wp:inline distT="0" distB="0" distL="0" distR="0" wp14:anchorId="049C4CC1" wp14:editId="40C033F4">
            <wp:extent cx="793750" cy="14370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75" cy="1450267"/>
                    </a:xfrm>
                    <a:prstGeom prst="rect">
                      <a:avLst/>
                    </a:prstGeom>
                  </pic:spPr>
                </pic:pic>
              </a:graphicData>
            </a:graphic>
          </wp:inline>
        </w:drawing>
      </w:r>
      <w:r w:rsidR="0038594F" w:rsidRPr="0038594F">
        <w:rPr>
          <w:rFonts w:ascii="Tahoma" w:hAnsi="Tahoma"/>
          <w:b/>
          <w:color w:val="auto"/>
          <w:sz w:val="22"/>
          <w:szCs w:val="22"/>
        </w:rPr>
        <w:t xml:space="preserve">                     </w:t>
      </w:r>
      <w:r w:rsidR="009D5692">
        <w:rPr>
          <w:rFonts w:ascii="Tahoma" w:hAnsi="Tahoma"/>
          <w:b/>
          <w:color w:val="auto"/>
          <w:sz w:val="22"/>
          <w:szCs w:val="22"/>
        </w:rPr>
        <w:tab/>
      </w:r>
      <w:r w:rsidR="0038594F" w:rsidRPr="0038594F">
        <w:rPr>
          <w:rFonts w:ascii="Tahoma" w:hAnsi="Tahoma"/>
          <w:b/>
          <w:color w:val="auto"/>
          <w:sz w:val="22"/>
          <w:szCs w:val="22"/>
        </w:rPr>
        <w:t xml:space="preserve"> </w:t>
      </w:r>
      <w:r w:rsidR="00573416">
        <w:rPr>
          <w:rFonts w:ascii="Tahoma" w:hAnsi="Tahoma"/>
          <w:b/>
          <w:color w:val="auto"/>
          <w:sz w:val="22"/>
          <w:szCs w:val="22"/>
        </w:rPr>
        <w:t xml:space="preserve"> </w:t>
      </w:r>
      <w:r>
        <w:rPr>
          <w:rFonts w:ascii="Tahoma" w:hAnsi="Tahoma"/>
          <w:b/>
          <w:color w:val="auto"/>
          <w:sz w:val="22"/>
          <w:szCs w:val="22"/>
        </w:rPr>
        <w:tab/>
      </w:r>
      <w:r w:rsidR="00F92933">
        <w:rPr>
          <w:rFonts w:ascii="Tahoma" w:hAnsi="Tahoma"/>
          <w:b/>
          <w:color w:val="auto"/>
          <w:sz w:val="22"/>
          <w:szCs w:val="22"/>
        </w:rPr>
        <w:t xml:space="preserve"> </w:t>
      </w:r>
      <w:r w:rsidRPr="0038594F">
        <w:rPr>
          <w:rFonts w:ascii="Tahoma" w:hAnsi="Tahoma"/>
          <w:b/>
          <w:color w:val="auto"/>
          <w:sz w:val="22"/>
          <w:szCs w:val="22"/>
        </w:rPr>
        <w:t xml:space="preserve">Aventura </w:t>
      </w:r>
      <w:r w:rsidR="009F2A34">
        <w:rPr>
          <w:rFonts w:ascii="Tahoma" w:hAnsi="Tahoma"/>
          <w:b/>
          <w:color w:val="auto"/>
          <w:sz w:val="22"/>
          <w:szCs w:val="22"/>
        </w:rPr>
        <w:t>e</w:t>
      </w:r>
      <w:r w:rsidRPr="0038594F">
        <w:rPr>
          <w:rFonts w:ascii="Tahoma" w:hAnsi="Tahoma"/>
          <w:b/>
          <w:color w:val="auto"/>
          <w:sz w:val="22"/>
          <w:szCs w:val="22"/>
        </w:rPr>
        <w:t xml:space="preserve">n </w:t>
      </w:r>
      <w:r w:rsidR="009F2A34">
        <w:rPr>
          <w:rFonts w:ascii="Tahoma" w:hAnsi="Tahoma"/>
          <w:b/>
          <w:color w:val="auto"/>
          <w:sz w:val="22"/>
          <w:szCs w:val="22"/>
        </w:rPr>
        <w:t>e</w:t>
      </w:r>
      <w:r w:rsidRPr="0038594F">
        <w:rPr>
          <w:rFonts w:ascii="Tahoma" w:hAnsi="Tahoma"/>
          <w:b/>
          <w:color w:val="auto"/>
          <w:sz w:val="22"/>
          <w:szCs w:val="22"/>
        </w:rPr>
        <w:t xml:space="preserve">l Sur </w:t>
      </w:r>
      <w:r w:rsidR="009F2A34">
        <w:rPr>
          <w:rFonts w:ascii="Tahoma" w:hAnsi="Tahoma"/>
          <w:b/>
          <w:color w:val="auto"/>
          <w:sz w:val="22"/>
          <w:szCs w:val="22"/>
        </w:rPr>
        <w:t>d</w:t>
      </w:r>
      <w:r w:rsidRPr="0038594F">
        <w:rPr>
          <w:rFonts w:ascii="Tahoma" w:hAnsi="Tahoma"/>
          <w:b/>
          <w:color w:val="auto"/>
          <w:sz w:val="22"/>
          <w:szCs w:val="22"/>
        </w:rPr>
        <w:t>e Perú 9 Noches</w:t>
      </w:r>
      <w:r w:rsidR="00B766A1" w:rsidRPr="00383EBE">
        <w:rPr>
          <w:rFonts w:ascii="Tahoma" w:hAnsi="Tahoma"/>
          <w:color w:val="auto"/>
          <w:sz w:val="22"/>
          <w:szCs w:val="22"/>
        </w:rPr>
        <w:br/>
      </w:r>
      <w:r w:rsidR="0038594F">
        <w:rPr>
          <w:rFonts w:ascii="Tahoma" w:hAnsi="Tahoma"/>
          <w:color w:val="auto"/>
          <w:kern w:val="0"/>
          <w:sz w:val="22"/>
          <w:szCs w:val="22"/>
          <w:lang w:val="es-MX" w:eastAsia="es-MX"/>
        </w:rPr>
        <w:t xml:space="preserve">                                               </w:t>
      </w:r>
      <w:r w:rsidR="009D5692">
        <w:rPr>
          <w:rFonts w:ascii="Tahoma" w:hAnsi="Tahoma"/>
          <w:color w:val="auto"/>
          <w:kern w:val="0"/>
          <w:sz w:val="22"/>
          <w:szCs w:val="22"/>
          <w:lang w:val="es-MX" w:eastAsia="es-MX"/>
        </w:rPr>
        <w:t xml:space="preserve"> </w:t>
      </w:r>
      <w:r w:rsidR="00573416">
        <w:rPr>
          <w:rFonts w:ascii="Tahoma" w:hAnsi="Tahoma"/>
          <w:color w:val="auto"/>
          <w:kern w:val="0"/>
          <w:sz w:val="22"/>
          <w:szCs w:val="22"/>
          <w:lang w:val="es-MX" w:eastAsia="es-MX"/>
        </w:rPr>
        <w:t xml:space="preserve"> </w:t>
      </w:r>
      <w:r w:rsidR="00B766A1" w:rsidRPr="006953D1">
        <w:rPr>
          <w:rFonts w:ascii="Tahoma" w:hAnsi="Tahoma"/>
          <w:b/>
          <w:bCs/>
          <w:color w:val="auto"/>
          <w:kern w:val="0"/>
          <w:sz w:val="22"/>
          <w:szCs w:val="22"/>
          <w:lang w:val="es-MX" w:eastAsia="es-MX"/>
        </w:rPr>
        <w:t>Lima/Arequipa/Colca/Puno/Cusco/Lima </w:t>
      </w:r>
      <w:r w:rsidR="00B766A1" w:rsidRPr="00383EBE">
        <w:rPr>
          <w:rFonts w:ascii="Tahoma" w:hAnsi="Tahoma"/>
          <w:color w:val="auto"/>
          <w:kern w:val="0"/>
          <w:sz w:val="22"/>
          <w:szCs w:val="22"/>
          <w:lang w:val="es-MX" w:eastAsia="es-MX"/>
        </w:rPr>
        <w:br/>
      </w:r>
      <w:r w:rsidR="00B766A1" w:rsidRPr="00383EBE">
        <w:rPr>
          <w:rFonts w:ascii="Tahoma" w:hAnsi="Tahoma"/>
          <w:color w:val="auto"/>
          <w:kern w:val="0"/>
          <w:sz w:val="22"/>
          <w:szCs w:val="22"/>
          <w:lang w:val="es-MX" w:eastAsia="es-MX"/>
        </w:rPr>
        <w:br/>
        <w:t>Salidas diarias</w:t>
      </w:r>
      <w:r w:rsidR="00B766A1" w:rsidRPr="00383EBE">
        <w:rPr>
          <w:rFonts w:ascii="Tahoma" w:hAnsi="Tahoma"/>
          <w:color w:val="auto"/>
          <w:kern w:val="0"/>
          <w:sz w:val="22"/>
          <w:szCs w:val="22"/>
          <w:lang w:val="es-MX" w:eastAsia="es-MX"/>
        </w:rPr>
        <w:br/>
      </w:r>
      <w:r w:rsidR="00B766A1" w:rsidRPr="00383EBE">
        <w:rPr>
          <w:rFonts w:ascii="Tahoma" w:hAnsi="Tahoma"/>
          <w:color w:val="auto"/>
          <w:kern w:val="0"/>
          <w:sz w:val="22"/>
          <w:szCs w:val="22"/>
          <w:lang w:val="es-MX" w:eastAsia="es-MX"/>
        </w:rPr>
        <w:br/>
      </w:r>
      <w:proofErr w:type="gramStart"/>
      <w:r w:rsidR="00C77B3D">
        <w:rPr>
          <w:rFonts w:ascii="Tahoma" w:hAnsi="Tahoma"/>
          <w:b/>
          <w:color w:val="auto"/>
          <w:kern w:val="0"/>
          <w:sz w:val="22"/>
          <w:szCs w:val="22"/>
          <w:lang w:val="es-MX" w:eastAsia="es-MX"/>
        </w:rPr>
        <w:t xml:space="preserve">Día  </w:t>
      </w:r>
      <w:r w:rsidR="00347124">
        <w:rPr>
          <w:rFonts w:ascii="Tahoma" w:hAnsi="Tahoma"/>
          <w:b/>
          <w:color w:val="auto"/>
          <w:kern w:val="0"/>
          <w:sz w:val="22"/>
          <w:szCs w:val="22"/>
          <w:lang w:val="es-MX" w:eastAsia="es-MX"/>
        </w:rPr>
        <w:t>1</w:t>
      </w:r>
      <w:proofErr w:type="gramEnd"/>
      <w:r w:rsidR="00347124">
        <w:rPr>
          <w:rFonts w:ascii="Tahoma" w:hAnsi="Tahoma"/>
          <w:b/>
          <w:color w:val="auto"/>
          <w:kern w:val="0"/>
          <w:sz w:val="22"/>
          <w:szCs w:val="22"/>
          <w:lang w:val="es-MX" w:eastAsia="es-MX"/>
        </w:rPr>
        <w:t xml:space="preserve"> </w:t>
      </w:r>
      <w:r w:rsidR="00B766A1" w:rsidRPr="0038594F">
        <w:rPr>
          <w:rFonts w:ascii="Tahoma" w:hAnsi="Tahoma"/>
          <w:b/>
          <w:color w:val="auto"/>
          <w:kern w:val="0"/>
          <w:sz w:val="22"/>
          <w:szCs w:val="22"/>
          <w:lang w:val="es-MX" w:eastAsia="es-MX"/>
        </w:rPr>
        <w:t>Lima</w:t>
      </w:r>
      <w:r w:rsidR="00B766A1" w:rsidRPr="00383EBE">
        <w:rPr>
          <w:rFonts w:ascii="Tahoma" w:hAnsi="Tahoma"/>
          <w:color w:val="auto"/>
          <w:kern w:val="0"/>
          <w:sz w:val="22"/>
          <w:szCs w:val="22"/>
          <w:lang w:val="es-MX" w:eastAsia="es-MX"/>
        </w:rPr>
        <w:t xml:space="preserve"> </w:t>
      </w:r>
    </w:p>
    <w:p w14:paraId="056A319E" w14:textId="55CAD6A9" w:rsidR="00B766A1" w:rsidRPr="00383EBE" w:rsidRDefault="00B766A1" w:rsidP="00B766A1">
      <w:pPr>
        <w:rPr>
          <w:rFonts w:ascii="Tahoma" w:hAnsi="Tahoma"/>
          <w:color w:val="auto"/>
          <w:kern w:val="0"/>
          <w:sz w:val="22"/>
          <w:szCs w:val="22"/>
          <w:lang w:val="es-MX" w:eastAsia="es-MX"/>
        </w:rPr>
      </w:pPr>
      <w:r w:rsidRPr="00383EBE">
        <w:rPr>
          <w:rFonts w:ascii="Tahoma" w:hAnsi="Tahoma"/>
          <w:color w:val="auto"/>
          <w:kern w:val="0"/>
          <w:sz w:val="22"/>
          <w:szCs w:val="22"/>
          <w:lang w:val="es-MX" w:eastAsia="es-MX"/>
        </w:rPr>
        <w:t>Recepción y traslado al Hotel elegido. </w:t>
      </w:r>
      <w:r w:rsidRPr="00383EBE">
        <w:rPr>
          <w:rFonts w:ascii="Tahoma" w:hAnsi="Tahoma"/>
          <w:color w:val="auto"/>
          <w:kern w:val="0"/>
          <w:sz w:val="22"/>
          <w:szCs w:val="22"/>
          <w:lang w:val="es-MX" w:eastAsia="es-MX"/>
        </w:rPr>
        <w:br/>
      </w:r>
      <w:r w:rsidRPr="00383EBE">
        <w:rPr>
          <w:rFonts w:ascii="Tahoma" w:hAnsi="Tahoma"/>
          <w:color w:val="auto"/>
          <w:kern w:val="0"/>
          <w:sz w:val="22"/>
          <w:szCs w:val="22"/>
          <w:lang w:val="es-MX" w:eastAsia="es-MX"/>
        </w:rPr>
        <w:br/>
      </w:r>
      <w:r w:rsidR="00C77B3D">
        <w:rPr>
          <w:rFonts w:ascii="Tahoma" w:hAnsi="Tahoma"/>
          <w:b/>
          <w:color w:val="auto"/>
          <w:kern w:val="0"/>
          <w:sz w:val="22"/>
          <w:szCs w:val="22"/>
          <w:lang w:val="es-MX" w:eastAsia="es-MX"/>
        </w:rPr>
        <w:t xml:space="preserve">Día 2 </w:t>
      </w:r>
      <w:r w:rsidRPr="0038594F">
        <w:rPr>
          <w:rFonts w:ascii="Tahoma" w:hAnsi="Tahoma"/>
          <w:b/>
          <w:color w:val="auto"/>
          <w:kern w:val="0"/>
          <w:sz w:val="22"/>
          <w:szCs w:val="22"/>
          <w:lang w:val="es-MX" w:eastAsia="es-MX"/>
        </w:rPr>
        <w:t>Lima/Arequipa</w:t>
      </w:r>
    </w:p>
    <w:p w14:paraId="55FE30CC"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13A2D702"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la hora indicada, traslado al aeropuerto de Lima para tomar su vuelo con destino a Arequipa. Recepción y traslado al Hotel seleccionado en Arequipa.</w:t>
      </w:r>
    </w:p>
    <w:p w14:paraId="691F137C"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A la hora coordinada, recorreremos la ciudad de Arequipa: visitando El Mirador de Carmen Alto aquí apreciaremos el Valle de </w:t>
      </w:r>
      <w:proofErr w:type="spellStart"/>
      <w:r w:rsidRPr="00383EBE">
        <w:rPr>
          <w:rFonts w:ascii="Tahoma" w:hAnsi="Tahoma"/>
          <w:color w:val="auto"/>
          <w:kern w:val="0"/>
          <w:sz w:val="22"/>
          <w:szCs w:val="22"/>
          <w:lang w:val="es-MX" w:eastAsia="es-MX"/>
        </w:rPr>
        <w:t>Chilina</w:t>
      </w:r>
      <w:proofErr w:type="spellEnd"/>
      <w:r w:rsidRPr="00383EBE">
        <w:rPr>
          <w:rFonts w:ascii="Tahoma" w:hAnsi="Tahoma"/>
          <w:color w:val="auto"/>
          <w:kern w:val="0"/>
          <w:sz w:val="22"/>
          <w:szCs w:val="22"/>
          <w:lang w:val="es-MX" w:eastAsia="es-MX"/>
        </w:rPr>
        <w:t>, Mirador de Yanahuara, Monasterio de Santa Catalina, Plaza de Armas, La Catedral, Iglesia y claustros de la Compañía de Jesús (Cúpula de San Ignacio). Retorno al hotel.</w:t>
      </w:r>
    </w:p>
    <w:p w14:paraId="683B58E2" w14:textId="77777777" w:rsidR="00B766A1" w:rsidRPr="00383EBE" w:rsidRDefault="00B766A1" w:rsidP="00B766A1">
      <w:pPr>
        <w:shd w:val="clear" w:color="auto" w:fill="FFFFFF"/>
        <w:rPr>
          <w:rFonts w:ascii="Tahoma" w:hAnsi="Tahoma"/>
          <w:color w:val="auto"/>
          <w:kern w:val="0"/>
          <w:sz w:val="22"/>
          <w:szCs w:val="22"/>
          <w:lang w:val="es-MX" w:eastAsia="es-MX"/>
        </w:rPr>
      </w:pPr>
    </w:p>
    <w:p w14:paraId="47CDB1F7" w14:textId="7885D42D"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3 </w:t>
      </w:r>
      <w:r w:rsidR="00B766A1" w:rsidRPr="0038594F">
        <w:rPr>
          <w:rFonts w:ascii="Tahoma" w:hAnsi="Tahoma"/>
          <w:b/>
          <w:color w:val="auto"/>
          <w:kern w:val="0"/>
          <w:sz w:val="22"/>
          <w:szCs w:val="22"/>
          <w:lang w:val="es-MX" w:eastAsia="es-MX"/>
        </w:rPr>
        <w:t>Arequipa/Valle del Colca</w:t>
      </w:r>
    </w:p>
    <w:p w14:paraId="39311EBB"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175568C9" w14:textId="29342990"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A la hora coordinada, salida rumbo a nuestro maravilloso viaje El Valle del colca, pasamos por Yura y las faldas del Chachani, Pampas de arrieros, durante todo el camino se admiran nuestros hermosos paisajes, visitamos La reserva Nacional de Pampa Cañahuas donde se aprecia el hábitat de las vicuñas y llamas (camélidos de América del Sur), continuamos por Vizcachani donde tendremos una vista panorámica de la Cordillera blanca, Pampas de </w:t>
      </w:r>
      <w:proofErr w:type="spellStart"/>
      <w:r w:rsidRPr="00383EBE">
        <w:rPr>
          <w:rFonts w:ascii="Tahoma" w:hAnsi="Tahoma"/>
          <w:color w:val="auto"/>
          <w:kern w:val="0"/>
          <w:sz w:val="22"/>
          <w:szCs w:val="22"/>
          <w:lang w:val="es-MX" w:eastAsia="es-MX"/>
        </w:rPr>
        <w:t>Tocra</w:t>
      </w:r>
      <w:proofErr w:type="spellEnd"/>
      <w:r w:rsidRPr="00383EBE">
        <w:rPr>
          <w:rFonts w:ascii="Tahoma" w:hAnsi="Tahoma"/>
          <w:color w:val="auto"/>
          <w:kern w:val="0"/>
          <w:sz w:val="22"/>
          <w:szCs w:val="22"/>
          <w:lang w:val="es-MX" w:eastAsia="es-MX"/>
        </w:rPr>
        <w:t xml:space="preserve"> donde se observa variedad de aves, luego bordearemos el cráter de Chucura para llegar a </w:t>
      </w:r>
      <w:proofErr w:type="spellStart"/>
      <w:r w:rsidRPr="00383EBE">
        <w:rPr>
          <w:rFonts w:ascii="Tahoma" w:hAnsi="Tahoma"/>
          <w:color w:val="auto"/>
          <w:kern w:val="0"/>
          <w:sz w:val="22"/>
          <w:szCs w:val="22"/>
          <w:lang w:val="es-MX" w:eastAsia="es-MX"/>
        </w:rPr>
        <w:t>Patapampa</w:t>
      </w:r>
      <w:proofErr w:type="spellEnd"/>
      <w:r w:rsidRPr="00383EBE">
        <w:rPr>
          <w:rFonts w:ascii="Tahoma" w:hAnsi="Tahoma"/>
          <w:color w:val="auto"/>
          <w:kern w:val="0"/>
          <w:sz w:val="22"/>
          <w:szCs w:val="22"/>
          <w:lang w:val="es-MX" w:eastAsia="es-MX"/>
        </w:rPr>
        <w:t xml:space="preserve">, Mirador de los Andes, donde se podrá observar los volcanes que rodean la ciudad de Arequipa, llegamos al  Mirador de Chivay donde se puede admirar terrazas pre-colombinas que siguen siendo cultivadas por los nativos </w:t>
      </w:r>
      <w:proofErr w:type="spellStart"/>
      <w:r w:rsidRPr="00383EBE">
        <w:rPr>
          <w:rFonts w:ascii="Tahoma" w:hAnsi="Tahoma"/>
          <w:color w:val="auto"/>
          <w:kern w:val="0"/>
          <w:sz w:val="22"/>
          <w:szCs w:val="22"/>
          <w:lang w:val="es-MX" w:eastAsia="es-MX"/>
        </w:rPr>
        <w:t>collaguas</w:t>
      </w:r>
      <w:proofErr w:type="spellEnd"/>
      <w:r w:rsidRPr="00383EBE">
        <w:rPr>
          <w:rFonts w:ascii="Tahoma" w:hAnsi="Tahoma"/>
          <w:color w:val="auto"/>
          <w:kern w:val="0"/>
          <w:sz w:val="22"/>
          <w:szCs w:val="22"/>
          <w:lang w:val="es-MX" w:eastAsia="es-MX"/>
        </w:rPr>
        <w:t>. Arribo a Chivay. Traslado al Hotel seleccionado. Incluye almuerzo y cena para este día.</w:t>
      </w:r>
      <w:r w:rsidR="009F2A34">
        <w:rPr>
          <w:rFonts w:ascii="Tahoma" w:hAnsi="Tahoma"/>
          <w:color w:val="auto"/>
          <w:kern w:val="0"/>
          <w:sz w:val="22"/>
          <w:szCs w:val="22"/>
          <w:lang w:val="es-MX" w:eastAsia="es-MX"/>
        </w:rPr>
        <w:t xml:space="preserve"> </w:t>
      </w:r>
      <w:r w:rsidRPr="00383EBE">
        <w:rPr>
          <w:rFonts w:ascii="Tahoma" w:hAnsi="Tahoma"/>
          <w:color w:val="auto"/>
          <w:kern w:val="0"/>
          <w:sz w:val="22"/>
          <w:szCs w:val="22"/>
          <w:lang w:val="es-MX" w:eastAsia="es-MX"/>
        </w:rPr>
        <w:t xml:space="preserve">*Por la tarde visitaremos los baños termales y medicinales la Calera. </w:t>
      </w:r>
    </w:p>
    <w:p w14:paraId="42A1A06A" w14:textId="77777777" w:rsidR="00B766A1" w:rsidRPr="00383EBE" w:rsidRDefault="00B766A1" w:rsidP="00B766A1">
      <w:pPr>
        <w:shd w:val="clear" w:color="auto" w:fill="FFFFFF"/>
        <w:rPr>
          <w:rFonts w:ascii="Tahoma" w:hAnsi="Tahoma"/>
          <w:color w:val="auto"/>
          <w:kern w:val="0"/>
          <w:sz w:val="22"/>
          <w:szCs w:val="22"/>
          <w:lang w:val="es-MX" w:eastAsia="es-MX"/>
        </w:rPr>
      </w:pPr>
    </w:p>
    <w:p w14:paraId="4D93E197" w14:textId="009B1CAF"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4 </w:t>
      </w:r>
      <w:r w:rsidR="00B766A1" w:rsidRPr="0038594F">
        <w:rPr>
          <w:rFonts w:ascii="Tahoma" w:hAnsi="Tahoma"/>
          <w:b/>
          <w:color w:val="auto"/>
          <w:kern w:val="0"/>
          <w:sz w:val="22"/>
          <w:szCs w:val="22"/>
          <w:lang w:val="es-MX" w:eastAsia="es-MX"/>
        </w:rPr>
        <w:t>Valle del Colca/Cruz del Cóndor/Puno</w:t>
      </w:r>
    </w:p>
    <w:p w14:paraId="3D424AF4"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3342381A"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A la hora coordinada, salida hacia La Cruz del Cóndor, haciendo una parada en el pueblo de Yanque, donde se podrán deleitar viendo las danzas folclóricas del Colca interpretada por jóvenes escolares y donde observaremos su plaza, Iglesia y calles de piedras, continuamos directamente hacia la Cruz del Cóndor, donde haremos una parada para hacer una caminata y poder apreciar el Cañón del Colca y el vuelo del Cóndor que es el ave más grande del mundo, de regreso a Chivay, observamos el pueblo de </w:t>
      </w:r>
      <w:proofErr w:type="spellStart"/>
      <w:r w:rsidRPr="00383EBE">
        <w:rPr>
          <w:rFonts w:ascii="Tahoma" w:hAnsi="Tahoma"/>
          <w:color w:val="auto"/>
          <w:kern w:val="0"/>
          <w:sz w:val="22"/>
          <w:szCs w:val="22"/>
          <w:lang w:val="es-MX" w:eastAsia="es-MX"/>
        </w:rPr>
        <w:t>Pinchollo</w:t>
      </w:r>
      <w:proofErr w:type="spellEnd"/>
      <w:r w:rsidRPr="00383EBE">
        <w:rPr>
          <w:rFonts w:ascii="Tahoma" w:hAnsi="Tahoma"/>
          <w:color w:val="auto"/>
          <w:kern w:val="0"/>
          <w:sz w:val="22"/>
          <w:szCs w:val="22"/>
          <w:lang w:val="es-MX" w:eastAsia="es-MX"/>
        </w:rPr>
        <w:t xml:space="preserve">, continuamos hasta el mirador  de </w:t>
      </w:r>
      <w:proofErr w:type="spellStart"/>
      <w:r w:rsidRPr="00383EBE">
        <w:rPr>
          <w:rFonts w:ascii="Tahoma" w:hAnsi="Tahoma"/>
          <w:color w:val="auto"/>
          <w:kern w:val="0"/>
          <w:sz w:val="22"/>
          <w:szCs w:val="22"/>
          <w:lang w:val="es-MX" w:eastAsia="es-MX"/>
        </w:rPr>
        <w:t>Wayrapunko</w:t>
      </w:r>
      <w:proofErr w:type="spellEnd"/>
      <w:r w:rsidRPr="00383EBE">
        <w:rPr>
          <w:rFonts w:ascii="Tahoma" w:hAnsi="Tahoma"/>
          <w:color w:val="auto"/>
          <w:kern w:val="0"/>
          <w:sz w:val="22"/>
          <w:szCs w:val="22"/>
          <w:lang w:val="es-MX" w:eastAsia="es-MX"/>
        </w:rPr>
        <w:t xml:space="preserve"> y </w:t>
      </w:r>
      <w:proofErr w:type="spellStart"/>
      <w:r w:rsidRPr="00383EBE">
        <w:rPr>
          <w:rFonts w:ascii="Tahoma" w:hAnsi="Tahoma"/>
          <w:color w:val="auto"/>
          <w:kern w:val="0"/>
          <w:sz w:val="22"/>
          <w:szCs w:val="22"/>
          <w:lang w:val="es-MX" w:eastAsia="es-MX"/>
        </w:rPr>
        <w:t>Antahuilque</w:t>
      </w:r>
      <w:proofErr w:type="spellEnd"/>
      <w:r w:rsidRPr="00383EBE">
        <w:rPr>
          <w:rFonts w:ascii="Tahoma" w:hAnsi="Tahoma"/>
          <w:color w:val="auto"/>
          <w:kern w:val="0"/>
          <w:sz w:val="22"/>
          <w:szCs w:val="22"/>
          <w:lang w:val="es-MX" w:eastAsia="es-MX"/>
        </w:rPr>
        <w:t xml:space="preserve"> donde haremos las paradas respectivas y apreciamos las lagunas misteriosas, observamos desde el vehículo las tumbas colgantes en </w:t>
      </w:r>
      <w:proofErr w:type="spellStart"/>
      <w:r w:rsidRPr="00383EBE">
        <w:rPr>
          <w:rFonts w:ascii="Tahoma" w:hAnsi="Tahoma"/>
          <w:color w:val="auto"/>
          <w:kern w:val="0"/>
          <w:sz w:val="22"/>
          <w:szCs w:val="22"/>
          <w:lang w:val="es-MX" w:eastAsia="es-MX"/>
        </w:rPr>
        <w:t>choquetico</w:t>
      </w:r>
      <w:proofErr w:type="spellEnd"/>
      <w:r w:rsidRPr="00383EBE">
        <w:rPr>
          <w:rFonts w:ascii="Tahoma" w:hAnsi="Tahoma"/>
          <w:color w:val="auto"/>
          <w:kern w:val="0"/>
          <w:sz w:val="22"/>
          <w:szCs w:val="22"/>
          <w:lang w:val="es-MX" w:eastAsia="es-MX"/>
        </w:rPr>
        <w:t xml:space="preserve">  visitamos el pueblo  de Maca, famoso por su  iglesia  singular; así mismo apreciaremos la vida de los habitantes de este pueblo. Arribo a Chivay. Almuerzo incluido. A la hora coordinada, salimos a Puno, continuamos por Pampas Cañahuas, Bosque de piedras, </w:t>
      </w:r>
      <w:proofErr w:type="spellStart"/>
      <w:r w:rsidRPr="00383EBE">
        <w:rPr>
          <w:rFonts w:ascii="Tahoma" w:hAnsi="Tahoma"/>
          <w:color w:val="auto"/>
          <w:kern w:val="0"/>
          <w:sz w:val="22"/>
          <w:szCs w:val="22"/>
          <w:lang w:val="es-MX" w:eastAsia="es-MX"/>
        </w:rPr>
        <w:t>Imata</w:t>
      </w:r>
      <w:proofErr w:type="spellEnd"/>
      <w:r w:rsidRPr="00383EBE">
        <w:rPr>
          <w:rFonts w:ascii="Tahoma" w:hAnsi="Tahoma"/>
          <w:color w:val="auto"/>
          <w:kern w:val="0"/>
          <w:sz w:val="22"/>
          <w:szCs w:val="22"/>
          <w:lang w:val="es-MX" w:eastAsia="es-MX"/>
        </w:rPr>
        <w:t xml:space="preserve"> observaremos pequeños caseríos con rebaños de ovejas y llamas, las montañas que aparecen alrededor crean un paisaje natural que tipifica la sierra peruana, apreciaremos la laguna alto andina llamada Lagunillas con gran variedad de aves silvestre y flora pasamos los pueblos de Santa Lucia y Juliaca llegando a Puno. Traslado al hotel seleccionado.</w:t>
      </w:r>
    </w:p>
    <w:p w14:paraId="35AB897A" w14:textId="77777777" w:rsidR="009D5692" w:rsidRDefault="009D5692" w:rsidP="00B766A1">
      <w:pPr>
        <w:shd w:val="clear" w:color="auto" w:fill="FFFFFF"/>
        <w:rPr>
          <w:rFonts w:ascii="Tahoma" w:hAnsi="Tahoma"/>
          <w:color w:val="auto"/>
          <w:kern w:val="0"/>
          <w:sz w:val="22"/>
          <w:szCs w:val="22"/>
          <w:lang w:val="es-MX" w:eastAsia="es-MX"/>
        </w:rPr>
      </w:pPr>
    </w:p>
    <w:p w14:paraId="104543F8" w14:textId="77777777" w:rsidR="009D5692" w:rsidRDefault="009D5692" w:rsidP="00B766A1">
      <w:pPr>
        <w:shd w:val="clear" w:color="auto" w:fill="FFFFFF"/>
        <w:rPr>
          <w:rFonts w:ascii="Tahoma" w:hAnsi="Tahoma"/>
          <w:color w:val="auto"/>
          <w:kern w:val="0"/>
          <w:sz w:val="22"/>
          <w:szCs w:val="22"/>
          <w:lang w:val="es-MX" w:eastAsia="es-MX"/>
        </w:rPr>
      </w:pPr>
    </w:p>
    <w:p w14:paraId="4C227177" w14:textId="77777777" w:rsidR="009D5692" w:rsidRDefault="009D5692" w:rsidP="00B766A1">
      <w:pPr>
        <w:shd w:val="clear" w:color="auto" w:fill="FFFFFF"/>
        <w:rPr>
          <w:rFonts w:ascii="Tahoma" w:hAnsi="Tahoma"/>
          <w:color w:val="auto"/>
          <w:kern w:val="0"/>
          <w:sz w:val="22"/>
          <w:szCs w:val="22"/>
          <w:lang w:val="es-MX" w:eastAsia="es-MX"/>
        </w:rPr>
      </w:pPr>
    </w:p>
    <w:p w14:paraId="534DE630" w14:textId="4C4D4A26"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lastRenderedPageBreak/>
        <w:t xml:space="preserve">Día 5 </w:t>
      </w:r>
      <w:r w:rsidR="00B766A1" w:rsidRPr="0038594F">
        <w:rPr>
          <w:rFonts w:ascii="Tahoma" w:hAnsi="Tahoma"/>
          <w:b/>
          <w:color w:val="auto"/>
          <w:kern w:val="0"/>
          <w:sz w:val="22"/>
          <w:szCs w:val="22"/>
          <w:lang w:val="es-MX" w:eastAsia="es-MX"/>
        </w:rPr>
        <w:t xml:space="preserve">Puno </w:t>
      </w:r>
    </w:p>
    <w:p w14:paraId="6E849AD9"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703567BF"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w:t>
      </w:r>
    </w:p>
    <w:p w14:paraId="4BDA0066"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Visita a la zona arqueológica de </w:t>
      </w:r>
      <w:proofErr w:type="spellStart"/>
      <w:r w:rsidRPr="00383EBE">
        <w:rPr>
          <w:rFonts w:ascii="Tahoma" w:hAnsi="Tahoma"/>
          <w:color w:val="auto"/>
          <w:kern w:val="0"/>
          <w:sz w:val="22"/>
          <w:szCs w:val="22"/>
          <w:lang w:val="es-MX" w:eastAsia="es-MX"/>
        </w:rPr>
        <w:t>Sillustani</w:t>
      </w:r>
      <w:proofErr w:type="spellEnd"/>
      <w:r w:rsidRPr="00383EBE">
        <w:rPr>
          <w:rFonts w:ascii="Tahoma" w:hAnsi="Tahoma"/>
          <w:color w:val="auto"/>
          <w:kern w:val="0"/>
          <w:sz w:val="22"/>
          <w:szCs w:val="22"/>
          <w:lang w:val="es-MX" w:eastAsia="es-MX"/>
        </w:rPr>
        <w:t xml:space="preserve"> situada a 34 km. de Puno. Esta necrópolis es una de las más largas en América y una de las más impresionantes del mundo, se encuentra a 4,000 msnm sobre la península como explanada, rodeando a la bellísima laguna </w:t>
      </w:r>
      <w:proofErr w:type="spellStart"/>
      <w:r w:rsidRPr="00383EBE">
        <w:rPr>
          <w:rFonts w:ascii="Tahoma" w:hAnsi="Tahoma"/>
          <w:color w:val="auto"/>
          <w:kern w:val="0"/>
          <w:sz w:val="22"/>
          <w:szCs w:val="22"/>
          <w:lang w:val="es-MX" w:eastAsia="es-MX"/>
        </w:rPr>
        <w:t>Umayo</w:t>
      </w:r>
      <w:proofErr w:type="spellEnd"/>
      <w:r w:rsidRPr="00383EBE">
        <w:rPr>
          <w:rFonts w:ascii="Tahoma" w:hAnsi="Tahoma"/>
          <w:color w:val="auto"/>
          <w:kern w:val="0"/>
          <w:sz w:val="22"/>
          <w:szCs w:val="22"/>
          <w:lang w:val="es-MX" w:eastAsia="es-MX"/>
        </w:rPr>
        <w:t>. Las chullpas encontradas aquí son monumentos funerarios construidos por los Collas. Retorno al hotel.</w:t>
      </w:r>
    </w:p>
    <w:p w14:paraId="054E2632" w14:textId="77777777" w:rsidR="00B766A1" w:rsidRPr="00383EBE" w:rsidRDefault="00B766A1" w:rsidP="00B766A1">
      <w:pPr>
        <w:shd w:val="clear" w:color="auto" w:fill="FFFFFF"/>
        <w:rPr>
          <w:rFonts w:ascii="Tahoma" w:hAnsi="Tahoma"/>
          <w:color w:val="auto"/>
          <w:kern w:val="0"/>
          <w:sz w:val="22"/>
          <w:szCs w:val="22"/>
          <w:lang w:val="es-MX" w:eastAsia="es-MX"/>
        </w:rPr>
      </w:pPr>
    </w:p>
    <w:p w14:paraId="221BF72D" w14:textId="3D9E2B31"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6 </w:t>
      </w:r>
      <w:r w:rsidR="00B766A1" w:rsidRPr="0038594F">
        <w:rPr>
          <w:rFonts w:ascii="Tahoma" w:hAnsi="Tahoma"/>
          <w:b/>
          <w:color w:val="auto"/>
          <w:kern w:val="0"/>
          <w:sz w:val="22"/>
          <w:szCs w:val="22"/>
          <w:lang w:val="es-MX" w:eastAsia="es-MX"/>
        </w:rPr>
        <w:t>Puno/Cusco</w:t>
      </w:r>
    </w:p>
    <w:p w14:paraId="25E636D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0BD39AFF" w14:textId="512B3F98"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la hora indicada traslado a</w:t>
      </w:r>
      <w:r w:rsidR="009F2A34">
        <w:rPr>
          <w:rFonts w:ascii="Tahoma" w:hAnsi="Tahoma"/>
          <w:color w:val="auto"/>
          <w:kern w:val="0"/>
          <w:sz w:val="22"/>
          <w:szCs w:val="22"/>
          <w:lang w:val="es-MX" w:eastAsia="es-MX"/>
        </w:rPr>
        <w:t xml:space="preserve"> </w:t>
      </w:r>
      <w:r w:rsidRPr="00383EBE">
        <w:rPr>
          <w:rFonts w:ascii="Tahoma" w:hAnsi="Tahoma"/>
          <w:color w:val="auto"/>
          <w:kern w:val="0"/>
          <w:sz w:val="22"/>
          <w:szCs w:val="22"/>
          <w:lang w:val="es-MX" w:eastAsia="es-MX"/>
        </w:rPr>
        <w:t>l</w:t>
      </w:r>
      <w:r w:rsidR="00590E30">
        <w:rPr>
          <w:rFonts w:ascii="Tahoma" w:hAnsi="Tahoma"/>
          <w:color w:val="auto"/>
          <w:kern w:val="0"/>
          <w:sz w:val="22"/>
          <w:szCs w:val="22"/>
          <w:lang w:val="es-MX" w:eastAsia="es-MX"/>
        </w:rPr>
        <w:t>a</w:t>
      </w:r>
      <w:r w:rsidRPr="00383EBE">
        <w:rPr>
          <w:rFonts w:ascii="Tahoma" w:hAnsi="Tahoma"/>
          <w:color w:val="auto"/>
          <w:kern w:val="0"/>
          <w:sz w:val="22"/>
          <w:szCs w:val="22"/>
          <w:lang w:val="es-MX" w:eastAsia="es-MX"/>
        </w:rPr>
        <w:t xml:space="preserve"> estación de bus para dar inicio el viaje a la ciudad de Cusco, parando en el camino para conocer algunos de los atractivos que se encuentran en la ruta como la capilla de Andahuaylillas, el Templo Pre </w:t>
      </w:r>
      <w:proofErr w:type="spellStart"/>
      <w:r w:rsidRPr="00383EBE">
        <w:rPr>
          <w:rFonts w:ascii="Tahoma" w:hAnsi="Tahoma"/>
          <w:color w:val="auto"/>
          <w:kern w:val="0"/>
          <w:sz w:val="22"/>
          <w:szCs w:val="22"/>
          <w:lang w:val="es-MX" w:eastAsia="es-MX"/>
        </w:rPr>
        <w:t>Inka</w:t>
      </w:r>
      <w:proofErr w:type="spellEnd"/>
      <w:r w:rsidRPr="00383EBE">
        <w:rPr>
          <w:rFonts w:ascii="Tahoma" w:hAnsi="Tahoma"/>
          <w:color w:val="auto"/>
          <w:kern w:val="0"/>
          <w:sz w:val="22"/>
          <w:szCs w:val="22"/>
          <w:lang w:val="es-MX" w:eastAsia="es-MX"/>
        </w:rPr>
        <w:t xml:space="preserve"> de </w:t>
      </w:r>
      <w:proofErr w:type="spellStart"/>
      <w:r w:rsidRPr="00383EBE">
        <w:rPr>
          <w:rFonts w:ascii="Tahoma" w:hAnsi="Tahoma"/>
          <w:color w:val="auto"/>
          <w:kern w:val="0"/>
          <w:sz w:val="22"/>
          <w:szCs w:val="22"/>
          <w:lang w:val="es-MX" w:eastAsia="es-MX"/>
        </w:rPr>
        <w:t>Racchi</w:t>
      </w:r>
      <w:proofErr w:type="spellEnd"/>
      <w:r w:rsidRPr="00383EBE">
        <w:rPr>
          <w:rFonts w:ascii="Tahoma" w:hAnsi="Tahoma"/>
          <w:color w:val="auto"/>
          <w:kern w:val="0"/>
          <w:sz w:val="22"/>
          <w:szCs w:val="22"/>
          <w:lang w:val="es-MX" w:eastAsia="es-MX"/>
        </w:rPr>
        <w:t xml:space="preserve">, La Raya y </w:t>
      </w:r>
      <w:proofErr w:type="spellStart"/>
      <w:r w:rsidRPr="00383EBE">
        <w:rPr>
          <w:rFonts w:ascii="Tahoma" w:hAnsi="Tahoma"/>
          <w:color w:val="auto"/>
          <w:kern w:val="0"/>
          <w:sz w:val="22"/>
          <w:szCs w:val="22"/>
          <w:lang w:val="es-MX" w:eastAsia="es-MX"/>
        </w:rPr>
        <w:t>Pukara</w:t>
      </w:r>
      <w:proofErr w:type="spellEnd"/>
      <w:r w:rsidRPr="00383EBE">
        <w:rPr>
          <w:rFonts w:ascii="Tahoma" w:hAnsi="Tahoma"/>
          <w:color w:val="auto"/>
          <w:kern w:val="0"/>
          <w:sz w:val="22"/>
          <w:szCs w:val="22"/>
          <w:lang w:val="es-MX" w:eastAsia="es-MX"/>
        </w:rPr>
        <w:t>. Incluye almuerzo buffet en Sicuani y entradas a los atractivos (almuerzo en ruta). Llegada a Cusco, traslado al hotel seleccionado en Cusco.</w:t>
      </w:r>
    </w:p>
    <w:p w14:paraId="4FEDF2E4" w14:textId="77777777" w:rsidR="00B766A1" w:rsidRPr="00383EBE" w:rsidRDefault="00B766A1" w:rsidP="00B766A1">
      <w:pPr>
        <w:shd w:val="clear" w:color="auto" w:fill="FFFFFF"/>
        <w:rPr>
          <w:rFonts w:ascii="Tahoma" w:hAnsi="Tahoma"/>
          <w:color w:val="auto"/>
          <w:kern w:val="0"/>
          <w:sz w:val="22"/>
          <w:szCs w:val="22"/>
          <w:lang w:val="es-MX" w:eastAsia="es-MX"/>
        </w:rPr>
      </w:pPr>
    </w:p>
    <w:p w14:paraId="768BEEE4" w14:textId="67CDADBE"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7 </w:t>
      </w:r>
      <w:r w:rsidR="00B766A1" w:rsidRPr="0038594F">
        <w:rPr>
          <w:rFonts w:ascii="Tahoma" w:hAnsi="Tahoma"/>
          <w:b/>
          <w:color w:val="auto"/>
          <w:kern w:val="0"/>
          <w:sz w:val="22"/>
          <w:szCs w:val="22"/>
          <w:lang w:val="es-MX" w:eastAsia="es-MX"/>
        </w:rPr>
        <w:t>Cusco</w:t>
      </w:r>
    </w:p>
    <w:p w14:paraId="71588767"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6C4F6DE1"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A la hora acordada, visita a la ciudad de Cusco y ruinas aledañas; aquí se unirá al grupo y visitaran la Catedral, importante por su arquitectura y por sus lienzos de la Pintura Cusqueña en su interior, el Templo del Sol </w:t>
      </w:r>
      <w:proofErr w:type="spellStart"/>
      <w:r w:rsidRPr="00383EBE">
        <w:rPr>
          <w:rFonts w:ascii="Tahoma" w:hAnsi="Tahoma"/>
          <w:color w:val="auto"/>
          <w:kern w:val="0"/>
          <w:sz w:val="22"/>
          <w:szCs w:val="22"/>
          <w:lang w:val="es-MX" w:eastAsia="es-MX"/>
        </w:rPr>
        <w:t>Koricancha</w:t>
      </w:r>
      <w:proofErr w:type="spellEnd"/>
      <w:r w:rsidRPr="00383EBE">
        <w:rPr>
          <w:rFonts w:ascii="Tahoma" w:hAnsi="Tahoma"/>
          <w:color w:val="auto"/>
          <w:kern w:val="0"/>
          <w:sz w:val="22"/>
          <w:szCs w:val="22"/>
          <w:lang w:val="es-MX" w:eastAsia="es-MX"/>
        </w:rPr>
        <w:t xml:space="preserve">, sobre cuyas bases se construyó la iglesia y convento de Santo Domingo; además visita a las zonas arqueológicas de </w:t>
      </w:r>
      <w:proofErr w:type="spellStart"/>
      <w:r w:rsidRPr="00383EBE">
        <w:rPr>
          <w:rFonts w:ascii="Tahoma" w:hAnsi="Tahoma"/>
          <w:color w:val="auto"/>
          <w:kern w:val="0"/>
          <w:sz w:val="22"/>
          <w:szCs w:val="22"/>
          <w:lang w:val="es-MX" w:eastAsia="es-MX"/>
        </w:rPr>
        <w:t>Sacsayhuaman</w:t>
      </w:r>
      <w:proofErr w:type="spellEnd"/>
      <w:r w:rsidRPr="00383EBE">
        <w:rPr>
          <w:rFonts w:ascii="Tahoma" w:hAnsi="Tahoma"/>
          <w:color w:val="auto"/>
          <w:kern w:val="0"/>
          <w:sz w:val="22"/>
          <w:szCs w:val="22"/>
          <w:lang w:val="es-MX" w:eastAsia="es-MX"/>
        </w:rPr>
        <w:t xml:space="preserve">, </w:t>
      </w:r>
      <w:proofErr w:type="spellStart"/>
      <w:r w:rsidRPr="00383EBE">
        <w:rPr>
          <w:rFonts w:ascii="Tahoma" w:hAnsi="Tahoma"/>
          <w:color w:val="auto"/>
          <w:kern w:val="0"/>
          <w:sz w:val="22"/>
          <w:szCs w:val="22"/>
          <w:lang w:val="es-MX" w:eastAsia="es-MX"/>
        </w:rPr>
        <w:t>Qenqo</w:t>
      </w:r>
      <w:proofErr w:type="spellEnd"/>
      <w:r w:rsidRPr="00383EBE">
        <w:rPr>
          <w:rFonts w:ascii="Tahoma" w:hAnsi="Tahoma"/>
          <w:color w:val="auto"/>
          <w:kern w:val="0"/>
          <w:sz w:val="22"/>
          <w:szCs w:val="22"/>
          <w:lang w:val="es-MX" w:eastAsia="es-MX"/>
        </w:rPr>
        <w:t xml:space="preserve"> y Tambomachay. Retorno al hotel.</w:t>
      </w:r>
    </w:p>
    <w:p w14:paraId="3E374D7F" w14:textId="77777777" w:rsidR="00B766A1" w:rsidRPr="00383EBE" w:rsidRDefault="00B766A1" w:rsidP="00B766A1">
      <w:pPr>
        <w:shd w:val="clear" w:color="auto" w:fill="FFFFFF"/>
        <w:rPr>
          <w:rFonts w:ascii="Tahoma" w:hAnsi="Tahoma"/>
          <w:color w:val="auto"/>
          <w:kern w:val="0"/>
          <w:sz w:val="22"/>
          <w:szCs w:val="22"/>
          <w:lang w:val="es-MX" w:eastAsia="es-MX"/>
        </w:rPr>
      </w:pPr>
    </w:p>
    <w:p w14:paraId="6AA4C53F" w14:textId="4FEA7C85"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8 </w:t>
      </w:r>
      <w:r w:rsidR="00B766A1" w:rsidRPr="0038594F">
        <w:rPr>
          <w:rFonts w:ascii="Tahoma" w:hAnsi="Tahoma"/>
          <w:b/>
          <w:color w:val="auto"/>
          <w:kern w:val="0"/>
          <w:sz w:val="22"/>
          <w:szCs w:val="22"/>
          <w:lang w:val="es-MX" w:eastAsia="es-MX"/>
        </w:rPr>
        <w:t>Cusco/Machu Picchu/Cusco</w:t>
      </w:r>
    </w:p>
    <w:p w14:paraId="4E2FDFFF"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1DB118DF"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2E13F7AF"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w:t>
      </w:r>
    </w:p>
    <w:p w14:paraId="4F11B1CA"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hora indicada retorno a Cusco. Recepción en la estación y traslado al Hotel seleccionado.</w:t>
      </w:r>
    </w:p>
    <w:p w14:paraId="74DE7B94" w14:textId="77777777" w:rsidR="00B766A1" w:rsidRPr="00383EBE" w:rsidRDefault="00B766A1" w:rsidP="00B766A1">
      <w:pPr>
        <w:shd w:val="clear" w:color="auto" w:fill="FFFFFF"/>
        <w:rPr>
          <w:rFonts w:ascii="Tahoma" w:hAnsi="Tahoma"/>
          <w:color w:val="auto"/>
          <w:kern w:val="0"/>
          <w:sz w:val="22"/>
          <w:szCs w:val="22"/>
          <w:lang w:val="es-MX" w:eastAsia="es-MX"/>
        </w:rPr>
      </w:pPr>
    </w:p>
    <w:p w14:paraId="1637DDDF" w14:textId="3BCA39CF"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9 </w:t>
      </w:r>
      <w:r w:rsidR="00B766A1" w:rsidRPr="0038594F">
        <w:rPr>
          <w:rFonts w:ascii="Tahoma" w:hAnsi="Tahoma"/>
          <w:b/>
          <w:color w:val="auto"/>
          <w:kern w:val="0"/>
          <w:sz w:val="22"/>
          <w:szCs w:val="22"/>
          <w:lang w:val="es-MX" w:eastAsia="es-MX"/>
        </w:rPr>
        <w:t>Cusco/Lima</w:t>
      </w:r>
    </w:p>
    <w:p w14:paraId="78476649"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p>
    <w:p w14:paraId="662BFA26"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la hora coordinada, traslado al aeropuerto de Cusco para tomar su vuelo con destino a Lima. Recepción y traslado al hotel seleccionado en Lima.</w:t>
      </w:r>
    </w:p>
    <w:p w14:paraId="402878EB"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w:t>
      </w:r>
      <w:r>
        <w:rPr>
          <w:rFonts w:ascii="Tahoma" w:hAnsi="Tahoma"/>
          <w:color w:val="auto"/>
          <w:kern w:val="0"/>
          <w:sz w:val="22"/>
          <w:szCs w:val="22"/>
          <w:lang w:val="es-MX" w:eastAsia="es-MX"/>
        </w:rPr>
        <w:t>,</w:t>
      </w:r>
      <w:r w:rsidRPr="00383EBE">
        <w:rPr>
          <w:rFonts w:ascii="Tahoma" w:hAnsi="Tahoma"/>
          <w:color w:val="auto"/>
          <w:kern w:val="0"/>
          <w:sz w:val="22"/>
          <w:szCs w:val="22"/>
          <w:lang w:val="es-MX" w:eastAsia="es-MX"/>
        </w:rPr>
        <w:t xml:space="preserve">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6BB3A589" w14:textId="77777777" w:rsidR="00B766A1" w:rsidRPr="00383EBE" w:rsidRDefault="00B766A1" w:rsidP="00B766A1">
      <w:pPr>
        <w:shd w:val="clear" w:color="auto" w:fill="FFFFFF"/>
        <w:rPr>
          <w:rFonts w:ascii="Tahoma" w:hAnsi="Tahoma"/>
          <w:color w:val="auto"/>
          <w:kern w:val="0"/>
          <w:sz w:val="22"/>
          <w:szCs w:val="22"/>
          <w:lang w:val="es-MX" w:eastAsia="es-MX"/>
        </w:rPr>
      </w:pPr>
    </w:p>
    <w:p w14:paraId="65E274A0" w14:textId="6075F04B" w:rsidR="00B766A1" w:rsidRPr="0038594F" w:rsidRDefault="00C77B3D" w:rsidP="00B766A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10 </w:t>
      </w:r>
      <w:r w:rsidR="00B766A1" w:rsidRPr="0038594F">
        <w:rPr>
          <w:rFonts w:ascii="Tahoma" w:hAnsi="Tahoma"/>
          <w:b/>
          <w:color w:val="auto"/>
          <w:kern w:val="0"/>
          <w:sz w:val="22"/>
          <w:szCs w:val="22"/>
          <w:lang w:val="es-MX" w:eastAsia="es-MX"/>
        </w:rPr>
        <w:t>Lima/</w:t>
      </w:r>
      <w:r w:rsidR="0038594F">
        <w:rPr>
          <w:rFonts w:ascii="Tahoma" w:hAnsi="Tahoma"/>
          <w:b/>
          <w:color w:val="auto"/>
          <w:kern w:val="0"/>
          <w:sz w:val="22"/>
          <w:szCs w:val="22"/>
          <w:lang w:val="es-MX" w:eastAsia="es-MX"/>
        </w:rPr>
        <w:t>Aeropuerto</w:t>
      </w:r>
    </w:p>
    <w:p w14:paraId="73B81D39" w14:textId="77777777" w:rsidR="009D5692"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Desayuno en el hotel.</w:t>
      </w:r>
      <w:r w:rsidR="009D5692">
        <w:rPr>
          <w:rFonts w:ascii="Tahoma" w:hAnsi="Tahoma"/>
          <w:color w:val="auto"/>
          <w:kern w:val="0"/>
          <w:sz w:val="22"/>
          <w:szCs w:val="22"/>
          <w:lang w:val="es-MX" w:eastAsia="es-MX"/>
        </w:rPr>
        <w:t xml:space="preserve"> </w:t>
      </w:r>
    </w:p>
    <w:p w14:paraId="2ACB3F97" w14:textId="7BB54229" w:rsidR="00B766A1"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 la hora indicada, traslado al aeropuerto de Lima para tomar su vuelo con destino a...</w:t>
      </w:r>
    </w:p>
    <w:p w14:paraId="52535E98" w14:textId="77777777" w:rsidR="00B766A1" w:rsidRPr="00383EBE" w:rsidRDefault="00B766A1" w:rsidP="00B766A1">
      <w:pPr>
        <w:shd w:val="clear" w:color="auto" w:fill="FFFFFF"/>
        <w:rPr>
          <w:rFonts w:ascii="Tahoma" w:hAnsi="Tahoma"/>
          <w:color w:val="auto"/>
          <w:kern w:val="0"/>
          <w:sz w:val="22"/>
          <w:szCs w:val="22"/>
          <w:lang w:val="es-MX" w:eastAsia="es-MX"/>
        </w:rPr>
      </w:pPr>
    </w:p>
    <w:p w14:paraId="6C8BAC08" w14:textId="77777777" w:rsidR="009F2A34" w:rsidRDefault="009F2A34" w:rsidP="00B766A1">
      <w:pPr>
        <w:shd w:val="clear" w:color="auto" w:fill="FFFFFF"/>
        <w:rPr>
          <w:rFonts w:ascii="Tahoma" w:hAnsi="Tahoma"/>
          <w:color w:val="auto"/>
          <w:kern w:val="0"/>
          <w:sz w:val="22"/>
          <w:szCs w:val="22"/>
          <w:lang w:val="es-MX" w:eastAsia="es-MX"/>
        </w:rPr>
      </w:pPr>
    </w:p>
    <w:p w14:paraId="6360C5C8" w14:textId="6A05EEFC" w:rsidR="00B766A1" w:rsidRDefault="00B766A1" w:rsidP="00B766A1">
      <w:pPr>
        <w:shd w:val="clear" w:color="auto" w:fill="FFFFFF"/>
        <w:rPr>
          <w:rFonts w:ascii="Tahoma" w:hAnsi="Tahoma"/>
          <w:b/>
          <w:bCs/>
          <w:color w:val="auto"/>
          <w:kern w:val="0"/>
          <w:sz w:val="22"/>
          <w:szCs w:val="22"/>
          <w:lang w:val="es-MX" w:eastAsia="es-MX"/>
        </w:rPr>
      </w:pPr>
      <w:r w:rsidRPr="009F2A34">
        <w:rPr>
          <w:rFonts w:ascii="Tahoma" w:hAnsi="Tahoma"/>
          <w:b/>
          <w:bCs/>
          <w:color w:val="auto"/>
          <w:kern w:val="0"/>
          <w:sz w:val="22"/>
          <w:szCs w:val="22"/>
          <w:lang w:val="es-MX" w:eastAsia="es-MX"/>
        </w:rPr>
        <w:lastRenderedPageBreak/>
        <w:t xml:space="preserve">Costo por persona servicios terrestres en </w:t>
      </w:r>
      <w:r w:rsidR="00C77B3D" w:rsidRPr="009F2A34">
        <w:rPr>
          <w:rFonts w:ascii="Tahoma" w:hAnsi="Tahoma"/>
          <w:b/>
          <w:bCs/>
          <w:color w:val="auto"/>
          <w:kern w:val="0"/>
          <w:sz w:val="22"/>
          <w:szCs w:val="22"/>
          <w:lang w:val="es-MX" w:eastAsia="es-MX"/>
        </w:rPr>
        <w:t xml:space="preserve">dólares americanos </w:t>
      </w:r>
      <w:r w:rsidRPr="009F2A34">
        <w:rPr>
          <w:rFonts w:ascii="Tahoma" w:hAnsi="Tahoma"/>
          <w:b/>
          <w:bCs/>
          <w:color w:val="auto"/>
          <w:kern w:val="0"/>
          <w:sz w:val="22"/>
          <w:szCs w:val="22"/>
          <w:lang w:val="es-MX" w:eastAsia="es-MX"/>
        </w:rPr>
        <w:t xml:space="preserve">con tren </w:t>
      </w:r>
      <w:proofErr w:type="spellStart"/>
      <w:r w:rsidRPr="009F2A34">
        <w:rPr>
          <w:rFonts w:ascii="Tahoma" w:hAnsi="Tahoma"/>
          <w:b/>
          <w:bCs/>
          <w:color w:val="auto"/>
          <w:kern w:val="0"/>
          <w:sz w:val="22"/>
          <w:szCs w:val="22"/>
          <w:lang w:val="es-MX" w:eastAsia="es-MX"/>
        </w:rPr>
        <w:t>Expedition</w:t>
      </w:r>
      <w:proofErr w:type="spellEnd"/>
    </w:p>
    <w:p w14:paraId="12907E53" w14:textId="77777777" w:rsidR="00B766A1" w:rsidRPr="0087214D" w:rsidRDefault="00B766A1" w:rsidP="00B766A1">
      <w:pPr>
        <w:shd w:val="clear" w:color="auto" w:fill="FFFFFF"/>
        <w:rPr>
          <w:rFonts w:ascii="Tahoma" w:hAnsi="Tahoma"/>
          <w:color w:val="auto"/>
          <w:kern w:val="0"/>
          <w:sz w:val="22"/>
          <w:szCs w:val="22"/>
          <w:lang w:val="es-MX" w:eastAsia="es-MX"/>
        </w:rPr>
      </w:pPr>
      <w:r w:rsidRPr="0087214D">
        <w:rPr>
          <w:rFonts w:ascii="Tahoma" w:hAnsi="Tahoma"/>
          <w:color w:val="auto"/>
          <w:kern w:val="0"/>
          <w:sz w:val="22"/>
          <w:szCs w:val="22"/>
          <w:lang w:val="es-MX" w:eastAsia="es-MX"/>
        </w:rPr>
        <w:t xml:space="preserve">Suplemento para usar tren </w:t>
      </w:r>
      <w:proofErr w:type="spellStart"/>
      <w:r>
        <w:rPr>
          <w:rFonts w:ascii="Tahoma" w:hAnsi="Tahoma"/>
          <w:color w:val="auto"/>
          <w:kern w:val="0"/>
          <w:sz w:val="22"/>
          <w:szCs w:val="22"/>
          <w:lang w:val="es-MX" w:eastAsia="es-MX"/>
        </w:rPr>
        <w:t>V</w:t>
      </w:r>
      <w:r w:rsidRPr="0087214D">
        <w:rPr>
          <w:rFonts w:ascii="Tahoma" w:hAnsi="Tahoma"/>
          <w:color w:val="auto"/>
          <w:kern w:val="0"/>
          <w:sz w:val="22"/>
          <w:szCs w:val="22"/>
          <w:lang w:val="es-MX" w:eastAsia="es-MX"/>
        </w:rPr>
        <w:t>istadome</w:t>
      </w:r>
      <w:proofErr w:type="spellEnd"/>
      <w:r w:rsidRPr="0087214D">
        <w:rPr>
          <w:rFonts w:ascii="Tahoma" w:hAnsi="Tahoma"/>
          <w:color w:val="auto"/>
          <w:kern w:val="0"/>
          <w:sz w:val="22"/>
          <w:szCs w:val="22"/>
          <w:lang w:val="es-MX" w:eastAsia="es-MX"/>
        </w:rPr>
        <w:t xml:space="preserve"> $ 88.00 </w:t>
      </w:r>
      <w:proofErr w:type="spellStart"/>
      <w:r w:rsidRPr="0087214D">
        <w:rPr>
          <w:rFonts w:ascii="Tahoma" w:hAnsi="Tahoma"/>
          <w:color w:val="auto"/>
          <w:kern w:val="0"/>
          <w:sz w:val="22"/>
          <w:szCs w:val="22"/>
          <w:lang w:val="es-MX" w:eastAsia="es-MX"/>
        </w:rPr>
        <w:t>usd</w:t>
      </w:r>
      <w:proofErr w:type="spellEnd"/>
      <w:r w:rsidRPr="0087214D">
        <w:rPr>
          <w:rFonts w:ascii="Tahoma" w:hAnsi="Tahoma"/>
          <w:color w:val="auto"/>
          <w:kern w:val="0"/>
          <w:sz w:val="22"/>
          <w:szCs w:val="22"/>
          <w:lang w:val="es-MX" w:eastAsia="es-MX"/>
        </w:rPr>
        <w:t xml:space="preserve"> por pasajero</w:t>
      </w:r>
      <w:r w:rsidRPr="0087214D">
        <w:rPr>
          <w:rFonts w:ascii="Tahoma" w:hAnsi="Tahoma"/>
          <w:color w:val="auto"/>
          <w:kern w:val="0"/>
          <w:sz w:val="22"/>
          <w:szCs w:val="22"/>
          <w:lang w:val="es-MX" w:eastAsia="es-MX"/>
        </w:rPr>
        <w:tab/>
      </w:r>
    </w:p>
    <w:p w14:paraId="045EEBFE" w14:textId="77777777" w:rsidR="00C77B3D" w:rsidRDefault="00C77B3D" w:rsidP="00B766A1">
      <w:pPr>
        <w:shd w:val="clear" w:color="auto" w:fill="FFFFFF"/>
        <w:rPr>
          <w:rFonts w:ascii="Tahoma" w:hAnsi="Tahoma"/>
          <w:color w:val="auto"/>
          <w:kern w:val="0"/>
          <w:sz w:val="22"/>
          <w:szCs w:val="22"/>
          <w:lang w:val="es-MX" w:eastAsia="es-MX"/>
        </w:rPr>
      </w:pPr>
    </w:p>
    <w:tbl>
      <w:tblPr>
        <w:tblStyle w:val="Tablaconcuadrcula1"/>
        <w:tblpPr w:leftFromText="141" w:rightFromText="141" w:vertAnchor="text" w:tblpX="108" w:tblpY="1"/>
        <w:tblOverlap w:val="never"/>
        <w:tblW w:w="4390" w:type="dxa"/>
        <w:tblLook w:val="04A0" w:firstRow="1" w:lastRow="0" w:firstColumn="1" w:lastColumn="0" w:noHBand="0" w:noVBand="1"/>
      </w:tblPr>
      <w:tblGrid>
        <w:gridCol w:w="1204"/>
        <w:gridCol w:w="1074"/>
        <w:gridCol w:w="1057"/>
        <w:gridCol w:w="1055"/>
      </w:tblGrid>
      <w:tr w:rsidR="00C77B3D" w:rsidRPr="00C77B3D" w14:paraId="34BD68D7" w14:textId="77777777" w:rsidTr="00C77B3D">
        <w:tc>
          <w:tcPr>
            <w:tcW w:w="1204" w:type="dxa"/>
          </w:tcPr>
          <w:p w14:paraId="227A71DF" w14:textId="77777777" w:rsidR="00C77B3D" w:rsidRPr="00C77B3D" w:rsidRDefault="00C77B3D" w:rsidP="00C77B3D">
            <w:pPr>
              <w:rPr>
                <w:rFonts w:ascii="Tahoma" w:hAnsi="Tahoma"/>
                <w:color w:val="auto"/>
                <w:kern w:val="0"/>
                <w:sz w:val="22"/>
                <w:szCs w:val="22"/>
                <w:lang w:val="es-MX" w:eastAsia="es-MX"/>
              </w:rPr>
            </w:pPr>
          </w:p>
        </w:tc>
        <w:tc>
          <w:tcPr>
            <w:tcW w:w="1074" w:type="dxa"/>
          </w:tcPr>
          <w:p w14:paraId="4E6F3BAC" w14:textId="77777777" w:rsidR="00C77B3D" w:rsidRPr="00C77B3D" w:rsidRDefault="00C77B3D" w:rsidP="00C77B3D">
            <w:pPr>
              <w:rPr>
                <w:rFonts w:ascii="Tahoma" w:hAnsi="Tahoma"/>
                <w:b/>
                <w:bCs/>
                <w:color w:val="auto"/>
                <w:kern w:val="0"/>
                <w:sz w:val="22"/>
                <w:szCs w:val="22"/>
                <w:lang w:val="es-MX" w:eastAsia="es-MX"/>
              </w:rPr>
            </w:pPr>
            <w:r w:rsidRPr="00C77B3D">
              <w:rPr>
                <w:rFonts w:ascii="Tahoma" w:hAnsi="Tahoma"/>
                <w:b/>
                <w:bCs/>
                <w:color w:val="auto"/>
                <w:kern w:val="0"/>
                <w:sz w:val="22"/>
                <w:szCs w:val="22"/>
                <w:lang w:val="es-MX" w:eastAsia="es-MX"/>
              </w:rPr>
              <w:t>Sencilla</w:t>
            </w:r>
          </w:p>
        </w:tc>
        <w:tc>
          <w:tcPr>
            <w:tcW w:w="1057" w:type="dxa"/>
          </w:tcPr>
          <w:p w14:paraId="1C511026" w14:textId="77777777" w:rsidR="00C77B3D" w:rsidRPr="00C77B3D" w:rsidRDefault="00C77B3D" w:rsidP="00C77B3D">
            <w:pPr>
              <w:rPr>
                <w:rFonts w:ascii="Tahoma" w:hAnsi="Tahoma"/>
                <w:b/>
                <w:bCs/>
                <w:color w:val="auto"/>
                <w:kern w:val="0"/>
                <w:sz w:val="22"/>
                <w:szCs w:val="22"/>
                <w:lang w:val="es-MX" w:eastAsia="es-MX"/>
              </w:rPr>
            </w:pPr>
            <w:r w:rsidRPr="00C77B3D">
              <w:rPr>
                <w:rFonts w:ascii="Tahoma" w:hAnsi="Tahoma"/>
                <w:b/>
                <w:bCs/>
                <w:color w:val="auto"/>
                <w:kern w:val="0"/>
                <w:sz w:val="22"/>
                <w:szCs w:val="22"/>
                <w:lang w:val="es-MX" w:eastAsia="es-MX"/>
              </w:rPr>
              <w:t>Doble</w:t>
            </w:r>
          </w:p>
        </w:tc>
        <w:tc>
          <w:tcPr>
            <w:tcW w:w="1055" w:type="dxa"/>
          </w:tcPr>
          <w:p w14:paraId="6CE55366" w14:textId="77777777" w:rsidR="00C77B3D" w:rsidRPr="00C77B3D" w:rsidRDefault="00C77B3D" w:rsidP="00C77B3D">
            <w:pPr>
              <w:rPr>
                <w:rFonts w:ascii="Tahoma" w:hAnsi="Tahoma"/>
                <w:b/>
                <w:bCs/>
                <w:color w:val="auto"/>
                <w:kern w:val="0"/>
                <w:sz w:val="22"/>
                <w:szCs w:val="22"/>
                <w:lang w:val="es-MX" w:eastAsia="es-MX"/>
              </w:rPr>
            </w:pPr>
            <w:r w:rsidRPr="00C77B3D">
              <w:rPr>
                <w:rFonts w:ascii="Tahoma" w:hAnsi="Tahoma"/>
                <w:b/>
                <w:bCs/>
                <w:color w:val="auto"/>
                <w:kern w:val="0"/>
                <w:sz w:val="22"/>
                <w:szCs w:val="22"/>
                <w:lang w:val="es-MX" w:eastAsia="es-MX"/>
              </w:rPr>
              <w:t>Triple</w:t>
            </w:r>
          </w:p>
        </w:tc>
      </w:tr>
      <w:tr w:rsidR="00C77B3D" w:rsidRPr="00C77B3D" w14:paraId="5E7D85D5" w14:textId="77777777" w:rsidTr="00C77B3D">
        <w:tc>
          <w:tcPr>
            <w:tcW w:w="1204" w:type="dxa"/>
          </w:tcPr>
          <w:p w14:paraId="616BD273"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Tur. </w:t>
            </w:r>
            <w:proofErr w:type="spellStart"/>
            <w:r w:rsidRPr="00C77B3D">
              <w:rPr>
                <w:rFonts w:ascii="Tahoma" w:hAnsi="Tahoma"/>
                <w:color w:val="auto"/>
                <w:kern w:val="0"/>
                <w:sz w:val="22"/>
                <w:szCs w:val="22"/>
                <w:lang w:val="es-MX" w:eastAsia="es-MX"/>
              </w:rPr>
              <w:t>Sup</w:t>
            </w:r>
            <w:proofErr w:type="spellEnd"/>
            <w:r w:rsidRPr="00C77B3D">
              <w:rPr>
                <w:rFonts w:ascii="Tahoma" w:hAnsi="Tahoma"/>
                <w:color w:val="auto"/>
                <w:kern w:val="0"/>
                <w:sz w:val="22"/>
                <w:szCs w:val="22"/>
                <w:lang w:val="es-MX" w:eastAsia="es-MX"/>
              </w:rPr>
              <w:t xml:space="preserve">.   </w:t>
            </w:r>
          </w:p>
        </w:tc>
        <w:tc>
          <w:tcPr>
            <w:tcW w:w="1074" w:type="dxa"/>
          </w:tcPr>
          <w:p w14:paraId="00757786" w14:textId="2F6AEE93"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w:t>
            </w:r>
            <w:r w:rsidR="006E5654">
              <w:rPr>
                <w:rFonts w:ascii="Tahoma" w:hAnsi="Tahoma"/>
                <w:color w:val="auto"/>
                <w:kern w:val="0"/>
                <w:sz w:val="22"/>
                <w:szCs w:val="22"/>
                <w:lang w:val="es-MX" w:eastAsia="es-MX"/>
              </w:rPr>
              <w:t xml:space="preserve"> </w:t>
            </w:r>
            <w:r>
              <w:rPr>
                <w:rFonts w:ascii="Tahoma" w:hAnsi="Tahoma"/>
                <w:color w:val="auto"/>
                <w:kern w:val="0"/>
                <w:sz w:val="22"/>
                <w:szCs w:val="22"/>
                <w:lang w:val="es-MX" w:eastAsia="es-MX"/>
              </w:rPr>
              <w:t>2</w:t>
            </w:r>
            <w:r w:rsidRPr="00C77B3D">
              <w:rPr>
                <w:rFonts w:ascii="Tahoma" w:hAnsi="Tahoma"/>
                <w:color w:val="auto"/>
                <w:kern w:val="0"/>
                <w:sz w:val="22"/>
                <w:szCs w:val="22"/>
                <w:lang w:val="es-MX" w:eastAsia="es-MX"/>
              </w:rPr>
              <w:t>,</w:t>
            </w:r>
            <w:r>
              <w:rPr>
                <w:rFonts w:ascii="Tahoma" w:hAnsi="Tahoma"/>
                <w:color w:val="auto"/>
                <w:kern w:val="0"/>
                <w:sz w:val="22"/>
                <w:szCs w:val="22"/>
                <w:lang w:val="es-MX" w:eastAsia="es-MX"/>
              </w:rPr>
              <w:t>261</w:t>
            </w:r>
          </w:p>
        </w:tc>
        <w:tc>
          <w:tcPr>
            <w:tcW w:w="1057" w:type="dxa"/>
          </w:tcPr>
          <w:p w14:paraId="3576F8D1" w14:textId="0B8DFDCE" w:rsidR="00C77B3D" w:rsidRPr="00C77B3D" w:rsidRDefault="00C77B3D" w:rsidP="006E5654">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 </w:t>
            </w:r>
            <w:r w:rsidR="006E5654">
              <w:rPr>
                <w:rFonts w:ascii="Tahoma" w:hAnsi="Tahoma"/>
                <w:color w:val="auto"/>
                <w:kern w:val="0"/>
                <w:sz w:val="22"/>
                <w:szCs w:val="22"/>
                <w:lang w:val="es-MX" w:eastAsia="es-MX"/>
              </w:rPr>
              <w:t>1,625</w:t>
            </w:r>
            <w:r w:rsidRPr="00C77B3D">
              <w:rPr>
                <w:rFonts w:ascii="Tahoma" w:hAnsi="Tahoma"/>
                <w:color w:val="auto"/>
                <w:kern w:val="0"/>
                <w:sz w:val="22"/>
                <w:szCs w:val="22"/>
                <w:lang w:val="es-MX" w:eastAsia="es-MX"/>
              </w:rPr>
              <w:t xml:space="preserve"> </w:t>
            </w:r>
          </w:p>
        </w:tc>
        <w:tc>
          <w:tcPr>
            <w:tcW w:w="1055" w:type="dxa"/>
          </w:tcPr>
          <w:p w14:paraId="3034390D" w14:textId="193F2E6F" w:rsidR="00C77B3D" w:rsidRPr="00C77B3D" w:rsidRDefault="00C77B3D" w:rsidP="006E5654">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 </w:t>
            </w:r>
            <w:r w:rsidR="006E5654">
              <w:rPr>
                <w:rFonts w:ascii="Tahoma" w:hAnsi="Tahoma"/>
                <w:color w:val="auto"/>
                <w:kern w:val="0"/>
                <w:sz w:val="22"/>
                <w:szCs w:val="22"/>
                <w:lang w:val="es-MX" w:eastAsia="es-MX"/>
              </w:rPr>
              <w:t>1,541</w:t>
            </w:r>
          </w:p>
        </w:tc>
      </w:tr>
      <w:tr w:rsidR="00C77B3D" w:rsidRPr="00C77B3D" w14:paraId="41578CFC" w14:textId="77777777" w:rsidTr="00C77B3D">
        <w:tc>
          <w:tcPr>
            <w:tcW w:w="1204" w:type="dxa"/>
          </w:tcPr>
          <w:p w14:paraId="10841B9E"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Superior</w:t>
            </w:r>
          </w:p>
        </w:tc>
        <w:tc>
          <w:tcPr>
            <w:tcW w:w="1074" w:type="dxa"/>
          </w:tcPr>
          <w:p w14:paraId="37242AB4" w14:textId="4867E5C1"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 xml:space="preserve"> 2</w:t>
            </w: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458</w:t>
            </w:r>
          </w:p>
        </w:tc>
        <w:tc>
          <w:tcPr>
            <w:tcW w:w="1057" w:type="dxa"/>
          </w:tcPr>
          <w:p w14:paraId="01871EF9" w14:textId="0EA1EDB9"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$ 1,</w:t>
            </w:r>
            <w:r w:rsidR="00674111">
              <w:rPr>
                <w:rFonts w:ascii="Tahoma" w:hAnsi="Tahoma"/>
                <w:color w:val="auto"/>
                <w:kern w:val="0"/>
                <w:sz w:val="22"/>
                <w:szCs w:val="22"/>
                <w:lang w:val="es-MX" w:eastAsia="es-MX"/>
              </w:rPr>
              <w:t>705</w:t>
            </w:r>
          </w:p>
        </w:tc>
        <w:tc>
          <w:tcPr>
            <w:tcW w:w="1055" w:type="dxa"/>
          </w:tcPr>
          <w:p w14:paraId="37BBF94B" w14:textId="54A42020"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 </w:t>
            </w:r>
            <w:r w:rsidR="00674111">
              <w:rPr>
                <w:rFonts w:ascii="Tahoma" w:hAnsi="Tahoma"/>
                <w:color w:val="auto"/>
                <w:kern w:val="0"/>
                <w:sz w:val="22"/>
                <w:szCs w:val="22"/>
                <w:lang w:val="es-MX" w:eastAsia="es-MX"/>
              </w:rPr>
              <w:t>1,621</w:t>
            </w:r>
          </w:p>
        </w:tc>
      </w:tr>
      <w:tr w:rsidR="00C77B3D" w:rsidRPr="00C77B3D" w14:paraId="4E28A7B4" w14:textId="77777777" w:rsidTr="00C77B3D">
        <w:tc>
          <w:tcPr>
            <w:tcW w:w="1204" w:type="dxa"/>
          </w:tcPr>
          <w:p w14:paraId="56C88393"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Primera</w:t>
            </w:r>
          </w:p>
        </w:tc>
        <w:tc>
          <w:tcPr>
            <w:tcW w:w="1074" w:type="dxa"/>
          </w:tcPr>
          <w:p w14:paraId="656C8B0C" w14:textId="75E7918C"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 xml:space="preserve"> 2</w:t>
            </w: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626</w:t>
            </w:r>
          </w:p>
        </w:tc>
        <w:tc>
          <w:tcPr>
            <w:tcW w:w="1057" w:type="dxa"/>
          </w:tcPr>
          <w:p w14:paraId="101F33BD" w14:textId="36C32B20"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$ 1,7</w:t>
            </w:r>
            <w:r w:rsidR="00674111">
              <w:rPr>
                <w:rFonts w:ascii="Tahoma" w:hAnsi="Tahoma"/>
                <w:color w:val="auto"/>
                <w:kern w:val="0"/>
                <w:sz w:val="22"/>
                <w:szCs w:val="22"/>
                <w:lang w:val="es-MX" w:eastAsia="es-MX"/>
              </w:rPr>
              <w:t>87</w:t>
            </w:r>
          </w:p>
        </w:tc>
        <w:tc>
          <w:tcPr>
            <w:tcW w:w="1055" w:type="dxa"/>
          </w:tcPr>
          <w:p w14:paraId="18108E1D" w14:textId="38C2F9BE"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$ 1,</w:t>
            </w:r>
            <w:r w:rsidR="00674111">
              <w:rPr>
                <w:rFonts w:ascii="Tahoma" w:hAnsi="Tahoma"/>
                <w:color w:val="auto"/>
                <w:kern w:val="0"/>
                <w:sz w:val="22"/>
                <w:szCs w:val="22"/>
                <w:lang w:val="es-MX" w:eastAsia="es-MX"/>
              </w:rPr>
              <w:t>688</w:t>
            </w:r>
          </w:p>
        </w:tc>
      </w:tr>
      <w:tr w:rsidR="00C77B3D" w:rsidRPr="00C77B3D" w14:paraId="6F5A02AB" w14:textId="77777777" w:rsidTr="00C77B3D">
        <w:tc>
          <w:tcPr>
            <w:tcW w:w="1204" w:type="dxa"/>
          </w:tcPr>
          <w:p w14:paraId="08B694F0"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1ra  </w:t>
            </w:r>
            <w:proofErr w:type="spellStart"/>
            <w:r w:rsidRPr="00C77B3D">
              <w:rPr>
                <w:rFonts w:ascii="Tahoma" w:hAnsi="Tahoma"/>
                <w:color w:val="auto"/>
                <w:kern w:val="0"/>
                <w:sz w:val="22"/>
                <w:szCs w:val="22"/>
                <w:lang w:val="es-MX" w:eastAsia="es-MX"/>
              </w:rPr>
              <w:t>Sup</w:t>
            </w:r>
            <w:proofErr w:type="spellEnd"/>
            <w:r w:rsidRPr="00C77B3D">
              <w:rPr>
                <w:rFonts w:ascii="Tahoma" w:hAnsi="Tahoma"/>
                <w:color w:val="auto"/>
                <w:kern w:val="0"/>
                <w:sz w:val="22"/>
                <w:szCs w:val="22"/>
                <w:lang w:val="es-MX" w:eastAsia="es-MX"/>
              </w:rPr>
              <w:t xml:space="preserve">.   </w:t>
            </w:r>
          </w:p>
        </w:tc>
        <w:tc>
          <w:tcPr>
            <w:tcW w:w="1074" w:type="dxa"/>
          </w:tcPr>
          <w:p w14:paraId="5F7C67EB" w14:textId="51FA3DAD"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 xml:space="preserve"> 2</w:t>
            </w:r>
            <w:r w:rsidRPr="00C77B3D">
              <w:rPr>
                <w:rFonts w:ascii="Tahoma" w:hAnsi="Tahoma"/>
                <w:color w:val="auto"/>
                <w:kern w:val="0"/>
                <w:sz w:val="22"/>
                <w:szCs w:val="22"/>
                <w:lang w:val="es-MX" w:eastAsia="es-MX"/>
              </w:rPr>
              <w:t>,8</w:t>
            </w:r>
            <w:r w:rsidR="00674111">
              <w:rPr>
                <w:rFonts w:ascii="Tahoma" w:hAnsi="Tahoma"/>
                <w:color w:val="auto"/>
                <w:kern w:val="0"/>
                <w:sz w:val="22"/>
                <w:szCs w:val="22"/>
                <w:lang w:val="es-MX" w:eastAsia="es-MX"/>
              </w:rPr>
              <w:t>60</w:t>
            </w:r>
          </w:p>
        </w:tc>
        <w:tc>
          <w:tcPr>
            <w:tcW w:w="1057" w:type="dxa"/>
          </w:tcPr>
          <w:p w14:paraId="42AB8D12" w14:textId="138FB496"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$ 1,</w:t>
            </w:r>
            <w:r w:rsidR="00674111">
              <w:rPr>
                <w:rFonts w:ascii="Tahoma" w:hAnsi="Tahoma"/>
                <w:color w:val="auto"/>
                <w:kern w:val="0"/>
                <w:sz w:val="22"/>
                <w:szCs w:val="22"/>
                <w:lang w:val="es-MX" w:eastAsia="es-MX"/>
              </w:rPr>
              <w:t>912</w:t>
            </w:r>
          </w:p>
        </w:tc>
        <w:tc>
          <w:tcPr>
            <w:tcW w:w="1055" w:type="dxa"/>
          </w:tcPr>
          <w:p w14:paraId="4A4FB831" w14:textId="397646EC"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$ 1,</w:t>
            </w:r>
            <w:r w:rsidR="00674111">
              <w:rPr>
                <w:rFonts w:ascii="Tahoma" w:hAnsi="Tahoma"/>
                <w:color w:val="auto"/>
                <w:kern w:val="0"/>
                <w:sz w:val="22"/>
                <w:szCs w:val="22"/>
                <w:lang w:val="es-MX" w:eastAsia="es-MX"/>
              </w:rPr>
              <w:t>808</w:t>
            </w:r>
          </w:p>
        </w:tc>
      </w:tr>
      <w:tr w:rsidR="00C77B3D" w:rsidRPr="00C77B3D" w14:paraId="68AFBDA0" w14:textId="77777777" w:rsidTr="00C77B3D">
        <w:trPr>
          <w:trHeight w:val="337"/>
        </w:trPr>
        <w:tc>
          <w:tcPr>
            <w:tcW w:w="1204" w:type="dxa"/>
          </w:tcPr>
          <w:p w14:paraId="6B255646"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Lujo</w:t>
            </w:r>
          </w:p>
        </w:tc>
        <w:tc>
          <w:tcPr>
            <w:tcW w:w="1074" w:type="dxa"/>
          </w:tcPr>
          <w:p w14:paraId="126BBAE3" w14:textId="65733609"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 xml:space="preserve"> 3</w:t>
            </w: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814</w:t>
            </w:r>
          </w:p>
        </w:tc>
        <w:tc>
          <w:tcPr>
            <w:tcW w:w="1057" w:type="dxa"/>
          </w:tcPr>
          <w:p w14:paraId="49ED48E4" w14:textId="27BEE122" w:rsidR="00C77B3D" w:rsidRPr="00C77B3D" w:rsidRDefault="00C77B3D" w:rsidP="00674111">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 </w:t>
            </w:r>
            <w:r w:rsidR="00674111">
              <w:rPr>
                <w:rFonts w:ascii="Tahoma" w:hAnsi="Tahoma"/>
                <w:color w:val="auto"/>
                <w:kern w:val="0"/>
                <w:sz w:val="22"/>
                <w:szCs w:val="22"/>
                <w:lang w:val="es-MX" w:eastAsia="es-MX"/>
              </w:rPr>
              <w:t>2</w:t>
            </w:r>
            <w:r w:rsidRPr="00C77B3D">
              <w:rPr>
                <w:rFonts w:ascii="Tahoma" w:hAnsi="Tahoma"/>
                <w:color w:val="auto"/>
                <w:kern w:val="0"/>
                <w:sz w:val="22"/>
                <w:szCs w:val="22"/>
                <w:lang w:val="es-MX" w:eastAsia="es-MX"/>
              </w:rPr>
              <w:t>,</w:t>
            </w:r>
            <w:r w:rsidR="00674111">
              <w:rPr>
                <w:rFonts w:ascii="Tahoma" w:hAnsi="Tahoma"/>
                <w:color w:val="auto"/>
                <w:kern w:val="0"/>
                <w:sz w:val="22"/>
                <w:szCs w:val="22"/>
                <w:lang w:val="es-MX" w:eastAsia="es-MX"/>
              </w:rPr>
              <w:t>411</w:t>
            </w:r>
          </w:p>
        </w:tc>
        <w:tc>
          <w:tcPr>
            <w:tcW w:w="1055" w:type="dxa"/>
          </w:tcPr>
          <w:p w14:paraId="2F123609" w14:textId="77777777" w:rsidR="00C77B3D" w:rsidRPr="00C77B3D" w:rsidRDefault="00C77B3D" w:rsidP="00C77B3D">
            <w:pPr>
              <w:rPr>
                <w:rFonts w:ascii="Tahoma" w:hAnsi="Tahoma"/>
                <w:color w:val="auto"/>
                <w:kern w:val="0"/>
                <w:sz w:val="22"/>
                <w:szCs w:val="22"/>
                <w:lang w:val="es-MX" w:eastAsia="es-MX"/>
              </w:rPr>
            </w:pPr>
            <w:r w:rsidRPr="00C77B3D">
              <w:rPr>
                <w:rFonts w:ascii="Tahoma" w:hAnsi="Tahoma"/>
                <w:color w:val="auto"/>
                <w:kern w:val="0"/>
                <w:sz w:val="22"/>
                <w:szCs w:val="22"/>
                <w:lang w:val="es-MX" w:eastAsia="es-MX"/>
              </w:rPr>
              <w:t xml:space="preserve">  ------</w:t>
            </w:r>
          </w:p>
        </w:tc>
      </w:tr>
    </w:tbl>
    <w:p w14:paraId="48901FAD" w14:textId="77777777" w:rsidR="00C77B3D" w:rsidRDefault="00C77B3D" w:rsidP="00B766A1">
      <w:pPr>
        <w:shd w:val="clear" w:color="auto" w:fill="FFFFFF"/>
        <w:rPr>
          <w:rFonts w:ascii="Tahoma" w:hAnsi="Tahoma"/>
          <w:color w:val="auto"/>
          <w:kern w:val="0"/>
          <w:sz w:val="22"/>
          <w:szCs w:val="22"/>
          <w:lang w:val="es-MX" w:eastAsia="es-MX"/>
        </w:rPr>
      </w:pPr>
    </w:p>
    <w:p w14:paraId="5C1C16B9" w14:textId="77777777" w:rsidR="00C77B3D" w:rsidRDefault="00C77B3D" w:rsidP="00B766A1">
      <w:pPr>
        <w:shd w:val="clear" w:color="auto" w:fill="FFFFFF"/>
        <w:rPr>
          <w:rFonts w:ascii="Tahoma" w:hAnsi="Tahoma"/>
          <w:color w:val="auto"/>
          <w:kern w:val="0"/>
          <w:sz w:val="22"/>
          <w:szCs w:val="22"/>
          <w:lang w:val="es-MX" w:eastAsia="es-MX"/>
        </w:rPr>
      </w:pPr>
    </w:p>
    <w:p w14:paraId="3CA0A01B" w14:textId="77777777" w:rsidR="00C77B3D" w:rsidRDefault="00C77B3D" w:rsidP="00B766A1">
      <w:pPr>
        <w:shd w:val="clear" w:color="auto" w:fill="FFFFFF"/>
        <w:rPr>
          <w:rFonts w:ascii="Tahoma" w:hAnsi="Tahoma"/>
          <w:color w:val="auto"/>
          <w:kern w:val="0"/>
          <w:sz w:val="22"/>
          <w:szCs w:val="22"/>
          <w:lang w:val="es-MX" w:eastAsia="es-MX"/>
        </w:rPr>
      </w:pPr>
    </w:p>
    <w:p w14:paraId="792B1109" w14:textId="77777777" w:rsidR="00C77B3D" w:rsidRDefault="00C77B3D" w:rsidP="00B766A1">
      <w:pPr>
        <w:shd w:val="clear" w:color="auto" w:fill="FFFFFF"/>
        <w:rPr>
          <w:rFonts w:ascii="Tahoma" w:hAnsi="Tahoma"/>
          <w:color w:val="auto"/>
          <w:kern w:val="0"/>
          <w:sz w:val="22"/>
          <w:szCs w:val="22"/>
          <w:lang w:val="es-MX" w:eastAsia="es-MX"/>
        </w:rPr>
      </w:pPr>
    </w:p>
    <w:p w14:paraId="04396F53" w14:textId="77777777" w:rsidR="00C77B3D" w:rsidRDefault="00C77B3D" w:rsidP="00B766A1">
      <w:pPr>
        <w:shd w:val="clear" w:color="auto" w:fill="FFFFFF"/>
        <w:rPr>
          <w:rFonts w:ascii="Tahoma" w:hAnsi="Tahoma"/>
          <w:color w:val="auto"/>
          <w:kern w:val="0"/>
          <w:sz w:val="22"/>
          <w:szCs w:val="22"/>
          <w:lang w:val="es-MX" w:eastAsia="es-MX"/>
        </w:rPr>
      </w:pPr>
    </w:p>
    <w:p w14:paraId="2A7069BE" w14:textId="77777777" w:rsidR="00C77B3D" w:rsidRDefault="00C77B3D" w:rsidP="00B766A1">
      <w:pPr>
        <w:shd w:val="clear" w:color="auto" w:fill="FFFFFF"/>
        <w:rPr>
          <w:rFonts w:ascii="Tahoma" w:hAnsi="Tahoma"/>
          <w:color w:val="auto"/>
          <w:kern w:val="0"/>
          <w:sz w:val="22"/>
          <w:szCs w:val="22"/>
          <w:lang w:val="es-MX" w:eastAsia="es-MX"/>
        </w:rPr>
      </w:pPr>
    </w:p>
    <w:p w14:paraId="35956668" w14:textId="77777777" w:rsidR="00C77B3D" w:rsidRDefault="00C77B3D" w:rsidP="00B766A1">
      <w:pPr>
        <w:shd w:val="clear" w:color="auto" w:fill="FFFFFF"/>
        <w:rPr>
          <w:rFonts w:ascii="Tahoma" w:hAnsi="Tahoma"/>
          <w:color w:val="auto"/>
          <w:kern w:val="0"/>
          <w:sz w:val="22"/>
          <w:szCs w:val="22"/>
          <w:lang w:val="es-MX" w:eastAsia="es-MX"/>
        </w:rPr>
      </w:pPr>
    </w:p>
    <w:p w14:paraId="0380FAB4" w14:textId="17C5E032" w:rsidR="00B766A1" w:rsidRPr="009D5692" w:rsidRDefault="00F92933" w:rsidP="00B766A1">
      <w:pPr>
        <w:shd w:val="clear" w:color="auto" w:fill="FFFFFF"/>
        <w:rPr>
          <w:rFonts w:ascii="Tahoma" w:hAnsi="Tahoma"/>
          <w:b/>
          <w:bCs/>
          <w:color w:val="auto"/>
          <w:kern w:val="0"/>
          <w:sz w:val="22"/>
          <w:szCs w:val="22"/>
          <w:lang w:val="es-MX" w:eastAsia="es-MX"/>
        </w:rPr>
      </w:pPr>
      <w:r>
        <w:rPr>
          <w:rFonts w:ascii="Tahoma" w:hAnsi="Tahoma"/>
          <w:b/>
          <w:bCs/>
          <w:color w:val="auto"/>
          <w:kern w:val="0"/>
          <w:sz w:val="22"/>
          <w:szCs w:val="22"/>
          <w:lang w:val="es-MX" w:eastAsia="es-MX"/>
        </w:rPr>
        <w:t xml:space="preserve">  </w:t>
      </w:r>
      <w:r w:rsidR="009D5692" w:rsidRPr="009D5692">
        <w:rPr>
          <w:rFonts w:ascii="Tahoma" w:hAnsi="Tahoma"/>
          <w:b/>
          <w:bCs/>
          <w:color w:val="auto"/>
          <w:kern w:val="0"/>
          <w:sz w:val="22"/>
          <w:szCs w:val="22"/>
          <w:lang w:val="es-MX" w:eastAsia="es-MX"/>
        </w:rPr>
        <w:t>Lista de hoteles previstos:</w:t>
      </w:r>
    </w:p>
    <w:tbl>
      <w:tblPr>
        <w:tblStyle w:val="Tablaconcuadrcula"/>
        <w:tblW w:w="0" w:type="auto"/>
        <w:tblInd w:w="108" w:type="dxa"/>
        <w:tblLook w:val="04A0" w:firstRow="1" w:lastRow="0" w:firstColumn="1" w:lastColumn="0" w:noHBand="0" w:noVBand="1"/>
      </w:tblPr>
      <w:tblGrid>
        <w:gridCol w:w="1134"/>
        <w:gridCol w:w="1418"/>
        <w:gridCol w:w="1559"/>
        <w:gridCol w:w="1626"/>
        <w:gridCol w:w="1351"/>
        <w:gridCol w:w="1702"/>
      </w:tblGrid>
      <w:tr w:rsidR="00B766A1" w:rsidRPr="00C77B3D" w14:paraId="18E3E22B" w14:textId="77777777" w:rsidTr="00C77B3D">
        <w:trPr>
          <w:trHeight w:val="239"/>
        </w:trPr>
        <w:tc>
          <w:tcPr>
            <w:tcW w:w="1134" w:type="dxa"/>
            <w:hideMark/>
          </w:tcPr>
          <w:p w14:paraId="061E89A9" w14:textId="6B258E9E" w:rsidR="00B766A1" w:rsidRPr="00C77B3D" w:rsidRDefault="00C77B3D" w:rsidP="008F655E">
            <w:pPr>
              <w:shd w:val="clear" w:color="auto" w:fill="FFFFFF"/>
              <w:rPr>
                <w:rFonts w:ascii="Tahoma" w:hAnsi="Tahoma"/>
                <w:b/>
                <w:bCs/>
                <w:color w:val="auto"/>
                <w:kern w:val="0"/>
                <w:sz w:val="20"/>
                <w:szCs w:val="20"/>
                <w:lang w:val="es-MX" w:eastAsia="es-MX"/>
              </w:rPr>
            </w:pPr>
            <w:bookmarkStart w:id="0" w:name="_Hlk9371345"/>
            <w:r w:rsidRPr="00C77B3D">
              <w:rPr>
                <w:rFonts w:ascii="Tahoma" w:hAnsi="Tahoma"/>
                <w:b/>
                <w:bCs/>
                <w:color w:val="auto"/>
                <w:kern w:val="0"/>
                <w:sz w:val="20"/>
                <w:szCs w:val="20"/>
                <w:lang w:eastAsia="es-MX"/>
              </w:rPr>
              <w:t>Ciudad</w:t>
            </w:r>
          </w:p>
        </w:tc>
        <w:tc>
          <w:tcPr>
            <w:tcW w:w="1418" w:type="dxa"/>
            <w:hideMark/>
          </w:tcPr>
          <w:p w14:paraId="5C93C9B2" w14:textId="315E0BF9" w:rsidR="00B766A1" w:rsidRPr="00C77B3D" w:rsidRDefault="00C77B3D" w:rsidP="008F655E">
            <w:pPr>
              <w:shd w:val="clear" w:color="auto" w:fill="FFFFFF"/>
              <w:rPr>
                <w:rFonts w:ascii="Tahoma" w:hAnsi="Tahoma"/>
                <w:b/>
                <w:bCs/>
                <w:color w:val="auto"/>
                <w:kern w:val="0"/>
                <w:sz w:val="20"/>
                <w:szCs w:val="20"/>
                <w:lang w:eastAsia="es-MX"/>
              </w:rPr>
            </w:pPr>
            <w:r w:rsidRPr="00C77B3D">
              <w:rPr>
                <w:rFonts w:ascii="Tahoma" w:hAnsi="Tahoma"/>
                <w:b/>
                <w:bCs/>
                <w:color w:val="auto"/>
                <w:kern w:val="0"/>
                <w:sz w:val="20"/>
                <w:szCs w:val="20"/>
                <w:lang w:eastAsia="es-MX"/>
              </w:rPr>
              <w:t>Lujo</w:t>
            </w:r>
          </w:p>
        </w:tc>
        <w:tc>
          <w:tcPr>
            <w:tcW w:w="1559" w:type="dxa"/>
            <w:hideMark/>
          </w:tcPr>
          <w:p w14:paraId="2CAD9F6F" w14:textId="51FC5761" w:rsidR="00B766A1" w:rsidRPr="00C77B3D" w:rsidRDefault="00C77B3D" w:rsidP="008F655E">
            <w:pPr>
              <w:shd w:val="clear" w:color="auto" w:fill="FFFFFF"/>
              <w:rPr>
                <w:rFonts w:ascii="Tahoma" w:hAnsi="Tahoma"/>
                <w:b/>
                <w:bCs/>
                <w:color w:val="auto"/>
                <w:kern w:val="0"/>
                <w:sz w:val="20"/>
                <w:szCs w:val="20"/>
                <w:lang w:eastAsia="es-MX"/>
              </w:rPr>
            </w:pPr>
            <w:r w:rsidRPr="00C77B3D">
              <w:rPr>
                <w:rFonts w:ascii="Tahoma" w:hAnsi="Tahoma"/>
                <w:b/>
                <w:bCs/>
                <w:color w:val="auto"/>
                <w:kern w:val="0"/>
                <w:sz w:val="20"/>
                <w:szCs w:val="20"/>
                <w:lang w:eastAsia="es-MX"/>
              </w:rPr>
              <w:t>Primera superior</w:t>
            </w:r>
          </w:p>
        </w:tc>
        <w:tc>
          <w:tcPr>
            <w:tcW w:w="1626" w:type="dxa"/>
            <w:hideMark/>
          </w:tcPr>
          <w:p w14:paraId="1BCA4323" w14:textId="19FBCC56" w:rsidR="00B766A1" w:rsidRPr="00C77B3D" w:rsidRDefault="00C77B3D" w:rsidP="008F655E">
            <w:pPr>
              <w:shd w:val="clear" w:color="auto" w:fill="FFFFFF"/>
              <w:rPr>
                <w:rFonts w:ascii="Tahoma" w:hAnsi="Tahoma"/>
                <w:b/>
                <w:bCs/>
                <w:color w:val="auto"/>
                <w:kern w:val="0"/>
                <w:sz w:val="20"/>
                <w:szCs w:val="20"/>
                <w:lang w:eastAsia="es-MX"/>
              </w:rPr>
            </w:pPr>
            <w:r w:rsidRPr="00C77B3D">
              <w:rPr>
                <w:rFonts w:ascii="Tahoma" w:hAnsi="Tahoma"/>
                <w:b/>
                <w:bCs/>
                <w:color w:val="auto"/>
                <w:kern w:val="0"/>
                <w:sz w:val="20"/>
                <w:szCs w:val="20"/>
                <w:lang w:eastAsia="es-MX"/>
              </w:rPr>
              <w:t xml:space="preserve">Primera </w:t>
            </w:r>
          </w:p>
        </w:tc>
        <w:tc>
          <w:tcPr>
            <w:tcW w:w="1351" w:type="dxa"/>
            <w:hideMark/>
          </w:tcPr>
          <w:p w14:paraId="397E5913" w14:textId="410F829E" w:rsidR="00B766A1" w:rsidRPr="00C77B3D" w:rsidRDefault="00C77B3D" w:rsidP="008F655E">
            <w:pPr>
              <w:shd w:val="clear" w:color="auto" w:fill="FFFFFF"/>
              <w:rPr>
                <w:rFonts w:ascii="Tahoma" w:hAnsi="Tahoma"/>
                <w:b/>
                <w:bCs/>
                <w:color w:val="auto"/>
                <w:kern w:val="0"/>
                <w:sz w:val="20"/>
                <w:szCs w:val="20"/>
                <w:lang w:eastAsia="es-MX"/>
              </w:rPr>
            </w:pPr>
            <w:r w:rsidRPr="00C77B3D">
              <w:rPr>
                <w:rFonts w:ascii="Tahoma" w:hAnsi="Tahoma"/>
                <w:b/>
                <w:bCs/>
                <w:color w:val="auto"/>
                <w:kern w:val="0"/>
                <w:sz w:val="20"/>
                <w:szCs w:val="20"/>
                <w:lang w:eastAsia="es-MX"/>
              </w:rPr>
              <w:t>Superior</w:t>
            </w:r>
          </w:p>
        </w:tc>
        <w:tc>
          <w:tcPr>
            <w:tcW w:w="1702" w:type="dxa"/>
            <w:hideMark/>
          </w:tcPr>
          <w:p w14:paraId="3F2C130E" w14:textId="6A2D0B96" w:rsidR="00B766A1" w:rsidRPr="00C77B3D" w:rsidRDefault="00C77B3D" w:rsidP="008F655E">
            <w:pPr>
              <w:shd w:val="clear" w:color="auto" w:fill="FFFFFF"/>
              <w:rPr>
                <w:rFonts w:ascii="Tahoma" w:hAnsi="Tahoma"/>
                <w:b/>
                <w:bCs/>
                <w:color w:val="auto"/>
                <w:kern w:val="0"/>
                <w:sz w:val="20"/>
                <w:szCs w:val="20"/>
                <w:lang w:eastAsia="es-MX"/>
              </w:rPr>
            </w:pPr>
            <w:r w:rsidRPr="00C77B3D">
              <w:rPr>
                <w:rFonts w:ascii="Tahoma" w:hAnsi="Tahoma"/>
                <w:b/>
                <w:bCs/>
                <w:color w:val="auto"/>
                <w:kern w:val="0"/>
                <w:sz w:val="20"/>
                <w:szCs w:val="20"/>
                <w:lang w:eastAsia="es-MX"/>
              </w:rPr>
              <w:t>Turista superior</w:t>
            </w:r>
          </w:p>
        </w:tc>
      </w:tr>
      <w:tr w:rsidR="00B766A1" w:rsidRPr="00C77B3D" w14:paraId="444B298A" w14:textId="77777777" w:rsidTr="00C77B3D">
        <w:trPr>
          <w:trHeight w:val="239"/>
        </w:trPr>
        <w:tc>
          <w:tcPr>
            <w:tcW w:w="1134" w:type="dxa"/>
            <w:hideMark/>
          </w:tcPr>
          <w:p w14:paraId="79685C8A" w14:textId="0E7B3526" w:rsidR="00B766A1" w:rsidRPr="009D5692" w:rsidRDefault="00C77B3D" w:rsidP="008F655E">
            <w:pPr>
              <w:shd w:val="clear" w:color="auto" w:fill="FFFFFF"/>
              <w:rPr>
                <w:rFonts w:ascii="Tahoma" w:hAnsi="Tahoma"/>
                <w:color w:val="auto"/>
                <w:kern w:val="0"/>
                <w:sz w:val="20"/>
                <w:szCs w:val="20"/>
                <w:lang w:eastAsia="es-MX"/>
              </w:rPr>
            </w:pPr>
            <w:r w:rsidRPr="009D5692">
              <w:rPr>
                <w:rFonts w:ascii="Tahoma" w:hAnsi="Tahoma"/>
                <w:color w:val="auto"/>
                <w:kern w:val="0"/>
                <w:sz w:val="20"/>
                <w:szCs w:val="20"/>
                <w:lang w:eastAsia="es-MX"/>
              </w:rPr>
              <w:t>Lima</w:t>
            </w:r>
          </w:p>
        </w:tc>
        <w:tc>
          <w:tcPr>
            <w:tcW w:w="1418" w:type="dxa"/>
            <w:hideMark/>
          </w:tcPr>
          <w:p w14:paraId="33B320EE" w14:textId="77777777" w:rsidR="00B766A1" w:rsidRPr="00C77B3D" w:rsidRDefault="00B766A1" w:rsidP="008F655E">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Swissotel</w:t>
            </w:r>
            <w:proofErr w:type="spellEnd"/>
          </w:p>
        </w:tc>
        <w:tc>
          <w:tcPr>
            <w:tcW w:w="1559" w:type="dxa"/>
            <w:hideMark/>
          </w:tcPr>
          <w:p w14:paraId="7A031B9B" w14:textId="6E996B76"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Estelar </w:t>
            </w:r>
            <w:r>
              <w:rPr>
                <w:rFonts w:ascii="Tahoma" w:hAnsi="Tahoma"/>
                <w:color w:val="auto"/>
                <w:kern w:val="0"/>
                <w:sz w:val="20"/>
                <w:szCs w:val="20"/>
                <w:lang w:eastAsia="es-MX"/>
              </w:rPr>
              <w:t>M</w:t>
            </w:r>
            <w:r w:rsidRPr="00C77B3D">
              <w:rPr>
                <w:rFonts w:ascii="Tahoma" w:hAnsi="Tahoma"/>
                <w:color w:val="auto"/>
                <w:kern w:val="0"/>
                <w:sz w:val="20"/>
                <w:szCs w:val="20"/>
                <w:lang w:eastAsia="es-MX"/>
              </w:rPr>
              <w:t>iraflores</w:t>
            </w:r>
          </w:p>
        </w:tc>
        <w:tc>
          <w:tcPr>
            <w:tcW w:w="1626" w:type="dxa"/>
            <w:hideMark/>
          </w:tcPr>
          <w:p w14:paraId="6446FEA5" w14:textId="5B09AE1A" w:rsidR="00B766A1" w:rsidRPr="00C77B3D" w:rsidRDefault="00C77B3D"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Miraflores colon</w:t>
            </w:r>
          </w:p>
        </w:tc>
        <w:tc>
          <w:tcPr>
            <w:tcW w:w="1351" w:type="dxa"/>
            <w:hideMark/>
          </w:tcPr>
          <w:p w14:paraId="12A3EB2B" w14:textId="77777777" w:rsidR="00B766A1" w:rsidRPr="00C77B3D" w:rsidRDefault="00B766A1"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Mariel</w:t>
            </w:r>
          </w:p>
        </w:tc>
        <w:tc>
          <w:tcPr>
            <w:tcW w:w="1702" w:type="dxa"/>
            <w:hideMark/>
          </w:tcPr>
          <w:p w14:paraId="35818153" w14:textId="6DE330EA"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Los </w:t>
            </w:r>
            <w:r>
              <w:rPr>
                <w:rFonts w:ascii="Tahoma" w:hAnsi="Tahoma"/>
                <w:color w:val="auto"/>
                <w:kern w:val="0"/>
                <w:sz w:val="20"/>
                <w:szCs w:val="20"/>
                <w:lang w:eastAsia="es-MX"/>
              </w:rPr>
              <w:t>G</w:t>
            </w:r>
            <w:r w:rsidRPr="00C77B3D">
              <w:rPr>
                <w:rFonts w:ascii="Tahoma" w:hAnsi="Tahoma"/>
                <w:color w:val="auto"/>
                <w:kern w:val="0"/>
                <w:sz w:val="20"/>
                <w:szCs w:val="20"/>
                <w:lang w:eastAsia="es-MX"/>
              </w:rPr>
              <w:t>irasoles</w:t>
            </w:r>
          </w:p>
        </w:tc>
      </w:tr>
      <w:tr w:rsidR="00B766A1" w:rsidRPr="00C77B3D" w14:paraId="4A37B9A1" w14:textId="77777777" w:rsidTr="00C77B3D">
        <w:trPr>
          <w:trHeight w:val="252"/>
        </w:trPr>
        <w:tc>
          <w:tcPr>
            <w:tcW w:w="1134" w:type="dxa"/>
            <w:hideMark/>
          </w:tcPr>
          <w:p w14:paraId="12856B8D" w14:textId="4C5641EF" w:rsidR="00B766A1" w:rsidRPr="009D5692" w:rsidRDefault="00C77B3D" w:rsidP="008F655E">
            <w:pPr>
              <w:shd w:val="clear" w:color="auto" w:fill="FFFFFF"/>
              <w:rPr>
                <w:rFonts w:ascii="Tahoma" w:hAnsi="Tahoma"/>
                <w:color w:val="auto"/>
                <w:kern w:val="0"/>
                <w:sz w:val="20"/>
                <w:szCs w:val="20"/>
                <w:lang w:eastAsia="es-MX"/>
              </w:rPr>
            </w:pPr>
            <w:r w:rsidRPr="009D5692">
              <w:rPr>
                <w:rFonts w:ascii="Tahoma" w:hAnsi="Tahoma"/>
                <w:color w:val="auto"/>
                <w:kern w:val="0"/>
                <w:sz w:val="20"/>
                <w:szCs w:val="20"/>
                <w:lang w:eastAsia="es-MX"/>
              </w:rPr>
              <w:t>Arequipa</w:t>
            </w:r>
          </w:p>
        </w:tc>
        <w:tc>
          <w:tcPr>
            <w:tcW w:w="1418" w:type="dxa"/>
            <w:hideMark/>
          </w:tcPr>
          <w:p w14:paraId="237BC097" w14:textId="6C978C54"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Costa del sol </w:t>
            </w:r>
            <w:proofErr w:type="spellStart"/>
            <w:r>
              <w:rPr>
                <w:rFonts w:ascii="Tahoma" w:hAnsi="Tahoma"/>
                <w:color w:val="auto"/>
                <w:kern w:val="0"/>
                <w:sz w:val="20"/>
                <w:szCs w:val="20"/>
                <w:lang w:eastAsia="es-MX"/>
              </w:rPr>
              <w:t>W</w:t>
            </w:r>
            <w:r w:rsidRPr="00C77B3D">
              <w:rPr>
                <w:rFonts w:ascii="Tahoma" w:hAnsi="Tahoma"/>
                <w:color w:val="auto"/>
                <w:kern w:val="0"/>
                <w:sz w:val="20"/>
                <w:szCs w:val="20"/>
                <w:lang w:eastAsia="es-MX"/>
              </w:rPr>
              <w:t>ydham</w:t>
            </w:r>
            <w:proofErr w:type="spellEnd"/>
          </w:p>
        </w:tc>
        <w:tc>
          <w:tcPr>
            <w:tcW w:w="1559" w:type="dxa"/>
            <w:hideMark/>
          </w:tcPr>
          <w:p w14:paraId="5D981574" w14:textId="5810FA2D" w:rsidR="00B766A1" w:rsidRPr="00C77B3D" w:rsidRDefault="00C77B3D" w:rsidP="00C77B3D">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Ghlsonesta</w:t>
            </w:r>
            <w:proofErr w:type="spellEnd"/>
            <w:r w:rsidRPr="00C77B3D">
              <w:rPr>
                <w:rFonts w:ascii="Tahoma" w:hAnsi="Tahoma"/>
                <w:color w:val="auto"/>
                <w:kern w:val="0"/>
                <w:sz w:val="20"/>
                <w:szCs w:val="20"/>
                <w:lang w:eastAsia="es-MX"/>
              </w:rPr>
              <w:t xml:space="preserve"> </w:t>
            </w:r>
            <w:r>
              <w:rPr>
                <w:rFonts w:ascii="Tahoma" w:hAnsi="Tahoma"/>
                <w:color w:val="auto"/>
                <w:kern w:val="0"/>
                <w:sz w:val="20"/>
                <w:szCs w:val="20"/>
                <w:lang w:eastAsia="es-MX"/>
              </w:rPr>
              <w:t>A</w:t>
            </w:r>
            <w:r w:rsidRPr="00C77B3D">
              <w:rPr>
                <w:rFonts w:ascii="Tahoma" w:hAnsi="Tahoma"/>
                <w:color w:val="auto"/>
                <w:kern w:val="0"/>
                <w:sz w:val="20"/>
                <w:szCs w:val="20"/>
                <w:lang w:eastAsia="es-MX"/>
              </w:rPr>
              <w:t>requipa</w:t>
            </w:r>
          </w:p>
        </w:tc>
        <w:tc>
          <w:tcPr>
            <w:tcW w:w="1626" w:type="dxa"/>
            <w:hideMark/>
          </w:tcPr>
          <w:p w14:paraId="2E7BF09D" w14:textId="77777777" w:rsidR="00B766A1" w:rsidRPr="00C77B3D" w:rsidRDefault="00B766A1"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Katari</w:t>
            </w:r>
          </w:p>
        </w:tc>
        <w:tc>
          <w:tcPr>
            <w:tcW w:w="1351" w:type="dxa"/>
            <w:hideMark/>
          </w:tcPr>
          <w:p w14:paraId="63CA78F8" w14:textId="77777777" w:rsidR="00B766A1" w:rsidRPr="00C77B3D" w:rsidRDefault="00B766A1"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Fundador</w:t>
            </w:r>
          </w:p>
        </w:tc>
        <w:tc>
          <w:tcPr>
            <w:tcW w:w="1702" w:type="dxa"/>
            <w:hideMark/>
          </w:tcPr>
          <w:p w14:paraId="585B940E" w14:textId="77777777" w:rsidR="00C77B3D" w:rsidRDefault="00C77B3D"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Natura </w:t>
            </w:r>
            <w:proofErr w:type="spellStart"/>
            <w:r w:rsidRPr="00C77B3D">
              <w:rPr>
                <w:rFonts w:ascii="Tahoma" w:hAnsi="Tahoma"/>
                <w:color w:val="auto"/>
                <w:kern w:val="0"/>
                <w:sz w:val="20"/>
                <w:szCs w:val="20"/>
                <w:lang w:eastAsia="es-MX"/>
              </w:rPr>
              <w:t>inn</w:t>
            </w:r>
            <w:proofErr w:type="spellEnd"/>
            <w:r>
              <w:rPr>
                <w:rFonts w:ascii="Tahoma" w:hAnsi="Tahoma"/>
                <w:color w:val="auto"/>
                <w:kern w:val="0"/>
                <w:sz w:val="20"/>
                <w:szCs w:val="20"/>
                <w:lang w:eastAsia="es-MX"/>
              </w:rPr>
              <w:t xml:space="preserve"> </w:t>
            </w:r>
          </w:p>
          <w:p w14:paraId="698FBC4D" w14:textId="4C4BB67A" w:rsidR="00B766A1" w:rsidRPr="00C77B3D" w:rsidRDefault="00C77B3D" w:rsidP="008F655E">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dreams</w:t>
            </w:r>
            <w:proofErr w:type="spellEnd"/>
            <w:r w:rsidRPr="00C77B3D">
              <w:rPr>
                <w:rFonts w:ascii="Tahoma" w:hAnsi="Tahoma"/>
                <w:color w:val="auto"/>
                <w:kern w:val="0"/>
                <w:sz w:val="20"/>
                <w:szCs w:val="20"/>
                <w:lang w:eastAsia="es-MX"/>
              </w:rPr>
              <w:t xml:space="preserve"> boutique</w:t>
            </w:r>
          </w:p>
        </w:tc>
      </w:tr>
      <w:tr w:rsidR="00B766A1" w:rsidRPr="00C77B3D" w14:paraId="40C84665" w14:textId="77777777" w:rsidTr="00C77B3D">
        <w:trPr>
          <w:trHeight w:val="239"/>
        </w:trPr>
        <w:tc>
          <w:tcPr>
            <w:tcW w:w="1134" w:type="dxa"/>
            <w:hideMark/>
          </w:tcPr>
          <w:p w14:paraId="56D91F4B" w14:textId="2B836E51" w:rsidR="00B766A1" w:rsidRPr="009D5692" w:rsidRDefault="00C77B3D" w:rsidP="008F655E">
            <w:pPr>
              <w:shd w:val="clear" w:color="auto" w:fill="FFFFFF"/>
              <w:rPr>
                <w:rFonts w:ascii="Tahoma" w:hAnsi="Tahoma"/>
                <w:color w:val="auto"/>
                <w:kern w:val="0"/>
                <w:sz w:val="20"/>
                <w:szCs w:val="20"/>
                <w:lang w:eastAsia="es-MX"/>
              </w:rPr>
            </w:pPr>
            <w:r w:rsidRPr="009D5692">
              <w:rPr>
                <w:rFonts w:ascii="Tahoma" w:hAnsi="Tahoma"/>
                <w:color w:val="auto"/>
                <w:kern w:val="0"/>
                <w:sz w:val="20"/>
                <w:szCs w:val="20"/>
                <w:lang w:eastAsia="es-MX"/>
              </w:rPr>
              <w:t>Colca</w:t>
            </w:r>
          </w:p>
        </w:tc>
        <w:tc>
          <w:tcPr>
            <w:tcW w:w="1418" w:type="dxa"/>
            <w:hideMark/>
          </w:tcPr>
          <w:p w14:paraId="629256DD" w14:textId="68DEDA63" w:rsidR="00B766A1" w:rsidRPr="00C77B3D" w:rsidRDefault="00C77B3D" w:rsidP="008F655E">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Colca </w:t>
            </w:r>
            <w:proofErr w:type="spellStart"/>
            <w:r w:rsidRPr="00C77B3D">
              <w:rPr>
                <w:rFonts w:ascii="Tahoma" w:hAnsi="Tahoma"/>
                <w:color w:val="auto"/>
                <w:kern w:val="0"/>
                <w:sz w:val="20"/>
                <w:szCs w:val="20"/>
                <w:lang w:eastAsia="es-MX"/>
              </w:rPr>
              <w:t>lodge</w:t>
            </w:r>
            <w:proofErr w:type="spellEnd"/>
          </w:p>
        </w:tc>
        <w:tc>
          <w:tcPr>
            <w:tcW w:w="1559" w:type="dxa"/>
            <w:hideMark/>
          </w:tcPr>
          <w:p w14:paraId="231B353A" w14:textId="32A6BF7C" w:rsidR="00B766A1" w:rsidRPr="00C77B3D" w:rsidRDefault="00C77B3D" w:rsidP="00C77B3D">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Aranwa</w:t>
            </w:r>
            <w:proofErr w:type="spellEnd"/>
            <w:r w:rsidRPr="00C77B3D">
              <w:rPr>
                <w:rFonts w:ascii="Tahoma" w:hAnsi="Tahoma"/>
                <w:color w:val="auto"/>
                <w:kern w:val="0"/>
                <w:sz w:val="20"/>
                <w:szCs w:val="20"/>
                <w:lang w:eastAsia="es-MX"/>
              </w:rPr>
              <w:t xml:space="preserve"> </w:t>
            </w:r>
            <w:r>
              <w:rPr>
                <w:rFonts w:ascii="Tahoma" w:hAnsi="Tahoma"/>
                <w:color w:val="auto"/>
                <w:kern w:val="0"/>
                <w:sz w:val="20"/>
                <w:szCs w:val="20"/>
                <w:lang w:eastAsia="es-MX"/>
              </w:rPr>
              <w:t>C</w:t>
            </w:r>
            <w:r w:rsidRPr="00C77B3D">
              <w:rPr>
                <w:rFonts w:ascii="Tahoma" w:hAnsi="Tahoma"/>
                <w:color w:val="auto"/>
                <w:kern w:val="0"/>
                <w:sz w:val="20"/>
                <w:szCs w:val="20"/>
                <w:lang w:eastAsia="es-MX"/>
              </w:rPr>
              <w:t>olca</w:t>
            </w:r>
          </w:p>
        </w:tc>
        <w:tc>
          <w:tcPr>
            <w:tcW w:w="1626" w:type="dxa"/>
            <w:hideMark/>
          </w:tcPr>
          <w:p w14:paraId="65D5BCD9" w14:textId="7FB1C0A6" w:rsidR="00B766A1" w:rsidRPr="00C77B3D" w:rsidRDefault="00C77B3D" w:rsidP="00C77B3D">
            <w:pPr>
              <w:shd w:val="clear" w:color="auto" w:fill="FFFFFF"/>
              <w:rPr>
                <w:rFonts w:ascii="Tahoma" w:hAnsi="Tahoma"/>
                <w:color w:val="auto"/>
                <w:kern w:val="0"/>
                <w:sz w:val="20"/>
                <w:szCs w:val="20"/>
                <w:lang w:val="en-US" w:eastAsia="es-MX"/>
              </w:rPr>
            </w:pPr>
            <w:proofErr w:type="spellStart"/>
            <w:r w:rsidRPr="00C77B3D">
              <w:rPr>
                <w:rFonts w:ascii="Tahoma" w:hAnsi="Tahoma"/>
                <w:color w:val="auto"/>
                <w:kern w:val="0"/>
                <w:sz w:val="20"/>
                <w:szCs w:val="20"/>
                <w:lang w:val="en-US" w:eastAsia="es-MX"/>
              </w:rPr>
              <w:t>Aranwa</w:t>
            </w:r>
            <w:proofErr w:type="spellEnd"/>
            <w:r>
              <w:rPr>
                <w:rFonts w:ascii="Tahoma" w:hAnsi="Tahoma"/>
                <w:color w:val="auto"/>
                <w:kern w:val="0"/>
                <w:sz w:val="20"/>
                <w:szCs w:val="20"/>
                <w:lang w:val="en-US" w:eastAsia="es-MX"/>
              </w:rPr>
              <w:t xml:space="preserve"> </w:t>
            </w:r>
            <w:proofErr w:type="spellStart"/>
            <w:r>
              <w:rPr>
                <w:rFonts w:ascii="Tahoma" w:hAnsi="Tahoma"/>
                <w:color w:val="auto"/>
                <w:kern w:val="0"/>
                <w:sz w:val="20"/>
                <w:szCs w:val="20"/>
                <w:lang w:val="en-US" w:eastAsia="es-MX"/>
              </w:rPr>
              <w:t>C</w:t>
            </w:r>
            <w:r w:rsidRPr="00C77B3D">
              <w:rPr>
                <w:rFonts w:ascii="Tahoma" w:hAnsi="Tahoma"/>
                <w:color w:val="auto"/>
                <w:kern w:val="0"/>
                <w:sz w:val="20"/>
                <w:szCs w:val="20"/>
                <w:lang w:val="en-US" w:eastAsia="es-MX"/>
              </w:rPr>
              <w:t>olca</w:t>
            </w:r>
            <w:proofErr w:type="spellEnd"/>
          </w:p>
        </w:tc>
        <w:tc>
          <w:tcPr>
            <w:tcW w:w="1351" w:type="dxa"/>
          </w:tcPr>
          <w:p w14:paraId="53BAB54F" w14:textId="77CE5F08" w:rsidR="00B766A1" w:rsidRPr="00C77B3D" w:rsidRDefault="00C77B3D" w:rsidP="008F655E">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Killawasi</w:t>
            </w:r>
            <w:proofErr w:type="spellEnd"/>
          </w:p>
        </w:tc>
        <w:tc>
          <w:tcPr>
            <w:tcW w:w="1702" w:type="dxa"/>
            <w:hideMark/>
          </w:tcPr>
          <w:p w14:paraId="3CCA87CB" w14:textId="579871B2" w:rsidR="00B766A1" w:rsidRPr="00C77B3D" w:rsidRDefault="00C77B3D" w:rsidP="008F655E">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Killawasi</w:t>
            </w:r>
            <w:proofErr w:type="spellEnd"/>
          </w:p>
        </w:tc>
      </w:tr>
      <w:bookmarkEnd w:id="0"/>
      <w:tr w:rsidR="00B766A1" w:rsidRPr="00C77B3D" w14:paraId="6BE9362B" w14:textId="77777777" w:rsidTr="00C77B3D">
        <w:trPr>
          <w:trHeight w:val="239"/>
        </w:trPr>
        <w:tc>
          <w:tcPr>
            <w:tcW w:w="1134" w:type="dxa"/>
            <w:tcBorders>
              <w:bottom w:val="single" w:sz="4" w:space="0" w:color="auto"/>
            </w:tcBorders>
            <w:hideMark/>
          </w:tcPr>
          <w:p w14:paraId="5E416DC0" w14:textId="0FFAED2C" w:rsidR="00B766A1" w:rsidRPr="009D5692" w:rsidRDefault="00C77B3D" w:rsidP="008F655E">
            <w:pPr>
              <w:shd w:val="clear" w:color="auto" w:fill="FFFFFF"/>
              <w:rPr>
                <w:rFonts w:ascii="Tahoma" w:hAnsi="Tahoma"/>
                <w:color w:val="auto"/>
                <w:kern w:val="0"/>
                <w:sz w:val="20"/>
                <w:szCs w:val="20"/>
                <w:lang w:eastAsia="es-MX"/>
              </w:rPr>
            </w:pPr>
            <w:r w:rsidRPr="009D5692">
              <w:rPr>
                <w:rFonts w:ascii="Tahoma" w:hAnsi="Tahoma"/>
                <w:color w:val="auto"/>
                <w:kern w:val="0"/>
                <w:sz w:val="20"/>
                <w:szCs w:val="20"/>
                <w:lang w:eastAsia="es-MX"/>
              </w:rPr>
              <w:t>Puno</w:t>
            </w:r>
          </w:p>
        </w:tc>
        <w:tc>
          <w:tcPr>
            <w:tcW w:w="1418" w:type="dxa"/>
            <w:tcBorders>
              <w:bottom w:val="single" w:sz="4" w:space="0" w:color="auto"/>
            </w:tcBorders>
            <w:hideMark/>
          </w:tcPr>
          <w:p w14:paraId="0F1C4F85" w14:textId="54612DC0" w:rsidR="00B766A1" w:rsidRPr="00C77B3D" w:rsidRDefault="00C77B3D" w:rsidP="00C77B3D">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Ghl</w:t>
            </w:r>
            <w:proofErr w:type="spellEnd"/>
            <w:r w:rsidRPr="00C77B3D">
              <w:rPr>
                <w:rFonts w:ascii="Tahoma" w:hAnsi="Tahoma"/>
                <w:color w:val="auto"/>
                <w:kern w:val="0"/>
                <w:sz w:val="20"/>
                <w:szCs w:val="20"/>
                <w:lang w:eastAsia="es-MX"/>
              </w:rPr>
              <w:t xml:space="preserve"> hotel lago </w:t>
            </w:r>
            <w:r>
              <w:rPr>
                <w:rFonts w:ascii="Tahoma" w:hAnsi="Tahoma"/>
                <w:color w:val="auto"/>
                <w:kern w:val="0"/>
                <w:sz w:val="20"/>
                <w:szCs w:val="20"/>
                <w:lang w:eastAsia="es-MX"/>
              </w:rPr>
              <w:t>T</w:t>
            </w:r>
            <w:r w:rsidRPr="00C77B3D">
              <w:rPr>
                <w:rFonts w:ascii="Tahoma" w:hAnsi="Tahoma"/>
                <w:color w:val="auto"/>
                <w:kern w:val="0"/>
                <w:sz w:val="20"/>
                <w:szCs w:val="20"/>
                <w:lang w:eastAsia="es-MX"/>
              </w:rPr>
              <w:t>iticaca</w:t>
            </w:r>
          </w:p>
        </w:tc>
        <w:tc>
          <w:tcPr>
            <w:tcW w:w="1559" w:type="dxa"/>
            <w:tcBorders>
              <w:bottom w:val="single" w:sz="4" w:space="0" w:color="auto"/>
            </w:tcBorders>
            <w:hideMark/>
          </w:tcPr>
          <w:p w14:paraId="4C2362F4" w14:textId="375076D0"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Casa andina premium </w:t>
            </w:r>
            <w:r>
              <w:rPr>
                <w:rFonts w:ascii="Tahoma" w:hAnsi="Tahoma"/>
                <w:color w:val="auto"/>
                <w:kern w:val="0"/>
                <w:sz w:val="20"/>
                <w:szCs w:val="20"/>
                <w:lang w:eastAsia="es-MX"/>
              </w:rPr>
              <w:t>P</w:t>
            </w:r>
            <w:r w:rsidRPr="00C77B3D">
              <w:rPr>
                <w:rFonts w:ascii="Tahoma" w:hAnsi="Tahoma"/>
                <w:color w:val="auto"/>
                <w:kern w:val="0"/>
                <w:sz w:val="20"/>
                <w:szCs w:val="20"/>
                <w:lang w:eastAsia="es-MX"/>
              </w:rPr>
              <w:t>uno</w:t>
            </w:r>
          </w:p>
        </w:tc>
        <w:tc>
          <w:tcPr>
            <w:tcW w:w="1626" w:type="dxa"/>
            <w:tcBorders>
              <w:bottom w:val="single" w:sz="4" w:space="0" w:color="auto"/>
            </w:tcBorders>
            <w:hideMark/>
          </w:tcPr>
          <w:p w14:paraId="049808FB" w14:textId="405DFF19" w:rsidR="00B766A1" w:rsidRPr="00C77B3D" w:rsidRDefault="00C77B3D" w:rsidP="00C77B3D">
            <w:pPr>
              <w:shd w:val="clear" w:color="auto" w:fill="FFFFFF"/>
              <w:rPr>
                <w:rFonts w:ascii="Tahoma" w:hAnsi="Tahoma"/>
                <w:color w:val="auto"/>
                <w:kern w:val="0"/>
                <w:sz w:val="20"/>
                <w:szCs w:val="20"/>
                <w:lang w:val="en-US" w:eastAsia="es-MX"/>
              </w:rPr>
            </w:pPr>
            <w:r w:rsidRPr="00C77B3D">
              <w:rPr>
                <w:rFonts w:ascii="Tahoma" w:hAnsi="Tahoma"/>
                <w:color w:val="auto"/>
                <w:kern w:val="0"/>
                <w:sz w:val="20"/>
                <w:szCs w:val="20"/>
                <w:lang w:val="en-US" w:eastAsia="es-MX"/>
              </w:rPr>
              <w:t xml:space="preserve">José </w:t>
            </w:r>
            <w:r>
              <w:rPr>
                <w:rFonts w:ascii="Tahoma" w:hAnsi="Tahoma"/>
                <w:color w:val="auto"/>
                <w:kern w:val="0"/>
                <w:sz w:val="20"/>
                <w:szCs w:val="20"/>
                <w:lang w:val="en-US" w:eastAsia="es-MX"/>
              </w:rPr>
              <w:t>A</w:t>
            </w:r>
            <w:r w:rsidRPr="00C77B3D">
              <w:rPr>
                <w:rFonts w:ascii="Tahoma" w:hAnsi="Tahoma"/>
                <w:color w:val="auto"/>
                <w:kern w:val="0"/>
                <w:sz w:val="20"/>
                <w:szCs w:val="20"/>
                <w:lang w:val="en-US" w:eastAsia="es-MX"/>
              </w:rPr>
              <w:t xml:space="preserve">ntonio </w:t>
            </w:r>
            <w:r>
              <w:rPr>
                <w:rFonts w:ascii="Tahoma" w:hAnsi="Tahoma"/>
                <w:color w:val="auto"/>
                <w:kern w:val="0"/>
                <w:sz w:val="20"/>
                <w:szCs w:val="20"/>
                <w:lang w:val="en-US" w:eastAsia="es-MX"/>
              </w:rPr>
              <w:t>P</w:t>
            </w:r>
            <w:r w:rsidRPr="00C77B3D">
              <w:rPr>
                <w:rFonts w:ascii="Tahoma" w:hAnsi="Tahoma"/>
                <w:color w:val="auto"/>
                <w:kern w:val="0"/>
                <w:sz w:val="20"/>
                <w:szCs w:val="20"/>
                <w:lang w:val="en-US" w:eastAsia="es-MX"/>
              </w:rPr>
              <w:t>uno</w:t>
            </w:r>
          </w:p>
        </w:tc>
        <w:tc>
          <w:tcPr>
            <w:tcW w:w="1351" w:type="dxa"/>
            <w:tcBorders>
              <w:bottom w:val="single" w:sz="4" w:space="0" w:color="auto"/>
            </w:tcBorders>
          </w:tcPr>
          <w:p w14:paraId="579D2C98" w14:textId="50B642FB"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val="en-US" w:eastAsia="es-MX"/>
              </w:rPr>
              <w:t xml:space="preserve">José </w:t>
            </w:r>
            <w:r>
              <w:rPr>
                <w:rFonts w:ascii="Tahoma" w:hAnsi="Tahoma"/>
                <w:color w:val="auto"/>
                <w:kern w:val="0"/>
                <w:sz w:val="20"/>
                <w:szCs w:val="20"/>
                <w:lang w:val="en-US" w:eastAsia="es-MX"/>
              </w:rPr>
              <w:t>A</w:t>
            </w:r>
            <w:r w:rsidRPr="00C77B3D">
              <w:rPr>
                <w:rFonts w:ascii="Tahoma" w:hAnsi="Tahoma"/>
                <w:color w:val="auto"/>
                <w:kern w:val="0"/>
                <w:sz w:val="20"/>
                <w:szCs w:val="20"/>
                <w:lang w:val="en-US" w:eastAsia="es-MX"/>
              </w:rPr>
              <w:t xml:space="preserve">ntonio </w:t>
            </w:r>
            <w:r>
              <w:rPr>
                <w:rFonts w:ascii="Tahoma" w:hAnsi="Tahoma"/>
                <w:color w:val="auto"/>
                <w:kern w:val="0"/>
                <w:sz w:val="20"/>
                <w:szCs w:val="20"/>
                <w:lang w:val="en-US" w:eastAsia="es-MX"/>
              </w:rPr>
              <w:t>P</w:t>
            </w:r>
            <w:r w:rsidRPr="00C77B3D">
              <w:rPr>
                <w:rFonts w:ascii="Tahoma" w:hAnsi="Tahoma"/>
                <w:color w:val="auto"/>
                <w:kern w:val="0"/>
                <w:sz w:val="20"/>
                <w:szCs w:val="20"/>
                <w:lang w:val="en-US" w:eastAsia="es-MX"/>
              </w:rPr>
              <w:t>uno</w:t>
            </w:r>
          </w:p>
        </w:tc>
        <w:tc>
          <w:tcPr>
            <w:tcW w:w="1702" w:type="dxa"/>
            <w:tcBorders>
              <w:bottom w:val="single" w:sz="4" w:space="0" w:color="auto"/>
            </w:tcBorders>
            <w:hideMark/>
          </w:tcPr>
          <w:p w14:paraId="43C4B1E3" w14:textId="27E388F1"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Royal </w:t>
            </w:r>
            <w:proofErr w:type="spellStart"/>
            <w:r w:rsidRPr="00C77B3D">
              <w:rPr>
                <w:rFonts w:ascii="Tahoma" w:hAnsi="Tahoma"/>
                <w:color w:val="auto"/>
                <w:kern w:val="0"/>
                <w:sz w:val="20"/>
                <w:szCs w:val="20"/>
                <w:lang w:eastAsia="es-MX"/>
              </w:rPr>
              <w:t>inn</w:t>
            </w:r>
            <w:proofErr w:type="spellEnd"/>
            <w:r w:rsidRPr="00C77B3D">
              <w:rPr>
                <w:rFonts w:ascii="Tahoma" w:hAnsi="Tahoma"/>
                <w:color w:val="auto"/>
                <w:kern w:val="0"/>
                <w:sz w:val="20"/>
                <w:szCs w:val="20"/>
                <w:lang w:eastAsia="es-MX"/>
              </w:rPr>
              <w:t xml:space="preserve"> </w:t>
            </w:r>
            <w:r>
              <w:rPr>
                <w:rFonts w:ascii="Tahoma" w:hAnsi="Tahoma"/>
                <w:color w:val="auto"/>
                <w:kern w:val="0"/>
                <w:sz w:val="20"/>
                <w:szCs w:val="20"/>
                <w:lang w:eastAsia="es-MX"/>
              </w:rPr>
              <w:t>P</w:t>
            </w:r>
            <w:r w:rsidRPr="00C77B3D">
              <w:rPr>
                <w:rFonts w:ascii="Tahoma" w:hAnsi="Tahoma"/>
                <w:color w:val="auto"/>
                <w:kern w:val="0"/>
                <w:sz w:val="20"/>
                <w:szCs w:val="20"/>
                <w:lang w:eastAsia="es-MX"/>
              </w:rPr>
              <w:t>uno</w:t>
            </w:r>
          </w:p>
        </w:tc>
      </w:tr>
      <w:tr w:rsidR="00B766A1" w:rsidRPr="00C77B3D" w14:paraId="23A22922" w14:textId="77777777" w:rsidTr="00C77B3D">
        <w:trPr>
          <w:trHeight w:val="239"/>
        </w:trPr>
        <w:tc>
          <w:tcPr>
            <w:tcW w:w="1134" w:type="dxa"/>
            <w:tcBorders>
              <w:bottom w:val="single" w:sz="4" w:space="0" w:color="auto"/>
            </w:tcBorders>
            <w:hideMark/>
          </w:tcPr>
          <w:p w14:paraId="6CCFEE41" w14:textId="3CE0BA91" w:rsidR="00B766A1" w:rsidRPr="009D5692" w:rsidRDefault="00C77B3D" w:rsidP="008F655E">
            <w:pPr>
              <w:shd w:val="clear" w:color="auto" w:fill="FFFFFF"/>
              <w:rPr>
                <w:rFonts w:ascii="Tahoma" w:hAnsi="Tahoma"/>
                <w:color w:val="auto"/>
                <w:kern w:val="0"/>
                <w:sz w:val="20"/>
                <w:szCs w:val="20"/>
                <w:lang w:eastAsia="es-MX"/>
              </w:rPr>
            </w:pPr>
            <w:r w:rsidRPr="009D5692">
              <w:rPr>
                <w:rFonts w:ascii="Tahoma" w:hAnsi="Tahoma"/>
                <w:color w:val="auto"/>
                <w:kern w:val="0"/>
                <w:sz w:val="20"/>
                <w:szCs w:val="20"/>
                <w:lang w:eastAsia="es-MX"/>
              </w:rPr>
              <w:t>Cusco</w:t>
            </w:r>
          </w:p>
        </w:tc>
        <w:tc>
          <w:tcPr>
            <w:tcW w:w="1418" w:type="dxa"/>
            <w:tcBorders>
              <w:bottom w:val="single" w:sz="4" w:space="0" w:color="auto"/>
            </w:tcBorders>
            <w:hideMark/>
          </w:tcPr>
          <w:p w14:paraId="5321986D" w14:textId="77777777" w:rsidR="00C77B3D" w:rsidRDefault="00C77B3D" w:rsidP="008F655E">
            <w:pPr>
              <w:shd w:val="clear" w:color="auto" w:fill="FFFFFF"/>
              <w:rPr>
                <w:rFonts w:ascii="Tahoma" w:hAnsi="Tahoma"/>
                <w:color w:val="auto"/>
                <w:kern w:val="0"/>
                <w:sz w:val="20"/>
                <w:szCs w:val="20"/>
                <w:lang w:eastAsia="es-MX"/>
              </w:rPr>
            </w:pPr>
            <w:proofErr w:type="spellStart"/>
            <w:r w:rsidRPr="00C77B3D">
              <w:rPr>
                <w:rFonts w:ascii="Tahoma" w:hAnsi="Tahoma"/>
                <w:color w:val="auto"/>
                <w:kern w:val="0"/>
                <w:sz w:val="20"/>
                <w:szCs w:val="20"/>
                <w:lang w:eastAsia="es-MX"/>
              </w:rPr>
              <w:t>Luxury</w:t>
            </w:r>
            <w:proofErr w:type="spellEnd"/>
          </w:p>
          <w:p w14:paraId="7FF41D55" w14:textId="265E5198" w:rsidR="00B766A1" w:rsidRPr="00C77B3D" w:rsidRDefault="00C77B3D" w:rsidP="00C77B3D">
            <w:pPr>
              <w:shd w:val="clear" w:color="auto" w:fill="FFFFFF"/>
              <w:rPr>
                <w:rFonts w:ascii="Tahoma" w:hAnsi="Tahoma"/>
                <w:color w:val="auto"/>
                <w:kern w:val="0"/>
                <w:sz w:val="20"/>
                <w:szCs w:val="20"/>
                <w:lang w:eastAsia="es-MX"/>
              </w:rPr>
            </w:pPr>
            <w:proofErr w:type="spellStart"/>
            <w:r>
              <w:rPr>
                <w:rFonts w:ascii="Tahoma" w:hAnsi="Tahoma"/>
                <w:color w:val="auto"/>
                <w:kern w:val="0"/>
                <w:sz w:val="20"/>
                <w:szCs w:val="20"/>
                <w:lang w:eastAsia="es-MX"/>
              </w:rPr>
              <w:t>C</w:t>
            </w:r>
            <w:r w:rsidRPr="00C77B3D">
              <w:rPr>
                <w:rFonts w:ascii="Tahoma" w:hAnsi="Tahoma"/>
                <w:color w:val="auto"/>
                <w:kern w:val="0"/>
                <w:sz w:val="20"/>
                <w:szCs w:val="20"/>
                <w:lang w:eastAsia="es-MX"/>
              </w:rPr>
              <w:t>olletion</w:t>
            </w:r>
            <w:proofErr w:type="spellEnd"/>
            <w:r w:rsidRPr="00C77B3D">
              <w:rPr>
                <w:rFonts w:ascii="Tahoma" w:hAnsi="Tahoma"/>
                <w:color w:val="auto"/>
                <w:kern w:val="0"/>
                <w:sz w:val="20"/>
                <w:szCs w:val="20"/>
                <w:lang w:eastAsia="es-MX"/>
              </w:rPr>
              <w:t xml:space="preserve"> </w:t>
            </w:r>
          </w:p>
        </w:tc>
        <w:tc>
          <w:tcPr>
            <w:tcW w:w="1559" w:type="dxa"/>
            <w:tcBorders>
              <w:bottom w:val="single" w:sz="4" w:space="0" w:color="auto"/>
            </w:tcBorders>
            <w:hideMark/>
          </w:tcPr>
          <w:p w14:paraId="53165178" w14:textId="633F4B49"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Sonesta </w:t>
            </w:r>
            <w:r>
              <w:rPr>
                <w:rFonts w:ascii="Tahoma" w:hAnsi="Tahoma"/>
                <w:color w:val="auto"/>
                <w:kern w:val="0"/>
                <w:sz w:val="20"/>
                <w:szCs w:val="20"/>
                <w:lang w:eastAsia="es-MX"/>
              </w:rPr>
              <w:t>C</w:t>
            </w:r>
            <w:r w:rsidRPr="00C77B3D">
              <w:rPr>
                <w:rFonts w:ascii="Tahoma" w:hAnsi="Tahoma"/>
                <w:color w:val="auto"/>
                <w:kern w:val="0"/>
                <w:sz w:val="20"/>
                <w:szCs w:val="20"/>
                <w:lang w:eastAsia="es-MX"/>
              </w:rPr>
              <w:t>usco</w:t>
            </w:r>
          </w:p>
        </w:tc>
        <w:tc>
          <w:tcPr>
            <w:tcW w:w="1626" w:type="dxa"/>
            <w:tcBorders>
              <w:bottom w:val="single" w:sz="4" w:space="0" w:color="auto"/>
            </w:tcBorders>
            <w:hideMark/>
          </w:tcPr>
          <w:p w14:paraId="1A4051B9" w14:textId="4B8478E8"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Tierra </w:t>
            </w:r>
            <w:proofErr w:type="spellStart"/>
            <w:r w:rsidRPr="00C77B3D">
              <w:rPr>
                <w:rFonts w:ascii="Tahoma" w:hAnsi="Tahoma"/>
                <w:color w:val="auto"/>
                <w:kern w:val="0"/>
                <w:sz w:val="20"/>
                <w:szCs w:val="20"/>
                <w:lang w:eastAsia="es-MX"/>
              </w:rPr>
              <w:t>viiva</w:t>
            </w:r>
            <w:proofErr w:type="spellEnd"/>
            <w:r w:rsidRPr="00C77B3D">
              <w:rPr>
                <w:rFonts w:ascii="Tahoma" w:hAnsi="Tahoma"/>
                <w:color w:val="auto"/>
                <w:kern w:val="0"/>
                <w:sz w:val="20"/>
                <w:szCs w:val="20"/>
                <w:lang w:eastAsia="es-MX"/>
              </w:rPr>
              <w:t xml:space="preserve"> </w:t>
            </w:r>
            <w:r>
              <w:rPr>
                <w:rFonts w:ascii="Tahoma" w:hAnsi="Tahoma"/>
                <w:color w:val="auto"/>
                <w:kern w:val="0"/>
                <w:sz w:val="20"/>
                <w:szCs w:val="20"/>
                <w:lang w:eastAsia="es-MX"/>
              </w:rPr>
              <w:t>S</w:t>
            </w:r>
            <w:r w:rsidRPr="00C77B3D">
              <w:rPr>
                <w:rFonts w:ascii="Tahoma" w:hAnsi="Tahoma"/>
                <w:color w:val="auto"/>
                <w:kern w:val="0"/>
                <w:sz w:val="20"/>
                <w:szCs w:val="20"/>
                <w:lang w:eastAsia="es-MX"/>
              </w:rPr>
              <w:t xml:space="preserve">an </w:t>
            </w:r>
            <w:r>
              <w:rPr>
                <w:rFonts w:ascii="Tahoma" w:hAnsi="Tahoma"/>
                <w:color w:val="auto"/>
                <w:kern w:val="0"/>
                <w:sz w:val="20"/>
                <w:szCs w:val="20"/>
                <w:lang w:eastAsia="es-MX"/>
              </w:rPr>
              <w:t>B</w:t>
            </w:r>
            <w:r w:rsidRPr="00C77B3D">
              <w:rPr>
                <w:rFonts w:ascii="Tahoma" w:hAnsi="Tahoma"/>
                <w:color w:val="auto"/>
                <w:kern w:val="0"/>
                <w:sz w:val="20"/>
                <w:szCs w:val="20"/>
                <w:lang w:eastAsia="es-MX"/>
              </w:rPr>
              <w:t>las</w:t>
            </w:r>
          </w:p>
        </w:tc>
        <w:tc>
          <w:tcPr>
            <w:tcW w:w="1351" w:type="dxa"/>
            <w:tcBorders>
              <w:bottom w:val="single" w:sz="4" w:space="0" w:color="auto"/>
            </w:tcBorders>
          </w:tcPr>
          <w:p w14:paraId="308BD39D" w14:textId="249353DB"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Los </w:t>
            </w:r>
            <w:r>
              <w:rPr>
                <w:rFonts w:ascii="Tahoma" w:hAnsi="Tahoma"/>
                <w:color w:val="auto"/>
                <w:kern w:val="0"/>
                <w:sz w:val="20"/>
                <w:szCs w:val="20"/>
                <w:lang w:eastAsia="es-MX"/>
              </w:rPr>
              <w:t>P</w:t>
            </w:r>
            <w:r w:rsidRPr="00C77B3D">
              <w:rPr>
                <w:rFonts w:ascii="Tahoma" w:hAnsi="Tahoma"/>
                <w:color w:val="auto"/>
                <w:kern w:val="0"/>
                <w:sz w:val="20"/>
                <w:szCs w:val="20"/>
                <w:lang w:eastAsia="es-MX"/>
              </w:rPr>
              <w:t>ortales</w:t>
            </w:r>
          </w:p>
        </w:tc>
        <w:tc>
          <w:tcPr>
            <w:tcW w:w="1702" w:type="dxa"/>
            <w:tcBorders>
              <w:bottom w:val="single" w:sz="4" w:space="0" w:color="auto"/>
            </w:tcBorders>
            <w:hideMark/>
          </w:tcPr>
          <w:p w14:paraId="7F420AB8" w14:textId="003F4ED2" w:rsidR="00B766A1" w:rsidRPr="00C77B3D" w:rsidRDefault="00C77B3D" w:rsidP="00C77B3D">
            <w:pPr>
              <w:shd w:val="clear" w:color="auto" w:fill="FFFFFF"/>
              <w:rPr>
                <w:rFonts w:ascii="Tahoma" w:hAnsi="Tahoma"/>
                <w:color w:val="auto"/>
                <w:kern w:val="0"/>
                <w:sz w:val="20"/>
                <w:szCs w:val="20"/>
                <w:lang w:eastAsia="es-MX"/>
              </w:rPr>
            </w:pPr>
            <w:r w:rsidRPr="00C77B3D">
              <w:rPr>
                <w:rFonts w:ascii="Tahoma" w:hAnsi="Tahoma"/>
                <w:color w:val="auto"/>
                <w:kern w:val="0"/>
                <w:sz w:val="20"/>
                <w:szCs w:val="20"/>
                <w:lang w:eastAsia="es-MX"/>
              </w:rPr>
              <w:t xml:space="preserve">Casa andina </w:t>
            </w:r>
            <w:proofErr w:type="spellStart"/>
            <w:r>
              <w:rPr>
                <w:rFonts w:ascii="Tahoma" w:hAnsi="Tahoma"/>
                <w:color w:val="auto"/>
                <w:kern w:val="0"/>
                <w:sz w:val="20"/>
                <w:szCs w:val="20"/>
                <w:lang w:eastAsia="es-MX"/>
              </w:rPr>
              <w:t>K</w:t>
            </w:r>
            <w:r w:rsidRPr="00C77B3D">
              <w:rPr>
                <w:rFonts w:ascii="Tahoma" w:hAnsi="Tahoma"/>
                <w:color w:val="auto"/>
                <w:kern w:val="0"/>
                <w:sz w:val="20"/>
                <w:szCs w:val="20"/>
                <w:lang w:eastAsia="es-MX"/>
              </w:rPr>
              <w:t>oricancha</w:t>
            </w:r>
            <w:proofErr w:type="spellEnd"/>
          </w:p>
        </w:tc>
      </w:tr>
      <w:tr w:rsidR="009F2A34" w:rsidRPr="00C77B3D" w14:paraId="58D14324" w14:textId="77777777" w:rsidTr="00C77B3D">
        <w:trPr>
          <w:trHeight w:val="239"/>
        </w:trPr>
        <w:tc>
          <w:tcPr>
            <w:tcW w:w="1134" w:type="dxa"/>
            <w:tcBorders>
              <w:top w:val="single" w:sz="4" w:space="0" w:color="auto"/>
              <w:left w:val="nil"/>
              <w:bottom w:val="nil"/>
              <w:right w:val="nil"/>
            </w:tcBorders>
          </w:tcPr>
          <w:p w14:paraId="7C3B3399" w14:textId="77777777" w:rsidR="009F2A34" w:rsidRPr="00C77B3D" w:rsidRDefault="009F2A34" w:rsidP="008F655E">
            <w:pPr>
              <w:shd w:val="clear" w:color="auto" w:fill="FFFFFF"/>
              <w:rPr>
                <w:rFonts w:ascii="Tahoma" w:hAnsi="Tahoma"/>
                <w:b/>
                <w:bCs/>
                <w:color w:val="auto"/>
                <w:kern w:val="0"/>
                <w:sz w:val="20"/>
                <w:szCs w:val="20"/>
                <w:lang w:eastAsia="es-MX"/>
              </w:rPr>
            </w:pPr>
          </w:p>
        </w:tc>
        <w:tc>
          <w:tcPr>
            <w:tcW w:w="1418" w:type="dxa"/>
            <w:tcBorders>
              <w:top w:val="single" w:sz="4" w:space="0" w:color="auto"/>
              <w:left w:val="nil"/>
              <w:bottom w:val="nil"/>
              <w:right w:val="nil"/>
            </w:tcBorders>
          </w:tcPr>
          <w:p w14:paraId="06377D8E" w14:textId="77777777" w:rsidR="009F2A34" w:rsidRPr="00C77B3D" w:rsidRDefault="009F2A34" w:rsidP="008F655E">
            <w:pPr>
              <w:shd w:val="clear" w:color="auto" w:fill="FFFFFF"/>
              <w:rPr>
                <w:rFonts w:ascii="Tahoma" w:hAnsi="Tahoma"/>
                <w:color w:val="auto"/>
                <w:kern w:val="0"/>
                <w:sz w:val="20"/>
                <w:szCs w:val="20"/>
                <w:lang w:eastAsia="es-MX"/>
              </w:rPr>
            </w:pPr>
          </w:p>
        </w:tc>
        <w:tc>
          <w:tcPr>
            <w:tcW w:w="1559" w:type="dxa"/>
            <w:tcBorders>
              <w:top w:val="single" w:sz="4" w:space="0" w:color="auto"/>
              <w:left w:val="nil"/>
              <w:bottom w:val="nil"/>
              <w:right w:val="nil"/>
            </w:tcBorders>
          </w:tcPr>
          <w:p w14:paraId="19D86590" w14:textId="77777777" w:rsidR="009F2A34" w:rsidRPr="00C77B3D" w:rsidRDefault="009F2A34" w:rsidP="008F655E">
            <w:pPr>
              <w:shd w:val="clear" w:color="auto" w:fill="FFFFFF"/>
              <w:rPr>
                <w:rFonts w:ascii="Tahoma" w:hAnsi="Tahoma"/>
                <w:color w:val="auto"/>
                <w:kern w:val="0"/>
                <w:sz w:val="20"/>
                <w:szCs w:val="20"/>
                <w:lang w:eastAsia="es-MX"/>
              </w:rPr>
            </w:pPr>
          </w:p>
        </w:tc>
        <w:tc>
          <w:tcPr>
            <w:tcW w:w="1626" w:type="dxa"/>
            <w:tcBorders>
              <w:top w:val="single" w:sz="4" w:space="0" w:color="auto"/>
              <w:left w:val="nil"/>
              <w:bottom w:val="nil"/>
              <w:right w:val="nil"/>
            </w:tcBorders>
          </w:tcPr>
          <w:p w14:paraId="1DBD08E6" w14:textId="77777777" w:rsidR="009F2A34" w:rsidRPr="00C77B3D" w:rsidRDefault="009F2A34" w:rsidP="008F655E">
            <w:pPr>
              <w:shd w:val="clear" w:color="auto" w:fill="FFFFFF"/>
              <w:rPr>
                <w:rFonts w:ascii="Tahoma" w:hAnsi="Tahoma"/>
                <w:color w:val="auto"/>
                <w:kern w:val="0"/>
                <w:sz w:val="20"/>
                <w:szCs w:val="20"/>
                <w:lang w:eastAsia="es-MX"/>
              </w:rPr>
            </w:pPr>
          </w:p>
        </w:tc>
        <w:tc>
          <w:tcPr>
            <w:tcW w:w="1351" w:type="dxa"/>
            <w:tcBorders>
              <w:top w:val="single" w:sz="4" w:space="0" w:color="auto"/>
              <w:left w:val="nil"/>
              <w:bottom w:val="nil"/>
              <w:right w:val="nil"/>
            </w:tcBorders>
          </w:tcPr>
          <w:p w14:paraId="780B333F" w14:textId="77777777" w:rsidR="009F2A34" w:rsidRPr="00C77B3D" w:rsidRDefault="009F2A34" w:rsidP="008F655E">
            <w:pPr>
              <w:shd w:val="clear" w:color="auto" w:fill="FFFFFF"/>
              <w:rPr>
                <w:rFonts w:ascii="Tahoma" w:hAnsi="Tahoma"/>
                <w:color w:val="auto"/>
                <w:kern w:val="0"/>
                <w:sz w:val="20"/>
                <w:szCs w:val="20"/>
                <w:lang w:eastAsia="es-MX"/>
              </w:rPr>
            </w:pPr>
          </w:p>
        </w:tc>
        <w:tc>
          <w:tcPr>
            <w:tcW w:w="1702" w:type="dxa"/>
            <w:tcBorders>
              <w:top w:val="single" w:sz="4" w:space="0" w:color="auto"/>
              <w:left w:val="nil"/>
              <w:bottom w:val="nil"/>
              <w:right w:val="nil"/>
            </w:tcBorders>
          </w:tcPr>
          <w:p w14:paraId="60B9F3F7" w14:textId="77777777" w:rsidR="009F2A34" w:rsidRPr="00C77B3D" w:rsidRDefault="009F2A34" w:rsidP="008F655E">
            <w:pPr>
              <w:shd w:val="clear" w:color="auto" w:fill="FFFFFF"/>
              <w:rPr>
                <w:rFonts w:ascii="Tahoma" w:hAnsi="Tahoma"/>
                <w:color w:val="auto"/>
                <w:kern w:val="0"/>
                <w:sz w:val="20"/>
                <w:szCs w:val="20"/>
                <w:lang w:eastAsia="es-MX"/>
              </w:rPr>
            </w:pPr>
          </w:p>
        </w:tc>
      </w:tr>
    </w:tbl>
    <w:p w14:paraId="1F10D399" w14:textId="22BB4450" w:rsidR="00B766A1" w:rsidRPr="00383EBE" w:rsidRDefault="00B766A1" w:rsidP="00B766A1">
      <w:pPr>
        <w:shd w:val="clear" w:color="auto" w:fill="FFFFFF"/>
        <w:rPr>
          <w:rFonts w:ascii="Tahoma" w:hAnsi="Tahoma"/>
          <w:color w:val="auto"/>
          <w:kern w:val="0"/>
          <w:sz w:val="22"/>
          <w:szCs w:val="22"/>
          <w:lang w:val="es-MX" w:eastAsia="es-MX"/>
        </w:rPr>
      </w:pPr>
      <w:r w:rsidRPr="0038594F">
        <w:rPr>
          <w:rFonts w:ascii="Tahoma" w:hAnsi="Tahoma"/>
          <w:b/>
          <w:color w:val="auto"/>
          <w:kern w:val="0"/>
          <w:sz w:val="22"/>
          <w:szCs w:val="22"/>
          <w:lang w:val="es-MX" w:eastAsia="es-MX"/>
        </w:rPr>
        <w:t>Incluye: </w:t>
      </w:r>
      <w:r w:rsidRPr="0038594F">
        <w:rPr>
          <w:rFonts w:ascii="Tahoma" w:hAnsi="Tahoma"/>
          <w:b/>
          <w:color w:val="auto"/>
          <w:kern w:val="0"/>
          <w:sz w:val="22"/>
          <w:szCs w:val="22"/>
          <w:lang w:val="es-MX" w:eastAsia="es-MX"/>
        </w:rPr>
        <w:br/>
      </w:r>
      <w:r w:rsidRPr="00383EBE">
        <w:rPr>
          <w:rFonts w:ascii="Tahoma" w:hAnsi="Tahoma"/>
          <w:color w:val="auto"/>
          <w:kern w:val="0"/>
          <w:sz w:val="22"/>
          <w:szCs w:val="22"/>
          <w:lang w:val="es-MX" w:eastAsia="es-MX"/>
        </w:rPr>
        <w:t>LIMA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63924AA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04 Traslados in/</w:t>
      </w:r>
      <w:proofErr w:type="spellStart"/>
      <w:r w:rsidRPr="00383EBE">
        <w:rPr>
          <w:rFonts w:ascii="Tahoma" w:hAnsi="Tahoma"/>
          <w:color w:val="auto"/>
          <w:kern w:val="0"/>
          <w:sz w:val="22"/>
          <w:szCs w:val="22"/>
          <w:lang w:val="es-MX" w:eastAsia="es-MX"/>
        </w:rPr>
        <w:t>out</w:t>
      </w:r>
      <w:proofErr w:type="spellEnd"/>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7E47D497"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Visita a la ciudad</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24B3ADD4"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02 noches de hotel con desayuno incluido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1C2052F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AREQUIPA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1F1C9DDC"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02 Traslados in/</w:t>
      </w:r>
      <w:proofErr w:type="spellStart"/>
      <w:r w:rsidRPr="00383EBE">
        <w:rPr>
          <w:rFonts w:ascii="Tahoma" w:hAnsi="Tahoma"/>
          <w:color w:val="auto"/>
          <w:kern w:val="0"/>
          <w:sz w:val="22"/>
          <w:szCs w:val="22"/>
          <w:lang w:val="es-MX" w:eastAsia="es-MX"/>
        </w:rPr>
        <w:t>out</w:t>
      </w:r>
      <w:proofErr w:type="spellEnd"/>
      <w:r w:rsidRPr="00383EBE">
        <w:rPr>
          <w:rFonts w:ascii="Tahoma" w:hAnsi="Tahoma"/>
          <w:color w:val="auto"/>
          <w:kern w:val="0"/>
          <w:sz w:val="22"/>
          <w:szCs w:val="22"/>
          <w:lang w:val="es-MX" w:eastAsia="es-MX"/>
        </w:rPr>
        <w:t>,</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27E0D49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Visita a la ciudad y Convento de Santa Catalina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7749871D"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01 noche de hotel con desayuno incluido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5AD15BF2"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COLCA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2CC128DC"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Traslado de Arequipa hacia el Colca, Excursión en Colca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09494084"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01 noche de hotel (pensión completa)</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5A3CAB18"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Mirador de los Cóndores, visita a Maca, Yanque, </w:t>
      </w:r>
      <w:proofErr w:type="spellStart"/>
      <w:r w:rsidRPr="00383EBE">
        <w:rPr>
          <w:rFonts w:ascii="Tahoma" w:hAnsi="Tahoma"/>
          <w:color w:val="auto"/>
          <w:kern w:val="0"/>
          <w:sz w:val="22"/>
          <w:szCs w:val="22"/>
          <w:lang w:val="es-MX" w:eastAsia="es-MX"/>
        </w:rPr>
        <w:t>Pinchollo</w:t>
      </w:r>
      <w:proofErr w:type="spellEnd"/>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647C98D3"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Traslado de Colca hacia Puno.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1AFFC014"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PUNO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6078888B"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02 Traslados in/</w:t>
      </w:r>
      <w:proofErr w:type="spellStart"/>
      <w:r w:rsidRPr="00383EBE">
        <w:rPr>
          <w:rFonts w:ascii="Tahoma" w:hAnsi="Tahoma"/>
          <w:color w:val="auto"/>
          <w:kern w:val="0"/>
          <w:sz w:val="22"/>
          <w:szCs w:val="22"/>
          <w:lang w:val="es-MX" w:eastAsia="es-MX"/>
        </w:rPr>
        <w:t>out</w:t>
      </w:r>
      <w:proofErr w:type="spellEnd"/>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0B1B2F11"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 xml:space="preserve">Visita a las Islas de los Uros y a las Chullpas de </w:t>
      </w:r>
      <w:proofErr w:type="spellStart"/>
      <w:r w:rsidRPr="00383EBE">
        <w:rPr>
          <w:rFonts w:ascii="Tahoma" w:hAnsi="Tahoma"/>
          <w:color w:val="auto"/>
          <w:kern w:val="0"/>
          <w:sz w:val="22"/>
          <w:szCs w:val="22"/>
          <w:lang w:val="es-MX" w:eastAsia="es-MX"/>
        </w:rPr>
        <w:t>Sillustani</w:t>
      </w:r>
      <w:proofErr w:type="spellEnd"/>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2CE9483D"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02 noches de hotel con desayunos incluidos.</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0C851452"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Boleto de Bus turístico Puno / Cusco (incluye almuerzo y entradas)</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68693E31"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CUSCO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2883C4A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02 traslados in/</w:t>
      </w:r>
      <w:proofErr w:type="spellStart"/>
      <w:r w:rsidRPr="00383EBE">
        <w:rPr>
          <w:rFonts w:ascii="Tahoma" w:hAnsi="Tahoma"/>
          <w:color w:val="auto"/>
          <w:kern w:val="0"/>
          <w:sz w:val="22"/>
          <w:szCs w:val="22"/>
          <w:lang w:val="es-MX" w:eastAsia="es-MX"/>
        </w:rPr>
        <w:t>out</w:t>
      </w:r>
      <w:proofErr w:type="spellEnd"/>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621D09BF"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Visita a la ciudad con ruinas aledañas.</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0F0BC99E"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Excursi</w:t>
      </w:r>
      <w:r>
        <w:rPr>
          <w:rFonts w:ascii="Tahoma" w:hAnsi="Tahoma"/>
          <w:color w:val="auto"/>
          <w:kern w:val="0"/>
          <w:sz w:val="22"/>
          <w:szCs w:val="22"/>
          <w:lang w:val="es-MX" w:eastAsia="es-MX"/>
        </w:rPr>
        <w:t>ó</w:t>
      </w:r>
      <w:r w:rsidRPr="00383EBE">
        <w:rPr>
          <w:rFonts w:ascii="Tahoma" w:hAnsi="Tahoma"/>
          <w:color w:val="auto"/>
          <w:kern w:val="0"/>
          <w:sz w:val="22"/>
          <w:szCs w:val="22"/>
          <w:lang w:val="es-MX" w:eastAsia="es-MX"/>
        </w:rPr>
        <w:t>n a Machu Picchu (con almuerzo incluido)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52427515" w14:textId="77777777" w:rsidR="00B766A1" w:rsidRPr="00383EBE" w:rsidRDefault="00B766A1" w:rsidP="00B766A1">
      <w:pPr>
        <w:shd w:val="clear" w:color="auto" w:fill="FFFFFF"/>
        <w:rPr>
          <w:rFonts w:ascii="Tahoma" w:hAnsi="Tahoma"/>
          <w:color w:val="auto"/>
          <w:kern w:val="0"/>
          <w:sz w:val="22"/>
          <w:szCs w:val="22"/>
          <w:lang w:val="es-MX" w:eastAsia="es-MX"/>
        </w:rPr>
      </w:pPr>
      <w:r w:rsidRPr="00383EBE">
        <w:rPr>
          <w:rFonts w:ascii="Tahoma" w:hAnsi="Tahoma"/>
          <w:color w:val="auto"/>
          <w:kern w:val="0"/>
          <w:sz w:val="22"/>
          <w:szCs w:val="22"/>
          <w:lang w:val="es-MX" w:eastAsia="es-MX"/>
        </w:rPr>
        <w:t>03 noches de hotel con desayuno incluido</w:t>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r w:rsidRPr="00383EBE">
        <w:rPr>
          <w:rFonts w:ascii="Tahoma" w:hAnsi="Tahoma"/>
          <w:color w:val="auto"/>
          <w:kern w:val="0"/>
          <w:sz w:val="22"/>
          <w:szCs w:val="22"/>
          <w:lang w:val="es-MX" w:eastAsia="es-MX"/>
        </w:rPr>
        <w:tab/>
      </w:r>
    </w:p>
    <w:p w14:paraId="5A9299CB" w14:textId="77777777" w:rsidR="00B766A1" w:rsidRPr="00383EBE" w:rsidRDefault="00B766A1" w:rsidP="00B766A1">
      <w:pPr>
        <w:shd w:val="clear" w:color="auto" w:fill="FFFFFF"/>
        <w:rPr>
          <w:rFonts w:ascii="Tahoma" w:hAnsi="Tahoma"/>
          <w:color w:val="auto"/>
          <w:kern w:val="0"/>
          <w:sz w:val="22"/>
          <w:szCs w:val="22"/>
          <w:lang w:val="es-MX" w:eastAsia="es-MX"/>
        </w:rPr>
      </w:pPr>
    </w:p>
    <w:p w14:paraId="4522E18E" w14:textId="77777777" w:rsidR="006A705E" w:rsidRDefault="00B766A1" w:rsidP="00B766A1">
      <w:pPr>
        <w:shd w:val="clear" w:color="auto" w:fill="FFFFFF"/>
        <w:rPr>
          <w:rFonts w:ascii="Tahoma" w:hAnsi="Tahoma"/>
          <w:color w:val="auto"/>
          <w:sz w:val="22"/>
          <w:szCs w:val="22"/>
        </w:rPr>
      </w:pPr>
      <w:r w:rsidRPr="0038594F">
        <w:rPr>
          <w:rFonts w:ascii="Tahoma" w:hAnsi="Tahoma"/>
          <w:b/>
          <w:color w:val="auto"/>
          <w:kern w:val="0"/>
          <w:sz w:val="22"/>
          <w:szCs w:val="22"/>
          <w:lang w:val="es-MX" w:eastAsia="es-MX"/>
        </w:rPr>
        <w:t>No incluye:</w:t>
      </w:r>
      <w:r w:rsidRPr="00383EBE">
        <w:rPr>
          <w:rFonts w:ascii="Tahoma" w:hAnsi="Tahoma"/>
          <w:color w:val="auto"/>
          <w:kern w:val="0"/>
          <w:sz w:val="22"/>
          <w:szCs w:val="22"/>
          <w:lang w:val="es-MX" w:eastAsia="es-MX"/>
        </w:rPr>
        <w:t> </w:t>
      </w:r>
      <w:r w:rsidRPr="00383EBE">
        <w:rPr>
          <w:rFonts w:ascii="Tahoma" w:hAnsi="Tahoma"/>
          <w:color w:val="auto"/>
          <w:kern w:val="0"/>
          <w:sz w:val="22"/>
          <w:szCs w:val="22"/>
          <w:lang w:val="es-MX" w:eastAsia="es-MX"/>
        </w:rPr>
        <w:br/>
        <w:t>Vuelos Alimentos y bebidas no especificados</w:t>
      </w:r>
      <w:r w:rsidRPr="00383EBE">
        <w:rPr>
          <w:rFonts w:ascii="Tahoma" w:hAnsi="Tahoma"/>
          <w:color w:val="auto"/>
          <w:kern w:val="0"/>
          <w:sz w:val="22"/>
          <w:szCs w:val="22"/>
          <w:lang w:val="es-MX" w:eastAsia="es-MX"/>
        </w:rPr>
        <w:br/>
        <w:t>Impuestos locales </w:t>
      </w:r>
      <w:r w:rsidRPr="00383EBE">
        <w:rPr>
          <w:rFonts w:ascii="Tahoma" w:hAnsi="Tahoma"/>
          <w:color w:val="auto"/>
          <w:kern w:val="0"/>
          <w:sz w:val="22"/>
          <w:szCs w:val="22"/>
          <w:lang w:val="es-MX" w:eastAsia="es-MX"/>
        </w:rPr>
        <w:br/>
        <w:t>Propinas </w:t>
      </w:r>
      <w:r w:rsidRPr="00383EBE">
        <w:rPr>
          <w:rFonts w:ascii="Tahoma" w:hAnsi="Tahoma"/>
          <w:color w:val="auto"/>
          <w:kern w:val="0"/>
          <w:sz w:val="22"/>
          <w:szCs w:val="22"/>
          <w:lang w:val="es-MX" w:eastAsia="es-MX"/>
        </w:rPr>
        <w:br/>
      </w:r>
      <w:r w:rsidRPr="00383EBE">
        <w:rPr>
          <w:rFonts w:ascii="Tahoma" w:hAnsi="Tahoma"/>
          <w:color w:val="auto"/>
          <w:kern w:val="0"/>
          <w:sz w:val="22"/>
          <w:szCs w:val="22"/>
          <w:lang w:val="es-MX" w:eastAsia="es-MX"/>
        </w:rPr>
        <w:br/>
      </w:r>
    </w:p>
    <w:p w14:paraId="6633D222"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lastRenderedPageBreak/>
        <w:t>Notas:</w:t>
      </w:r>
    </w:p>
    <w:p w14:paraId="6D11627A"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4EFBD363"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2DE95A8D"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6C43A80A"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7A92792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603E87D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59EDFF46"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1A66F4CD"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7ACA242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37DACC08"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498F" w14:textId="77777777" w:rsidR="00E0729B" w:rsidRDefault="00E0729B" w:rsidP="00473664">
      <w:r>
        <w:separator/>
      </w:r>
    </w:p>
  </w:endnote>
  <w:endnote w:type="continuationSeparator" w:id="0">
    <w:p w14:paraId="5BECAC46" w14:textId="77777777" w:rsidR="00E0729B" w:rsidRDefault="00E0729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8C47" w14:textId="77777777" w:rsidR="00473664" w:rsidRPr="006953D1" w:rsidRDefault="00016C51" w:rsidP="00016C51">
    <w:pPr>
      <w:pStyle w:val="Piedepgina"/>
      <w:jc w:val="center"/>
      <w:rPr>
        <w:rFonts w:ascii="Tahoma" w:hAnsi="Tahoma"/>
        <w:bCs/>
        <w:color w:val="auto"/>
        <w:sz w:val="22"/>
        <w:szCs w:val="22"/>
        <w:lang w:val="en-US"/>
      </w:rPr>
    </w:pPr>
    <w:r w:rsidRPr="006953D1">
      <w:rPr>
        <w:rFonts w:ascii="Tahoma" w:hAnsi="Tahoma"/>
        <w:bCs/>
        <w:color w:val="auto"/>
        <w:sz w:val="22"/>
        <w:szCs w:val="22"/>
        <w:lang w:val="en-US"/>
      </w:rPr>
      <w:t>M</w:t>
    </w:r>
    <w:r w:rsidR="00473664" w:rsidRPr="006953D1">
      <w:rPr>
        <w:rFonts w:ascii="Tahoma" w:hAnsi="Tahoma"/>
        <w:bCs/>
        <w:color w:val="auto"/>
        <w:sz w:val="22"/>
        <w:szCs w:val="22"/>
        <w:lang w:val="en-US"/>
      </w:rPr>
      <w:t xml:space="preserve">ail. </w:t>
    </w:r>
    <w:hyperlink r:id="rId1" w:history="1">
      <w:r w:rsidR="00234960" w:rsidRPr="006953D1">
        <w:rPr>
          <w:rStyle w:val="Hipervnculo"/>
          <w:rFonts w:ascii="Tahoma" w:hAnsi="Tahoma"/>
          <w:bCs/>
          <w:color w:val="auto"/>
          <w:sz w:val="22"/>
          <w:szCs w:val="22"/>
          <w:lang w:val="en-US"/>
        </w:rPr>
        <w:t>gloria@karluoperadora.com</w:t>
      </w:r>
    </w:hyperlink>
    <w:r w:rsidR="00A51616" w:rsidRPr="006953D1">
      <w:rPr>
        <w:rFonts w:ascii="Tahoma" w:hAnsi="Tahoma"/>
        <w:bCs/>
        <w:color w:val="auto"/>
        <w:sz w:val="22"/>
        <w:szCs w:val="22"/>
        <w:lang w:val="en-US"/>
      </w:rPr>
      <w:t xml:space="preserve"> /</w:t>
    </w:r>
    <w:r w:rsidRPr="006953D1">
      <w:rPr>
        <w:rFonts w:ascii="Tahoma" w:hAnsi="Tahoma"/>
        <w:bCs/>
        <w:color w:val="auto"/>
        <w:sz w:val="22"/>
        <w:szCs w:val="22"/>
        <w:lang w:val="en-US"/>
      </w:rPr>
      <w:t>info@</w:t>
    </w:r>
    <w:r w:rsidR="00905044" w:rsidRPr="006953D1">
      <w:rPr>
        <w:rFonts w:ascii="Tahoma" w:hAnsi="Tahoma"/>
        <w:bCs/>
        <w:color w:val="auto"/>
        <w:sz w:val="22"/>
        <w:szCs w:val="22"/>
        <w:lang w:val="en-US"/>
      </w:rPr>
      <w:t>karlu</w:t>
    </w:r>
    <w:r w:rsidR="00234960" w:rsidRPr="006953D1">
      <w:rPr>
        <w:rFonts w:ascii="Tahoma" w:hAnsi="Tahoma"/>
        <w:bCs/>
        <w:color w:val="auto"/>
        <w:sz w:val="22"/>
        <w:szCs w:val="22"/>
        <w:lang w:val="en-US"/>
      </w:rPr>
      <w:t>operadora</w:t>
    </w:r>
    <w:r w:rsidRPr="006953D1">
      <w:rPr>
        <w:rFonts w:ascii="Tahoma" w:hAnsi="Tahoma"/>
        <w:bCs/>
        <w:color w:val="auto"/>
        <w:sz w:val="22"/>
        <w:szCs w:val="22"/>
        <w:lang w:val="en-US"/>
      </w:rPr>
      <w:t>.com</w:t>
    </w:r>
  </w:p>
  <w:p w14:paraId="43A7568F" w14:textId="4A29B83C" w:rsidR="00016C51" w:rsidRPr="006953D1" w:rsidRDefault="00016C51" w:rsidP="00016C51">
    <w:pPr>
      <w:pStyle w:val="Piedepgina"/>
      <w:jc w:val="center"/>
      <w:rPr>
        <w:rFonts w:ascii="Tahoma" w:hAnsi="Tahoma"/>
        <w:bCs/>
        <w:color w:val="auto"/>
        <w:sz w:val="22"/>
        <w:szCs w:val="22"/>
        <w:lang w:val="en-US"/>
      </w:rPr>
    </w:pPr>
    <w:proofErr w:type="spellStart"/>
    <w:r w:rsidRPr="006953D1">
      <w:rPr>
        <w:rFonts w:ascii="Tahoma" w:hAnsi="Tahoma"/>
        <w:bCs/>
        <w:color w:val="auto"/>
        <w:sz w:val="22"/>
        <w:szCs w:val="22"/>
        <w:lang w:val="en-US"/>
      </w:rPr>
      <w:t>Tels</w:t>
    </w:r>
    <w:proofErr w:type="spellEnd"/>
    <w:r w:rsidRPr="006953D1">
      <w:rPr>
        <w:rFonts w:ascii="Tahoma" w:hAnsi="Tahoma"/>
        <w:bCs/>
        <w:color w:val="auto"/>
        <w:sz w:val="22"/>
        <w:szCs w:val="22"/>
        <w:lang w:val="en-US"/>
      </w:rPr>
      <w:t xml:space="preserve">. +52 (33) 96 27 11 46 </w:t>
    </w:r>
    <w:r w:rsidR="006A25D2" w:rsidRPr="006953D1">
      <w:rPr>
        <w:rFonts w:ascii="Tahoma" w:hAnsi="Tahoma"/>
        <w:bCs/>
        <w:color w:val="auto"/>
        <w:sz w:val="22"/>
        <w:szCs w:val="22"/>
        <w:lang w:val="en-US"/>
      </w:rPr>
      <w:t>/</w:t>
    </w:r>
    <w:r w:rsidRPr="006953D1">
      <w:rPr>
        <w:rFonts w:ascii="Tahoma" w:hAnsi="Tahoma"/>
        <w:bCs/>
        <w:color w:val="auto"/>
        <w:sz w:val="22"/>
        <w:szCs w:val="22"/>
        <w:lang w:val="en-US"/>
      </w:rPr>
      <w:t xml:space="preserve"> 47</w:t>
    </w:r>
    <w:r w:rsidR="009F2A34">
      <w:rPr>
        <w:rFonts w:ascii="Tahoma" w:hAnsi="Tahoma"/>
        <w:bCs/>
        <w:color w:val="auto"/>
        <w:sz w:val="22"/>
        <w:szCs w:val="22"/>
        <w:lang w:val="en-US"/>
      </w:rPr>
      <w:t xml:space="preserve"> skype: </w:t>
    </w:r>
    <w:proofErr w:type="spellStart"/>
    <w:r w:rsidR="009F2A34">
      <w:rPr>
        <w:rFonts w:ascii="Tahoma" w:hAnsi="Tahoma"/>
        <w:bCs/>
        <w:color w:val="auto"/>
        <w:sz w:val="22"/>
        <w:szCs w:val="22"/>
        <w:lang w:val="en-US"/>
      </w:rPr>
      <w:t>glori_nup</w:t>
    </w:r>
    <w:proofErr w:type="spellEnd"/>
  </w:p>
  <w:p w14:paraId="05B092D4" w14:textId="70BEB3B5" w:rsidR="006A25D2" w:rsidRPr="009F2A34" w:rsidRDefault="009F2A34" w:rsidP="00016C51">
    <w:pPr>
      <w:pStyle w:val="Piedepgina"/>
      <w:jc w:val="center"/>
      <w:rPr>
        <w:rFonts w:ascii="Tahoma" w:hAnsi="Tahoma"/>
        <w:bCs/>
        <w:color w:val="auto"/>
        <w:sz w:val="22"/>
        <w:szCs w:val="22"/>
        <w:lang w:val="en-US"/>
      </w:rPr>
    </w:pPr>
    <w:r w:rsidRPr="009F2A34">
      <w:rPr>
        <w:rFonts w:ascii="Tahoma" w:hAnsi="Tahoma"/>
        <w:bCs/>
        <w:color w:val="auto"/>
        <w:sz w:val="22"/>
        <w:szCs w:val="22"/>
        <w:lang w:val="en-US"/>
      </w:rPr>
      <w:t>Web: www.karluoperadora.com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9E96" w14:textId="77777777" w:rsidR="00E0729B" w:rsidRDefault="00E0729B" w:rsidP="00473664">
      <w:r>
        <w:separator/>
      </w:r>
    </w:p>
  </w:footnote>
  <w:footnote w:type="continuationSeparator" w:id="0">
    <w:p w14:paraId="35CB683E" w14:textId="77777777" w:rsidR="00E0729B" w:rsidRDefault="00E0729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D54B0"/>
    <w:rsid w:val="001E0518"/>
    <w:rsid w:val="001E24E5"/>
    <w:rsid w:val="00203A3C"/>
    <w:rsid w:val="00234960"/>
    <w:rsid w:val="00236AF8"/>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47124"/>
    <w:rsid w:val="00357753"/>
    <w:rsid w:val="00381F8F"/>
    <w:rsid w:val="00384FDB"/>
    <w:rsid w:val="0038594F"/>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73416"/>
    <w:rsid w:val="00580A0C"/>
    <w:rsid w:val="00585944"/>
    <w:rsid w:val="00590E30"/>
    <w:rsid w:val="005B7904"/>
    <w:rsid w:val="005B7B2E"/>
    <w:rsid w:val="005D047D"/>
    <w:rsid w:val="005D302C"/>
    <w:rsid w:val="005E7E19"/>
    <w:rsid w:val="00601DC5"/>
    <w:rsid w:val="00674111"/>
    <w:rsid w:val="00690258"/>
    <w:rsid w:val="006953D1"/>
    <w:rsid w:val="00695B09"/>
    <w:rsid w:val="006A25D2"/>
    <w:rsid w:val="006A634B"/>
    <w:rsid w:val="006A705E"/>
    <w:rsid w:val="006B46E0"/>
    <w:rsid w:val="006C0F16"/>
    <w:rsid w:val="006C7512"/>
    <w:rsid w:val="006D1DA1"/>
    <w:rsid w:val="006E5654"/>
    <w:rsid w:val="006F08D0"/>
    <w:rsid w:val="00734777"/>
    <w:rsid w:val="00735B79"/>
    <w:rsid w:val="00744EC8"/>
    <w:rsid w:val="007479AC"/>
    <w:rsid w:val="00773897"/>
    <w:rsid w:val="00776387"/>
    <w:rsid w:val="007954E4"/>
    <w:rsid w:val="00796CFC"/>
    <w:rsid w:val="007A72A7"/>
    <w:rsid w:val="007C3855"/>
    <w:rsid w:val="007D675A"/>
    <w:rsid w:val="007E19D7"/>
    <w:rsid w:val="007E4DB1"/>
    <w:rsid w:val="007F6FB3"/>
    <w:rsid w:val="00806C61"/>
    <w:rsid w:val="00810897"/>
    <w:rsid w:val="008254D4"/>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C3972"/>
    <w:rsid w:val="009D5692"/>
    <w:rsid w:val="009E64B9"/>
    <w:rsid w:val="009E692D"/>
    <w:rsid w:val="009F02CC"/>
    <w:rsid w:val="009F2A34"/>
    <w:rsid w:val="009F5727"/>
    <w:rsid w:val="00A024A3"/>
    <w:rsid w:val="00A066A3"/>
    <w:rsid w:val="00A11BD7"/>
    <w:rsid w:val="00A15502"/>
    <w:rsid w:val="00A225FF"/>
    <w:rsid w:val="00A2503C"/>
    <w:rsid w:val="00A44205"/>
    <w:rsid w:val="00A50E86"/>
    <w:rsid w:val="00A51616"/>
    <w:rsid w:val="00A60AF5"/>
    <w:rsid w:val="00A65172"/>
    <w:rsid w:val="00A67480"/>
    <w:rsid w:val="00A700D9"/>
    <w:rsid w:val="00AA7590"/>
    <w:rsid w:val="00AB326C"/>
    <w:rsid w:val="00AC756E"/>
    <w:rsid w:val="00AD1870"/>
    <w:rsid w:val="00AF3902"/>
    <w:rsid w:val="00B024F4"/>
    <w:rsid w:val="00B07971"/>
    <w:rsid w:val="00B3042E"/>
    <w:rsid w:val="00B30F7A"/>
    <w:rsid w:val="00B544B9"/>
    <w:rsid w:val="00B54DD0"/>
    <w:rsid w:val="00B55A74"/>
    <w:rsid w:val="00B70A87"/>
    <w:rsid w:val="00B74027"/>
    <w:rsid w:val="00B766A1"/>
    <w:rsid w:val="00B76EE8"/>
    <w:rsid w:val="00B80ECF"/>
    <w:rsid w:val="00B82DB9"/>
    <w:rsid w:val="00BD2F1A"/>
    <w:rsid w:val="00BE0DC7"/>
    <w:rsid w:val="00BE6397"/>
    <w:rsid w:val="00BF4FF5"/>
    <w:rsid w:val="00C102E0"/>
    <w:rsid w:val="00C36333"/>
    <w:rsid w:val="00C5018E"/>
    <w:rsid w:val="00C547E5"/>
    <w:rsid w:val="00C57077"/>
    <w:rsid w:val="00C65374"/>
    <w:rsid w:val="00C77B3D"/>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0729B"/>
    <w:rsid w:val="00E34F95"/>
    <w:rsid w:val="00E41825"/>
    <w:rsid w:val="00E443EC"/>
    <w:rsid w:val="00E47207"/>
    <w:rsid w:val="00E50703"/>
    <w:rsid w:val="00E55BAE"/>
    <w:rsid w:val="00E61A82"/>
    <w:rsid w:val="00E6273B"/>
    <w:rsid w:val="00E63C54"/>
    <w:rsid w:val="00E76BEE"/>
    <w:rsid w:val="00E87F65"/>
    <w:rsid w:val="00E90543"/>
    <w:rsid w:val="00EA188D"/>
    <w:rsid w:val="00EA20D0"/>
    <w:rsid w:val="00EA7AD5"/>
    <w:rsid w:val="00EB3198"/>
    <w:rsid w:val="00EC6B28"/>
    <w:rsid w:val="00EC7D9C"/>
    <w:rsid w:val="00ED55BF"/>
    <w:rsid w:val="00EE32D6"/>
    <w:rsid w:val="00EE35C6"/>
    <w:rsid w:val="00F0677B"/>
    <w:rsid w:val="00F210BF"/>
    <w:rsid w:val="00F6154B"/>
    <w:rsid w:val="00F61AE6"/>
    <w:rsid w:val="00F92933"/>
    <w:rsid w:val="00FB6995"/>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8948"/>
  <w15:docId w15:val="{CB8FCAB1-4958-4A7B-8CF6-9671885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7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2020-04-24T22:55:00Z</cp:lastPrinted>
  <dcterms:created xsi:type="dcterms:W3CDTF">2020-08-08T16:25:00Z</dcterms:created>
  <dcterms:modified xsi:type="dcterms:W3CDTF">2020-08-14T00:00:00Z</dcterms:modified>
</cp:coreProperties>
</file>