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50605" w14:textId="57B4980B" w:rsidR="00267780" w:rsidRPr="003C2F12" w:rsidRDefault="00267780" w:rsidP="00267780">
      <w:pPr>
        <w:rPr>
          <w:rFonts w:ascii="Avenir Book" w:hAnsi="Avenir Book"/>
          <w:sz w:val="21"/>
          <w:szCs w:val="21"/>
        </w:rPr>
      </w:pPr>
      <w:r w:rsidRPr="003C2F12">
        <w:rPr>
          <w:rFonts w:ascii="Avenir Book" w:hAnsi="Avenir Book"/>
          <w:sz w:val="21"/>
          <w:szCs w:val="21"/>
        </w:rPr>
        <w:t>Margaret O’Mara—bio</w:t>
      </w:r>
    </w:p>
    <w:p w14:paraId="4639D103" w14:textId="77777777" w:rsidR="00AF49DD" w:rsidRPr="003C2F12" w:rsidRDefault="00AF49DD" w:rsidP="00267780">
      <w:pPr>
        <w:rPr>
          <w:rFonts w:ascii="Avenir Book" w:hAnsi="Avenir Book"/>
          <w:sz w:val="21"/>
          <w:szCs w:val="21"/>
        </w:rPr>
      </w:pPr>
    </w:p>
    <w:p w14:paraId="1CAD01CB" w14:textId="2D16F67E" w:rsidR="00FA6681" w:rsidRPr="003C2F12" w:rsidRDefault="00267780" w:rsidP="00FA6681">
      <w:pPr>
        <w:pStyle w:val="NormalWeb"/>
        <w:spacing w:before="0" w:beforeAutospacing="0" w:after="0" w:afterAutospacing="0"/>
        <w:outlineLvl w:val="4"/>
        <w:rPr>
          <w:rFonts w:ascii="Avenir Book" w:hAnsi="Avenir Book"/>
          <w:sz w:val="21"/>
          <w:szCs w:val="21"/>
        </w:rPr>
      </w:pPr>
      <w:r w:rsidRPr="003C2F12">
        <w:rPr>
          <w:rFonts w:ascii="Avenir Book" w:hAnsi="Avenir Book"/>
          <w:sz w:val="21"/>
          <w:szCs w:val="21"/>
        </w:rPr>
        <w:t>Margaret O’Mara</w:t>
      </w:r>
      <w:r w:rsidR="003D0673" w:rsidRPr="003C2F12">
        <w:rPr>
          <w:rFonts w:ascii="Avenir Book" w:hAnsi="Avenir Book"/>
          <w:sz w:val="21"/>
          <w:szCs w:val="21"/>
        </w:rPr>
        <w:t xml:space="preserve"> (pronounced ‘O-mare-a’)</w:t>
      </w:r>
      <w:r w:rsidR="00532BEF" w:rsidRPr="003C2F12">
        <w:rPr>
          <w:rFonts w:ascii="Avenir Book" w:hAnsi="Avenir Book"/>
          <w:sz w:val="21"/>
          <w:szCs w:val="21"/>
        </w:rPr>
        <w:t xml:space="preserve"> is </w:t>
      </w:r>
      <w:r w:rsidR="00AF49DD" w:rsidRPr="003C2F12">
        <w:rPr>
          <w:rFonts w:ascii="Avenir Book" w:hAnsi="Avenir Book"/>
          <w:sz w:val="21"/>
          <w:szCs w:val="21"/>
        </w:rPr>
        <w:t xml:space="preserve">the Howard &amp; Frances Keller </w:t>
      </w:r>
      <w:r w:rsidR="00532BEF" w:rsidRPr="003C2F12">
        <w:rPr>
          <w:rFonts w:ascii="Avenir Book" w:hAnsi="Avenir Book"/>
          <w:sz w:val="21"/>
          <w:szCs w:val="21"/>
        </w:rPr>
        <w:t xml:space="preserve">Professor of History at the University of Washington. She writes and teaches about the history of U.S. politics, the growth of the high-tech economy, and the connections between the two. </w:t>
      </w:r>
    </w:p>
    <w:p w14:paraId="3B538311" w14:textId="10605588" w:rsidR="00FA6681" w:rsidRPr="003C2F12" w:rsidRDefault="00532BEF" w:rsidP="003C2F12">
      <w:pPr>
        <w:pStyle w:val="NormalWeb"/>
        <w:rPr>
          <w:rFonts w:ascii="Avenir Book" w:eastAsia="Times New Roman" w:hAnsi="Avenir Book"/>
          <w:color w:val="000000"/>
          <w:sz w:val="21"/>
          <w:szCs w:val="21"/>
        </w:rPr>
      </w:pPr>
      <w:r w:rsidRPr="003C2F12">
        <w:rPr>
          <w:rFonts w:ascii="Avenir Book" w:hAnsi="Avenir Book"/>
          <w:sz w:val="21"/>
          <w:szCs w:val="21"/>
        </w:rPr>
        <w:t xml:space="preserve">She is the author of </w:t>
      </w:r>
      <w:r w:rsidRPr="003C2F12">
        <w:rPr>
          <w:rFonts w:ascii="Avenir Book" w:hAnsi="Avenir Book"/>
          <w:i/>
          <w:sz w:val="21"/>
          <w:szCs w:val="21"/>
        </w:rPr>
        <w:t>Cities of Knowledge</w:t>
      </w:r>
      <w:r w:rsidRPr="003C2F12">
        <w:rPr>
          <w:rFonts w:ascii="Avenir Book" w:hAnsi="Avenir Book"/>
          <w:sz w:val="21"/>
          <w:szCs w:val="21"/>
        </w:rPr>
        <w:t xml:space="preserve"> (Princeton, 2005)</w:t>
      </w:r>
      <w:r w:rsidR="00FC465E" w:rsidRPr="003C2F12">
        <w:rPr>
          <w:rFonts w:ascii="Avenir Book" w:hAnsi="Avenir Book"/>
          <w:sz w:val="21"/>
          <w:szCs w:val="21"/>
        </w:rPr>
        <w:t>,</w:t>
      </w:r>
      <w:r w:rsidRPr="003C2F12">
        <w:rPr>
          <w:rFonts w:ascii="Avenir Book" w:hAnsi="Avenir Book"/>
          <w:sz w:val="21"/>
          <w:szCs w:val="21"/>
        </w:rPr>
        <w:t> </w:t>
      </w:r>
      <w:r w:rsidRPr="003C2F12">
        <w:rPr>
          <w:rFonts w:ascii="Avenir Book" w:hAnsi="Avenir Book"/>
          <w:i/>
          <w:sz w:val="21"/>
          <w:szCs w:val="21"/>
        </w:rPr>
        <w:t>Pivotal Tuesdays</w:t>
      </w:r>
      <w:r w:rsidRPr="003C2F12">
        <w:rPr>
          <w:rFonts w:ascii="Avenir Book" w:hAnsi="Avenir Book"/>
          <w:sz w:val="21"/>
          <w:szCs w:val="21"/>
        </w:rPr>
        <w:t xml:space="preserve"> (Penn Press, 2015</w:t>
      </w:r>
      <w:r w:rsidR="00FC465E" w:rsidRPr="003C2F12">
        <w:rPr>
          <w:rFonts w:ascii="Avenir Book" w:hAnsi="Avenir Book"/>
          <w:sz w:val="21"/>
          <w:szCs w:val="21"/>
        </w:rPr>
        <w:t>), and</w:t>
      </w:r>
      <w:r w:rsidR="00AF49DD" w:rsidRPr="003C2F12">
        <w:rPr>
          <w:rFonts w:ascii="Avenir Book" w:eastAsia="Times New Roman" w:hAnsi="Avenir Book"/>
          <w:sz w:val="21"/>
          <w:szCs w:val="21"/>
        </w:rPr>
        <w:t> </w:t>
      </w:r>
      <w:r w:rsidR="00AF49DD" w:rsidRPr="003C2F12">
        <w:rPr>
          <w:rFonts w:ascii="Avenir Book" w:eastAsia="Times New Roman" w:hAnsi="Avenir Book"/>
          <w:i/>
          <w:iCs/>
          <w:sz w:val="21"/>
          <w:szCs w:val="21"/>
        </w:rPr>
        <w:t>The Code: Silicon Valley and the Remaking of America</w:t>
      </w:r>
      <w:r w:rsidR="00FC465E" w:rsidRPr="003C2F12">
        <w:rPr>
          <w:rFonts w:ascii="Avenir Book" w:eastAsia="Times New Roman" w:hAnsi="Avenir Book"/>
          <w:sz w:val="21"/>
          <w:szCs w:val="21"/>
        </w:rPr>
        <w:t xml:space="preserve"> (Penguin Press,</w:t>
      </w:r>
      <w:r w:rsidR="00AF49DD" w:rsidRPr="003C2F12">
        <w:rPr>
          <w:rFonts w:ascii="Avenir Book" w:eastAsia="Times New Roman" w:hAnsi="Avenir Book"/>
          <w:sz w:val="21"/>
          <w:szCs w:val="21"/>
        </w:rPr>
        <w:t xml:space="preserve"> 2019</w:t>
      </w:r>
      <w:r w:rsidR="00FC465E" w:rsidRPr="003C2F12">
        <w:rPr>
          <w:rFonts w:ascii="Avenir Book" w:eastAsia="Times New Roman" w:hAnsi="Avenir Book"/>
          <w:sz w:val="21"/>
          <w:szCs w:val="21"/>
        </w:rPr>
        <w:t>)</w:t>
      </w:r>
      <w:r w:rsidR="00AF49DD" w:rsidRPr="003C2F12">
        <w:rPr>
          <w:rFonts w:ascii="Avenir Book" w:eastAsia="Times New Roman" w:hAnsi="Avenir Book"/>
          <w:sz w:val="21"/>
          <w:szCs w:val="21"/>
        </w:rPr>
        <w:t>.</w:t>
      </w:r>
      <w:r w:rsidR="00381164" w:rsidRPr="003C2F12">
        <w:rPr>
          <w:rFonts w:ascii="Avenir Book" w:hAnsi="Avenir Book"/>
          <w:sz w:val="21"/>
          <w:szCs w:val="21"/>
        </w:rPr>
        <w:t xml:space="preserve"> </w:t>
      </w:r>
      <w:r w:rsidR="00381164" w:rsidRPr="003C2F12">
        <w:rPr>
          <w:rFonts w:ascii="Avenir Book" w:eastAsia="Times New Roman" w:hAnsi="Avenir Book"/>
          <w:sz w:val="21"/>
          <w:szCs w:val="21"/>
        </w:rPr>
        <w:t>She also is a coauthor, with David Kennedy and Lizabeth Cohen, of forthcoming editions of a widely used United States history college textbook,</w:t>
      </w:r>
      <w:r w:rsidR="00381164" w:rsidRPr="003C2F12">
        <w:rPr>
          <w:rFonts w:ascii="Avenir Book" w:eastAsia="Times New Roman" w:hAnsi="Avenir Book"/>
          <w:iCs/>
          <w:sz w:val="21"/>
          <w:szCs w:val="21"/>
          <w:bdr w:val="none" w:sz="0" w:space="0" w:color="auto" w:frame="1"/>
        </w:rPr>
        <w:t> </w:t>
      </w:r>
      <w:r w:rsidR="00381164" w:rsidRPr="003C2F12">
        <w:rPr>
          <w:rFonts w:ascii="Avenir Book" w:eastAsia="Times New Roman" w:hAnsi="Avenir Book"/>
          <w:i/>
          <w:iCs/>
          <w:sz w:val="21"/>
          <w:szCs w:val="21"/>
          <w:bdr w:val="none" w:sz="0" w:space="0" w:color="auto" w:frame="1"/>
        </w:rPr>
        <w:t>The American Pageant</w:t>
      </w:r>
      <w:r w:rsidR="00232CB3" w:rsidRPr="003C2F12">
        <w:rPr>
          <w:rFonts w:ascii="Avenir Book" w:eastAsia="Times New Roman" w:hAnsi="Avenir Book"/>
          <w:sz w:val="21"/>
          <w:szCs w:val="21"/>
        </w:rPr>
        <w:t xml:space="preserve"> (Cengage).</w:t>
      </w:r>
      <w:r w:rsidR="00381164" w:rsidRPr="003C2F12">
        <w:rPr>
          <w:rFonts w:ascii="Avenir Book" w:eastAsia="Times New Roman" w:hAnsi="Avenir Book"/>
          <w:sz w:val="21"/>
          <w:szCs w:val="21"/>
        </w:rPr>
        <w:t xml:space="preserve"> </w:t>
      </w:r>
      <w:r w:rsidR="003C2F12" w:rsidRPr="003C2F12">
        <w:rPr>
          <w:rFonts w:ascii="Avenir Book" w:eastAsia="Times New Roman" w:hAnsi="Avenir Book"/>
          <w:color w:val="000000"/>
          <w:sz w:val="21"/>
          <w:szCs w:val="21"/>
        </w:rPr>
        <w:t>She also writes frequently for public audiences</w:t>
      </w:r>
      <w:r w:rsidR="003C2F12">
        <w:rPr>
          <w:rFonts w:ascii="Avenir Book" w:eastAsia="Times New Roman" w:hAnsi="Avenir Book"/>
          <w:color w:val="000000"/>
          <w:sz w:val="21"/>
          <w:szCs w:val="21"/>
        </w:rPr>
        <w:t xml:space="preserve"> and</w:t>
      </w:r>
      <w:r w:rsidR="003C2F12" w:rsidRPr="003C2F12">
        <w:rPr>
          <w:rFonts w:ascii="Avenir Book" w:eastAsia="Times New Roman" w:hAnsi="Avenir Book"/>
          <w:color w:val="000000"/>
          <w:sz w:val="21"/>
          <w:szCs w:val="21"/>
        </w:rPr>
        <w:t> is a contributing opinion writer at </w:t>
      </w:r>
      <w:r w:rsidR="003C2F12" w:rsidRPr="003C2F12">
        <w:rPr>
          <w:rFonts w:ascii="Avenir Book" w:eastAsia="Times New Roman" w:hAnsi="Avenir Book"/>
          <w:i/>
          <w:iCs/>
          <w:color w:val="000000"/>
          <w:sz w:val="21"/>
          <w:szCs w:val="21"/>
        </w:rPr>
        <w:t>The New York Times</w:t>
      </w:r>
      <w:r w:rsidR="003C2F12" w:rsidRPr="003C2F12">
        <w:rPr>
          <w:rFonts w:ascii="Avenir Book" w:eastAsia="Times New Roman" w:hAnsi="Avenir Book"/>
          <w:color w:val="000000"/>
          <w:sz w:val="21"/>
          <w:szCs w:val="21"/>
        </w:rPr>
        <w:t>.</w:t>
      </w:r>
    </w:p>
    <w:p w14:paraId="1A96EF4C" w14:textId="77777777" w:rsidR="00AA10FA" w:rsidRPr="003C2F12" w:rsidRDefault="00532BEF" w:rsidP="00FA6681">
      <w:pPr>
        <w:pStyle w:val="NormalWeb"/>
        <w:spacing w:before="0" w:beforeAutospacing="0" w:after="0" w:afterAutospacing="0"/>
        <w:outlineLvl w:val="4"/>
        <w:rPr>
          <w:rFonts w:ascii="Avenir Book" w:hAnsi="Avenir Book"/>
          <w:sz w:val="21"/>
          <w:szCs w:val="21"/>
        </w:rPr>
      </w:pPr>
      <w:r w:rsidRPr="003C2F12">
        <w:rPr>
          <w:rFonts w:ascii="Avenir Book" w:hAnsi="Avenir Book"/>
          <w:sz w:val="21"/>
          <w:szCs w:val="21"/>
        </w:rPr>
        <w:t xml:space="preserve">O'Mara is a Distinguished Lecturer of the Organization of American Historians and a past fellow of the Center for Advanced Study in the Behavioral Sciences, the American Council of Learned Societies, and the National Forum on the Future of Liberal Education. She received her MA/PhD from the University of Pennsylvania and her BA from Northwestern University. Prior to her academic career, she worked in the Clinton White House and served as a contributing researcher at the Brookings Institution.  She </w:t>
      </w:r>
      <w:r w:rsidR="00381164" w:rsidRPr="003C2F12">
        <w:rPr>
          <w:rFonts w:ascii="Avenir Book" w:hAnsi="Avenir Book"/>
          <w:sz w:val="21"/>
          <w:szCs w:val="21"/>
        </w:rPr>
        <w:t>outside</w:t>
      </w:r>
      <w:r w:rsidRPr="003C2F12">
        <w:rPr>
          <w:rFonts w:ascii="Avenir Book" w:hAnsi="Avenir Book"/>
          <w:sz w:val="21"/>
          <w:szCs w:val="21"/>
        </w:rPr>
        <w:t xml:space="preserve"> Seattle with her husband Jeff and their two daughters.  </w:t>
      </w:r>
    </w:p>
    <w:p w14:paraId="28C441EC" w14:textId="77777777" w:rsidR="00AA10FA" w:rsidRPr="003C2F12" w:rsidRDefault="00AA10FA" w:rsidP="00FA6681">
      <w:pPr>
        <w:pStyle w:val="NormalWeb"/>
        <w:spacing w:before="0" w:beforeAutospacing="0" w:after="0" w:afterAutospacing="0"/>
        <w:outlineLvl w:val="4"/>
        <w:rPr>
          <w:rFonts w:ascii="Avenir Book" w:hAnsi="Avenir Book"/>
          <w:sz w:val="21"/>
          <w:szCs w:val="21"/>
        </w:rPr>
      </w:pPr>
    </w:p>
    <w:p w14:paraId="0C4AD044" w14:textId="5ABDF4E8" w:rsidR="00AF49DD" w:rsidRDefault="00AA10FA" w:rsidP="00FA6681">
      <w:pPr>
        <w:pStyle w:val="NormalWeb"/>
        <w:spacing w:before="0" w:beforeAutospacing="0" w:after="0" w:afterAutospacing="0"/>
        <w:outlineLvl w:val="4"/>
        <w:rPr>
          <w:rFonts w:ascii="Avenir Book" w:hAnsi="Avenir Book"/>
          <w:sz w:val="21"/>
          <w:szCs w:val="21"/>
        </w:rPr>
      </w:pPr>
      <w:r w:rsidRPr="003C2F12">
        <w:rPr>
          <w:rFonts w:ascii="Avenir Book" w:hAnsi="Avenir Book"/>
          <w:sz w:val="21"/>
          <w:szCs w:val="21"/>
        </w:rPr>
        <w:t xml:space="preserve">For more, see </w:t>
      </w:r>
      <w:hyperlink r:id="rId4" w:history="1">
        <w:r w:rsidR="003C2F12" w:rsidRPr="003C2F12">
          <w:rPr>
            <w:rStyle w:val="Hyperlink"/>
            <w:rFonts w:ascii="Avenir Book" w:hAnsi="Avenir Book"/>
            <w:sz w:val="21"/>
            <w:szCs w:val="21"/>
          </w:rPr>
          <w:t>https://www.margaretomara.c</w:t>
        </w:r>
        <w:r w:rsidR="003C2F12" w:rsidRPr="003C2F12">
          <w:rPr>
            <w:rStyle w:val="Hyperlink"/>
            <w:rFonts w:ascii="Avenir Book" w:hAnsi="Avenir Book"/>
            <w:sz w:val="21"/>
            <w:szCs w:val="21"/>
          </w:rPr>
          <w:t>o</w:t>
        </w:r>
        <w:r w:rsidR="003C2F12" w:rsidRPr="003C2F12">
          <w:rPr>
            <w:rStyle w:val="Hyperlink"/>
            <w:rFonts w:ascii="Avenir Book" w:hAnsi="Avenir Book"/>
            <w:sz w:val="21"/>
            <w:szCs w:val="21"/>
          </w:rPr>
          <w:t>m</w:t>
        </w:r>
      </w:hyperlink>
      <w:r w:rsidR="003C2F12" w:rsidRPr="003C2F12">
        <w:rPr>
          <w:rFonts w:ascii="Avenir Book" w:hAnsi="Avenir Book"/>
          <w:sz w:val="21"/>
          <w:szCs w:val="21"/>
        </w:rPr>
        <w:t xml:space="preserve">. </w:t>
      </w:r>
    </w:p>
    <w:p w14:paraId="44695274" w14:textId="178D14BE" w:rsidR="003C2F12" w:rsidRDefault="003C2F12" w:rsidP="00FA6681">
      <w:pPr>
        <w:pStyle w:val="NormalWeb"/>
        <w:spacing w:before="0" w:beforeAutospacing="0" w:after="0" w:afterAutospacing="0"/>
        <w:outlineLvl w:val="4"/>
        <w:rPr>
          <w:rFonts w:ascii="Avenir Book" w:hAnsi="Avenir Book"/>
          <w:sz w:val="21"/>
          <w:szCs w:val="21"/>
        </w:rPr>
      </w:pPr>
    </w:p>
    <w:p w14:paraId="1A618661" w14:textId="77777777" w:rsidR="003C2F12" w:rsidRPr="003C2F12" w:rsidRDefault="003C2F12" w:rsidP="00FA6681">
      <w:pPr>
        <w:pStyle w:val="NormalWeb"/>
        <w:spacing w:before="0" w:beforeAutospacing="0" w:after="0" w:afterAutospacing="0"/>
        <w:outlineLvl w:val="4"/>
        <w:rPr>
          <w:rFonts w:ascii="Avenir Book" w:hAnsi="Avenir Book"/>
          <w:sz w:val="21"/>
          <w:szCs w:val="21"/>
        </w:rPr>
      </w:pPr>
      <w:bookmarkStart w:id="0" w:name="_GoBack"/>
      <w:bookmarkEnd w:id="0"/>
    </w:p>
    <w:p w14:paraId="368B8B2F" w14:textId="3EB679EA" w:rsidR="006A2C19" w:rsidRPr="003C2F12" w:rsidRDefault="003C2F12" w:rsidP="003C2F12">
      <w:pPr>
        <w:jc w:val="center"/>
        <w:rPr>
          <w:rFonts w:ascii="Avenir Book" w:hAnsi="Avenir Book"/>
        </w:rPr>
      </w:pPr>
      <w:r>
        <w:rPr>
          <w:rFonts w:ascii="Avenir Book" w:hAnsi="Avenir Book"/>
          <w:noProof/>
        </w:rPr>
        <w:drawing>
          <wp:inline distT="0" distB="0" distL="0" distR="0" wp14:anchorId="796FD641" wp14:editId="283ECF68">
            <wp:extent cx="28956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GARET_158.jpg"/>
                    <pic:cNvPicPr/>
                  </pic:nvPicPr>
                  <pic:blipFill rotWithShape="1">
                    <a:blip r:embed="rId5"/>
                    <a:srcRect l="47222"/>
                    <a:stretch/>
                  </pic:blipFill>
                  <pic:spPr bwMode="auto">
                    <a:xfrm>
                      <a:off x="0" y="0"/>
                      <a:ext cx="2895600" cy="3657600"/>
                    </a:xfrm>
                    <a:prstGeom prst="rect">
                      <a:avLst/>
                    </a:prstGeom>
                    <a:ln>
                      <a:noFill/>
                    </a:ln>
                    <a:extLst>
                      <a:ext uri="{53640926-AAD7-44D8-BBD7-CCE9431645EC}">
                        <a14:shadowObscured xmlns:a14="http://schemas.microsoft.com/office/drawing/2010/main"/>
                      </a:ext>
                    </a:extLst>
                  </pic:spPr>
                </pic:pic>
              </a:graphicData>
            </a:graphic>
          </wp:inline>
        </w:drawing>
      </w:r>
    </w:p>
    <w:p w14:paraId="3D896363" w14:textId="3636DF05" w:rsidR="00057196" w:rsidRPr="003C2F12" w:rsidRDefault="00257E21" w:rsidP="003C2F12">
      <w:pPr>
        <w:jc w:val="center"/>
        <w:rPr>
          <w:rFonts w:ascii="Avenir Book" w:hAnsi="Avenir Book"/>
          <w:sz w:val="16"/>
          <w:szCs w:val="16"/>
        </w:rPr>
      </w:pPr>
      <w:r w:rsidRPr="003C2F12">
        <w:rPr>
          <w:rFonts w:ascii="Avenir Book" w:hAnsi="Avenir Book"/>
          <w:sz w:val="16"/>
          <w:szCs w:val="16"/>
        </w:rPr>
        <w:t>Jim Garner/www.jgarnerphoto.com</w:t>
      </w:r>
    </w:p>
    <w:sectPr w:rsidR="00057196" w:rsidRPr="003C2F12" w:rsidSect="001F4C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780"/>
    <w:rsid w:val="00057196"/>
    <w:rsid w:val="001F4C10"/>
    <w:rsid w:val="00232CB3"/>
    <w:rsid w:val="00257E21"/>
    <w:rsid w:val="00267780"/>
    <w:rsid w:val="00381164"/>
    <w:rsid w:val="003C2F12"/>
    <w:rsid w:val="003D0673"/>
    <w:rsid w:val="004C72F4"/>
    <w:rsid w:val="00532BEF"/>
    <w:rsid w:val="006A2C19"/>
    <w:rsid w:val="007F0038"/>
    <w:rsid w:val="0088445D"/>
    <w:rsid w:val="009F0CC8"/>
    <w:rsid w:val="00AA10FA"/>
    <w:rsid w:val="00AF49DD"/>
    <w:rsid w:val="00CD26BA"/>
    <w:rsid w:val="00DB1852"/>
    <w:rsid w:val="00DF235A"/>
    <w:rsid w:val="00E118CA"/>
    <w:rsid w:val="00FA6681"/>
    <w:rsid w:val="00FC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C956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MS Mincho" w:hAnsi="Garamond"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7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7780"/>
    <w:pPr>
      <w:spacing w:before="100" w:beforeAutospacing="1" w:after="100" w:afterAutospacing="1"/>
    </w:pPr>
    <w:rPr>
      <w:rFonts w:ascii="Times" w:eastAsia="Calibri" w:hAnsi="Times"/>
      <w:sz w:val="20"/>
      <w:szCs w:val="20"/>
    </w:rPr>
  </w:style>
  <w:style w:type="character" w:customStyle="1" w:styleId="st">
    <w:name w:val="st"/>
    <w:rsid w:val="00267780"/>
  </w:style>
  <w:style w:type="character" w:styleId="Emphasis">
    <w:name w:val="Emphasis"/>
    <w:uiPriority w:val="20"/>
    <w:qFormat/>
    <w:rsid w:val="009F0CC8"/>
    <w:rPr>
      <w:i/>
      <w:iCs/>
    </w:rPr>
  </w:style>
  <w:style w:type="character" w:styleId="Hyperlink">
    <w:name w:val="Hyperlink"/>
    <w:basedOn w:val="DefaultParagraphFont"/>
    <w:uiPriority w:val="99"/>
    <w:unhideWhenUsed/>
    <w:rsid w:val="00532BEF"/>
    <w:rPr>
      <w:color w:val="0563C1" w:themeColor="hyperlink"/>
      <w:u w:val="single"/>
    </w:rPr>
  </w:style>
  <w:style w:type="character" w:customStyle="1" w:styleId="apple-converted-space">
    <w:name w:val="apple-converted-space"/>
    <w:basedOn w:val="DefaultParagraphFont"/>
    <w:rsid w:val="00AF49DD"/>
  </w:style>
  <w:style w:type="paragraph" w:styleId="BalloonText">
    <w:name w:val="Balloon Text"/>
    <w:basedOn w:val="Normal"/>
    <w:link w:val="BalloonTextChar"/>
    <w:uiPriority w:val="99"/>
    <w:semiHidden/>
    <w:unhideWhenUsed/>
    <w:rsid w:val="0005719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57196"/>
    <w:rPr>
      <w:rFonts w:ascii="Times New Roman" w:hAnsi="Times New Roman"/>
      <w:sz w:val="18"/>
      <w:szCs w:val="18"/>
    </w:rPr>
  </w:style>
  <w:style w:type="character" w:styleId="FollowedHyperlink">
    <w:name w:val="FollowedHyperlink"/>
    <w:basedOn w:val="DefaultParagraphFont"/>
    <w:uiPriority w:val="99"/>
    <w:semiHidden/>
    <w:unhideWhenUsed/>
    <w:rsid w:val="003C2F12"/>
    <w:rPr>
      <w:color w:val="954F72" w:themeColor="followedHyperlink"/>
      <w:u w:val="single"/>
    </w:rPr>
  </w:style>
  <w:style w:type="character" w:styleId="UnresolvedMention">
    <w:name w:val="Unresolved Mention"/>
    <w:basedOn w:val="DefaultParagraphFont"/>
    <w:uiPriority w:val="99"/>
    <w:rsid w:val="003C2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7839">
      <w:bodyDiv w:val="1"/>
      <w:marLeft w:val="0"/>
      <w:marRight w:val="0"/>
      <w:marTop w:val="0"/>
      <w:marBottom w:val="0"/>
      <w:divBdr>
        <w:top w:val="none" w:sz="0" w:space="0" w:color="auto"/>
        <w:left w:val="none" w:sz="0" w:space="0" w:color="auto"/>
        <w:bottom w:val="none" w:sz="0" w:space="0" w:color="auto"/>
        <w:right w:val="none" w:sz="0" w:space="0" w:color="auto"/>
      </w:divBdr>
    </w:div>
    <w:div w:id="62608675">
      <w:bodyDiv w:val="1"/>
      <w:marLeft w:val="0"/>
      <w:marRight w:val="0"/>
      <w:marTop w:val="0"/>
      <w:marBottom w:val="0"/>
      <w:divBdr>
        <w:top w:val="none" w:sz="0" w:space="0" w:color="auto"/>
        <w:left w:val="none" w:sz="0" w:space="0" w:color="auto"/>
        <w:bottom w:val="none" w:sz="0" w:space="0" w:color="auto"/>
        <w:right w:val="none" w:sz="0" w:space="0" w:color="auto"/>
      </w:divBdr>
    </w:div>
    <w:div w:id="100800627">
      <w:bodyDiv w:val="1"/>
      <w:marLeft w:val="0"/>
      <w:marRight w:val="0"/>
      <w:marTop w:val="0"/>
      <w:marBottom w:val="0"/>
      <w:divBdr>
        <w:top w:val="none" w:sz="0" w:space="0" w:color="auto"/>
        <w:left w:val="none" w:sz="0" w:space="0" w:color="auto"/>
        <w:bottom w:val="none" w:sz="0" w:space="0" w:color="auto"/>
        <w:right w:val="none" w:sz="0" w:space="0" w:color="auto"/>
      </w:divBdr>
    </w:div>
    <w:div w:id="105585247">
      <w:bodyDiv w:val="1"/>
      <w:marLeft w:val="0"/>
      <w:marRight w:val="0"/>
      <w:marTop w:val="0"/>
      <w:marBottom w:val="0"/>
      <w:divBdr>
        <w:top w:val="none" w:sz="0" w:space="0" w:color="auto"/>
        <w:left w:val="none" w:sz="0" w:space="0" w:color="auto"/>
        <w:bottom w:val="none" w:sz="0" w:space="0" w:color="auto"/>
        <w:right w:val="none" w:sz="0" w:space="0" w:color="auto"/>
      </w:divBdr>
    </w:div>
    <w:div w:id="168569326">
      <w:bodyDiv w:val="1"/>
      <w:marLeft w:val="0"/>
      <w:marRight w:val="0"/>
      <w:marTop w:val="0"/>
      <w:marBottom w:val="0"/>
      <w:divBdr>
        <w:top w:val="none" w:sz="0" w:space="0" w:color="auto"/>
        <w:left w:val="none" w:sz="0" w:space="0" w:color="auto"/>
        <w:bottom w:val="none" w:sz="0" w:space="0" w:color="auto"/>
        <w:right w:val="none" w:sz="0" w:space="0" w:color="auto"/>
      </w:divBdr>
    </w:div>
    <w:div w:id="1021588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www.margaretoma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O'Mara</dc:creator>
  <cp:keywords/>
  <dc:description/>
  <cp:lastModifiedBy>Margaret O'Mara</cp:lastModifiedBy>
  <cp:revision>5</cp:revision>
  <cp:lastPrinted>2018-11-10T18:55:00Z</cp:lastPrinted>
  <dcterms:created xsi:type="dcterms:W3CDTF">2019-06-05T14:59:00Z</dcterms:created>
  <dcterms:modified xsi:type="dcterms:W3CDTF">2019-08-01T18:32:00Z</dcterms:modified>
</cp:coreProperties>
</file>