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154C9" w14:textId="77777777" w:rsidR="006B71A7" w:rsidRPr="007D496A" w:rsidRDefault="00F92C04">
      <w:pPr>
        <w:rPr>
          <w:rFonts w:ascii="Times New Roman" w:hAnsi="Times New Roman" w:cs="Times New Roman"/>
        </w:rPr>
      </w:pPr>
      <w:r w:rsidRPr="007D496A">
        <w:rPr>
          <w:rFonts w:ascii="Times New Roman" w:hAnsi="Times New Roman" w:cs="Times New Roman"/>
        </w:rPr>
        <w:t xml:space="preserve"> </w:t>
      </w:r>
      <w:r w:rsidR="00F72255" w:rsidRPr="007D496A">
        <w:rPr>
          <w:rFonts w:ascii="Times New Roman" w:hAnsi="Times New Roman" w:cs="Times New Roman"/>
        </w:rPr>
        <w:t xml:space="preserve"> </w:t>
      </w:r>
    </w:p>
    <w:p w14:paraId="6ABE53DF" w14:textId="77777777" w:rsidR="006F349C" w:rsidRPr="007D496A" w:rsidRDefault="006F349C">
      <w:pPr>
        <w:rPr>
          <w:rFonts w:ascii="Times New Roman" w:hAnsi="Times New Roman" w:cs="Times New Roman"/>
        </w:rPr>
      </w:pPr>
    </w:p>
    <w:p w14:paraId="22A47C56" w14:textId="77777777" w:rsidR="006F349C" w:rsidRPr="007D496A" w:rsidRDefault="006F349C">
      <w:pPr>
        <w:rPr>
          <w:rFonts w:ascii="Times New Roman" w:hAnsi="Times New Roman" w:cs="Times New Roman"/>
        </w:rPr>
      </w:pPr>
      <w:r w:rsidRPr="007D496A">
        <w:rPr>
          <w:rFonts w:ascii="Times New Roman" w:hAnsi="Times New Roman" w:cs="Times New Roman"/>
        </w:rPr>
        <w:t xml:space="preserve">    </w:t>
      </w:r>
    </w:p>
    <w:p w14:paraId="766FFA5A" w14:textId="2BE59186" w:rsidR="00044D0B" w:rsidRDefault="00315CB3" w:rsidP="00BD5AE6">
      <w:pPr>
        <w:tabs>
          <w:tab w:val="left" w:pos="90"/>
        </w:tabs>
        <w:spacing w:line="480" w:lineRule="auto"/>
        <w:jc w:val="center"/>
        <w:rPr>
          <w:rFonts w:ascii="Times New Roman" w:hAnsi="Times New Roman" w:cs="Times New Roman"/>
        </w:rPr>
      </w:pPr>
      <w:bookmarkStart w:id="0" w:name="OLE_LINK1"/>
      <w:bookmarkStart w:id="1" w:name="OLE_LINK2"/>
      <w:r>
        <w:rPr>
          <w:rFonts w:ascii="Times New Roman" w:hAnsi="Times New Roman" w:cs="Times New Roman"/>
        </w:rPr>
        <w:t>A</w:t>
      </w:r>
      <w:r w:rsidR="001E1CDE">
        <w:rPr>
          <w:rFonts w:ascii="Times New Roman" w:hAnsi="Times New Roman" w:cs="Times New Roman"/>
        </w:rPr>
        <w:t xml:space="preserve">dopting an Appropriate Ayurvedic Exercise Program </w:t>
      </w:r>
    </w:p>
    <w:p w14:paraId="06530166" w14:textId="77777777" w:rsidR="00BD6A65" w:rsidRPr="007D496A" w:rsidRDefault="00BD6A65" w:rsidP="00695CC2">
      <w:pPr>
        <w:tabs>
          <w:tab w:val="left" w:pos="90"/>
        </w:tabs>
        <w:jc w:val="center"/>
        <w:rPr>
          <w:rFonts w:ascii="Times New Roman" w:hAnsi="Times New Roman" w:cs="Times New Roman"/>
        </w:rPr>
      </w:pPr>
    </w:p>
    <w:p w14:paraId="6AB62CFB" w14:textId="77777777" w:rsidR="00170D9B" w:rsidRPr="007D496A" w:rsidRDefault="00170D9B" w:rsidP="00695CC2">
      <w:pPr>
        <w:tabs>
          <w:tab w:val="left" w:pos="90"/>
        </w:tabs>
        <w:jc w:val="center"/>
        <w:rPr>
          <w:rFonts w:ascii="Times New Roman" w:hAnsi="Times New Roman" w:cs="Times New Roman"/>
        </w:rPr>
      </w:pPr>
    </w:p>
    <w:p w14:paraId="69E89377" w14:textId="77777777" w:rsidR="00170D9B" w:rsidRPr="007D496A" w:rsidRDefault="00170D9B" w:rsidP="00695CC2">
      <w:pPr>
        <w:tabs>
          <w:tab w:val="left" w:pos="90"/>
        </w:tabs>
        <w:jc w:val="center"/>
        <w:rPr>
          <w:rFonts w:ascii="Times New Roman" w:hAnsi="Times New Roman" w:cs="Times New Roman"/>
        </w:rPr>
      </w:pPr>
      <w:r w:rsidRPr="007D496A">
        <w:rPr>
          <w:rFonts w:ascii="Times New Roman" w:hAnsi="Times New Roman" w:cs="Times New Roman"/>
        </w:rPr>
        <w:t>Terrel Hale</w:t>
      </w:r>
    </w:p>
    <w:p w14:paraId="1A6E26DB" w14:textId="77777777" w:rsidR="00170D9B" w:rsidRPr="007D496A" w:rsidRDefault="00170D9B" w:rsidP="00695CC2">
      <w:pPr>
        <w:tabs>
          <w:tab w:val="left" w:pos="90"/>
        </w:tabs>
        <w:jc w:val="center"/>
        <w:rPr>
          <w:rFonts w:ascii="Times New Roman" w:hAnsi="Times New Roman" w:cs="Times New Roman"/>
        </w:rPr>
      </w:pPr>
    </w:p>
    <w:p w14:paraId="0ED5653F" w14:textId="77777777" w:rsidR="00B92DED" w:rsidRPr="007D496A" w:rsidRDefault="00B92DED" w:rsidP="00695CC2">
      <w:pPr>
        <w:tabs>
          <w:tab w:val="left" w:pos="90"/>
        </w:tabs>
        <w:jc w:val="center"/>
        <w:rPr>
          <w:rFonts w:ascii="Times New Roman" w:hAnsi="Times New Roman" w:cs="Times New Roman"/>
        </w:rPr>
      </w:pPr>
    </w:p>
    <w:p w14:paraId="2B99D284" w14:textId="77777777" w:rsidR="00B92DED" w:rsidRPr="007D496A" w:rsidRDefault="00B92DED" w:rsidP="00695CC2">
      <w:pPr>
        <w:tabs>
          <w:tab w:val="left" w:pos="90"/>
        </w:tabs>
        <w:jc w:val="center"/>
        <w:rPr>
          <w:rFonts w:ascii="Times New Roman" w:hAnsi="Times New Roman" w:cs="Times New Roman"/>
        </w:rPr>
      </w:pPr>
    </w:p>
    <w:p w14:paraId="472DE75F" w14:textId="77777777" w:rsidR="00B92DED" w:rsidRPr="007D496A" w:rsidRDefault="00B92DED" w:rsidP="00695CC2">
      <w:pPr>
        <w:tabs>
          <w:tab w:val="left" w:pos="90"/>
        </w:tabs>
        <w:jc w:val="center"/>
        <w:rPr>
          <w:rFonts w:ascii="Times New Roman" w:hAnsi="Times New Roman" w:cs="Times New Roman"/>
        </w:rPr>
      </w:pPr>
    </w:p>
    <w:p w14:paraId="4712040C" w14:textId="77777777" w:rsidR="00B92DED" w:rsidRPr="007D496A" w:rsidRDefault="00B92DED" w:rsidP="00695CC2">
      <w:pPr>
        <w:tabs>
          <w:tab w:val="left" w:pos="90"/>
        </w:tabs>
        <w:jc w:val="center"/>
        <w:rPr>
          <w:rFonts w:ascii="Times New Roman" w:hAnsi="Times New Roman" w:cs="Times New Roman"/>
        </w:rPr>
      </w:pPr>
    </w:p>
    <w:p w14:paraId="193226B7" w14:textId="77777777" w:rsidR="00170D9B" w:rsidRPr="007D496A" w:rsidRDefault="00170D9B" w:rsidP="00695CC2">
      <w:pPr>
        <w:tabs>
          <w:tab w:val="left" w:pos="90"/>
        </w:tabs>
        <w:jc w:val="center"/>
        <w:rPr>
          <w:rFonts w:ascii="Times New Roman" w:hAnsi="Times New Roman" w:cs="Times New Roman"/>
        </w:rPr>
      </w:pPr>
    </w:p>
    <w:p w14:paraId="3403F29A" w14:textId="600AB36B" w:rsidR="00170D9B" w:rsidRPr="007D496A" w:rsidRDefault="00044D0B" w:rsidP="00695CC2">
      <w:pPr>
        <w:tabs>
          <w:tab w:val="left" w:pos="90"/>
        </w:tabs>
        <w:jc w:val="center"/>
        <w:rPr>
          <w:rFonts w:ascii="Times New Roman" w:hAnsi="Times New Roman" w:cs="Times New Roman"/>
        </w:rPr>
      </w:pPr>
      <w:r>
        <w:rPr>
          <w:rFonts w:ascii="Times New Roman" w:hAnsi="Times New Roman" w:cs="Times New Roman"/>
        </w:rPr>
        <w:t>MBM 5</w:t>
      </w:r>
      <w:r w:rsidR="00315CB3">
        <w:rPr>
          <w:rFonts w:ascii="Times New Roman" w:hAnsi="Times New Roman" w:cs="Times New Roman"/>
        </w:rPr>
        <w:t>662</w:t>
      </w:r>
      <w:r w:rsidR="00D35D9A" w:rsidRPr="007D496A">
        <w:rPr>
          <w:rFonts w:ascii="Times New Roman" w:hAnsi="Times New Roman" w:cs="Times New Roman"/>
        </w:rPr>
        <w:t xml:space="preserve">: </w:t>
      </w:r>
      <w:r w:rsidR="00315CB3">
        <w:rPr>
          <w:rFonts w:ascii="Times New Roman" w:hAnsi="Times New Roman" w:cs="Times New Roman"/>
        </w:rPr>
        <w:t>Whole Medical Systems: Traditional Chinese Medicine, Ayurveda, and Indigenous Healing</w:t>
      </w:r>
    </w:p>
    <w:p w14:paraId="167ED9A9" w14:textId="77777777" w:rsidR="00170D9B" w:rsidRPr="007D496A" w:rsidRDefault="00170D9B" w:rsidP="00695CC2">
      <w:pPr>
        <w:tabs>
          <w:tab w:val="left" w:pos="90"/>
        </w:tabs>
        <w:jc w:val="center"/>
        <w:rPr>
          <w:rFonts w:ascii="Times New Roman" w:hAnsi="Times New Roman" w:cs="Times New Roman"/>
        </w:rPr>
      </w:pPr>
    </w:p>
    <w:p w14:paraId="1B70E876" w14:textId="046AB0CA" w:rsidR="00170D9B" w:rsidRPr="00D15631" w:rsidRDefault="00170D9B" w:rsidP="00695CC2">
      <w:pPr>
        <w:tabs>
          <w:tab w:val="left" w:pos="90"/>
        </w:tabs>
        <w:jc w:val="center"/>
        <w:rPr>
          <w:rFonts w:ascii="Times New Roman" w:hAnsi="Times New Roman" w:cs="Times New Roman"/>
        </w:rPr>
      </w:pPr>
      <w:r w:rsidRPr="00D15631">
        <w:rPr>
          <w:rFonts w:ascii="Times New Roman" w:hAnsi="Times New Roman" w:cs="Times New Roman"/>
        </w:rPr>
        <w:t>Instructor:</w:t>
      </w:r>
      <w:r w:rsidR="00D35D9A" w:rsidRPr="00D15631">
        <w:rPr>
          <w:rFonts w:ascii="Times New Roman" w:hAnsi="Times New Roman" w:cs="Times New Roman"/>
        </w:rPr>
        <w:t xml:space="preserve"> </w:t>
      </w:r>
      <w:r w:rsidR="009447A4" w:rsidRPr="00D15631">
        <w:rPr>
          <w:rFonts w:ascii="Times New Roman" w:hAnsi="Times New Roman" w:cs="Times New Roman"/>
        </w:rPr>
        <w:t xml:space="preserve">Dr. Anu Raman, </w:t>
      </w:r>
      <w:r w:rsidR="00D35D9A" w:rsidRPr="00D15631">
        <w:rPr>
          <w:rFonts w:ascii="Times New Roman" w:hAnsi="Times New Roman" w:cs="Times New Roman"/>
        </w:rPr>
        <w:t>Ph</w:t>
      </w:r>
      <w:r w:rsidR="004D1E97" w:rsidRPr="00D15631">
        <w:rPr>
          <w:rFonts w:ascii="Times New Roman" w:hAnsi="Times New Roman" w:cs="Times New Roman"/>
        </w:rPr>
        <w:t>.</w:t>
      </w:r>
      <w:r w:rsidR="00D35D9A" w:rsidRPr="00D15631">
        <w:rPr>
          <w:rFonts w:ascii="Times New Roman" w:hAnsi="Times New Roman" w:cs="Times New Roman"/>
        </w:rPr>
        <w:t>D</w:t>
      </w:r>
      <w:r w:rsidR="004D1E97" w:rsidRPr="00D15631">
        <w:rPr>
          <w:rFonts w:ascii="Times New Roman" w:hAnsi="Times New Roman" w:cs="Times New Roman"/>
        </w:rPr>
        <w:t>.</w:t>
      </w:r>
    </w:p>
    <w:p w14:paraId="5592B5F5" w14:textId="77777777" w:rsidR="00170D9B" w:rsidRPr="009447A4" w:rsidRDefault="00170D9B" w:rsidP="00695CC2">
      <w:pPr>
        <w:tabs>
          <w:tab w:val="left" w:pos="90"/>
        </w:tabs>
        <w:jc w:val="center"/>
        <w:rPr>
          <w:rFonts w:ascii="Times New Roman" w:hAnsi="Times New Roman" w:cs="Times New Roman"/>
        </w:rPr>
      </w:pPr>
    </w:p>
    <w:p w14:paraId="785B4F98" w14:textId="77777777" w:rsidR="00170D9B" w:rsidRPr="007D496A" w:rsidRDefault="00170D9B" w:rsidP="00695CC2">
      <w:pPr>
        <w:tabs>
          <w:tab w:val="left" w:pos="90"/>
        </w:tabs>
        <w:jc w:val="center"/>
        <w:rPr>
          <w:rFonts w:ascii="Times New Roman" w:hAnsi="Times New Roman" w:cs="Times New Roman"/>
        </w:rPr>
      </w:pPr>
    </w:p>
    <w:p w14:paraId="62096105" w14:textId="77777777" w:rsidR="00B92DED" w:rsidRPr="007D496A" w:rsidRDefault="00B92DED" w:rsidP="00695CC2">
      <w:pPr>
        <w:tabs>
          <w:tab w:val="left" w:pos="90"/>
        </w:tabs>
        <w:jc w:val="center"/>
        <w:rPr>
          <w:rFonts w:ascii="Times New Roman" w:hAnsi="Times New Roman" w:cs="Times New Roman"/>
        </w:rPr>
      </w:pPr>
    </w:p>
    <w:p w14:paraId="1CDBDEC0" w14:textId="77777777" w:rsidR="00B92DED" w:rsidRPr="007D496A" w:rsidRDefault="00B92DED" w:rsidP="00695CC2">
      <w:pPr>
        <w:tabs>
          <w:tab w:val="left" w:pos="90"/>
        </w:tabs>
        <w:jc w:val="center"/>
        <w:rPr>
          <w:rFonts w:ascii="Times New Roman" w:hAnsi="Times New Roman" w:cs="Times New Roman"/>
        </w:rPr>
      </w:pPr>
    </w:p>
    <w:p w14:paraId="39FD2EBD" w14:textId="77777777" w:rsidR="00B92DED" w:rsidRPr="007D496A" w:rsidRDefault="00B92DED" w:rsidP="00695CC2">
      <w:pPr>
        <w:tabs>
          <w:tab w:val="left" w:pos="90"/>
        </w:tabs>
        <w:jc w:val="center"/>
        <w:rPr>
          <w:rFonts w:ascii="Times New Roman" w:hAnsi="Times New Roman" w:cs="Times New Roman"/>
        </w:rPr>
      </w:pPr>
    </w:p>
    <w:p w14:paraId="40F6CAF9" w14:textId="77777777" w:rsidR="00B92DED" w:rsidRPr="007D496A" w:rsidRDefault="00B92DED" w:rsidP="00695CC2">
      <w:pPr>
        <w:tabs>
          <w:tab w:val="left" w:pos="90"/>
        </w:tabs>
        <w:jc w:val="center"/>
        <w:rPr>
          <w:rFonts w:ascii="Times New Roman" w:hAnsi="Times New Roman" w:cs="Times New Roman"/>
        </w:rPr>
      </w:pPr>
    </w:p>
    <w:p w14:paraId="56D582C7" w14:textId="77777777" w:rsidR="00170D9B" w:rsidRPr="007D496A" w:rsidRDefault="00170D9B" w:rsidP="00695CC2">
      <w:pPr>
        <w:tabs>
          <w:tab w:val="left" w:pos="90"/>
        </w:tabs>
        <w:jc w:val="center"/>
        <w:rPr>
          <w:rFonts w:ascii="Times New Roman" w:hAnsi="Times New Roman" w:cs="Times New Roman"/>
        </w:rPr>
      </w:pPr>
      <w:r w:rsidRPr="007D496A">
        <w:rPr>
          <w:rFonts w:ascii="Times New Roman" w:hAnsi="Times New Roman" w:cs="Times New Roman"/>
        </w:rPr>
        <w:t>Saybrook University</w:t>
      </w:r>
    </w:p>
    <w:p w14:paraId="1FD9486F" w14:textId="77777777" w:rsidR="00170D9B" w:rsidRPr="007D496A" w:rsidRDefault="00170D9B" w:rsidP="00695CC2">
      <w:pPr>
        <w:tabs>
          <w:tab w:val="left" w:pos="90"/>
        </w:tabs>
        <w:jc w:val="center"/>
        <w:rPr>
          <w:rFonts w:ascii="Times New Roman" w:hAnsi="Times New Roman" w:cs="Times New Roman"/>
        </w:rPr>
      </w:pPr>
    </w:p>
    <w:p w14:paraId="75D394E1" w14:textId="11FFFE2E" w:rsidR="00D35D9A" w:rsidRPr="007D496A" w:rsidRDefault="00A56287" w:rsidP="00044D0B">
      <w:pPr>
        <w:jc w:val="center"/>
        <w:rPr>
          <w:rFonts w:ascii="Times New Roman" w:hAnsi="Times New Roman" w:cs="Times New Roman"/>
        </w:rPr>
      </w:pPr>
      <w:r>
        <w:rPr>
          <w:rFonts w:ascii="Times New Roman" w:hAnsi="Times New Roman" w:cs="Times New Roman"/>
        </w:rPr>
        <w:t>February 8</w:t>
      </w:r>
      <w:r w:rsidR="00044D0B">
        <w:rPr>
          <w:rFonts w:ascii="Times New Roman" w:hAnsi="Times New Roman" w:cs="Times New Roman"/>
        </w:rPr>
        <w:t>, 201</w:t>
      </w:r>
      <w:r w:rsidR="00315CB3">
        <w:rPr>
          <w:rFonts w:ascii="Times New Roman" w:hAnsi="Times New Roman" w:cs="Times New Roman"/>
        </w:rPr>
        <w:t>6</w:t>
      </w:r>
      <w:r w:rsidR="00D35D9A" w:rsidRPr="007D496A">
        <w:rPr>
          <w:rFonts w:ascii="Times New Roman" w:hAnsi="Times New Roman" w:cs="Times New Roman"/>
        </w:rPr>
        <w:br w:type="page"/>
      </w:r>
    </w:p>
    <w:p w14:paraId="7FFA67E0" w14:textId="4A1F8399" w:rsidR="00927D2A" w:rsidRPr="007D496A" w:rsidRDefault="00105D6C" w:rsidP="00105D6C">
      <w:pPr>
        <w:spacing w:line="480" w:lineRule="auto"/>
        <w:jc w:val="center"/>
        <w:rPr>
          <w:rFonts w:ascii="Times New Roman" w:hAnsi="Times New Roman" w:cs="Times New Roman"/>
        </w:rPr>
      </w:pPr>
      <w:r w:rsidRPr="007D496A">
        <w:rPr>
          <w:rFonts w:ascii="Times New Roman" w:hAnsi="Times New Roman" w:cs="Times New Roman"/>
        </w:rPr>
        <w:lastRenderedPageBreak/>
        <w:t>Abstract</w:t>
      </w:r>
    </w:p>
    <w:p w14:paraId="360859DA" w14:textId="1CA9813E" w:rsidR="00105D6C" w:rsidRPr="007D496A" w:rsidRDefault="00105D6C" w:rsidP="00105D6C">
      <w:pPr>
        <w:spacing w:line="480" w:lineRule="auto"/>
        <w:rPr>
          <w:rFonts w:ascii="Times New Roman" w:hAnsi="Times New Roman" w:cs="Times New Roman"/>
        </w:rPr>
      </w:pPr>
      <w:r w:rsidRPr="007D496A">
        <w:rPr>
          <w:rFonts w:ascii="Times New Roman" w:hAnsi="Times New Roman" w:cs="Times New Roman"/>
        </w:rPr>
        <w:t>Th</w:t>
      </w:r>
      <w:r w:rsidR="009B0597">
        <w:rPr>
          <w:rFonts w:ascii="Times New Roman" w:hAnsi="Times New Roman" w:cs="Times New Roman"/>
        </w:rPr>
        <w:t xml:space="preserve">is </w:t>
      </w:r>
      <w:r w:rsidR="006F0DE7" w:rsidRPr="007D496A">
        <w:rPr>
          <w:rFonts w:ascii="Times New Roman" w:hAnsi="Times New Roman" w:cs="Times New Roman"/>
        </w:rPr>
        <w:t xml:space="preserve">paper </w:t>
      </w:r>
      <w:r w:rsidR="00B26627">
        <w:rPr>
          <w:rFonts w:ascii="Times New Roman" w:hAnsi="Times New Roman" w:cs="Times New Roman"/>
        </w:rPr>
        <w:t>articulate</w:t>
      </w:r>
      <w:r w:rsidR="009B0597">
        <w:rPr>
          <w:rFonts w:ascii="Times New Roman" w:hAnsi="Times New Roman" w:cs="Times New Roman"/>
        </w:rPr>
        <w:t>s</w:t>
      </w:r>
      <w:r w:rsidR="00B26627">
        <w:rPr>
          <w:rFonts w:ascii="Times New Roman" w:hAnsi="Times New Roman" w:cs="Times New Roman"/>
        </w:rPr>
        <w:t xml:space="preserve"> </w:t>
      </w:r>
      <w:r w:rsidR="009B0597">
        <w:rPr>
          <w:rFonts w:ascii="Times New Roman" w:hAnsi="Times New Roman" w:cs="Times New Roman"/>
        </w:rPr>
        <w:t>A</w:t>
      </w:r>
      <w:r w:rsidR="00B26627">
        <w:rPr>
          <w:rFonts w:ascii="Times New Roman" w:hAnsi="Times New Roman" w:cs="Times New Roman"/>
        </w:rPr>
        <w:t>yur</w:t>
      </w:r>
      <w:r w:rsidR="009B0597">
        <w:rPr>
          <w:rFonts w:ascii="Times New Roman" w:hAnsi="Times New Roman" w:cs="Times New Roman"/>
        </w:rPr>
        <w:t>ve</w:t>
      </w:r>
      <w:r w:rsidR="00B26627">
        <w:rPr>
          <w:rFonts w:ascii="Times New Roman" w:hAnsi="Times New Roman" w:cs="Times New Roman"/>
        </w:rPr>
        <w:t>dic views on</w:t>
      </w:r>
      <w:r w:rsidR="001E1CDE">
        <w:rPr>
          <w:rFonts w:ascii="Times New Roman" w:hAnsi="Times New Roman" w:cs="Times New Roman"/>
        </w:rPr>
        <w:t xml:space="preserve"> exercise</w:t>
      </w:r>
      <w:r w:rsidR="00B26627">
        <w:rPr>
          <w:rFonts w:ascii="Times New Roman" w:hAnsi="Times New Roman" w:cs="Times New Roman"/>
        </w:rPr>
        <w:t xml:space="preserve">. </w:t>
      </w:r>
      <w:r w:rsidR="00963371">
        <w:rPr>
          <w:rFonts w:ascii="Times New Roman" w:hAnsi="Times New Roman" w:cs="Times New Roman"/>
        </w:rPr>
        <w:t>Th</w:t>
      </w:r>
      <w:r w:rsidR="009B0597">
        <w:rPr>
          <w:rFonts w:ascii="Times New Roman" w:hAnsi="Times New Roman" w:cs="Times New Roman"/>
        </w:rPr>
        <w:t xml:space="preserve">is </w:t>
      </w:r>
      <w:r w:rsidR="00963371">
        <w:rPr>
          <w:rFonts w:ascii="Times New Roman" w:hAnsi="Times New Roman" w:cs="Times New Roman"/>
        </w:rPr>
        <w:t xml:space="preserve">paper also </w:t>
      </w:r>
      <w:r w:rsidR="001E1CDE">
        <w:rPr>
          <w:rFonts w:ascii="Times New Roman" w:hAnsi="Times New Roman" w:cs="Times New Roman"/>
        </w:rPr>
        <w:t xml:space="preserve">explores </w:t>
      </w:r>
      <w:r w:rsidR="009B0597">
        <w:rPr>
          <w:rFonts w:ascii="Times New Roman" w:hAnsi="Times New Roman" w:cs="Times New Roman"/>
        </w:rPr>
        <w:t xml:space="preserve">the Ayurvedic herb withania somnifera or ashwagandha and exercise, looks at </w:t>
      </w:r>
      <w:r w:rsidR="001E1CDE">
        <w:rPr>
          <w:rFonts w:ascii="Times New Roman" w:hAnsi="Times New Roman" w:cs="Times New Roman"/>
        </w:rPr>
        <w:t>assess</w:t>
      </w:r>
      <w:r w:rsidR="009B0597">
        <w:rPr>
          <w:rFonts w:ascii="Times New Roman" w:hAnsi="Times New Roman" w:cs="Times New Roman"/>
        </w:rPr>
        <w:t>ing</w:t>
      </w:r>
      <w:r w:rsidR="001E1CDE">
        <w:rPr>
          <w:rFonts w:ascii="Times New Roman" w:hAnsi="Times New Roman" w:cs="Times New Roman"/>
        </w:rPr>
        <w:t xml:space="preserve"> </w:t>
      </w:r>
      <w:r w:rsidR="007242B7">
        <w:rPr>
          <w:rFonts w:ascii="Times New Roman" w:hAnsi="Times New Roman" w:cs="Times New Roman"/>
        </w:rPr>
        <w:t xml:space="preserve">one’s </w:t>
      </w:r>
      <w:r w:rsidR="001E1CDE">
        <w:rPr>
          <w:rFonts w:ascii="Times New Roman" w:hAnsi="Times New Roman" w:cs="Times New Roman"/>
        </w:rPr>
        <w:t>unique constitution</w:t>
      </w:r>
      <w:r w:rsidR="009B0597">
        <w:rPr>
          <w:rFonts w:ascii="Times New Roman" w:hAnsi="Times New Roman" w:cs="Times New Roman"/>
        </w:rPr>
        <w:t xml:space="preserve"> in terms of adopting an exercise regimen</w:t>
      </w:r>
      <w:r w:rsidR="007242B7">
        <w:rPr>
          <w:rFonts w:ascii="Times New Roman" w:hAnsi="Times New Roman" w:cs="Times New Roman"/>
        </w:rPr>
        <w:t xml:space="preserve">, and </w:t>
      </w:r>
      <w:r w:rsidR="009B0597">
        <w:rPr>
          <w:rFonts w:ascii="Times New Roman" w:hAnsi="Times New Roman" w:cs="Times New Roman"/>
        </w:rPr>
        <w:t xml:space="preserve">then </w:t>
      </w:r>
      <w:r w:rsidR="007242B7">
        <w:rPr>
          <w:rFonts w:ascii="Times New Roman" w:hAnsi="Times New Roman" w:cs="Times New Roman"/>
        </w:rPr>
        <w:t xml:space="preserve">one’s predisposition for </w:t>
      </w:r>
      <w:r w:rsidR="005C3089">
        <w:rPr>
          <w:rFonts w:ascii="Times New Roman" w:hAnsi="Times New Roman" w:cs="Times New Roman"/>
        </w:rPr>
        <w:t>high blood pressure</w:t>
      </w:r>
      <w:r w:rsidR="007242B7">
        <w:rPr>
          <w:rFonts w:ascii="Times New Roman" w:hAnsi="Times New Roman" w:cs="Times New Roman"/>
        </w:rPr>
        <w:t xml:space="preserve">. </w:t>
      </w:r>
    </w:p>
    <w:p w14:paraId="6888D68F" w14:textId="77777777" w:rsidR="00105D6C" w:rsidRPr="007D496A" w:rsidRDefault="00105D6C" w:rsidP="00105D6C">
      <w:pPr>
        <w:spacing w:line="480" w:lineRule="auto"/>
        <w:rPr>
          <w:rFonts w:ascii="Times New Roman" w:hAnsi="Times New Roman" w:cs="Times New Roman"/>
        </w:rPr>
      </w:pPr>
    </w:p>
    <w:p w14:paraId="422A998B" w14:textId="68F4AB33" w:rsidR="00565F2B" w:rsidRPr="00565F2B" w:rsidRDefault="00105D6C" w:rsidP="00565F2B">
      <w:pPr>
        <w:pStyle w:val="ListParagraph"/>
        <w:widowControl w:val="0"/>
        <w:shd w:val="clear" w:color="auto" w:fill="FFFFFF"/>
        <w:autoSpaceDE w:val="0"/>
        <w:autoSpaceDN w:val="0"/>
        <w:adjustRightInd w:val="0"/>
        <w:rPr>
          <w:rFonts w:ascii="Times New Roman" w:hAnsi="Times New Roman" w:cs="Times New Roman"/>
        </w:rPr>
      </w:pPr>
      <w:r w:rsidRPr="004F7472">
        <w:rPr>
          <w:rFonts w:ascii="Times New Roman" w:hAnsi="Times New Roman"/>
          <w:i/>
        </w:rPr>
        <w:t xml:space="preserve">Keywords: </w:t>
      </w:r>
      <w:r w:rsidR="00AA7417" w:rsidRPr="004F7472">
        <w:rPr>
          <w:rFonts w:ascii="Times New Roman" w:hAnsi="Times New Roman"/>
        </w:rPr>
        <w:t xml:space="preserve">ayurveda, </w:t>
      </w:r>
      <w:r w:rsidR="007242B7">
        <w:rPr>
          <w:rFonts w:ascii="Times New Roman" w:hAnsi="Times New Roman"/>
        </w:rPr>
        <w:t xml:space="preserve">exercise, </w:t>
      </w:r>
      <w:r w:rsidR="004B011D">
        <w:rPr>
          <w:rFonts w:ascii="Times New Roman" w:hAnsi="Times New Roman"/>
        </w:rPr>
        <w:t xml:space="preserve">herbs, </w:t>
      </w:r>
      <w:r w:rsidR="007242B7">
        <w:rPr>
          <w:rFonts w:ascii="Times New Roman" w:hAnsi="Times New Roman"/>
        </w:rPr>
        <w:t>running</w:t>
      </w:r>
      <w:r w:rsidR="00CE33CD">
        <w:rPr>
          <w:rFonts w:ascii="Times New Roman" w:hAnsi="Times New Roman"/>
        </w:rPr>
        <w:t>, biopsychosocial</w:t>
      </w:r>
      <w:r w:rsidR="00626905">
        <w:rPr>
          <w:rFonts w:ascii="Times New Roman" w:hAnsi="Times New Roman"/>
        </w:rPr>
        <w:t>, biopsychospiritual, dosha, pakruti</w:t>
      </w:r>
      <w:r w:rsidR="00565F2B" w:rsidRPr="00565F2B">
        <w:rPr>
          <w:rFonts w:ascii="Times New Roman" w:hAnsi="Times New Roman"/>
          <w:i/>
        </w:rPr>
        <w:t xml:space="preserve">, </w:t>
      </w:r>
      <w:r w:rsidR="00565F2B">
        <w:rPr>
          <w:rFonts w:ascii="Times New Roman" w:hAnsi="Times New Roman" w:cs="Times New Roman"/>
        </w:rPr>
        <w:t>w</w:t>
      </w:r>
      <w:r w:rsidR="00565F2B" w:rsidRPr="00565F2B">
        <w:rPr>
          <w:rFonts w:ascii="Times New Roman" w:hAnsi="Times New Roman" w:cs="Times New Roman"/>
        </w:rPr>
        <w:t xml:space="preserve">ithania </w:t>
      </w:r>
      <w:r w:rsidR="00565F2B">
        <w:rPr>
          <w:rFonts w:ascii="Times New Roman" w:hAnsi="Times New Roman" w:cs="Times New Roman"/>
        </w:rPr>
        <w:t>s</w:t>
      </w:r>
      <w:r w:rsidR="00565F2B" w:rsidRPr="00565F2B">
        <w:rPr>
          <w:rFonts w:ascii="Times New Roman" w:hAnsi="Times New Roman" w:cs="Times New Roman"/>
        </w:rPr>
        <w:t>omnifera</w:t>
      </w:r>
      <w:r w:rsidR="00565F2B">
        <w:rPr>
          <w:rFonts w:ascii="Times New Roman" w:hAnsi="Times New Roman" w:cs="Times New Roman"/>
        </w:rPr>
        <w:t>,</w:t>
      </w:r>
      <w:r w:rsidR="00565F2B" w:rsidRPr="00565F2B">
        <w:rPr>
          <w:rFonts w:ascii="Times New Roman" w:hAnsi="Times New Roman" w:cs="Times New Roman"/>
          <w:i/>
        </w:rPr>
        <w:t xml:space="preserve"> </w:t>
      </w:r>
      <w:r w:rsidR="00565F2B">
        <w:rPr>
          <w:rFonts w:ascii="Times New Roman" w:hAnsi="Times New Roman" w:cs="Times New Roman"/>
        </w:rPr>
        <w:t>a</w:t>
      </w:r>
      <w:r w:rsidR="00565F2B" w:rsidRPr="00565F2B">
        <w:rPr>
          <w:rFonts w:ascii="Times New Roman" w:hAnsi="Times New Roman" w:cs="Times New Roman"/>
        </w:rPr>
        <w:t>shwagandha</w:t>
      </w:r>
      <w:r w:rsidR="005C3089">
        <w:rPr>
          <w:rFonts w:ascii="Times New Roman" w:hAnsi="Times New Roman" w:cs="Times New Roman"/>
        </w:rPr>
        <w:t>, hypertension, high blood pressure</w:t>
      </w:r>
      <w:r w:rsidR="00730144">
        <w:rPr>
          <w:rFonts w:ascii="Times New Roman" w:hAnsi="Times New Roman" w:cs="Times New Roman"/>
        </w:rPr>
        <w:t>, EBM, evidence based medicine</w:t>
      </w:r>
    </w:p>
    <w:p w14:paraId="39B9345E" w14:textId="5D41D896" w:rsidR="00565F2B" w:rsidRPr="00565F2B" w:rsidRDefault="00565F2B" w:rsidP="00565F2B">
      <w:pPr>
        <w:pStyle w:val="ListParagraph"/>
        <w:widowControl w:val="0"/>
        <w:shd w:val="clear" w:color="auto" w:fill="FFFFFF"/>
        <w:autoSpaceDE w:val="0"/>
        <w:autoSpaceDN w:val="0"/>
        <w:adjustRightInd w:val="0"/>
        <w:rPr>
          <w:i/>
        </w:rPr>
      </w:pPr>
    </w:p>
    <w:p w14:paraId="111AC468" w14:textId="77777777" w:rsidR="00565F2B" w:rsidRPr="00565F2B" w:rsidRDefault="00565F2B" w:rsidP="00565F2B">
      <w:pPr>
        <w:rPr>
          <w:rFonts w:ascii="Times New Roman" w:hAnsi="Times New Roman" w:cs="Times New Roman"/>
          <w:i/>
        </w:rPr>
      </w:pPr>
      <w:r w:rsidRPr="00565F2B">
        <w:rPr>
          <w:rFonts w:ascii="Times New Roman" w:hAnsi="Times New Roman" w:cs="Times New Roman"/>
          <w:i/>
        </w:rPr>
        <w:br w:type="page"/>
      </w:r>
    </w:p>
    <w:p w14:paraId="4407D382" w14:textId="77777777" w:rsidR="00FB2D1A" w:rsidRDefault="00FB2D1A" w:rsidP="00FB38EF">
      <w:pPr>
        <w:rPr>
          <w:rFonts w:ascii="Times New Roman" w:hAnsi="Times New Roman" w:cs="Times New Roman"/>
          <w:b/>
        </w:rPr>
      </w:pPr>
    </w:p>
    <w:p w14:paraId="5AEF0A6C" w14:textId="1C2814AE" w:rsidR="00D71085" w:rsidRDefault="00CE33CD" w:rsidP="00FD41EB">
      <w:pPr>
        <w:pStyle w:val="NormalWeb"/>
        <w:spacing w:before="0" w:beforeAutospacing="0" w:after="0" w:afterAutospacing="0" w:line="480" w:lineRule="auto"/>
        <w:ind w:firstLine="720"/>
        <w:rPr>
          <w:sz w:val="24"/>
          <w:szCs w:val="24"/>
        </w:rPr>
      </w:pPr>
      <w:r w:rsidRPr="00331345">
        <w:rPr>
          <w:rFonts w:ascii="Times New Roman" w:hAnsi="Times New Roman"/>
          <w:sz w:val="24"/>
          <w:szCs w:val="24"/>
        </w:rPr>
        <w:t xml:space="preserve">Ayu </w:t>
      </w:r>
      <w:r w:rsidR="009B0597">
        <w:rPr>
          <w:rFonts w:ascii="Times New Roman" w:hAnsi="Times New Roman"/>
          <w:sz w:val="24"/>
          <w:szCs w:val="24"/>
        </w:rPr>
        <w:t xml:space="preserve">comes from the Sanskrit for </w:t>
      </w:r>
      <w:r w:rsidRPr="00331345">
        <w:rPr>
          <w:rFonts w:ascii="Times New Roman" w:hAnsi="Times New Roman"/>
          <w:sz w:val="24"/>
          <w:szCs w:val="24"/>
        </w:rPr>
        <w:t xml:space="preserve">life and Veda </w:t>
      </w:r>
      <w:r w:rsidR="009B0597">
        <w:rPr>
          <w:rFonts w:ascii="Times New Roman" w:hAnsi="Times New Roman"/>
          <w:sz w:val="24"/>
          <w:szCs w:val="24"/>
        </w:rPr>
        <w:t>comes from the Sanskrit for</w:t>
      </w:r>
      <w:r>
        <w:rPr>
          <w:rFonts w:ascii="Times New Roman" w:hAnsi="Times New Roman"/>
          <w:sz w:val="24"/>
          <w:szCs w:val="24"/>
        </w:rPr>
        <w:t xml:space="preserve"> knowledge or sci</w:t>
      </w:r>
      <w:r w:rsidRPr="00331345">
        <w:rPr>
          <w:rFonts w:ascii="Times New Roman" w:hAnsi="Times New Roman"/>
          <w:sz w:val="24"/>
          <w:szCs w:val="24"/>
        </w:rPr>
        <w:t>ence</w:t>
      </w:r>
      <w:r>
        <w:rPr>
          <w:rFonts w:ascii="Times New Roman" w:hAnsi="Times New Roman"/>
          <w:sz w:val="24"/>
          <w:szCs w:val="24"/>
        </w:rPr>
        <w:t xml:space="preserve"> and Science of Life </w:t>
      </w:r>
      <w:r w:rsidR="009B0597">
        <w:rPr>
          <w:rFonts w:ascii="Times New Roman" w:hAnsi="Times New Roman"/>
          <w:sz w:val="24"/>
          <w:szCs w:val="24"/>
        </w:rPr>
        <w:t xml:space="preserve">is the translation of Ayurveda </w:t>
      </w:r>
      <w:r>
        <w:rPr>
          <w:rFonts w:ascii="Times New Roman" w:hAnsi="Times New Roman"/>
          <w:sz w:val="24"/>
          <w:szCs w:val="24"/>
        </w:rPr>
        <w:t xml:space="preserve">(Natural Medicine, 2015; Patwardhan &amp; Vaidya, 2009).  </w:t>
      </w:r>
      <w:r w:rsidR="00FB2D1A" w:rsidRPr="00331345">
        <w:rPr>
          <w:rFonts w:ascii="Times New Roman" w:hAnsi="Times New Roman"/>
          <w:sz w:val="24"/>
          <w:szCs w:val="24"/>
        </w:rPr>
        <w:t xml:space="preserve">Ayurveda </w:t>
      </w:r>
      <w:r>
        <w:rPr>
          <w:rFonts w:ascii="Times New Roman" w:hAnsi="Times New Roman"/>
          <w:sz w:val="24"/>
          <w:szCs w:val="24"/>
        </w:rPr>
        <w:t>originat</w:t>
      </w:r>
      <w:r w:rsidR="009B0597">
        <w:rPr>
          <w:rFonts w:ascii="Times New Roman" w:hAnsi="Times New Roman"/>
          <w:sz w:val="24"/>
          <w:szCs w:val="24"/>
        </w:rPr>
        <w:t>es</w:t>
      </w:r>
      <w:r>
        <w:rPr>
          <w:rFonts w:ascii="Times New Roman" w:hAnsi="Times New Roman"/>
          <w:sz w:val="24"/>
          <w:szCs w:val="24"/>
        </w:rPr>
        <w:t xml:space="preserve"> </w:t>
      </w:r>
      <w:r w:rsidR="00A56287">
        <w:rPr>
          <w:rFonts w:ascii="Times New Roman" w:hAnsi="Times New Roman"/>
          <w:sz w:val="24"/>
          <w:szCs w:val="24"/>
        </w:rPr>
        <w:t>from the Vedas a</w:t>
      </w:r>
      <w:r>
        <w:rPr>
          <w:rFonts w:ascii="Times New Roman" w:hAnsi="Times New Roman"/>
          <w:sz w:val="24"/>
          <w:szCs w:val="24"/>
        </w:rPr>
        <w:t xml:space="preserve">s </w:t>
      </w:r>
      <w:r w:rsidR="00A56287">
        <w:rPr>
          <w:rFonts w:ascii="Times New Roman" w:hAnsi="Times New Roman"/>
          <w:sz w:val="24"/>
          <w:szCs w:val="24"/>
        </w:rPr>
        <w:t xml:space="preserve">a holistic system focusing on diet, sleep and </w:t>
      </w:r>
      <w:r w:rsidR="0023014F">
        <w:rPr>
          <w:rFonts w:ascii="Times New Roman" w:hAnsi="Times New Roman"/>
          <w:sz w:val="24"/>
          <w:szCs w:val="24"/>
        </w:rPr>
        <w:t xml:space="preserve">“management of </w:t>
      </w:r>
      <w:r w:rsidR="00A56287">
        <w:rPr>
          <w:rFonts w:ascii="Times New Roman" w:hAnsi="Times New Roman"/>
          <w:sz w:val="24"/>
          <w:szCs w:val="24"/>
        </w:rPr>
        <w:t xml:space="preserve">sexual </w:t>
      </w:r>
      <w:r w:rsidR="0023014F">
        <w:rPr>
          <w:rFonts w:ascii="Times New Roman" w:hAnsi="Times New Roman"/>
          <w:sz w:val="24"/>
          <w:szCs w:val="24"/>
        </w:rPr>
        <w:t>practice” (Ninivaggi, 2010, p. 189), considered its three pillars</w:t>
      </w:r>
      <w:r w:rsidR="00A56287">
        <w:rPr>
          <w:rFonts w:ascii="Times New Roman" w:hAnsi="Times New Roman"/>
          <w:sz w:val="24"/>
          <w:szCs w:val="24"/>
        </w:rPr>
        <w:t xml:space="preserve">.  </w:t>
      </w:r>
      <w:r w:rsidR="004B011D">
        <w:rPr>
          <w:color w:val="242424"/>
          <w:sz w:val="24"/>
          <w:szCs w:val="24"/>
        </w:rPr>
        <w:t>H</w:t>
      </w:r>
      <w:r w:rsidR="0023014F" w:rsidRPr="00FB2D1A">
        <w:rPr>
          <w:color w:val="242424"/>
          <w:sz w:val="24"/>
          <w:szCs w:val="24"/>
        </w:rPr>
        <w:t>ealth results from the balance</w:t>
      </w:r>
      <w:r w:rsidR="0023014F">
        <w:rPr>
          <w:color w:val="242424"/>
          <w:sz w:val="24"/>
          <w:szCs w:val="24"/>
        </w:rPr>
        <w:t xml:space="preserve"> of </w:t>
      </w:r>
      <w:r w:rsidR="0023014F" w:rsidRPr="00FB2D1A">
        <w:rPr>
          <w:color w:val="242424"/>
          <w:sz w:val="24"/>
          <w:szCs w:val="24"/>
        </w:rPr>
        <w:t xml:space="preserve">three </w:t>
      </w:r>
      <w:r w:rsidR="00371445" w:rsidRPr="00371445">
        <w:rPr>
          <w:i/>
          <w:color w:val="242424"/>
          <w:sz w:val="24"/>
          <w:szCs w:val="24"/>
        </w:rPr>
        <w:t>doshas</w:t>
      </w:r>
      <w:r w:rsidR="00C23343">
        <w:rPr>
          <w:i/>
          <w:color w:val="242424"/>
          <w:sz w:val="24"/>
          <w:szCs w:val="24"/>
        </w:rPr>
        <w:t>,</w:t>
      </w:r>
      <w:r w:rsidR="00B85C11">
        <w:rPr>
          <w:color w:val="242424"/>
          <w:sz w:val="24"/>
          <w:szCs w:val="24"/>
        </w:rPr>
        <w:t xml:space="preserve"> </w:t>
      </w:r>
      <w:r w:rsidR="004B011D">
        <w:rPr>
          <w:color w:val="242424"/>
          <w:sz w:val="24"/>
          <w:szCs w:val="24"/>
        </w:rPr>
        <w:t>and disease from</w:t>
      </w:r>
      <w:r w:rsidR="00B85C11">
        <w:rPr>
          <w:color w:val="242424"/>
          <w:sz w:val="24"/>
          <w:szCs w:val="24"/>
        </w:rPr>
        <w:t xml:space="preserve"> </w:t>
      </w:r>
      <w:r w:rsidR="004B011D">
        <w:rPr>
          <w:color w:val="242424"/>
          <w:sz w:val="24"/>
          <w:szCs w:val="24"/>
        </w:rPr>
        <w:t>their imbalance</w:t>
      </w:r>
      <w:r w:rsidR="00371445">
        <w:rPr>
          <w:color w:val="242424"/>
          <w:sz w:val="24"/>
          <w:szCs w:val="24"/>
        </w:rPr>
        <w:t>s</w:t>
      </w:r>
      <w:r w:rsidR="0023014F" w:rsidRPr="00FB2D1A">
        <w:rPr>
          <w:color w:val="242424"/>
          <w:sz w:val="24"/>
          <w:szCs w:val="24"/>
        </w:rPr>
        <w:t xml:space="preserve">.  </w:t>
      </w:r>
      <w:r w:rsidR="00371445">
        <w:rPr>
          <w:color w:val="242424"/>
          <w:sz w:val="24"/>
          <w:szCs w:val="24"/>
        </w:rPr>
        <w:t xml:space="preserve">Ninivaggi (2010) defines </w:t>
      </w:r>
      <w:r w:rsidR="00371445">
        <w:rPr>
          <w:i/>
          <w:color w:val="242424"/>
          <w:sz w:val="24"/>
          <w:szCs w:val="24"/>
        </w:rPr>
        <w:t xml:space="preserve">dosha </w:t>
      </w:r>
      <w:r w:rsidR="00371445">
        <w:rPr>
          <w:color w:val="242424"/>
          <w:sz w:val="24"/>
          <w:szCs w:val="24"/>
        </w:rPr>
        <w:t xml:space="preserve">as “a fundamental bioenergetics principle and substance that regulates homeostasis in biological organisms; </w:t>
      </w:r>
      <w:r w:rsidR="00371445" w:rsidRPr="00371445">
        <w:rPr>
          <w:i/>
          <w:color w:val="242424"/>
          <w:sz w:val="24"/>
          <w:szCs w:val="24"/>
        </w:rPr>
        <w:t>dosha</w:t>
      </w:r>
      <w:r w:rsidR="00B85C11">
        <w:rPr>
          <w:i/>
          <w:color w:val="242424"/>
          <w:sz w:val="24"/>
          <w:szCs w:val="24"/>
        </w:rPr>
        <w:t>s</w:t>
      </w:r>
      <w:r w:rsidR="00371445">
        <w:rPr>
          <w:i/>
          <w:color w:val="242424"/>
          <w:sz w:val="24"/>
          <w:szCs w:val="24"/>
        </w:rPr>
        <w:t xml:space="preserve">, </w:t>
      </w:r>
      <w:r w:rsidR="00371445" w:rsidRPr="00371445">
        <w:rPr>
          <w:color w:val="242424"/>
          <w:sz w:val="24"/>
          <w:szCs w:val="24"/>
        </w:rPr>
        <w:t>by nature, are dynamic and protective, and constantly become vitiated or stressed; there are three: (1)</w:t>
      </w:r>
      <w:r w:rsidR="00371445">
        <w:rPr>
          <w:color w:val="242424"/>
          <w:sz w:val="24"/>
          <w:szCs w:val="24"/>
        </w:rPr>
        <w:t xml:space="preserve"> </w:t>
      </w:r>
      <w:r w:rsidR="00371445">
        <w:rPr>
          <w:i/>
          <w:color w:val="242424"/>
          <w:sz w:val="24"/>
          <w:szCs w:val="24"/>
        </w:rPr>
        <w:t>Vata</w:t>
      </w:r>
      <w:r w:rsidR="00371445">
        <w:rPr>
          <w:color w:val="242424"/>
          <w:sz w:val="24"/>
          <w:szCs w:val="24"/>
        </w:rPr>
        <w:t xml:space="preserve">, (2) </w:t>
      </w:r>
      <w:r w:rsidR="00371445">
        <w:rPr>
          <w:i/>
          <w:color w:val="242424"/>
          <w:sz w:val="24"/>
          <w:szCs w:val="24"/>
        </w:rPr>
        <w:t>Pitta</w:t>
      </w:r>
      <w:r w:rsidR="00371445">
        <w:rPr>
          <w:color w:val="242424"/>
          <w:sz w:val="24"/>
          <w:szCs w:val="24"/>
        </w:rPr>
        <w:t xml:space="preserve">, and (3) </w:t>
      </w:r>
      <w:r w:rsidR="00371445">
        <w:rPr>
          <w:i/>
          <w:color w:val="242424"/>
          <w:sz w:val="24"/>
          <w:szCs w:val="24"/>
        </w:rPr>
        <w:t>Kapha</w:t>
      </w:r>
      <w:r w:rsidR="00371445">
        <w:rPr>
          <w:color w:val="242424"/>
          <w:sz w:val="24"/>
          <w:szCs w:val="24"/>
        </w:rPr>
        <w:t xml:space="preserve">” (p.288). </w:t>
      </w:r>
      <w:r w:rsidR="0023014F" w:rsidRPr="00371445">
        <w:rPr>
          <w:color w:val="242424"/>
          <w:sz w:val="24"/>
          <w:szCs w:val="24"/>
        </w:rPr>
        <w:t>Their</w:t>
      </w:r>
      <w:r w:rsidR="0023014F">
        <w:rPr>
          <w:color w:val="242424"/>
          <w:sz w:val="24"/>
          <w:szCs w:val="24"/>
        </w:rPr>
        <w:t xml:space="preserve"> interaction </w:t>
      </w:r>
      <w:r w:rsidR="00624496">
        <w:rPr>
          <w:color w:val="242424"/>
          <w:sz w:val="24"/>
          <w:szCs w:val="24"/>
        </w:rPr>
        <w:t xml:space="preserve">helps determine one’s </w:t>
      </w:r>
      <w:r w:rsidR="00624496" w:rsidRPr="00371445">
        <w:rPr>
          <w:i/>
          <w:color w:val="242424"/>
          <w:sz w:val="24"/>
          <w:szCs w:val="24"/>
        </w:rPr>
        <w:t>Prakr</w:t>
      </w:r>
      <w:r w:rsidR="00371445" w:rsidRPr="00371445">
        <w:rPr>
          <w:i/>
          <w:color w:val="242424"/>
          <w:sz w:val="24"/>
          <w:szCs w:val="24"/>
        </w:rPr>
        <w:t>u</w:t>
      </w:r>
      <w:r w:rsidR="00624496" w:rsidRPr="00371445">
        <w:rPr>
          <w:i/>
          <w:color w:val="242424"/>
          <w:sz w:val="24"/>
          <w:szCs w:val="24"/>
        </w:rPr>
        <w:t>ti</w:t>
      </w:r>
      <w:r w:rsidR="004B011D" w:rsidRPr="00371445">
        <w:rPr>
          <w:i/>
          <w:color w:val="242424"/>
          <w:sz w:val="24"/>
          <w:szCs w:val="24"/>
        </w:rPr>
        <w:t xml:space="preserve"> </w:t>
      </w:r>
      <w:r w:rsidR="004B011D">
        <w:rPr>
          <w:color w:val="242424"/>
          <w:sz w:val="24"/>
          <w:szCs w:val="24"/>
        </w:rPr>
        <w:t>(</w:t>
      </w:r>
      <w:r w:rsidR="004B011D" w:rsidRPr="00FB2D1A">
        <w:rPr>
          <w:color w:val="242424"/>
          <w:sz w:val="24"/>
          <w:szCs w:val="24"/>
        </w:rPr>
        <w:t>Fave, Negri, Manohar, Morandi</w:t>
      </w:r>
      <w:r w:rsidR="004B011D">
        <w:rPr>
          <w:color w:val="242424"/>
          <w:sz w:val="24"/>
          <w:szCs w:val="24"/>
        </w:rPr>
        <w:t xml:space="preserve"> </w:t>
      </w:r>
      <w:r w:rsidR="00B85C11">
        <w:rPr>
          <w:color w:val="242424"/>
          <w:sz w:val="24"/>
          <w:szCs w:val="24"/>
        </w:rPr>
        <w:t xml:space="preserve">and </w:t>
      </w:r>
      <w:r w:rsidR="004B011D" w:rsidRPr="00FB2D1A">
        <w:rPr>
          <w:color w:val="242424"/>
          <w:sz w:val="24"/>
          <w:szCs w:val="24"/>
        </w:rPr>
        <w:t>Bassi</w:t>
      </w:r>
      <w:r w:rsidR="004B011D">
        <w:rPr>
          <w:color w:val="242424"/>
          <w:sz w:val="24"/>
          <w:szCs w:val="24"/>
        </w:rPr>
        <w:t xml:space="preserve">, </w:t>
      </w:r>
      <w:r w:rsidR="004B011D" w:rsidRPr="00FB2D1A">
        <w:rPr>
          <w:color w:val="242424"/>
          <w:sz w:val="24"/>
          <w:szCs w:val="24"/>
        </w:rPr>
        <w:t>2015</w:t>
      </w:r>
      <w:r w:rsidR="004B011D">
        <w:rPr>
          <w:color w:val="242424"/>
          <w:sz w:val="24"/>
          <w:szCs w:val="24"/>
        </w:rPr>
        <w:t xml:space="preserve">; </w:t>
      </w:r>
      <w:r w:rsidR="004B011D" w:rsidRPr="00FB2D1A">
        <w:rPr>
          <w:sz w:val="24"/>
          <w:szCs w:val="24"/>
        </w:rPr>
        <w:t>Mahal</w:t>
      </w:r>
      <w:r w:rsidR="004B011D">
        <w:rPr>
          <w:sz w:val="24"/>
          <w:szCs w:val="24"/>
        </w:rPr>
        <w:t xml:space="preserve">le, Kulkarni, Pendse </w:t>
      </w:r>
      <w:r w:rsidR="00B85C11">
        <w:rPr>
          <w:sz w:val="24"/>
          <w:szCs w:val="24"/>
        </w:rPr>
        <w:t xml:space="preserve">and </w:t>
      </w:r>
      <w:r w:rsidR="004B011D">
        <w:rPr>
          <w:sz w:val="24"/>
          <w:szCs w:val="24"/>
        </w:rPr>
        <w:t xml:space="preserve">Naik, </w:t>
      </w:r>
      <w:r w:rsidR="004B011D" w:rsidRPr="00FB2D1A">
        <w:rPr>
          <w:sz w:val="24"/>
          <w:szCs w:val="24"/>
        </w:rPr>
        <w:t>2012)</w:t>
      </w:r>
      <w:r w:rsidR="004B011D">
        <w:rPr>
          <w:sz w:val="24"/>
          <w:szCs w:val="24"/>
        </w:rPr>
        <w:t>.</w:t>
      </w:r>
      <w:r w:rsidR="004B011D">
        <w:rPr>
          <w:color w:val="242424"/>
          <w:sz w:val="24"/>
          <w:szCs w:val="24"/>
        </w:rPr>
        <w:t xml:space="preserve">  </w:t>
      </w:r>
      <w:r w:rsidR="00371445">
        <w:rPr>
          <w:color w:val="242424"/>
          <w:sz w:val="24"/>
          <w:szCs w:val="24"/>
        </w:rPr>
        <w:t xml:space="preserve">Ninivaggi (2010) defines </w:t>
      </w:r>
      <w:r w:rsidR="00371445">
        <w:rPr>
          <w:i/>
          <w:color w:val="242424"/>
          <w:sz w:val="24"/>
          <w:szCs w:val="24"/>
        </w:rPr>
        <w:t xml:space="preserve">prakruti </w:t>
      </w:r>
      <w:r w:rsidR="00371445">
        <w:rPr>
          <w:color w:val="242424"/>
          <w:sz w:val="24"/>
          <w:szCs w:val="24"/>
        </w:rPr>
        <w:t xml:space="preserve">as “the individual body type or constitution of a person; the structural and functional expression of the individual’s genetic code” (p. 298).  </w:t>
      </w:r>
      <w:r>
        <w:rPr>
          <w:color w:val="242424"/>
          <w:sz w:val="24"/>
          <w:szCs w:val="24"/>
        </w:rPr>
        <w:t xml:space="preserve">Ayurveda </w:t>
      </w:r>
      <w:r w:rsidR="00A56287">
        <w:rPr>
          <w:rFonts w:ascii="Times New Roman" w:hAnsi="Times New Roman"/>
          <w:sz w:val="24"/>
          <w:szCs w:val="24"/>
        </w:rPr>
        <w:t>also involves herbs, meditation, yoga</w:t>
      </w:r>
      <w:r w:rsidR="00073411">
        <w:rPr>
          <w:rFonts w:ascii="Times New Roman" w:hAnsi="Times New Roman"/>
          <w:sz w:val="24"/>
          <w:szCs w:val="24"/>
        </w:rPr>
        <w:t xml:space="preserve">, </w:t>
      </w:r>
      <w:r w:rsidR="00A56287">
        <w:rPr>
          <w:rFonts w:ascii="Times New Roman" w:hAnsi="Times New Roman"/>
          <w:sz w:val="24"/>
          <w:szCs w:val="24"/>
        </w:rPr>
        <w:t xml:space="preserve">massage </w:t>
      </w:r>
      <w:r w:rsidR="00073411">
        <w:rPr>
          <w:rFonts w:ascii="Times New Roman" w:hAnsi="Times New Roman"/>
          <w:sz w:val="24"/>
          <w:szCs w:val="24"/>
        </w:rPr>
        <w:t xml:space="preserve">and exercise or </w:t>
      </w:r>
      <w:r w:rsidR="00073411" w:rsidRPr="00273191">
        <w:rPr>
          <w:i/>
          <w:sz w:val="24"/>
          <w:szCs w:val="24"/>
        </w:rPr>
        <w:t>Vyayama</w:t>
      </w:r>
      <w:r w:rsidR="00073411">
        <w:rPr>
          <w:sz w:val="24"/>
          <w:szCs w:val="24"/>
        </w:rPr>
        <w:t xml:space="preserve"> (Ninivaggi, </w:t>
      </w:r>
      <w:r w:rsidR="00073411" w:rsidRPr="00273191">
        <w:rPr>
          <w:sz w:val="24"/>
          <w:szCs w:val="24"/>
        </w:rPr>
        <w:t>2010</w:t>
      </w:r>
      <w:r w:rsidR="00DC4216">
        <w:rPr>
          <w:sz w:val="24"/>
          <w:szCs w:val="24"/>
        </w:rPr>
        <w:t>,</w:t>
      </w:r>
      <w:r w:rsidR="00073411">
        <w:rPr>
          <w:sz w:val="24"/>
          <w:szCs w:val="24"/>
        </w:rPr>
        <w:t xml:space="preserve"> </w:t>
      </w:r>
      <w:r w:rsidR="00073411" w:rsidRPr="00273191">
        <w:rPr>
          <w:sz w:val="24"/>
          <w:szCs w:val="24"/>
        </w:rPr>
        <w:t>p. 312)</w:t>
      </w:r>
      <w:r w:rsidR="00073411">
        <w:rPr>
          <w:rFonts w:ascii="Times New Roman" w:hAnsi="Times New Roman"/>
          <w:sz w:val="24"/>
          <w:szCs w:val="24"/>
        </w:rPr>
        <w:t xml:space="preserve">, </w:t>
      </w:r>
      <w:r>
        <w:rPr>
          <w:rFonts w:ascii="Times New Roman" w:hAnsi="Times New Roman"/>
          <w:sz w:val="24"/>
          <w:szCs w:val="24"/>
        </w:rPr>
        <w:t xml:space="preserve">for a biopsychosocial </w:t>
      </w:r>
      <w:r w:rsidR="00FE5ED5">
        <w:rPr>
          <w:rFonts w:ascii="Times New Roman" w:hAnsi="Times New Roman"/>
          <w:sz w:val="24"/>
          <w:szCs w:val="24"/>
        </w:rPr>
        <w:t xml:space="preserve">or biopsychospiritual </w:t>
      </w:r>
      <w:r>
        <w:rPr>
          <w:rFonts w:ascii="Times New Roman" w:hAnsi="Times New Roman"/>
          <w:sz w:val="24"/>
          <w:szCs w:val="24"/>
        </w:rPr>
        <w:t xml:space="preserve">level of optimal health </w:t>
      </w:r>
      <w:r w:rsidR="00A56287">
        <w:rPr>
          <w:rFonts w:ascii="Times New Roman" w:hAnsi="Times New Roman"/>
          <w:sz w:val="24"/>
          <w:szCs w:val="24"/>
        </w:rPr>
        <w:t>suggest</w:t>
      </w:r>
      <w:r>
        <w:rPr>
          <w:rFonts w:ascii="Times New Roman" w:hAnsi="Times New Roman"/>
          <w:sz w:val="24"/>
          <w:szCs w:val="24"/>
        </w:rPr>
        <w:t>ed by</w:t>
      </w:r>
      <w:r w:rsidR="00A56287">
        <w:rPr>
          <w:rFonts w:ascii="Times New Roman" w:hAnsi="Times New Roman"/>
          <w:sz w:val="24"/>
          <w:szCs w:val="24"/>
        </w:rPr>
        <w:t xml:space="preserve"> lifestyle and behavior.</w:t>
      </w:r>
      <w:r w:rsidR="00FB38EF">
        <w:rPr>
          <w:sz w:val="24"/>
          <w:szCs w:val="24"/>
        </w:rPr>
        <w:t xml:space="preserve">  </w:t>
      </w:r>
    </w:p>
    <w:p w14:paraId="674E6589" w14:textId="02AA07FB" w:rsidR="00273191" w:rsidRDefault="00073411" w:rsidP="00FD41EB">
      <w:pPr>
        <w:pStyle w:val="NormalWeb"/>
        <w:spacing w:before="0" w:beforeAutospacing="0" w:after="0" w:afterAutospacing="0" w:line="480" w:lineRule="auto"/>
        <w:ind w:firstLine="720"/>
        <w:rPr>
          <w:sz w:val="24"/>
          <w:szCs w:val="24"/>
        </w:rPr>
      </w:pPr>
      <w:r>
        <w:rPr>
          <w:sz w:val="24"/>
          <w:szCs w:val="24"/>
        </w:rPr>
        <w:t xml:space="preserve">This paper </w:t>
      </w:r>
      <w:r w:rsidR="00FB38EF">
        <w:rPr>
          <w:sz w:val="24"/>
          <w:szCs w:val="24"/>
        </w:rPr>
        <w:t xml:space="preserve">focuses </w:t>
      </w:r>
      <w:r>
        <w:rPr>
          <w:sz w:val="24"/>
          <w:szCs w:val="24"/>
        </w:rPr>
        <w:t xml:space="preserve">on </w:t>
      </w:r>
      <w:r w:rsidR="00FB38EF">
        <w:rPr>
          <w:sz w:val="24"/>
          <w:szCs w:val="24"/>
        </w:rPr>
        <w:t>adopting an appropriate exercise regimen from the Ayurvedic perspective</w:t>
      </w:r>
      <w:r w:rsidR="002438BF">
        <w:rPr>
          <w:sz w:val="24"/>
          <w:szCs w:val="24"/>
        </w:rPr>
        <w:t xml:space="preserve">.  It looks </w:t>
      </w:r>
      <w:r w:rsidR="00FB38EF">
        <w:rPr>
          <w:sz w:val="24"/>
          <w:szCs w:val="24"/>
        </w:rPr>
        <w:t>at</w:t>
      </w:r>
      <w:r w:rsidR="00FB38EF" w:rsidRPr="00FB38EF">
        <w:rPr>
          <w:rFonts w:ascii="Times New Roman" w:hAnsi="Times New Roman"/>
          <w:sz w:val="24"/>
          <w:szCs w:val="24"/>
        </w:rPr>
        <w:t xml:space="preserve"> </w:t>
      </w:r>
      <w:r w:rsidR="00FB38EF" w:rsidRPr="00FB38EF">
        <w:rPr>
          <w:rFonts w:ascii="Times New Roman" w:hAnsi="Times New Roman"/>
          <w:i/>
          <w:iCs/>
          <w:sz w:val="24"/>
          <w:szCs w:val="24"/>
        </w:rPr>
        <w:t>Withania somnifera</w:t>
      </w:r>
      <w:r w:rsidR="00FB38EF" w:rsidRPr="00FB38EF">
        <w:rPr>
          <w:rFonts w:ascii="Times New Roman" w:hAnsi="Times New Roman"/>
          <w:sz w:val="24"/>
          <w:szCs w:val="24"/>
        </w:rPr>
        <w:t xml:space="preserve"> (a</w:t>
      </w:r>
      <w:r w:rsidR="00FB38EF" w:rsidRPr="00FB38EF">
        <w:rPr>
          <w:rFonts w:ascii="Times New Roman" w:hAnsi="Times New Roman"/>
          <w:i/>
          <w:iCs/>
          <w:sz w:val="24"/>
          <w:szCs w:val="24"/>
        </w:rPr>
        <w:t>shwagandha</w:t>
      </w:r>
      <w:r w:rsidR="00FB38EF" w:rsidRPr="00FB38EF">
        <w:rPr>
          <w:rFonts w:ascii="Times New Roman" w:hAnsi="Times New Roman"/>
          <w:sz w:val="24"/>
          <w:szCs w:val="24"/>
        </w:rPr>
        <w:t>)</w:t>
      </w:r>
      <w:r w:rsidR="00C23343">
        <w:rPr>
          <w:rFonts w:ascii="Times New Roman" w:hAnsi="Times New Roman"/>
          <w:sz w:val="24"/>
          <w:szCs w:val="24"/>
        </w:rPr>
        <w:t>,</w:t>
      </w:r>
      <w:r w:rsidR="00FB38EF" w:rsidRPr="00FB38EF">
        <w:rPr>
          <w:rFonts w:ascii="Times New Roman" w:hAnsi="Times New Roman"/>
          <w:sz w:val="24"/>
          <w:szCs w:val="24"/>
        </w:rPr>
        <w:t xml:space="preserve"> a</w:t>
      </w:r>
      <w:r w:rsidR="002438BF">
        <w:rPr>
          <w:rFonts w:ascii="Times New Roman" w:hAnsi="Times New Roman"/>
          <w:sz w:val="24"/>
          <w:szCs w:val="24"/>
        </w:rPr>
        <w:t>n important</w:t>
      </w:r>
      <w:r w:rsidR="00FB38EF" w:rsidRPr="00FB38EF">
        <w:rPr>
          <w:rFonts w:ascii="Times New Roman" w:hAnsi="Times New Roman"/>
          <w:sz w:val="24"/>
          <w:szCs w:val="24"/>
        </w:rPr>
        <w:t xml:space="preserve"> Ayurved</w:t>
      </w:r>
      <w:r w:rsidR="002438BF">
        <w:rPr>
          <w:rFonts w:ascii="Times New Roman" w:hAnsi="Times New Roman"/>
          <w:sz w:val="24"/>
          <w:szCs w:val="24"/>
        </w:rPr>
        <w:t>ic herb,</w:t>
      </w:r>
      <w:r w:rsidR="00FB38EF">
        <w:rPr>
          <w:sz w:val="24"/>
          <w:szCs w:val="24"/>
        </w:rPr>
        <w:t xml:space="preserve"> </w:t>
      </w:r>
      <w:r w:rsidR="0099368D">
        <w:rPr>
          <w:sz w:val="24"/>
          <w:szCs w:val="24"/>
        </w:rPr>
        <w:t xml:space="preserve">determining </w:t>
      </w:r>
      <w:r w:rsidR="00FB38EF">
        <w:rPr>
          <w:sz w:val="24"/>
          <w:szCs w:val="24"/>
        </w:rPr>
        <w:t xml:space="preserve">one’s unique constitution, </w:t>
      </w:r>
      <w:r w:rsidR="0099368D">
        <w:rPr>
          <w:sz w:val="24"/>
          <w:szCs w:val="24"/>
        </w:rPr>
        <w:t xml:space="preserve">determining </w:t>
      </w:r>
      <w:r w:rsidR="00FB38EF">
        <w:rPr>
          <w:sz w:val="24"/>
          <w:szCs w:val="24"/>
        </w:rPr>
        <w:t xml:space="preserve">one’s predisposition for </w:t>
      </w:r>
      <w:r w:rsidR="00BF00CE">
        <w:rPr>
          <w:sz w:val="24"/>
          <w:szCs w:val="24"/>
        </w:rPr>
        <w:t>high blood pressure</w:t>
      </w:r>
      <w:r w:rsidR="00FB38EF">
        <w:rPr>
          <w:sz w:val="24"/>
          <w:szCs w:val="24"/>
        </w:rPr>
        <w:t>, and includes my own unique experience with each of these.</w:t>
      </w:r>
      <w:r w:rsidR="003C327E">
        <w:rPr>
          <w:sz w:val="24"/>
          <w:szCs w:val="24"/>
        </w:rPr>
        <w:t xml:space="preserve">  This paper concludes with an emphasis on the biopsychosocial or biopscyhospiritual approach to not only exercise but to health and wellness at large that Ayurveda embraces and encourages.</w:t>
      </w:r>
    </w:p>
    <w:p w14:paraId="2861613B" w14:textId="3ADBEBE0" w:rsidR="00BF00CE" w:rsidRPr="00BF00CE" w:rsidRDefault="00BF00CE" w:rsidP="00BF00CE">
      <w:pPr>
        <w:pStyle w:val="NormalWeb"/>
        <w:spacing w:line="480" w:lineRule="auto"/>
        <w:ind w:firstLine="720"/>
        <w:jc w:val="center"/>
        <w:rPr>
          <w:b/>
          <w:sz w:val="24"/>
          <w:szCs w:val="24"/>
        </w:rPr>
      </w:pPr>
      <w:r>
        <w:rPr>
          <w:b/>
          <w:sz w:val="24"/>
          <w:szCs w:val="24"/>
        </w:rPr>
        <w:t>Adopting an Appropriate Exercise Regimen</w:t>
      </w:r>
    </w:p>
    <w:p w14:paraId="72F3FB9E" w14:textId="5FAC8873" w:rsidR="00E856E5" w:rsidRDefault="00FB2D1A" w:rsidP="00E856E5">
      <w:pPr>
        <w:spacing w:line="480" w:lineRule="auto"/>
        <w:rPr>
          <w:rFonts w:ascii="Times New Roman" w:hAnsi="Times New Roman" w:cs="Times New Roman"/>
        </w:rPr>
      </w:pPr>
      <w:r>
        <w:rPr>
          <w:rFonts w:ascii="Times New Roman" w:hAnsi="Times New Roman" w:cs="Times New Roman"/>
        </w:rPr>
        <w:lastRenderedPageBreak/>
        <w:tab/>
      </w:r>
      <w:r w:rsidR="00AA040A">
        <w:rPr>
          <w:rFonts w:ascii="Times New Roman" w:hAnsi="Times New Roman" w:cs="Times New Roman"/>
        </w:rPr>
        <w:t xml:space="preserve">According to Ninivaggi (2010), </w:t>
      </w:r>
      <w:r w:rsidR="00BF00CE">
        <w:rPr>
          <w:rFonts w:ascii="Times New Roman" w:hAnsi="Times New Roman" w:cs="Times New Roman"/>
          <w:i/>
        </w:rPr>
        <w:t>D</w:t>
      </w:r>
      <w:r w:rsidR="00BF00CE" w:rsidRPr="0085536D">
        <w:rPr>
          <w:rFonts w:ascii="Times New Roman" w:hAnsi="Times New Roman" w:cs="Times New Roman"/>
          <w:i/>
        </w:rPr>
        <w:t>oshas</w:t>
      </w:r>
      <w:r w:rsidR="009B0597">
        <w:rPr>
          <w:rFonts w:ascii="Times New Roman" w:hAnsi="Times New Roman" w:cs="Times New Roman"/>
        </w:rPr>
        <w:t xml:space="preserve"> regulate the body’s biological clock and</w:t>
      </w:r>
      <w:r w:rsidR="005C3089">
        <w:rPr>
          <w:rFonts w:ascii="Times New Roman" w:hAnsi="Times New Roman" w:cs="Times New Roman"/>
        </w:rPr>
        <w:t xml:space="preserve"> </w:t>
      </w:r>
      <w:r w:rsidR="009B0597">
        <w:rPr>
          <w:rFonts w:ascii="Times New Roman" w:hAnsi="Times New Roman" w:cs="Times New Roman"/>
        </w:rPr>
        <w:t>t</w:t>
      </w:r>
      <w:r w:rsidR="00BF00CE" w:rsidRPr="00E856E5">
        <w:rPr>
          <w:rFonts w:ascii="Times New Roman" w:hAnsi="Times New Roman" w:cs="Times New Roman"/>
        </w:rPr>
        <w:t>he</w:t>
      </w:r>
      <w:r w:rsidR="00BF00CE">
        <w:rPr>
          <w:rFonts w:ascii="Times New Roman" w:hAnsi="Times New Roman" w:cs="Times New Roman"/>
        </w:rPr>
        <w:t xml:space="preserve"> time of maximum activity of</w:t>
      </w:r>
      <w:r w:rsidR="009B0597">
        <w:rPr>
          <w:rFonts w:ascii="Times New Roman" w:hAnsi="Times New Roman" w:cs="Times New Roman"/>
        </w:rPr>
        <w:t xml:space="preserve"> the</w:t>
      </w:r>
      <w:r w:rsidR="00BF00CE">
        <w:rPr>
          <w:rFonts w:ascii="Times New Roman" w:hAnsi="Times New Roman" w:cs="Times New Roman"/>
        </w:rPr>
        <w:t xml:space="preserve"> </w:t>
      </w:r>
      <w:r w:rsidR="00BF00CE">
        <w:rPr>
          <w:rFonts w:ascii="Times New Roman" w:hAnsi="Times New Roman" w:cs="Times New Roman"/>
          <w:i/>
        </w:rPr>
        <w:t>K</w:t>
      </w:r>
      <w:r w:rsidR="00BF00CE" w:rsidRPr="0085536D">
        <w:rPr>
          <w:rFonts w:ascii="Times New Roman" w:hAnsi="Times New Roman" w:cs="Times New Roman"/>
          <w:i/>
        </w:rPr>
        <w:t>apha</w:t>
      </w:r>
      <w:r w:rsidR="00BF00CE">
        <w:rPr>
          <w:rFonts w:ascii="Times New Roman" w:hAnsi="Times New Roman" w:cs="Times New Roman"/>
        </w:rPr>
        <w:t xml:space="preserve"> </w:t>
      </w:r>
      <w:r w:rsidR="009B0597">
        <w:rPr>
          <w:rFonts w:ascii="Times New Roman" w:hAnsi="Times New Roman" w:cs="Times New Roman"/>
          <w:i/>
        </w:rPr>
        <w:t>Dosha</w:t>
      </w:r>
      <w:r w:rsidR="00120985">
        <w:rPr>
          <w:rFonts w:ascii="Times New Roman" w:hAnsi="Times New Roman" w:cs="Times New Roman"/>
          <w:i/>
        </w:rPr>
        <w:t>,</w:t>
      </w:r>
      <w:r w:rsidR="009B0597">
        <w:rPr>
          <w:rFonts w:ascii="Times New Roman" w:hAnsi="Times New Roman" w:cs="Times New Roman"/>
          <w:i/>
        </w:rPr>
        <w:t xml:space="preserve"> </w:t>
      </w:r>
      <w:r w:rsidR="00E856E5">
        <w:rPr>
          <w:rFonts w:ascii="Times New Roman" w:hAnsi="Times New Roman" w:cs="Times New Roman"/>
        </w:rPr>
        <w:t xml:space="preserve">which Ninivaggi (2010) defines as “the bioenergetic Water </w:t>
      </w:r>
      <w:r w:rsidR="00E856E5" w:rsidRPr="00E856E5">
        <w:rPr>
          <w:rFonts w:ascii="Times New Roman" w:hAnsi="Times New Roman" w:cs="Times New Roman"/>
          <w:i/>
        </w:rPr>
        <w:t>dosha</w:t>
      </w:r>
      <w:r w:rsidR="00E856E5">
        <w:rPr>
          <w:rFonts w:ascii="Times New Roman" w:hAnsi="Times New Roman" w:cs="Times New Roman"/>
        </w:rPr>
        <w:t>; whose main function is that of providing cohesion, binding, and containment” (p. 291)</w:t>
      </w:r>
      <w:r w:rsidR="00120985">
        <w:rPr>
          <w:rFonts w:ascii="Times New Roman" w:hAnsi="Times New Roman" w:cs="Times New Roman"/>
        </w:rPr>
        <w:t>,</w:t>
      </w:r>
      <w:r w:rsidR="00E856E5">
        <w:rPr>
          <w:rFonts w:ascii="Times New Roman" w:hAnsi="Times New Roman" w:cs="Times New Roman"/>
        </w:rPr>
        <w:t xml:space="preserve"> </w:t>
      </w:r>
      <w:r w:rsidR="00BF00CE" w:rsidRPr="00E856E5">
        <w:rPr>
          <w:rFonts w:ascii="Times New Roman" w:hAnsi="Times New Roman" w:cs="Times New Roman"/>
        </w:rPr>
        <w:t>is</w:t>
      </w:r>
      <w:r w:rsidR="00BF00CE">
        <w:rPr>
          <w:rFonts w:ascii="Times New Roman" w:hAnsi="Times New Roman" w:cs="Times New Roman"/>
        </w:rPr>
        <w:t xml:space="preserve"> during early morning and early evening</w:t>
      </w:r>
      <w:r w:rsidR="009B0597">
        <w:rPr>
          <w:rFonts w:ascii="Times New Roman" w:hAnsi="Times New Roman" w:cs="Times New Roman"/>
        </w:rPr>
        <w:t>.  T</w:t>
      </w:r>
      <w:r w:rsidR="00BF00CE">
        <w:rPr>
          <w:rFonts w:ascii="Times New Roman" w:hAnsi="Times New Roman" w:cs="Times New Roman"/>
        </w:rPr>
        <w:t xml:space="preserve">he </w:t>
      </w:r>
      <w:r w:rsidR="00BF00CE">
        <w:rPr>
          <w:rFonts w:ascii="Times New Roman" w:hAnsi="Times New Roman" w:cs="Times New Roman"/>
          <w:i/>
        </w:rPr>
        <w:t>P</w:t>
      </w:r>
      <w:r w:rsidR="00BF00CE" w:rsidRPr="0085536D">
        <w:rPr>
          <w:rFonts w:ascii="Times New Roman" w:hAnsi="Times New Roman" w:cs="Times New Roman"/>
          <w:i/>
        </w:rPr>
        <w:t>itta</w:t>
      </w:r>
      <w:r w:rsidR="009B0597">
        <w:rPr>
          <w:rFonts w:ascii="Times New Roman" w:hAnsi="Times New Roman" w:cs="Times New Roman"/>
        </w:rPr>
        <w:t xml:space="preserve">, or </w:t>
      </w:r>
      <w:r w:rsidR="00E856E5">
        <w:rPr>
          <w:rFonts w:ascii="Times New Roman" w:hAnsi="Times New Roman" w:cs="Times New Roman"/>
        </w:rPr>
        <w:t>“the</w:t>
      </w:r>
      <w:r w:rsidR="009B0597">
        <w:rPr>
          <w:rFonts w:ascii="Times New Roman" w:hAnsi="Times New Roman" w:cs="Times New Roman"/>
        </w:rPr>
        <w:t xml:space="preserve"> </w:t>
      </w:r>
      <w:r w:rsidR="00E856E5">
        <w:rPr>
          <w:rFonts w:ascii="Times New Roman" w:hAnsi="Times New Roman" w:cs="Times New Roman"/>
        </w:rPr>
        <w:t xml:space="preserve">Fire </w:t>
      </w:r>
      <w:r w:rsidR="00E856E5" w:rsidRPr="00E856E5">
        <w:rPr>
          <w:rFonts w:ascii="Times New Roman" w:hAnsi="Times New Roman" w:cs="Times New Roman"/>
          <w:i/>
        </w:rPr>
        <w:t>dosha</w:t>
      </w:r>
      <w:r w:rsidR="00E856E5">
        <w:rPr>
          <w:rFonts w:ascii="Times New Roman" w:hAnsi="Times New Roman" w:cs="Times New Roman"/>
        </w:rPr>
        <w:t>…</w:t>
      </w:r>
      <w:r w:rsidR="009B0597">
        <w:rPr>
          <w:rFonts w:ascii="Times New Roman" w:hAnsi="Times New Roman" w:cs="Times New Roman"/>
        </w:rPr>
        <w:t xml:space="preserve">[has the] </w:t>
      </w:r>
      <w:r w:rsidR="00E856E5">
        <w:rPr>
          <w:rFonts w:ascii="Times New Roman" w:hAnsi="Times New Roman" w:cs="Times New Roman"/>
        </w:rPr>
        <w:t>main function</w:t>
      </w:r>
      <w:r w:rsidR="009B0597">
        <w:rPr>
          <w:rFonts w:ascii="Times New Roman" w:hAnsi="Times New Roman" w:cs="Times New Roman"/>
        </w:rPr>
        <w:t>…</w:t>
      </w:r>
      <w:r w:rsidR="00E856E5">
        <w:rPr>
          <w:rFonts w:ascii="Times New Roman" w:hAnsi="Times New Roman" w:cs="Times New Roman"/>
        </w:rPr>
        <w:t xml:space="preserve">of transformation, penetrating heat production, and digestion” (p. 297) </w:t>
      </w:r>
      <w:r w:rsidR="009B0597">
        <w:rPr>
          <w:rFonts w:ascii="Times New Roman" w:hAnsi="Times New Roman" w:cs="Times New Roman"/>
        </w:rPr>
        <w:t xml:space="preserve">and its </w:t>
      </w:r>
      <w:r w:rsidR="00BF00CE" w:rsidRPr="00E856E5">
        <w:rPr>
          <w:rFonts w:ascii="Times New Roman" w:hAnsi="Times New Roman" w:cs="Times New Roman"/>
        </w:rPr>
        <w:t>period</w:t>
      </w:r>
      <w:r w:rsidR="00BF00CE">
        <w:rPr>
          <w:rFonts w:ascii="Times New Roman" w:hAnsi="Times New Roman" w:cs="Times New Roman"/>
        </w:rPr>
        <w:t xml:space="preserve"> </w:t>
      </w:r>
      <w:proofErr w:type="gramStart"/>
      <w:r w:rsidR="00BF00CE">
        <w:rPr>
          <w:rFonts w:ascii="Times New Roman" w:hAnsi="Times New Roman" w:cs="Times New Roman"/>
        </w:rPr>
        <w:t>is</w:t>
      </w:r>
      <w:proofErr w:type="gramEnd"/>
      <w:r w:rsidR="00BF00CE">
        <w:rPr>
          <w:rFonts w:ascii="Times New Roman" w:hAnsi="Times New Roman" w:cs="Times New Roman"/>
        </w:rPr>
        <w:t xml:space="preserve"> during midday and midnight</w:t>
      </w:r>
      <w:r w:rsidR="009B0597">
        <w:rPr>
          <w:rFonts w:ascii="Times New Roman" w:hAnsi="Times New Roman" w:cs="Times New Roman"/>
        </w:rPr>
        <w:t>.  The</w:t>
      </w:r>
      <w:r w:rsidR="00BF00CE">
        <w:rPr>
          <w:rFonts w:ascii="Times New Roman" w:hAnsi="Times New Roman" w:cs="Times New Roman"/>
        </w:rPr>
        <w:t xml:space="preserve"> </w:t>
      </w:r>
      <w:r w:rsidR="00BF00CE">
        <w:rPr>
          <w:rFonts w:ascii="Times New Roman" w:hAnsi="Times New Roman" w:cs="Times New Roman"/>
          <w:i/>
        </w:rPr>
        <w:t>V</w:t>
      </w:r>
      <w:r w:rsidR="00BF00CE" w:rsidRPr="0085536D">
        <w:rPr>
          <w:rFonts w:ascii="Times New Roman" w:hAnsi="Times New Roman" w:cs="Times New Roman"/>
          <w:i/>
        </w:rPr>
        <w:t>ata</w:t>
      </w:r>
      <w:r w:rsidR="00BF00CE">
        <w:rPr>
          <w:rFonts w:ascii="Times New Roman" w:hAnsi="Times New Roman" w:cs="Times New Roman"/>
        </w:rPr>
        <w:t xml:space="preserve"> </w:t>
      </w:r>
      <w:r w:rsidR="009B0597">
        <w:rPr>
          <w:rFonts w:ascii="Times New Roman" w:hAnsi="Times New Roman" w:cs="Times New Roman"/>
          <w:i/>
        </w:rPr>
        <w:t xml:space="preserve">Dosha </w:t>
      </w:r>
      <w:r w:rsidR="009B0597">
        <w:rPr>
          <w:rFonts w:ascii="Times New Roman" w:hAnsi="Times New Roman" w:cs="Times New Roman"/>
        </w:rPr>
        <w:t xml:space="preserve">is </w:t>
      </w:r>
      <w:r w:rsidR="00E856E5">
        <w:rPr>
          <w:rFonts w:ascii="Times New Roman" w:hAnsi="Times New Roman" w:cs="Times New Roman"/>
        </w:rPr>
        <w:t xml:space="preserve">“the </w:t>
      </w:r>
      <w:r w:rsidR="009B0597">
        <w:rPr>
          <w:rFonts w:ascii="Times New Roman" w:hAnsi="Times New Roman" w:cs="Times New Roman"/>
          <w:i/>
        </w:rPr>
        <w:t>D</w:t>
      </w:r>
      <w:r w:rsidR="00E856E5" w:rsidRPr="00E856E5">
        <w:rPr>
          <w:rFonts w:ascii="Times New Roman" w:hAnsi="Times New Roman" w:cs="Times New Roman"/>
          <w:i/>
        </w:rPr>
        <w:t>osha</w:t>
      </w:r>
      <w:r w:rsidR="00E856E5">
        <w:rPr>
          <w:rFonts w:ascii="Times New Roman" w:hAnsi="Times New Roman" w:cs="Times New Roman"/>
        </w:rPr>
        <w:t xml:space="preserve"> of Air…</w:t>
      </w:r>
      <w:r w:rsidR="009B0597">
        <w:rPr>
          <w:rFonts w:ascii="Times New Roman" w:hAnsi="Times New Roman" w:cs="Times New Roman"/>
        </w:rPr>
        <w:t>[and its]</w:t>
      </w:r>
      <w:r w:rsidR="00E856E5">
        <w:rPr>
          <w:rFonts w:ascii="Times New Roman" w:hAnsi="Times New Roman" w:cs="Times New Roman"/>
        </w:rPr>
        <w:t xml:space="preserve"> main function is that of propulsion and movement” (p. 310) </w:t>
      </w:r>
      <w:r w:rsidR="009B0597">
        <w:rPr>
          <w:rFonts w:ascii="Times New Roman" w:hAnsi="Times New Roman" w:cs="Times New Roman"/>
        </w:rPr>
        <w:t xml:space="preserve">and its </w:t>
      </w:r>
      <w:r w:rsidR="00BF00CE" w:rsidRPr="00E856E5">
        <w:rPr>
          <w:rFonts w:ascii="Times New Roman" w:hAnsi="Times New Roman" w:cs="Times New Roman"/>
        </w:rPr>
        <w:t>hours</w:t>
      </w:r>
      <w:r w:rsidR="00BF00CE">
        <w:rPr>
          <w:rFonts w:ascii="Times New Roman" w:hAnsi="Times New Roman" w:cs="Times New Roman"/>
        </w:rPr>
        <w:t xml:space="preserve"> are dawn and dusk.  Th</w:t>
      </w:r>
      <w:r w:rsidR="009B0597">
        <w:rPr>
          <w:rFonts w:ascii="Times New Roman" w:hAnsi="Times New Roman" w:cs="Times New Roman"/>
        </w:rPr>
        <w:t xml:space="preserve">ese classifications </w:t>
      </w:r>
      <w:r w:rsidR="00BF00CE">
        <w:rPr>
          <w:rFonts w:ascii="Times New Roman" w:hAnsi="Times New Roman" w:cs="Times New Roman"/>
        </w:rPr>
        <w:t xml:space="preserve">reflect the individual life cycle, where </w:t>
      </w:r>
      <w:r w:rsidR="00BF00CE">
        <w:rPr>
          <w:rFonts w:ascii="Times New Roman" w:hAnsi="Times New Roman" w:cs="Times New Roman"/>
          <w:i/>
        </w:rPr>
        <w:t>K</w:t>
      </w:r>
      <w:r w:rsidR="00BF00CE" w:rsidRPr="0085536D">
        <w:rPr>
          <w:rFonts w:ascii="Times New Roman" w:hAnsi="Times New Roman" w:cs="Times New Roman"/>
          <w:i/>
        </w:rPr>
        <w:t>apha</w:t>
      </w:r>
      <w:r w:rsidR="00BF00CE">
        <w:rPr>
          <w:rFonts w:ascii="Times New Roman" w:hAnsi="Times New Roman" w:cs="Times New Roman"/>
        </w:rPr>
        <w:t xml:space="preserve"> rules the early childhood years, </w:t>
      </w:r>
      <w:r w:rsidR="00BF00CE">
        <w:rPr>
          <w:rFonts w:ascii="Times New Roman" w:hAnsi="Times New Roman" w:cs="Times New Roman"/>
          <w:i/>
        </w:rPr>
        <w:t>P</w:t>
      </w:r>
      <w:r w:rsidR="00BF00CE" w:rsidRPr="0085536D">
        <w:rPr>
          <w:rFonts w:ascii="Times New Roman" w:hAnsi="Times New Roman" w:cs="Times New Roman"/>
          <w:i/>
        </w:rPr>
        <w:t>itta</w:t>
      </w:r>
      <w:r w:rsidR="00BF00CE">
        <w:rPr>
          <w:rFonts w:ascii="Times New Roman" w:hAnsi="Times New Roman" w:cs="Times New Roman"/>
        </w:rPr>
        <w:t xml:space="preserve"> govern</w:t>
      </w:r>
      <w:r w:rsidR="00120985">
        <w:rPr>
          <w:rFonts w:ascii="Times New Roman" w:hAnsi="Times New Roman" w:cs="Times New Roman"/>
        </w:rPr>
        <w:t>s</w:t>
      </w:r>
      <w:r w:rsidR="00BF00CE">
        <w:rPr>
          <w:rFonts w:ascii="Times New Roman" w:hAnsi="Times New Roman" w:cs="Times New Roman"/>
        </w:rPr>
        <w:t xml:space="preserve"> from puberty to middle age, and </w:t>
      </w:r>
      <w:r w:rsidR="00BF00CE">
        <w:rPr>
          <w:rFonts w:ascii="Times New Roman" w:hAnsi="Times New Roman" w:cs="Times New Roman"/>
          <w:i/>
        </w:rPr>
        <w:t>V</w:t>
      </w:r>
      <w:r w:rsidR="00BF00CE" w:rsidRPr="0085536D">
        <w:rPr>
          <w:rFonts w:ascii="Times New Roman" w:hAnsi="Times New Roman" w:cs="Times New Roman"/>
          <w:i/>
        </w:rPr>
        <w:t>ata</w:t>
      </w:r>
      <w:r w:rsidR="00BF00CE">
        <w:rPr>
          <w:rFonts w:ascii="Times New Roman" w:hAnsi="Times New Roman" w:cs="Times New Roman"/>
        </w:rPr>
        <w:t xml:space="preserve"> is predominant in later years.  This influences how one should exercise because from the Ayurvedic perspective, exercise should be appropriate for one’s own constitution, or </w:t>
      </w:r>
      <w:r w:rsidR="00BF00CE">
        <w:rPr>
          <w:rFonts w:ascii="Times New Roman" w:hAnsi="Times New Roman" w:cs="Times New Roman"/>
          <w:i/>
        </w:rPr>
        <w:t xml:space="preserve">Prakruti </w:t>
      </w:r>
      <w:r w:rsidR="00BF00CE">
        <w:rPr>
          <w:rFonts w:ascii="Times New Roman" w:hAnsi="Times New Roman" w:cs="Times New Roman"/>
        </w:rPr>
        <w:t>(Lad, 2002, p. 279)</w:t>
      </w:r>
      <w:r w:rsidR="00BF00CE">
        <w:rPr>
          <w:rFonts w:ascii="Times New Roman" w:hAnsi="Times New Roman" w:cs="Times New Roman"/>
          <w:i/>
        </w:rPr>
        <w:t xml:space="preserve">.  </w:t>
      </w:r>
      <w:r w:rsidR="00E856E5">
        <w:rPr>
          <w:rFonts w:ascii="Times New Roman" w:hAnsi="Times New Roman" w:cs="Times New Roman"/>
        </w:rPr>
        <w:t xml:space="preserve">Ninivaggi (2010) defined </w:t>
      </w:r>
      <w:r w:rsidR="00E856E5">
        <w:rPr>
          <w:rFonts w:ascii="Times New Roman" w:hAnsi="Times New Roman" w:cs="Times New Roman"/>
          <w:i/>
        </w:rPr>
        <w:t xml:space="preserve">Prakruti </w:t>
      </w:r>
      <w:r w:rsidR="00E856E5">
        <w:rPr>
          <w:rFonts w:ascii="Times New Roman" w:hAnsi="Times New Roman" w:cs="Times New Roman"/>
        </w:rPr>
        <w:t xml:space="preserve">as “the individual body type or constitution of a person; the structural and functional expression of the individual’s genetic code” (p. 298).  </w:t>
      </w:r>
      <w:r w:rsidR="00BF00CE">
        <w:rPr>
          <w:rFonts w:ascii="Times New Roman" w:hAnsi="Times New Roman" w:cs="Times New Roman"/>
        </w:rPr>
        <w:t xml:space="preserve">Lad (2002) </w:t>
      </w:r>
      <w:r w:rsidR="00AA040A">
        <w:rPr>
          <w:rFonts w:ascii="Times New Roman" w:hAnsi="Times New Roman" w:cs="Times New Roman"/>
        </w:rPr>
        <w:t>suggested,</w:t>
      </w:r>
      <w:r w:rsidR="00D24047">
        <w:rPr>
          <w:rFonts w:ascii="Times New Roman" w:hAnsi="Times New Roman" w:cs="Times New Roman"/>
        </w:rPr>
        <w:t xml:space="preserve"> </w:t>
      </w:r>
      <w:r w:rsidR="00AA040A">
        <w:rPr>
          <w:rFonts w:ascii="Times New Roman" w:hAnsi="Times New Roman" w:cs="Times New Roman"/>
        </w:rPr>
        <w:t>“</w:t>
      </w:r>
      <w:r w:rsidR="00BF00CE" w:rsidRPr="00E54B28">
        <w:rPr>
          <w:rFonts w:ascii="Times New Roman" w:hAnsi="Times New Roman" w:cs="Times New Roman"/>
          <w:i/>
        </w:rPr>
        <w:t>Kapha</w:t>
      </w:r>
      <w:r w:rsidR="00BF00CE">
        <w:rPr>
          <w:rFonts w:ascii="Times New Roman" w:hAnsi="Times New Roman" w:cs="Times New Roman"/>
        </w:rPr>
        <w:t xml:space="preserve"> individuals </w:t>
      </w:r>
      <w:r w:rsidR="00D24047">
        <w:rPr>
          <w:rFonts w:ascii="Times New Roman" w:hAnsi="Times New Roman" w:cs="Times New Roman"/>
        </w:rPr>
        <w:t>sh</w:t>
      </w:r>
      <w:r w:rsidR="00BF00CE">
        <w:rPr>
          <w:rFonts w:ascii="Times New Roman" w:hAnsi="Times New Roman" w:cs="Times New Roman"/>
        </w:rPr>
        <w:t xml:space="preserve">ould perform the most strenuous exercise, </w:t>
      </w:r>
      <w:r w:rsidR="00BF00CE" w:rsidRPr="00E54B28">
        <w:rPr>
          <w:rFonts w:ascii="Times New Roman" w:hAnsi="Times New Roman" w:cs="Times New Roman"/>
          <w:i/>
        </w:rPr>
        <w:t>Pitta</w:t>
      </w:r>
      <w:r w:rsidR="00BF00CE">
        <w:rPr>
          <w:rFonts w:ascii="Times New Roman" w:hAnsi="Times New Roman" w:cs="Times New Roman"/>
        </w:rPr>
        <w:t xml:space="preserve"> a medium amount and </w:t>
      </w:r>
      <w:r w:rsidR="00BF00CE" w:rsidRPr="00E54B28">
        <w:rPr>
          <w:rFonts w:ascii="Times New Roman" w:hAnsi="Times New Roman" w:cs="Times New Roman"/>
          <w:i/>
        </w:rPr>
        <w:t>Vata</w:t>
      </w:r>
      <w:r w:rsidR="00BF00CE">
        <w:rPr>
          <w:rFonts w:ascii="Times New Roman" w:hAnsi="Times New Roman" w:cs="Times New Roman"/>
        </w:rPr>
        <w:t xml:space="preserve"> a small amount of gentle exercise</w:t>
      </w:r>
      <w:r w:rsidR="00AA040A">
        <w:rPr>
          <w:rFonts w:ascii="Times New Roman" w:hAnsi="Times New Roman" w:cs="Times New Roman"/>
        </w:rPr>
        <w:t>” (p. 279)</w:t>
      </w:r>
      <w:r w:rsidR="00BF00CE">
        <w:rPr>
          <w:rFonts w:ascii="Times New Roman" w:hAnsi="Times New Roman" w:cs="Times New Roman"/>
        </w:rPr>
        <w:t xml:space="preserve">.  </w:t>
      </w:r>
      <w:r w:rsidR="00D24047">
        <w:rPr>
          <w:rFonts w:ascii="Times New Roman" w:hAnsi="Times New Roman" w:cs="Times New Roman"/>
        </w:rPr>
        <w:t>Lad (2002) also suggested that walking</w:t>
      </w:r>
      <w:r w:rsidR="00120985">
        <w:rPr>
          <w:rFonts w:ascii="Times New Roman" w:hAnsi="Times New Roman" w:cs="Times New Roman"/>
        </w:rPr>
        <w:t>,</w:t>
      </w:r>
      <w:r w:rsidR="00BF00CE">
        <w:rPr>
          <w:rFonts w:ascii="Times New Roman" w:hAnsi="Times New Roman" w:cs="Times New Roman"/>
        </w:rPr>
        <w:t xml:space="preserve"> swimming, and yoga are probably the best types of exercise for any constitution</w:t>
      </w:r>
      <w:r w:rsidR="00D24047">
        <w:rPr>
          <w:rFonts w:ascii="Times New Roman" w:hAnsi="Times New Roman" w:cs="Times New Roman"/>
        </w:rPr>
        <w:t xml:space="preserve"> and that “a</w:t>
      </w:r>
      <w:r w:rsidR="00BF00CE">
        <w:rPr>
          <w:rFonts w:ascii="Times New Roman" w:hAnsi="Times New Roman" w:cs="Times New Roman"/>
        </w:rPr>
        <w:t>dequate exercise stimulates the gastric fire, improves digestion, relieves constipation, and induces relaxation and sound sleep</w:t>
      </w:r>
      <w:r w:rsidR="00D24047">
        <w:rPr>
          <w:rFonts w:ascii="Times New Roman" w:hAnsi="Times New Roman" w:cs="Times New Roman"/>
        </w:rPr>
        <w:t>”</w:t>
      </w:r>
      <w:r w:rsidR="00BF00CE">
        <w:rPr>
          <w:rFonts w:ascii="Times New Roman" w:hAnsi="Times New Roman" w:cs="Times New Roman"/>
        </w:rPr>
        <w:t xml:space="preserve"> (p. 279).</w:t>
      </w:r>
      <w:r w:rsidR="00E856E5">
        <w:rPr>
          <w:rFonts w:ascii="Times New Roman" w:hAnsi="Times New Roman" w:cs="Times New Roman"/>
        </w:rPr>
        <w:t xml:space="preserve">  </w:t>
      </w:r>
      <w:r w:rsidR="00D22431">
        <w:rPr>
          <w:rFonts w:ascii="Times New Roman" w:hAnsi="Times New Roman" w:cs="Times New Roman"/>
        </w:rPr>
        <w:t xml:space="preserve">According to Lad (2002), disorders of </w:t>
      </w:r>
      <w:r w:rsidR="00D22431" w:rsidRPr="00E54B28">
        <w:rPr>
          <w:rFonts w:ascii="Times New Roman" w:hAnsi="Times New Roman" w:cs="Times New Roman"/>
          <w:i/>
        </w:rPr>
        <w:t>Kapha</w:t>
      </w:r>
      <w:r w:rsidR="00D22431">
        <w:rPr>
          <w:rFonts w:ascii="Times New Roman" w:hAnsi="Times New Roman" w:cs="Times New Roman"/>
        </w:rPr>
        <w:t xml:space="preserve"> include </w:t>
      </w:r>
      <w:r w:rsidR="00D24047">
        <w:rPr>
          <w:rFonts w:ascii="Times New Roman" w:hAnsi="Times New Roman" w:cs="Times New Roman"/>
        </w:rPr>
        <w:t>“</w:t>
      </w:r>
      <w:r w:rsidR="00D22431">
        <w:rPr>
          <w:rFonts w:ascii="Times New Roman" w:hAnsi="Times New Roman" w:cs="Times New Roman"/>
        </w:rPr>
        <w:t xml:space="preserve">generative arthritis and rheumatoid arthritis.  Excessive jogging can be stressful to the joint.  Vigorous exercise can change the quality of </w:t>
      </w:r>
      <w:r w:rsidR="00D22431" w:rsidRPr="00E54B28">
        <w:rPr>
          <w:rFonts w:ascii="Times New Roman" w:hAnsi="Times New Roman" w:cs="Times New Roman"/>
          <w:i/>
        </w:rPr>
        <w:t>Kapha</w:t>
      </w:r>
      <w:r w:rsidR="00D22431">
        <w:rPr>
          <w:rFonts w:ascii="Times New Roman" w:hAnsi="Times New Roman" w:cs="Times New Roman"/>
        </w:rPr>
        <w:t xml:space="preserve"> and hurt the joint and as a result, as a person ages, </w:t>
      </w:r>
      <w:r w:rsidR="005C3089">
        <w:rPr>
          <w:rFonts w:ascii="Times New Roman" w:hAnsi="Times New Roman" w:cs="Times New Roman"/>
        </w:rPr>
        <w:t>t</w:t>
      </w:r>
      <w:r w:rsidR="00D22431">
        <w:rPr>
          <w:rFonts w:ascii="Times New Roman" w:hAnsi="Times New Roman" w:cs="Times New Roman"/>
        </w:rPr>
        <w:t>he</w:t>
      </w:r>
      <w:r w:rsidR="005C3089">
        <w:rPr>
          <w:rFonts w:ascii="Times New Roman" w:hAnsi="Times New Roman" w:cs="Times New Roman"/>
        </w:rPr>
        <w:t>y</w:t>
      </w:r>
      <w:r w:rsidR="00D22431">
        <w:rPr>
          <w:rFonts w:ascii="Times New Roman" w:hAnsi="Times New Roman" w:cs="Times New Roman"/>
        </w:rPr>
        <w:t xml:space="preserve"> may develop arthritis.  So, it is recommended that the best forms of exercise </w:t>
      </w:r>
      <w:r w:rsidR="00FD41EB">
        <w:rPr>
          <w:rFonts w:ascii="Times New Roman" w:hAnsi="Times New Roman" w:cs="Times New Roman"/>
        </w:rPr>
        <w:t xml:space="preserve">for </w:t>
      </w:r>
      <w:r w:rsidR="00FD41EB">
        <w:rPr>
          <w:rFonts w:ascii="Times New Roman" w:hAnsi="Times New Roman" w:cs="Times New Roman"/>
          <w:i/>
        </w:rPr>
        <w:t xml:space="preserve">Kapha </w:t>
      </w:r>
      <w:r w:rsidR="00D22431">
        <w:rPr>
          <w:rFonts w:ascii="Times New Roman" w:hAnsi="Times New Roman" w:cs="Times New Roman"/>
        </w:rPr>
        <w:t>are yoga, aerobic water exercises, Tai Chi, brisk walking, and swimming</w:t>
      </w:r>
      <w:r w:rsidR="00D24047">
        <w:rPr>
          <w:rFonts w:ascii="Times New Roman" w:hAnsi="Times New Roman" w:cs="Times New Roman"/>
        </w:rPr>
        <w:t>” (p. 279).</w:t>
      </w:r>
      <w:r w:rsidR="00D22431">
        <w:rPr>
          <w:rFonts w:ascii="Times New Roman" w:hAnsi="Times New Roman" w:cs="Times New Roman"/>
        </w:rPr>
        <w:t xml:space="preserve">  </w:t>
      </w:r>
    </w:p>
    <w:p w14:paraId="66D0E040" w14:textId="5D67DA1E" w:rsidR="00D22431" w:rsidRPr="005C12C3" w:rsidRDefault="00D22431" w:rsidP="00E856E5">
      <w:pPr>
        <w:spacing w:line="480" w:lineRule="auto"/>
        <w:ind w:firstLine="720"/>
        <w:rPr>
          <w:rFonts w:ascii="Times New Roman" w:hAnsi="Times New Roman" w:cs="Times New Roman"/>
        </w:rPr>
      </w:pPr>
      <w:r>
        <w:rPr>
          <w:rFonts w:ascii="Times New Roman" w:hAnsi="Times New Roman" w:cs="Times New Roman"/>
        </w:rPr>
        <w:lastRenderedPageBreak/>
        <w:t>From th</w:t>
      </w:r>
      <w:r w:rsidR="005C3089">
        <w:rPr>
          <w:rFonts w:ascii="Times New Roman" w:hAnsi="Times New Roman" w:cs="Times New Roman"/>
        </w:rPr>
        <w:t>is</w:t>
      </w:r>
      <w:r>
        <w:rPr>
          <w:rFonts w:ascii="Times New Roman" w:hAnsi="Times New Roman" w:cs="Times New Roman"/>
        </w:rPr>
        <w:t xml:space="preserve"> Ayurvedic perspective, exercise is for circulation and is important each day because sweating exercise detoxifies the system.  A person should exercise to half his capacity, </w:t>
      </w:r>
      <w:r w:rsidR="00D24047">
        <w:rPr>
          <w:rFonts w:ascii="Times New Roman" w:hAnsi="Times New Roman" w:cs="Times New Roman"/>
        </w:rPr>
        <w:t>“</w:t>
      </w:r>
      <w:r>
        <w:rPr>
          <w:rFonts w:ascii="Times New Roman" w:hAnsi="Times New Roman" w:cs="Times New Roman"/>
        </w:rPr>
        <w:t>just until sweat comes to the forehead, under the armpits and along the vertebral column</w:t>
      </w:r>
      <w:r w:rsidR="00D24047">
        <w:rPr>
          <w:rFonts w:ascii="Times New Roman" w:hAnsi="Times New Roman" w:cs="Times New Roman"/>
        </w:rPr>
        <w:t>” (Ladd, 2002, p. 77)</w:t>
      </w:r>
      <w:r>
        <w:rPr>
          <w:rFonts w:ascii="Times New Roman" w:hAnsi="Times New Roman" w:cs="Times New Roman"/>
        </w:rPr>
        <w:t xml:space="preserve">.  The length of time will vary according to the individual and will increase as strength is built.  This type of exercise using only half energy is </w:t>
      </w:r>
      <w:r w:rsidR="00D24047">
        <w:rPr>
          <w:rFonts w:ascii="Times New Roman" w:hAnsi="Times New Roman" w:cs="Times New Roman"/>
        </w:rPr>
        <w:t>“</w:t>
      </w:r>
      <w:r>
        <w:rPr>
          <w:rFonts w:ascii="Times New Roman" w:hAnsi="Times New Roman" w:cs="Times New Roman"/>
        </w:rPr>
        <w:t>necessary for the maintenance of physiological functions of vital organs, such as the heart, liver, kidneys, and lungs.  Vigorous exercise beyond this capacity may lead to dehydration and c</w:t>
      </w:r>
      <w:r w:rsidR="005C3089">
        <w:rPr>
          <w:rFonts w:ascii="Times New Roman" w:hAnsi="Times New Roman" w:cs="Times New Roman"/>
        </w:rPr>
        <w:t>ould</w:t>
      </w:r>
      <w:r>
        <w:rPr>
          <w:rFonts w:ascii="Times New Roman" w:hAnsi="Times New Roman" w:cs="Times New Roman"/>
        </w:rPr>
        <w:t xml:space="preserve"> cause constipation</w:t>
      </w:r>
      <w:r w:rsidR="00D24047">
        <w:rPr>
          <w:rFonts w:ascii="Times New Roman" w:hAnsi="Times New Roman" w:cs="Times New Roman"/>
        </w:rPr>
        <w:t>” (Ladd, 2002, p. 78)</w:t>
      </w:r>
      <w:r>
        <w:rPr>
          <w:rFonts w:ascii="Times New Roman" w:hAnsi="Times New Roman" w:cs="Times New Roman"/>
        </w:rPr>
        <w:t xml:space="preserve">.  </w:t>
      </w:r>
      <w:r w:rsidR="00CD5C68">
        <w:rPr>
          <w:rFonts w:ascii="Times New Roman" w:hAnsi="Times New Roman" w:cs="Times New Roman"/>
        </w:rPr>
        <w:t>To avoid the joint stress and possible resultant arthritis,</w:t>
      </w:r>
      <w:r w:rsidR="005C3089">
        <w:rPr>
          <w:rFonts w:ascii="Times New Roman" w:hAnsi="Times New Roman" w:cs="Times New Roman"/>
        </w:rPr>
        <w:t xml:space="preserve"> when </w:t>
      </w:r>
      <w:r>
        <w:rPr>
          <w:rFonts w:ascii="Times New Roman" w:hAnsi="Times New Roman" w:cs="Times New Roman"/>
        </w:rPr>
        <w:t>exercis</w:t>
      </w:r>
      <w:r w:rsidR="005C3089">
        <w:rPr>
          <w:rFonts w:ascii="Times New Roman" w:hAnsi="Times New Roman" w:cs="Times New Roman"/>
        </w:rPr>
        <w:t>ing one should</w:t>
      </w:r>
      <w:r w:rsidR="00800A07">
        <w:rPr>
          <w:rFonts w:ascii="Times New Roman" w:hAnsi="Times New Roman" w:cs="Times New Roman"/>
        </w:rPr>
        <w:t xml:space="preserve"> </w:t>
      </w:r>
      <w:r>
        <w:rPr>
          <w:rFonts w:ascii="Times New Roman" w:hAnsi="Times New Roman" w:cs="Times New Roman"/>
        </w:rPr>
        <w:t xml:space="preserve">watch for profuse sweating, breathing difficulty, </w:t>
      </w:r>
      <w:r w:rsidR="00800A07">
        <w:rPr>
          <w:rFonts w:ascii="Times New Roman" w:hAnsi="Times New Roman" w:cs="Times New Roman"/>
        </w:rPr>
        <w:t xml:space="preserve">or </w:t>
      </w:r>
      <w:r>
        <w:rPr>
          <w:rFonts w:ascii="Times New Roman" w:hAnsi="Times New Roman" w:cs="Times New Roman"/>
        </w:rPr>
        <w:t>a need to breathe through the mouth and tightness in chest area</w:t>
      </w:r>
      <w:r w:rsidR="00CD5C68">
        <w:rPr>
          <w:rFonts w:ascii="Times New Roman" w:hAnsi="Times New Roman" w:cs="Times New Roman"/>
        </w:rPr>
        <w:t xml:space="preserve">, using these symptoms as </w:t>
      </w:r>
      <w:r>
        <w:rPr>
          <w:rFonts w:ascii="Times New Roman" w:hAnsi="Times New Roman" w:cs="Times New Roman"/>
        </w:rPr>
        <w:t xml:space="preserve">  an indication to slow down or stop (</w:t>
      </w:r>
      <w:r w:rsidR="008A6602">
        <w:rPr>
          <w:rFonts w:ascii="Times New Roman" w:hAnsi="Times New Roman" w:cs="Times New Roman"/>
        </w:rPr>
        <w:t xml:space="preserve">Lad, 2002, </w:t>
      </w:r>
      <w:r>
        <w:rPr>
          <w:rFonts w:ascii="Times New Roman" w:hAnsi="Times New Roman" w:cs="Times New Roman"/>
        </w:rPr>
        <w:t>pp. 77-78).</w:t>
      </w:r>
    </w:p>
    <w:p w14:paraId="4984BE34" w14:textId="6D6937D0" w:rsidR="00BF00CE" w:rsidRPr="00D22431" w:rsidRDefault="00BF00CE" w:rsidP="00FD41EB">
      <w:pPr>
        <w:widowControl w:val="0"/>
        <w:autoSpaceDE w:val="0"/>
        <w:autoSpaceDN w:val="0"/>
        <w:adjustRightInd w:val="0"/>
        <w:spacing w:line="480" w:lineRule="auto"/>
        <w:ind w:firstLine="720"/>
        <w:jc w:val="center"/>
        <w:rPr>
          <w:rFonts w:ascii="Times New Roman" w:hAnsi="Times New Roman" w:cs="Times New Roman"/>
          <w:b/>
        </w:rPr>
      </w:pPr>
      <w:r w:rsidRPr="00D22431">
        <w:rPr>
          <w:rFonts w:ascii="Times New Roman" w:hAnsi="Times New Roman" w:cs="Times New Roman"/>
          <w:b/>
        </w:rPr>
        <w:t>Withania Somnifera or Ashwagandha</w:t>
      </w:r>
    </w:p>
    <w:p w14:paraId="2FDF6A9C" w14:textId="41C7776E" w:rsidR="00FB2D1A" w:rsidRPr="005640B3" w:rsidRDefault="00800A07" w:rsidP="00BF00CE">
      <w:pPr>
        <w:spacing w:line="480" w:lineRule="auto"/>
        <w:ind w:firstLine="720"/>
      </w:pPr>
      <w:r>
        <w:rPr>
          <w:rFonts w:ascii="Times New Roman" w:hAnsi="Times New Roman" w:cs="Times New Roman"/>
        </w:rPr>
        <w:t>T</w:t>
      </w:r>
      <w:r w:rsidR="00D34B7D">
        <w:rPr>
          <w:rFonts w:ascii="Times New Roman" w:hAnsi="Times New Roman" w:cs="Times New Roman"/>
        </w:rPr>
        <w:t xml:space="preserve">he therapeutic affect of </w:t>
      </w:r>
      <w:r w:rsidR="00D34B7D" w:rsidRPr="00D34B7D">
        <w:rPr>
          <w:rFonts w:ascii="Times New Roman" w:hAnsi="Times New Roman" w:cs="Times New Roman"/>
          <w:i/>
        </w:rPr>
        <w:t>Withania Somnifera</w:t>
      </w:r>
      <w:r w:rsidR="00D34B7D">
        <w:rPr>
          <w:rFonts w:ascii="Times New Roman" w:hAnsi="Times New Roman" w:cs="Times New Roman"/>
        </w:rPr>
        <w:t xml:space="preserve"> or </w:t>
      </w:r>
      <w:r w:rsidR="00D34B7D" w:rsidRPr="00D34B7D">
        <w:rPr>
          <w:rFonts w:ascii="Times New Roman" w:hAnsi="Times New Roman" w:cs="Times New Roman"/>
          <w:i/>
        </w:rPr>
        <w:t>Ashwagandha</w:t>
      </w:r>
      <w:r w:rsidR="00D34B7D">
        <w:rPr>
          <w:rFonts w:ascii="Times New Roman" w:hAnsi="Times New Roman" w:cs="Times New Roman"/>
        </w:rPr>
        <w:t xml:space="preserve"> in terms of exercise</w:t>
      </w:r>
      <w:r>
        <w:rPr>
          <w:rFonts w:ascii="Times New Roman" w:hAnsi="Times New Roman" w:cs="Times New Roman"/>
        </w:rPr>
        <w:t xml:space="preserve"> has been well documented</w:t>
      </w:r>
      <w:r w:rsidR="00D34B7D">
        <w:rPr>
          <w:rFonts w:ascii="Times New Roman" w:hAnsi="Times New Roman" w:cs="Times New Roman"/>
        </w:rPr>
        <w:t xml:space="preserve">.  </w:t>
      </w:r>
      <w:r w:rsidR="00FE5ED5">
        <w:rPr>
          <w:rFonts w:ascii="Times New Roman" w:hAnsi="Times New Roman" w:cs="Times New Roman"/>
        </w:rPr>
        <w:t xml:space="preserve">For example, </w:t>
      </w:r>
      <w:r w:rsidR="00FB2D1A">
        <w:rPr>
          <w:rFonts w:ascii="Times New Roman" w:hAnsi="Times New Roman" w:cs="Times New Roman"/>
          <w:color w:val="242424"/>
        </w:rPr>
        <w:t xml:space="preserve">Wankhede, Langade, Joshi, Sinha, </w:t>
      </w:r>
      <w:r w:rsidR="00CD5C68">
        <w:rPr>
          <w:rFonts w:ascii="Times New Roman" w:hAnsi="Times New Roman" w:cs="Times New Roman"/>
          <w:color w:val="242424"/>
        </w:rPr>
        <w:t>and</w:t>
      </w:r>
      <w:r w:rsidR="00FB2D1A">
        <w:rPr>
          <w:rFonts w:ascii="Times New Roman" w:hAnsi="Times New Roman" w:cs="Times New Roman"/>
          <w:color w:val="242424"/>
        </w:rPr>
        <w:t xml:space="preserve"> Bhattacharyya</w:t>
      </w:r>
      <w:r w:rsidR="00626905">
        <w:rPr>
          <w:rFonts w:ascii="Times New Roman" w:hAnsi="Times New Roman" w:cs="Times New Roman"/>
          <w:color w:val="242424"/>
        </w:rPr>
        <w:t>’s</w:t>
      </w:r>
      <w:r w:rsidR="00FB2D1A">
        <w:rPr>
          <w:rFonts w:ascii="Times New Roman" w:hAnsi="Times New Roman" w:cs="Times New Roman"/>
          <w:color w:val="242424"/>
        </w:rPr>
        <w:t xml:space="preserve"> </w:t>
      </w:r>
      <w:r w:rsidR="00FB2D1A" w:rsidRPr="002B17B0">
        <w:rPr>
          <w:rFonts w:ascii="Times New Roman" w:hAnsi="Times New Roman" w:cs="Times New Roman"/>
          <w:color w:val="242424"/>
        </w:rPr>
        <w:t>(2015)</w:t>
      </w:r>
      <w:r w:rsidR="00FB2D1A">
        <w:rPr>
          <w:rFonts w:ascii="Times New Roman" w:hAnsi="Times New Roman" w:cs="Times New Roman"/>
          <w:color w:val="242424"/>
        </w:rPr>
        <w:t xml:space="preserve"> study </w:t>
      </w:r>
      <w:r w:rsidR="00FB2D1A" w:rsidRPr="002B17B0">
        <w:rPr>
          <w:rFonts w:ascii="Times New Roman" w:hAnsi="Times New Roman" w:cs="Times New Roman"/>
        </w:rPr>
        <w:t>examine</w:t>
      </w:r>
      <w:r w:rsidR="00626905">
        <w:rPr>
          <w:rFonts w:ascii="Times New Roman" w:hAnsi="Times New Roman" w:cs="Times New Roman"/>
        </w:rPr>
        <w:t>d</w:t>
      </w:r>
      <w:r w:rsidR="00FB2D1A" w:rsidRPr="002B17B0">
        <w:rPr>
          <w:rFonts w:ascii="Times New Roman" w:hAnsi="Times New Roman" w:cs="Times New Roman"/>
        </w:rPr>
        <w:t xml:space="preserve"> </w:t>
      </w:r>
      <w:r w:rsidR="00D34B7D" w:rsidRPr="00D34B7D">
        <w:rPr>
          <w:rFonts w:ascii="Times New Roman" w:hAnsi="Times New Roman" w:cs="Times New Roman"/>
          <w:i/>
        </w:rPr>
        <w:t>A</w:t>
      </w:r>
      <w:r w:rsidR="00FB2D1A" w:rsidRPr="00D34B7D">
        <w:rPr>
          <w:rFonts w:ascii="Times New Roman" w:hAnsi="Times New Roman" w:cs="Times New Roman"/>
          <w:i/>
        </w:rPr>
        <w:t>shwagandha</w:t>
      </w:r>
      <w:r w:rsidR="00FB2D1A" w:rsidRPr="002B17B0">
        <w:rPr>
          <w:rFonts w:ascii="Times New Roman" w:hAnsi="Times New Roman" w:cs="Times New Roman"/>
        </w:rPr>
        <w:t xml:space="preserve"> </w:t>
      </w:r>
      <w:r w:rsidR="00D24047">
        <w:rPr>
          <w:rFonts w:ascii="Times New Roman" w:hAnsi="Times New Roman" w:cs="Times New Roman"/>
        </w:rPr>
        <w:t xml:space="preserve">intake and its </w:t>
      </w:r>
      <w:r w:rsidR="00CD5C68">
        <w:rPr>
          <w:rFonts w:ascii="Times New Roman" w:hAnsi="Times New Roman" w:cs="Times New Roman"/>
        </w:rPr>
        <w:t>e</w:t>
      </w:r>
      <w:r w:rsidR="00D24047">
        <w:rPr>
          <w:rFonts w:ascii="Times New Roman" w:hAnsi="Times New Roman" w:cs="Times New Roman"/>
        </w:rPr>
        <w:t xml:space="preserve">ffect on both </w:t>
      </w:r>
      <w:r w:rsidR="00FB2D1A" w:rsidRPr="002B17B0">
        <w:rPr>
          <w:rFonts w:ascii="Times New Roman" w:hAnsi="Times New Roman" w:cs="Times New Roman"/>
        </w:rPr>
        <w:t>muscle mass and strength in resistance training</w:t>
      </w:r>
      <w:r w:rsidR="00626905">
        <w:rPr>
          <w:rFonts w:ascii="Times New Roman" w:hAnsi="Times New Roman" w:cs="Times New Roman"/>
        </w:rPr>
        <w:t xml:space="preserve"> and </w:t>
      </w:r>
      <w:r w:rsidR="00FB2D1A" w:rsidRPr="003758F3">
        <w:rPr>
          <w:rFonts w:ascii="Times New Roman" w:hAnsi="Times New Roman" w:cs="Times New Roman"/>
        </w:rPr>
        <w:t>confirm</w:t>
      </w:r>
      <w:r w:rsidR="00626905">
        <w:rPr>
          <w:rFonts w:ascii="Times New Roman" w:hAnsi="Times New Roman" w:cs="Times New Roman"/>
        </w:rPr>
        <w:t>ed</w:t>
      </w:r>
      <w:r w:rsidR="00FB2D1A" w:rsidRPr="003758F3">
        <w:rPr>
          <w:rFonts w:ascii="Times New Roman" w:hAnsi="Times New Roman" w:cs="Times New Roman"/>
        </w:rPr>
        <w:t xml:space="preserve"> the properties of </w:t>
      </w:r>
      <w:r w:rsidR="00626905">
        <w:rPr>
          <w:rFonts w:ascii="Times New Roman" w:hAnsi="Times New Roman" w:cs="Times New Roman"/>
        </w:rPr>
        <w:t>this Ayurvedic herb</w:t>
      </w:r>
      <w:r w:rsidR="00CD5C68">
        <w:rPr>
          <w:rFonts w:ascii="Times New Roman" w:hAnsi="Times New Roman" w:cs="Times New Roman"/>
        </w:rPr>
        <w:t>,</w:t>
      </w:r>
      <w:r w:rsidR="00FB2D1A" w:rsidRPr="003758F3">
        <w:rPr>
          <w:rFonts w:ascii="Times New Roman" w:hAnsi="Times New Roman" w:cs="Times New Roman"/>
        </w:rPr>
        <w:t xml:space="preserve"> suggest</w:t>
      </w:r>
      <w:r w:rsidR="00626905">
        <w:rPr>
          <w:rFonts w:ascii="Times New Roman" w:hAnsi="Times New Roman" w:cs="Times New Roman"/>
        </w:rPr>
        <w:t>ing that it</w:t>
      </w:r>
      <w:r w:rsidR="00FB2D1A" w:rsidRPr="003758F3">
        <w:rPr>
          <w:rFonts w:ascii="Times New Roman" w:hAnsi="Times New Roman" w:cs="Times New Roman"/>
        </w:rPr>
        <w:t xml:space="preserve"> might be </w:t>
      </w:r>
      <w:r w:rsidR="00626905">
        <w:rPr>
          <w:rFonts w:ascii="Times New Roman" w:hAnsi="Times New Roman" w:cs="Times New Roman"/>
        </w:rPr>
        <w:t xml:space="preserve">advantageous with a </w:t>
      </w:r>
      <w:r w:rsidR="00FB2D1A" w:rsidRPr="003758F3">
        <w:rPr>
          <w:rFonts w:ascii="Times New Roman" w:hAnsi="Times New Roman" w:cs="Times New Roman"/>
        </w:rPr>
        <w:t>strength training</w:t>
      </w:r>
      <w:r w:rsidR="00626905">
        <w:rPr>
          <w:rFonts w:ascii="Times New Roman" w:hAnsi="Times New Roman" w:cs="Times New Roman"/>
        </w:rPr>
        <w:t xml:space="preserve"> regimen</w:t>
      </w:r>
      <w:r w:rsidR="00FB2D1A" w:rsidRPr="003758F3">
        <w:rPr>
          <w:rFonts w:ascii="Times New Roman" w:hAnsi="Times New Roman" w:cs="Times New Roman"/>
        </w:rPr>
        <w:t>.</w:t>
      </w:r>
      <w:r w:rsidR="00FE5ED5">
        <w:rPr>
          <w:rFonts w:ascii="Times New Roman" w:hAnsi="Times New Roman" w:cs="Times New Roman"/>
          <w:color w:val="242424"/>
        </w:rPr>
        <w:t xml:space="preserve">  </w:t>
      </w:r>
      <w:r w:rsidR="00FB2D1A">
        <w:rPr>
          <w:rFonts w:ascii="Times New Roman" w:hAnsi="Times New Roman" w:cs="Times New Roman"/>
          <w:color w:val="242424"/>
        </w:rPr>
        <w:t>Shenoy, Chaskar, Sandhu, and Paadhi</w:t>
      </w:r>
      <w:r w:rsidR="00626905">
        <w:rPr>
          <w:rFonts w:ascii="Times New Roman" w:hAnsi="Times New Roman" w:cs="Times New Roman"/>
          <w:color w:val="242424"/>
        </w:rPr>
        <w:t>’s study</w:t>
      </w:r>
      <w:r w:rsidR="00FB2D1A">
        <w:rPr>
          <w:rFonts w:ascii="Times New Roman" w:hAnsi="Times New Roman" w:cs="Times New Roman"/>
          <w:color w:val="242424"/>
        </w:rPr>
        <w:t xml:space="preserve"> </w:t>
      </w:r>
      <w:r w:rsidR="00FB2D1A" w:rsidRPr="003758F3">
        <w:rPr>
          <w:rFonts w:ascii="Times New Roman" w:hAnsi="Times New Roman" w:cs="Times New Roman"/>
          <w:color w:val="242424"/>
        </w:rPr>
        <w:t>(2012)</w:t>
      </w:r>
      <w:r w:rsidR="00FB2D1A">
        <w:rPr>
          <w:rFonts w:ascii="Times New Roman" w:hAnsi="Times New Roman" w:cs="Times New Roman"/>
          <w:color w:val="242424"/>
        </w:rPr>
        <w:t xml:space="preserve">, </w:t>
      </w:r>
      <w:r w:rsidR="0078196B">
        <w:rPr>
          <w:rFonts w:ascii="Times New Roman" w:hAnsi="Times New Roman" w:cs="Times New Roman"/>
        </w:rPr>
        <w:t>analyzed</w:t>
      </w:r>
      <w:r w:rsidR="00626905" w:rsidRPr="003758F3">
        <w:rPr>
          <w:rFonts w:ascii="Times New Roman" w:hAnsi="Times New Roman" w:cs="Times New Roman"/>
        </w:rPr>
        <w:t xml:space="preserve"> </w:t>
      </w:r>
      <w:r w:rsidR="00626905">
        <w:rPr>
          <w:rFonts w:ascii="Times New Roman" w:hAnsi="Times New Roman" w:cs="Times New Roman"/>
        </w:rPr>
        <w:t xml:space="preserve">this herb’s </w:t>
      </w:r>
      <w:r w:rsidR="00626905" w:rsidRPr="003758F3">
        <w:rPr>
          <w:rFonts w:ascii="Times New Roman" w:hAnsi="Times New Roman" w:cs="Times New Roman"/>
        </w:rPr>
        <w:t xml:space="preserve">effectiveness in improving performance in </w:t>
      </w:r>
      <w:r w:rsidR="00626905">
        <w:rPr>
          <w:rFonts w:ascii="Times New Roman" w:hAnsi="Times New Roman" w:cs="Times New Roman"/>
        </w:rPr>
        <w:t xml:space="preserve">experienced cyclists </w:t>
      </w:r>
      <w:r w:rsidR="0078196B">
        <w:rPr>
          <w:rFonts w:ascii="Times New Roman" w:hAnsi="Times New Roman" w:cs="Times New Roman"/>
        </w:rPr>
        <w:t xml:space="preserve">by </w:t>
      </w:r>
      <w:r>
        <w:rPr>
          <w:rFonts w:ascii="Times New Roman" w:hAnsi="Times New Roman" w:cs="Times New Roman"/>
        </w:rPr>
        <w:t xml:space="preserve">helping to </w:t>
      </w:r>
      <w:r w:rsidR="00626905">
        <w:rPr>
          <w:rFonts w:ascii="Times New Roman" w:hAnsi="Times New Roman" w:cs="Times New Roman"/>
        </w:rPr>
        <w:t>provid</w:t>
      </w:r>
      <w:r>
        <w:rPr>
          <w:rFonts w:ascii="Times New Roman" w:hAnsi="Times New Roman" w:cs="Times New Roman"/>
        </w:rPr>
        <w:t>e</w:t>
      </w:r>
      <w:r w:rsidR="00626905">
        <w:rPr>
          <w:rFonts w:ascii="Times New Roman" w:hAnsi="Times New Roman" w:cs="Times New Roman"/>
        </w:rPr>
        <w:t xml:space="preserve"> the necessary fuel for </w:t>
      </w:r>
      <w:r w:rsidR="00D34B7D">
        <w:rPr>
          <w:rFonts w:ascii="Times New Roman" w:hAnsi="Times New Roman" w:cs="Times New Roman"/>
        </w:rPr>
        <w:t xml:space="preserve">endurance </w:t>
      </w:r>
      <w:r w:rsidR="00626905">
        <w:rPr>
          <w:rFonts w:ascii="Times New Roman" w:hAnsi="Times New Roman" w:cs="Times New Roman"/>
        </w:rPr>
        <w:t>events. Their study document</w:t>
      </w:r>
      <w:r w:rsidR="0078196B">
        <w:rPr>
          <w:rFonts w:ascii="Times New Roman" w:hAnsi="Times New Roman" w:cs="Times New Roman"/>
        </w:rPr>
        <w:t>ed</w:t>
      </w:r>
      <w:r w:rsidR="00626905">
        <w:rPr>
          <w:rFonts w:ascii="Times New Roman" w:hAnsi="Times New Roman" w:cs="Times New Roman"/>
        </w:rPr>
        <w:t xml:space="preserve"> the </w:t>
      </w:r>
      <w:r w:rsidR="005A31C3">
        <w:rPr>
          <w:rFonts w:ascii="Times New Roman" w:hAnsi="Times New Roman" w:cs="Times New Roman"/>
        </w:rPr>
        <w:t xml:space="preserve">improvements in aerobic </w:t>
      </w:r>
      <w:r w:rsidR="005503A2">
        <w:rPr>
          <w:rFonts w:ascii="Times New Roman" w:hAnsi="Times New Roman" w:cs="Times New Roman"/>
        </w:rPr>
        <w:t xml:space="preserve">exercise </w:t>
      </w:r>
      <w:r w:rsidR="005A31C3">
        <w:rPr>
          <w:rFonts w:ascii="Times New Roman" w:hAnsi="Times New Roman" w:cs="Times New Roman"/>
        </w:rPr>
        <w:t>in regards to endurance of athletes</w:t>
      </w:r>
      <w:r w:rsidR="00CD5C68">
        <w:rPr>
          <w:rFonts w:ascii="Times New Roman" w:hAnsi="Times New Roman" w:cs="Times New Roman"/>
        </w:rPr>
        <w:t>,</w:t>
      </w:r>
      <w:r w:rsidR="005A31C3">
        <w:rPr>
          <w:rFonts w:ascii="Times New Roman" w:hAnsi="Times New Roman" w:cs="Times New Roman"/>
        </w:rPr>
        <w:t xml:space="preserve"> support</w:t>
      </w:r>
      <w:r w:rsidR="005503A2">
        <w:rPr>
          <w:rFonts w:ascii="Times New Roman" w:hAnsi="Times New Roman" w:cs="Times New Roman"/>
        </w:rPr>
        <w:t xml:space="preserve">ing </w:t>
      </w:r>
      <w:r w:rsidR="00FB2D1A" w:rsidRPr="003758F3">
        <w:rPr>
          <w:rFonts w:ascii="Times New Roman" w:hAnsi="Times New Roman" w:cs="Times New Roman"/>
          <w:i/>
          <w:iCs/>
        </w:rPr>
        <w:t>Ashwagandha</w:t>
      </w:r>
      <w:r w:rsidR="00FB2D1A" w:rsidRPr="003758F3">
        <w:rPr>
          <w:rFonts w:ascii="Times New Roman" w:hAnsi="Times New Roman" w:cs="Times New Roman"/>
        </w:rPr>
        <w:t xml:space="preserve"> as </w:t>
      </w:r>
      <w:r w:rsidR="005A31C3">
        <w:rPr>
          <w:rFonts w:ascii="Times New Roman" w:hAnsi="Times New Roman" w:cs="Times New Roman"/>
        </w:rPr>
        <w:t xml:space="preserve">an important herb in tandem with an </w:t>
      </w:r>
      <w:r w:rsidR="0078196B">
        <w:rPr>
          <w:rFonts w:ascii="Times New Roman" w:hAnsi="Times New Roman" w:cs="Times New Roman"/>
        </w:rPr>
        <w:t xml:space="preserve">endurance </w:t>
      </w:r>
      <w:r w:rsidR="005A31C3">
        <w:rPr>
          <w:rFonts w:ascii="Times New Roman" w:hAnsi="Times New Roman" w:cs="Times New Roman"/>
        </w:rPr>
        <w:t>exercise regimen</w:t>
      </w:r>
      <w:r w:rsidR="00D34B7D">
        <w:rPr>
          <w:color w:val="242424"/>
        </w:rPr>
        <w:t>.</w:t>
      </w:r>
      <w:r w:rsidR="004079EA">
        <w:rPr>
          <w:color w:val="242424"/>
        </w:rPr>
        <w:t xml:space="preserve">  Raut et al. </w:t>
      </w:r>
      <w:r w:rsidR="004079EA" w:rsidRPr="00D60B39">
        <w:rPr>
          <w:color w:val="242424"/>
        </w:rPr>
        <w:t>(2012)</w:t>
      </w:r>
      <w:r w:rsidR="004079EA">
        <w:t xml:space="preserve"> </w:t>
      </w:r>
      <w:r w:rsidR="00FD41EB">
        <w:t xml:space="preserve">did a study to evaluate the effects of this herb on biochemical and physiological functions as well as assessing </w:t>
      </w:r>
      <w:r w:rsidR="004079EA">
        <w:t xml:space="preserve">the </w:t>
      </w:r>
      <w:r w:rsidR="00FD41EB">
        <w:t xml:space="preserve">safety </w:t>
      </w:r>
      <w:r w:rsidR="004079EA">
        <w:rPr>
          <w:u w:color="243778"/>
        </w:rPr>
        <w:t xml:space="preserve">of this herb </w:t>
      </w:r>
      <w:r w:rsidR="003B0CA1">
        <w:rPr>
          <w:u w:color="243778"/>
        </w:rPr>
        <w:t xml:space="preserve">traditionally used </w:t>
      </w:r>
      <w:r w:rsidR="00585A35" w:rsidRPr="00D60B39">
        <w:rPr>
          <w:u w:color="243778"/>
        </w:rPr>
        <w:t>for enhancing strength</w:t>
      </w:r>
      <w:r w:rsidR="003B0CA1">
        <w:rPr>
          <w:u w:color="243778"/>
        </w:rPr>
        <w:t xml:space="preserve"> and evaluated </w:t>
      </w:r>
      <w:r w:rsidR="003B0CA1">
        <w:rPr>
          <w:u w:color="243778"/>
        </w:rPr>
        <w:lastRenderedPageBreak/>
        <w:t xml:space="preserve">the </w:t>
      </w:r>
      <w:r w:rsidR="00585A35" w:rsidRPr="00D60B39">
        <w:rPr>
          <w:u w:color="243778"/>
        </w:rPr>
        <w:t xml:space="preserve">effects on </w:t>
      </w:r>
      <w:r w:rsidR="00FE5ED5">
        <w:rPr>
          <w:u w:color="243778"/>
        </w:rPr>
        <w:t xml:space="preserve">both </w:t>
      </w:r>
      <w:r w:rsidR="005503A2">
        <w:rPr>
          <w:u w:color="243778"/>
        </w:rPr>
        <w:t xml:space="preserve">biochemical and </w:t>
      </w:r>
      <w:r w:rsidR="00585A35" w:rsidRPr="00D60B39">
        <w:rPr>
          <w:u w:color="243778"/>
        </w:rPr>
        <w:t>physiological</w:t>
      </w:r>
      <w:r w:rsidR="00FE5ED5">
        <w:rPr>
          <w:u w:color="243778"/>
        </w:rPr>
        <w:t xml:space="preserve"> </w:t>
      </w:r>
      <w:r w:rsidR="00585A35" w:rsidRPr="00D60B39">
        <w:rPr>
          <w:u w:color="243778"/>
        </w:rPr>
        <w:t>functions</w:t>
      </w:r>
      <w:r w:rsidR="004079EA">
        <w:rPr>
          <w:u w:color="243778"/>
        </w:rPr>
        <w:t xml:space="preserve">.  </w:t>
      </w:r>
      <w:r w:rsidR="0078196B">
        <w:rPr>
          <w:u w:color="243778"/>
        </w:rPr>
        <w:t xml:space="preserve">A </w:t>
      </w:r>
      <w:r w:rsidR="003B0CA1">
        <w:rPr>
          <w:u w:color="243778"/>
        </w:rPr>
        <w:t>s</w:t>
      </w:r>
      <w:r w:rsidR="00585A35" w:rsidRPr="00D60B39">
        <w:rPr>
          <w:u w:color="243778"/>
        </w:rPr>
        <w:t xml:space="preserve">econdary objective </w:t>
      </w:r>
      <w:r w:rsidR="008A4ADB">
        <w:rPr>
          <w:u w:color="243778"/>
        </w:rPr>
        <w:t xml:space="preserve">was to </w:t>
      </w:r>
      <w:r w:rsidR="00585A35" w:rsidRPr="00D60B39">
        <w:rPr>
          <w:u w:color="243778"/>
        </w:rPr>
        <w:t xml:space="preserve">evaluate </w:t>
      </w:r>
      <w:r w:rsidR="003B0CA1">
        <w:rPr>
          <w:u w:color="243778"/>
        </w:rPr>
        <w:t xml:space="preserve">its effects </w:t>
      </w:r>
      <w:r w:rsidR="00585A35" w:rsidRPr="00D60B39">
        <w:rPr>
          <w:u w:color="243778"/>
        </w:rPr>
        <w:t xml:space="preserve">on </w:t>
      </w:r>
      <w:r w:rsidR="003B0CA1">
        <w:rPr>
          <w:u w:color="243778"/>
        </w:rPr>
        <w:t>“</w:t>
      </w:r>
      <w:r w:rsidR="00585A35" w:rsidRPr="00D60B39">
        <w:rPr>
          <w:u w:color="243778"/>
        </w:rPr>
        <w:t>body fat%, lean body weight, muscle strength, and exercise tolerance</w:t>
      </w:r>
      <w:r w:rsidR="003B0CA1">
        <w:rPr>
          <w:u w:color="243778"/>
        </w:rPr>
        <w:t xml:space="preserve">” (p. 111) and </w:t>
      </w:r>
      <w:r w:rsidR="008A4ADB">
        <w:t xml:space="preserve">whether the herb contributed to </w:t>
      </w:r>
      <w:r w:rsidR="003B0CA1">
        <w:t>“</w:t>
      </w:r>
      <w:r w:rsidR="00585A35" w:rsidRPr="00D60B39">
        <w:t>muscle strengthening, lipid lowering, and improved quality of sleep</w:t>
      </w:r>
      <w:r w:rsidR="003B0CA1">
        <w:t>”</w:t>
      </w:r>
      <w:r w:rsidR="00585A35" w:rsidRPr="00D60B39">
        <w:t xml:space="preserve"> </w:t>
      </w:r>
      <w:r w:rsidR="003B0CA1">
        <w:t>(p. 114).</w:t>
      </w:r>
      <w:r w:rsidR="00D34B7D">
        <w:rPr>
          <w:rFonts w:ascii="Times New Roman" w:hAnsi="Times New Roman" w:cs="Times New Roman"/>
        </w:rPr>
        <w:t xml:space="preserve">  </w:t>
      </w:r>
      <w:r w:rsidR="00FB2D1A">
        <w:rPr>
          <w:rFonts w:ascii="Times New Roman" w:hAnsi="Times New Roman" w:cs="Times New Roman"/>
          <w:color w:val="242424"/>
        </w:rPr>
        <w:t>Sandhu</w:t>
      </w:r>
      <w:r w:rsidR="004079EA">
        <w:rPr>
          <w:rFonts w:ascii="Times New Roman" w:hAnsi="Times New Roman" w:cs="Times New Roman"/>
          <w:color w:val="242424"/>
        </w:rPr>
        <w:t xml:space="preserve"> et al. </w:t>
      </w:r>
      <w:r w:rsidR="00FB2D1A" w:rsidRPr="003758F3">
        <w:rPr>
          <w:rFonts w:ascii="Times New Roman" w:hAnsi="Times New Roman" w:cs="Times New Roman"/>
          <w:color w:val="242424"/>
        </w:rPr>
        <w:t>(2010)</w:t>
      </w:r>
      <w:r w:rsidR="00FB2D1A">
        <w:rPr>
          <w:rFonts w:ascii="Times New Roman" w:hAnsi="Times New Roman" w:cs="Times New Roman"/>
          <w:color w:val="242424"/>
        </w:rPr>
        <w:t>,</w:t>
      </w:r>
      <w:r w:rsidR="00FB2D1A">
        <w:rPr>
          <w:rFonts w:ascii="Times New Roman" w:hAnsi="Times New Roman" w:cs="Times New Roman"/>
        </w:rPr>
        <w:t xml:space="preserve"> </w:t>
      </w:r>
      <w:r w:rsidR="005A31C3">
        <w:rPr>
          <w:rFonts w:ascii="Times New Roman" w:hAnsi="Times New Roman" w:cs="Times New Roman"/>
        </w:rPr>
        <w:t xml:space="preserve">found </w:t>
      </w:r>
      <w:r w:rsidR="00FB2D1A" w:rsidRPr="003758F3">
        <w:rPr>
          <w:rFonts w:ascii="Times New Roman" w:hAnsi="Times New Roman" w:cs="Times New Roman"/>
          <w:i/>
          <w:iCs/>
        </w:rPr>
        <w:t xml:space="preserve">Withania </w:t>
      </w:r>
      <w:r w:rsidR="005A31C3">
        <w:rPr>
          <w:rFonts w:ascii="Times New Roman" w:hAnsi="Times New Roman" w:cs="Times New Roman"/>
          <w:i/>
          <w:iCs/>
        </w:rPr>
        <w:t>S</w:t>
      </w:r>
      <w:r w:rsidR="00FB2D1A" w:rsidRPr="003758F3">
        <w:rPr>
          <w:rFonts w:ascii="Times New Roman" w:hAnsi="Times New Roman" w:cs="Times New Roman"/>
          <w:i/>
          <w:iCs/>
        </w:rPr>
        <w:t>omnifera</w:t>
      </w:r>
      <w:r w:rsidR="00FB2D1A" w:rsidRPr="003758F3">
        <w:rPr>
          <w:rFonts w:ascii="Times New Roman" w:hAnsi="Times New Roman" w:cs="Times New Roman"/>
        </w:rPr>
        <w:t xml:space="preserve"> </w:t>
      </w:r>
      <w:r w:rsidR="005A31C3">
        <w:rPr>
          <w:rFonts w:ascii="Times New Roman" w:hAnsi="Times New Roman" w:cs="Times New Roman"/>
        </w:rPr>
        <w:t xml:space="preserve">or </w:t>
      </w:r>
      <w:r w:rsidR="005A31C3" w:rsidRPr="003758F3">
        <w:rPr>
          <w:rFonts w:ascii="Times New Roman" w:hAnsi="Times New Roman" w:cs="Times New Roman"/>
          <w:i/>
          <w:iCs/>
        </w:rPr>
        <w:t>Ashwagandha</w:t>
      </w:r>
      <w:r w:rsidR="005A31C3" w:rsidRPr="003758F3">
        <w:rPr>
          <w:rFonts w:ascii="Times New Roman" w:hAnsi="Times New Roman" w:cs="Times New Roman"/>
        </w:rPr>
        <w:t xml:space="preserve"> </w:t>
      </w:r>
      <w:r w:rsidR="00C728AF" w:rsidRPr="003758F3">
        <w:rPr>
          <w:rFonts w:ascii="Times New Roman" w:hAnsi="Times New Roman" w:cs="Times New Roman"/>
        </w:rPr>
        <w:t>improve</w:t>
      </w:r>
      <w:r w:rsidR="00C728AF">
        <w:rPr>
          <w:rFonts w:ascii="Times New Roman" w:hAnsi="Times New Roman" w:cs="Times New Roman"/>
        </w:rPr>
        <w:t>d</w:t>
      </w:r>
      <w:r w:rsidR="005A31C3">
        <w:rPr>
          <w:rFonts w:ascii="Times New Roman" w:hAnsi="Times New Roman" w:cs="Times New Roman"/>
        </w:rPr>
        <w:t xml:space="preserve"> </w:t>
      </w:r>
      <w:r w:rsidR="00FB2D1A" w:rsidRPr="003758F3">
        <w:rPr>
          <w:rFonts w:ascii="Times New Roman" w:hAnsi="Times New Roman" w:cs="Times New Roman"/>
        </w:rPr>
        <w:t>speed and muscular strength a</w:t>
      </w:r>
      <w:r w:rsidR="002639EE">
        <w:rPr>
          <w:rFonts w:ascii="Times New Roman" w:hAnsi="Times New Roman" w:cs="Times New Roman"/>
        </w:rPr>
        <w:t>s well as</w:t>
      </w:r>
      <w:r w:rsidR="00FB2D1A" w:rsidRPr="003758F3">
        <w:rPr>
          <w:rFonts w:ascii="Times New Roman" w:hAnsi="Times New Roman" w:cs="Times New Roman"/>
        </w:rPr>
        <w:t xml:space="preserve"> neuro-muscular coordination.</w:t>
      </w:r>
      <w:r w:rsidR="00D34B7D">
        <w:rPr>
          <w:rFonts w:ascii="Times New Roman" w:hAnsi="Times New Roman" w:cs="Times New Roman"/>
          <w:bCs/>
        </w:rPr>
        <w:t xml:space="preserve">  </w:t>
      </w:r>
      <w:r w:rsidR="00FB2D1A" w:rsidRPr="005A31C3">
        <w:rPr>
          <w:rFonts w:ascii="Times New Roman" w:hAnsi="Times New Roman" w:cs="Times New Roman"/>
          <w:bCs/>
        </w:rPr>
        <w:t>Mishra, Singh, and Dagenais</w:t>
      </w:r>
      <w:r w:rsidR="00565F2B">
        <w:rPr>
          <w:rFonts w:ascii="Times New Roman" w:hAnsi="Times New Roman" w:cs="Times New Roman"/>
          <w:bCs/>
        </w:rPr>
        <w:t>’s</w:t>
      </w:r>
      <w:r w:rsidR="00FB2D1A" w:rsidRPr="005A31C3">
        <w:rPr>
          <w:rFonts w:ascii="Times New Roman" w:hAnsi="Times New Roman" w:cs="Times New Roman"/>
          <w:bCs/>
        </w:rPr>
        <w:t xml:space="preserve"> (2000) </w:t>
      </w:r>
      <w:r w:rsidR="00FB2D1A" w:rsidRPr="005A31C3">
        <w:rPr>
          <w:rFonts w:ascii="Times New Roman" w:hAnsi="Times New Roman" w:cs="Times New Roman"/>
        </w:rPr>
        <w:t>paper review</w:t>
      </w:r>
      <w:r w:rsidR="00565F2B">
        <w:rPr>
          <w:rFonts w:ascii="Times New Roman" w:hAnsi="Times New Roman" w:cs="Times New Roman"/>
        </w:rPr>
        <w:t>ed</w:t>
      </w:r>
      <w:r w:rsidR="00FB2D1A" w:rsidRPr="005A31C3">
        <w:rPr>
          <w:rFonts w:ascii="Times New Roman" w:hAnsi="Times New Roman" w:cs="Times New Roman"/>
        </w:rPr>
        <w:t xml:space="preserve"> the literature </w:t>
      </w:r>
      <w:r w:rsidR="00565F2B">
        <w:rPr>
          <w:rFonts w:ascii="Times New Roman" w:hAnsi="Times New Roman" w:cs="Times New Roman"/>
        </w:rPr>
        <w:t xml:space="preserve">and found </w:t>
      </w:r>
      <w:r w:rsidR="004079EA">
        <w:rPr>
          <w:rFonts w:ascii="Times New Roman" w:hAnsi="Times New Roman" w:cs="Times New Roman"/>
        </w:rPr>
        <w:t xml:space="preserve">this herb to </w:t>
      </w:r>
      <w:r w:rsidR="00FB2D1A" w:rsidRPr="005A31C3">
        <w:rPr>
          <w:rFonts w:ascii="Times New Roman" w:hAnsi="Times New Roman" w:cs="Times New Roman"/>
        </w:rPr>
        <w:t>possess</w:t>
      </w:r>
      <w:r w:rsidR="004079EA">
        <w:rPr>
          <w:rFonts w:ascii="Times New Roman" w:hAnsi="Times New Roman" w:cs="Times New Roman"/>
        </w:rPr>
        <w:t xml:space="preserve"> </w:t>
      </w:r>
      <w:r w:rsidR="005503A2">
        <w:rPr>
          <w:rFonts w:ascii="Times New Roman" w:hAnsi="Times New Roman" w:cs="Times New Roman"/>
        </w:rPr>
        <w:t xml:space="preserve">important </w:t>
      </w:r>
      <w:r w:rsidR="00FB2D1A" w:rsidRPr="005A31C3">
        <w:rPr>
          <w:rFonts w:ascii="Times New Roman" w:hAnsi="Times New Roman" w:cs="Times New Roman"/>
        </w:rPr>
        <w:t>properties</w:t>
      </w:r>
      <w:r w:rsidR="005503A2">
        <w:rPr>
          <w:rFonts w:ascii="Times New Roman" w:hAnsi="Times New Roman" w:cs="Times New Roman"/>
        </w:rPr>
        <w:t xml:space="preserve"> for </w:t>
      </w:r>
      <w:r w:rsidR="00565F2B">
        <w:rPr>
          <w:rFonts w:ascii="Times New Roman" w:hAnsi="Times New Roman" w:cs="Times New Roman"/>
        </w:rPr>
        <w:t>endurance athletes</w:t>
      </w:r>
      <w:r w:rsidR="00FB2D1A" w:rsidRPr="005A31C3">
        <w:rPr>
          <w:rFonts w:ascii="Times New Roman" w:hAnsi="Times New Roman" w:cs="Times New Roman"/>
        </w:rPr>
        <w:t>.</w:t>
      </w:r>
      <w:r w:rsidR="00FE5ED5">
        <w:rPr>
          <w:rFonts w:ascii="Times New Roman" w:hAnsi="Times New Roman" w:cs="Times New Roman"/>
        </w:rPr>
        <w:t xml:space="preserve">  These same researchers found this herb </w:t>
      </w:r>
      <w:r w:rsidR="00565F2B">
        <w:rPr>
          <w:rFonts w:ascii="Times New Roman" w:hAnsi="Times New Roman" w:cs="Times New Roman"/>
        </w:rPr>
        <w:t xml:space="preserve">also </w:t>
      </w:r>
      <w:r w:rsidR="00FB2D1A" w:rsidRPr="005A31C3">
        <w:rPr>
          <w:rFonts w:ascii="Times New Roman" w:hAnsi="Times New Roman" w:cs="Times New Roman"/>
        </w:rPr>
        <w:t>influence</w:t>
      </w:r>
      <w:r w:rsidR="00565F2B">
        <w:rPr>
          <w:rFonts w:ascii="Times New Roman" w:hAnsi="Times New Roman" w:cs="Times New Roman"/>
        </w:rPr>
        <w:t>s</w:t>
      </w:r>
      <w:r w:rsidR="00FB2D1A" w:rsidRPr="005A31C3">
        <w:rPr>
          <w:rFonts w:ascii="Times New Roman" w:hAnsi="Times New Roman" w:cs="Times New Roman"/>
        </w:rPr>
        <w:t xml:space="preserve"> </w:t>
      </w:r>
      <w:r w:rsidR="00565F2B">
        <w:rPr>
          <w:rFonts w:ascii="Times New Roman" w:hAnsi="Times New Roman" w:cs="Times New Roman"/>
        </w:rPr>
        <w:t xml:space="preserve">several body systems like </w:t>
      </w:r>
      <w:r w:rsidR="00585A35">
        <w:rPr>
          <w:rFonts w:ascii="Times New Roman" w:hAnsi="Times New Roman" w:cs="Times New Roman"/>
        </w:rPr>
        <w:t xml:space="preserve">the </w:t>
      </w:r>
      <w:r w:rsidR="005503A2">
        <w:rPr>
          <w:rFonts w:ascii="Times New Roman" w:hAnsi="Times New Roman" w:cs="Times New Roman"/>
        </w:rPr>
        <w:t xml:space="preserve">nervous, cardiopulmonary and </w:t>
      </w:r>
      <w:r w:rsidR="00FB2D1A" w:rsidRPr="005A31C3">
        <w:rPr>
          <w:rFonts w:ascii="Times New Roman" w:hAnsi="Times New Roman" w:cs="Times New Roman"/>
        </w:rPr>
        <w:t>endocrine systems</w:t>
      </w:r>
      <w:r w:rsidR="00565F2B">
        <w:rPr>
          <w:rFonts w:ascii="Times New Roman" w:hAnsi="Times New Roman" w:cs="Times New Roman"/>
        </w:rPr>
        <w:t xml:space="preserve"> even though how it </w:t>
      </w:r>
      <w:r w:rsidR="00585A35">
        <w:rPr>
          <w:rFonts w:ascii="Times New Roman" w:hAnsi="Times New Roman" w:cs="Times New Roman"/>
        </w:rPr>
        <w:t xml:space="preserve">does this </w:t>
      </w:r>
      <w:r w:rsidR="00565F2B">
        <w:rPr>
          <w:rFonts w:ascii="Times New Roman" w:hAnsi="Times New Roman" w:cs="Times New Roman"/>
        </w:rPr>
        <w:t>is no</w:t>
      </w:r>
      <w:r w:rsidR="00585A35">
        <w:rPr>
          <w:rFonts w:ascii="Times New Roman" w:hAnsi="Times New Roman" w:cs="Times New Roman"/>
        </w:rPr>
        <w:t>t</w:t>
      </w:r>
      <w:r w:rsidR="00565F2B">
        <w:rPr>
          <w:rFonts w:ascii="Times New Roman" w:hAnsi="Times New Roman" w:cs="Times New Roman"/>
        </w:rPr>
        <w:t xml:space="preserve"> </w:t>
      </w:r>
      <w:r w:rsidR="0078196B">
        <w:rPr>
          <w:rFonts w:ascii="Times New Roman" w:hAnsi="Times New Roman" w:cs="Times New Roman"/>
        </w:rPr>
        <w:t xml:space="preserve">yet </w:t>
      </w:r>
      <w:r w:rsidR="00565F2B">
        <w:rPr>
          <w:rFonts w:ascii="Times New Roman" w:hAnsi="Times New Roman" w:cs="Times New Roman"/>
        </w:rPr>
        <w:t>completely understood</w:t>
      </w:r>
      <w:r w:rsidR="00FE5ED5">
        <w:rPr>
          <w:rFonts w:ascii="Times New Roman" w:hAnsi="Times New Roman" w:cs="Times New Roman"/>
        </w:rPr>
        <w:t>.  T</w:t>
      </w:r>
      <w:r w:rsidR="00585A35">
        <w:rPr>
          <w:rFonts w:ascii="Times New Roman" w:hAnsi="Times New Roman" w:cs="Times New Roman"/>
        </w:rPr>
        <w:t xml:space="preserve">he </w:t>
      </w:r>
      <w:r w:rsidR="00565F2B">
        <w:rPr>
          <w:rFonts w:ascii="Times New Roman" w:hAnsi="Times New Roman" w:cs="Times New Roman"/>
        </w:rPr>
        <w:t>t</w:t>
      </w:r>
      <w:r w:rsidR="00FB2D1A" w:rsidRPr="005A31C3">
        <w:rPr>
          <w:rFonts w:ascii="Times New Roman" w:hAnsi="Times New Roman" w:cs="Times New Roman"/>
        </w:rPr>
        <w:t xml:space="preserve">oxicity </w:t>
      </w:r>
      <w:r w:rsidR="00565F2B">
        <w:rPr>
          <w:rFonts w:ascii="Times New Roman" w:hAnsi="Times New Roman" w:cs="Times New Roman"/>
        </w:rPr>
        <w:t>research shows this herb to be safe</w:t>
      </w:r>
      <w:r w:rsidR="00EE22A6">
        <w:rPr>
          <w:rFonts w:ascii="Times New Roman" w:hAnsi="Times New Roman" w:cs="Times New Roman"/>
        </w:rPr>
        <w:t>, while</w:t>
      </w:r>
      <w:r w:rsidR="00585A35">
        <w:rPr>
          <w:rFonts w:ascii="Times New Roman" w:hAnsi="Times New Roman" w:cs="Times New Roman"/>
        </w:rPr>
        <w:t xml:space="preserve"> exhibiting several therapeutic benefits</w:t>
      </w:r>
      <w:r w:rsidR="00FE5ED5">
        <w:rPr>
          <w:rFonts w:ascii="Times New Roman" w:hAnsi="Times New Roman" w:cs="Times New Roman"/>
        </w:rPr>
        <w:t xml:space="preserve"> </w:t>
      </w:r>
      <w:r w:rsidR="00FE5ED5" w:rsidRPr="00EE22A6">
        <w:rPr>
          <w:rFonts w:ascii="Times New Roman" w:hAnsi="Times New Roman" w:cs="Times New Roman"/>
        </w:rPr>
        <w:t>(</w:t>
      </w:r>
      <w:r w:rsidR="00FE5ED5" w:rsidRPr="004079EA">
        <w:rPr>
          <w:rFonts w:ascii="Times New Roman" w:hAnsi="Times New Roman" w:cs="Times New Roman"/>
          <w:bCs/>
        </w:rPr>
        <w:t>Mishra, Singh and Dagenais, 2000, p. 334).</w:t>
      </w:r>
    </w:p>
    <w:p w14:paraId="7524842C" w14:textId="3101813F" w:rsidR="00FB2D1A" w:rsidRDefault="00FB2D1A" w:rsidP="00913DF0">
      <w:pPr>
        <w:spacing w:line="480" w:lineRule="auto"/>
        <w:jc w:val="center"/>
        <w:rPr>
          <w:rFonts w:ascii="Times New Roman" w:hAnsi="Times New Roman" w:cs="Times New Roman"/>
          <w:b/>
        </w:rPr>
      </w:pPr>
      <w:r>
        <w:rPr>
          <w:rFonts w:ascii="Times New Roman" w:hAnsi="Times New Roman" w:cs="Times New Roman"/>
          <w:b/>
        </w:rPr>
        <w:t>Determining One’s Unique Constitution</w:t>
      </w:r>
    </w:p>
    <w:p w14:paraId="14EF8EE3" w14:textId="30BFC8EE" w:rsidR="00FB2D1A" w:rsidRDefault="00FB2D1A" w:rsidP="007242B7">
      <w:pPr>
        <w:spacing w:line="480" w:lineRule="auto"/>
        <w:rPr>
          <w:rFonts w:ascii="Times New Roman" w:hAnsi="Times New Roman" w:cs="Times New Roman"/>
        </w:rPr>
      </w:pPr>
      <w:r>
        <w:rPr>
          <w:rFonts w:ascii="Times New Roman" w:hAnsi="Times New Roman" w:cs="Times New Roman"/>
        </w:rPr>
        <w:tab/>
        <w:t xml:space="preserve">According to Ninivaggi (2010), </w:t>
      </w:r>
      <w:r w:rsidR="0064027A">
        <w:rPr>
          <w:rFonts w:ascii="Times New Roman" w:hAnsi="Times New Roman" w:cs="Times New Roman"/>
        </w:rPr>
        <w:t xml:space="preserve">there is a point where the body’s energy flow, circulation, flexibility and tone are optimal.  This comes from exercising at a certain intensity depending on the athlete’s constitution. </w:t>
      </w:r>
      <w:r>
        <w:rPr>
          <w:rFonts w:ascii="Times New Roman" w:hAnsi="Times New Roman" w:cs="Times New Roman"/>
        </w:rPr>
        <w:t xml:space="preserve">This </w:t>
      </w:r>
      <w:r w:rsidR="0064027A">
        <w:rPr>
          <w:rFonts w:ascii="Times New Roman" w:hAnsi="Times New Roman" w:cs="Times New Roman"/>
        </w:rPr>
        <w:t xml:space="preserve">is </w:t>
      </w:r>
      <w:r>
        <w:rPr>
          <w:rFonts w:ascii="Times New Roman" w:hAnsi="Times New Roman" w:cs="Times New Roman"/>
        </w:rPr>
        <w:t xml:space="preserve">called </w:t>
      </w:r>
      <w:r>
        <w:rPr>
          <w:rFonts w:ascii="Times New Roman" w:hAnsi="Times New Roman" w:cs="Times New Roman"/>
          <w:i/>
        </w:rPr>
        <w:t>ardhashakti</w:t>
      </w:r>
      <w:r>
        <w:rPr>
          <w:rFonts w:ascii="Times New Roman" w:hAnsi="Times New Roman" w:cs="Times New Roman"/>
        </w:rPr>
        <w:t xml:space="preserve"> and includes significantly increased heart rate, respiration, and temperature. </w:t>
      </w:r>
      <w:r w:rsidR="00E94F07">
        <w:rPr>
          <w:rFonts w:ascii="Times New Roman" w:hAnsi="Times New Roman" w:cs="Times New Roman"/>
        </w:rPr>
        <w:t xml:space="preserve">Ninivaggi (2010) defined </w:t>
      </w:r>
      <w:r w:rsidR="00E94F07" w:rsidRPr="00E94F07">
        <w:rPr>
          <w:rFonts w:ascii="Times New Roman" w:hAnsi="Times New Roman" w:cs="Times New Roman"/>
          <w:i/>
        </w:rPr>
        <w:t>Ardhashakti</w:t>
      </w:r>
      <w:r w:rsidR="00E94F07">
        <w:rPr>
          <w:rFonts w:ascii="Times New Roman" w:hAnsi="Times New Roman" w:cs="Times New Roman"/>
        </w:rPr>
        <w:t xml:space="preserve"> as a “point in time after the initiation of exercise at which metabolic rate is increased as reflected in increased sweating, temperature, heart rate, pulse, and respiration; generally about 20 minutes; [and] reflects an individual’s </w:t>
      </w:r>
      <w:r w:rsidR="00E94F07">
        <w:rPr>
          <w:rFonts w:ascii="Times New Roman" w:hAnsi="Times New Roman" w:cs="Times New Roman"/>
          <w:i/>
        </w:rPr>
        <w:t xml:space="preserve">Mamsa bala </w:t>
      </w:r>
      <w:r w:rsidR="00E94F07">
        <w:rPr>
          <w:rFonts w:ascii="Times New Roman" w:hAnsi="Times New Roman" w:cs="Times New Roman"/>
        </w:rPr>
        <w:t xml:space="preserve">(muscle strength) and </w:t>
      </w:r>
      <w:r w:rsidR="00E94F07">
        <w:rPr>
          <w:rFonts w:ascii="Times New Roman" w:hAnsi="Times New Roman" w:cs="Times New Roman"/>
          <w:i/>
        </w:rPr>
        <w:t xml:space="preserve">Agni bala </w:t>
      </w:r>
      <w:r w:rsidR="00E94F07" w:rsidRPr="00E94F07">
        <w:rPr>
          <w:rFonts w:ascii="Times New Roman" w:hAnsi="Times New Roman" w:cs="Times New Roman"/>
        </w:rPr>
        <w:t>(strength of metabolic functioning)” (p. 282).</w:t>
      </w:r>
      <w:r w:rsidR="00E94F07">
        <w:rPr>
          <w:rFonts w:ascii="Times New Roman" w:hAnsi="Times New Roman" w:cs="Times New Roman"/>
          <w:i/>
        </w:rPr>
        <w:t xml:space="preserve">  </w:t>
      </w:r>
      <w:r w:rsidRPr="00E94F07">
        <w:rPr>
          <w:rFonts w:ascii="Times New Roman" w:hAnsi="Times New Roman" w:cs="Times New Roman"/>
        </w:rPr>
        <w:t>Sweating</w:t>
      </w:r>
      <w:r>
        <w:rPr>
          <w:rFonts w:ascii="Times New Roman" w:hAnsi="Times New Roman" w:cs="Times New Roman"/>
        </w:rPr>
        <w:t xml:space="preserve"> in this sense refers to the excessive perspiration that results in large amounts of sweat coming from the head.  Normal perspiration such as occurs in sweating under the armpits and a little on the back is expected.  Each constitutional type (</w:t>
      </w:r>
      <w:r>
        <w:rPr>
          <w:rFonts w:ascii="Times New Roman" w:hAnsi="Times New Roman" w:cs="Times New Roman"/>
          <w:i/>
        </w:rPr>
        <w:t>prakruti</w:t>
      </w:r>
      <w:r>
        <w:rPr>
          <w:rFonts w:ascii="Times New Roman" w:hAnsi="Times New Roman" w:cs="Times New Roman"/>
        </w:rPr>
        <w:t>) responds to a different mode of physical exercise.</w:t>
      </w:r>
      <w:r w:rsidR="0078196B">
        <w:rPr>
          <w:rFonts w:ascii="Times New Roman" w:hAnsi="Times New Roman" w:cs="Times New Roman"/>
        </w:rPr>
        <w:t xml:space="preserve">  </w:t>
      </w:r>
      <w:r>
        <w:rPr>
          <w:rFonts w:ascii="Times New Roman" w:hAnsi="Times New Roman" w:cs="Times New Roman"/>
          <w:i/>
        </w:rPr>
        <w:t>Vata</w:t>
      </w:r>
      <w:r>
        <w:rPr>
          <w:rFonts w:ascii="Times New Roman" w:hAnsi="Times New Roman" w:cs="Times New Roman"/>
        </w:rPr>
        <w:t xml:space="preserve"> is increased by motion, especially </w:t>
      </w:r>
      <w:r>
        <w:rPr>
          <w:rFonts w:ascii="Times New Roman" w:hAnsi="Times New Roman" w:cs="Times New Roman"/>
        </w:rPr>
        <w:lastRenderedPageBreak/>
        <w:t>produced by cardiovascular training such as treadmill work and running, and by the use of other exercise machines.  In addition to individual motions, health clubs members are also exposed to the bobbing up and down and sometimes-frenetic movement of those around</w:t>
      </w:r>
      <w:r w:rsidR="0078196B">
        <w:rPr>
          <w:rFonts w:ascii="Times New Roman" w:hAnsi="Times New Roman" w:cs="Times New Roman"/>
        </w:rPr>
        <w:t xml:space="preserve"> and such a </w:t>
      </w:r>
      <w:r>
        <w:rPr>
          <w:rFonts w:ascii="Times New Roman" w:hAnsi="Times New Roman" w:cs="Times New Roman"/>
        </w:rPr>
        <w:t xml:space="preserve">visual input can exacerbate an already overly stimulated </w:t>
      </w:r>
      <w:r>
        <w:rPr>
          <w:rFonts w:ascii="Times New Roman" w:hAnsi="Times New Roman" w:cs="Times New Roman"/>
          <w:i/>
        </w:rPr>
        <w:t>Vata</w:t>
      </w:r>
      <w:r>
        <w:rPr>
          <w:rFonts w:ascii="Times New Roman" w:hAnsi="Times New Roman" w:cs="Times New Roman"/>
        </w:rPr>
        <w:t>.</w:t>
      </w:r>
    </w:p>
    <w:p w14:paraId="45495A87" w14:textId="3C9FC593" w:rsidR="00FB2D1A" w:rsidRDefault="00FB2D1A" w:rsidP="007242B7">
      <w:pPr>
        <w:spacing w:line="480" w:lineRule="auto"/>
        <w:rPr>
          <w:rFonts w:ascii="Times New Roman" w:hAnsi="Times New Roman" w:cs="Times New Roman"/>
        </w:rPr>
      </w:pPr>
      <w:r>
        <w:rPr>
          <w:rFonts w:ascii="Times New Roman" w:hAnsi="Times New Roman" w:cs="Times New Roman"/>
        </w:rPr>
        <w:t xml:space="preserve">Excessive, not moderate, exercise predisposes to high </w:t>
      </w:r>
      <w:r>
        <w:rPr>
          <w:rFonts w:ascii="Times New Roman" w:hAnsi="Times New Roman" w:cs="Times New Roman"/>
          <w:i/>
        </w:rPr>
        <w:t>Vata</w:t>
      </w:r>
      <w:r>
        <w:rPr>
          <w:rFonts w:ascii="Times New Roman" w:hAnsi="Times New Roman" w:cs="Times New Roman"/>
        </w:rPr>
        <w:t xml:space="preserve">, which, in turn, causes mental agitation (anxiety, poor attention, </w:t>
      </w:r>
      <w:r w:rsidR="0078196B">
        <w:rPr>
          <w:rFonts w:ascii="Times New Roman" w:hAnsi="Times New Roman" w:cs="Times New Roman"/>
        </w:rPr>
        <w:t xml:space="preserve">lack of focus </w:t>
      </w:r>
      <w:r>
        <w:rPr>
          <w:rFonts w:ascii="Times New Roman" w:hAnsi="Times New Roman" w:cs="Times New Roman"/>
        </w:rPr>
        <w:t>and moodiness). The popularity of health clubs and gyms makes careful attention to one’s choice of physical activity an important lifestyle consideration.  Martial arts training is beneficial self-discipline, impulse control, and respect for one’s partner</w:t>
      </w:r>
      <w:r w:rsidR="0078196B">
        <w:rPr>
          <w:rFonts w:ascii="Times New Roman" w:hAnsi="Times New Roman" w:cs="Times New Roman"/>
        </w:rPr>
        <w:t xml:space="preserve"> and </w:t>
      </w:r>
      <w:r>
        <w:rPr>
          <w:rFonts w:ascii="Times New Roman" w:hAnsi="Times New Roman" w:cs="Times New Roman"/>
        </w:rPr>
        <w:t>is a good choice for children and adolescents, especially when adults emphasize the negative impact of violence and the proper regulation of aggression fro</w:t>
      </w:r>
      <w:r w:rsidR="0078196B">
        <w:rPr>
          <w:rFonts w:ascii="Times New Roman" w:hAnsi="Times New Roman" w:cs="Times New Roman"/>
        </w:rPr>
        <w:t>m</w:t>
      </w:r>
      <w:r>
        <w:rPr>
          <w:rFonts w:ascii="Times New Roman" w:hAnsi="Times New Roman" w:cs="Times New Roman"/>
        </w:rPr>
        <w:t xml:space="preserve"> an interpersonal and a social perspective.</w:t>
      </w:r>
    </w:p>
    <w:p w14:paraId="40FF9194" w14:textId="6D240496" w:rsidR="00FF6984" w:rsidRDefault="00FB2D1A" w:rsidP="007242B7">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Ritucharya</w:t>
      </w:r>
      <w:r>
        <w:rPr>
          <w:rFonts w:ascii="Times New Roman" w:hAnsi="Times New Roman" w:cs="Times New Roman"/>
        </w:rPr>
        <w:t xml:space="preserve"> or seasonal routines include dietary choices and activity recommendations proper to the season.  </w:t>
      </w:r>
      <w:r w:rsidR="00E94F07">
        <w:rPr>
          <w:rFonts w:ascii="Times New Roman" w:hAnsi="Times New Roman" w:cs="Times New Roman"/>
        </w:rPr>
        <w:t xml:space="preserve">Ninivaggi (2010) defined </w:t>
      </w:r>
      <w:r w:rsidR="00E94F07" w:rsidRPr="00E94F07">
        <w:rPr>
          <w:rFonts w:ascii="Times New Roman" w:hAnsi="Times New Roman" w:cs="Times New Roman"/>
          <w:i/>
        </w:rPr>
        <w:t>Ritucharya</w:t>
      </w:r>
      <w:r w:rsidR="00E94F07">
        <w:rPr>
          <w:rFonts w:ascii="Times New Roman" w:hAnsi="Times New Roman" w:cs="Times New Roman"/>
          <w:i/>
        </w:rPr>
        <w:t xml:space="preserve"> </w:t>
      </w:r>
      <w:r w:rsidR="00E94F07">
        <w:rPr>
          <w:rFonts w:ascii="Times New Roman" w:hAnsi="Times New Roman" w:cs="Times New Roman"/>
        </w:rPr>
        <w:t xml:space="preserve">as “lifestyle regimen adjusted according to the specific season in order to maintain proper doshic balance” (p. 301).  </w:t>
      </w:r>
      <w:r w:rsidRPr="00E94F07">
        <w:rPr>
          <w:rFonts w:ascii="Times New Roman" w:hAnsi="Times New Roman" w:cs="Times New Roman"/>
        </w:rPr>
        <w:t>In</w:t>
      </w:r>
      <w:r>
        <w:rPr>
          <w:rFonts w:ascii="Times New Roman" w:hAnsi="Times New Roman" w:cs="Times New Roman"/>
        </w:rPr>
        <w:t xml:space="preserve"> general, the best time to engage in active exercise is the </w:t>
      </w:r>
      <w:r>
        <w:rPr>
          <w:rFonts w:ascii="Times New Roman" w:hAnsi="Times New Roman" w:cs="Times New Roman"/>
          <w:i/>
        </w:rPr>
        <w:t>Visarga</w:t>
      </w:r>
      <w:r>
        <w:rPr>
          <w:rFonts w:ascii="Times New Roman" w:hAnsi="Times New Roman" w:cs="Times New Roman"/>
        </w:rPr>
        <w:t xml:space="preserve"> period in fall and winter.  One’s strength is optimal at this time.  In addition, one’s diet should be relatively greater in quantity since all foods at this time are believed to be imbued with greater energetic and nutritional components.  </w:t>
      </w:r>
      <w:r w:rsidR="00BA0554">
        <w:rPr>
          <w:rFonts w:ascii="Times New Roman" w:hAnsi="Times New Roman" w:cs="Times New Roman"/>
        </w:rPr>
        <w:t>For Ninivaggi (2010), t</w:t>
      </w:r>
      <w:r>
        <w:rPr>
          <w:rFonts w:ascii="Times New Roman" w:hAnsi="Times New Roman" w:cs="Times New Roman"/>
        </w:rPr>
        <w:t xml:space="preserve">he </w:t>
      </w:r>
      <w:r>
        <w:rPr>
          <w:rFonts w:ascii="Times New Roman" w:hAnsi="Times New Roman" w:cs="Times New Roman"/>
          <w:i/>
        </w:rPr>
        <w:t>Adana</w:t>
      </w:r>
      <w:r w:rsidR="00BA0554">
        <w:rPr>
          <w:rFonts w:ascii="Times New Roman" w:hAnsi="Times New Roman" w:cs="Times New Roman"/>
          <w:i/>
        </w:rPr>
        <w:t xml:space="preserve"> Kala</w:t>
      </w:r>
      <w:r>
        <w:rPr>
          <w:rFonts w:ascii="Times New Roman" w:hAnsi="Times New Roman" w:cs="Times New Roman"/>
        </w:rPr>
        <w:t xml:space="preserve"> period</w:t>
      </w:r>
      <w:r>
        <w:rPr>
          <w:rFonts w:ascii="Times New Roman" w:hAnsi="Times New Roman" w:cs="Times New Roman"/>
          <w:i/>
        </w:rPr>
        <w:t xml:space="preserve"> </w:t>
      </w:r>
      <w:r>
        <w:rPr>
          <w:rFonts w:ascii="Times New Roman" w:hAnsi="Times New Roman" w:cs="Times New Roman"/>
        </w:rPr>
        <w:t xml:space="preserve">in spring and summer is </w:t>
      </w:r>
      <w:r w:rsidR="00BA0554">
        <w:rPr>
          <w:rFonts w:ascii="Times New Roman" w:hAnsi="Times New Roman" w:cs="Times New Roman"/>
        </w:rPr>
        <w:t xml:space="preserve">“the hot and dry time of the year; generally summer in the United States” (p. 279), </w:t>
      </w:r>
      <w:r>
        <w:rPr>
          <w:rFonts w:ascii="Times New Roman" w:hAnsi="Times New Roman" w:cs="Times New Roman"/>
        </w:rPr>
        <w:t xml:space="preserve">a time </w:t>
      </w:r>
      <w:r w:rsidRPr="00BA0554">
        <w:rPr>
          <w:rFonts w:ascii="Times New Roman" w:hAnsi="Times New Roman" w:cs="Times New Roman"/>
        </w:rPr>
        <w:t>for</w:t>
      </w:r>
      <w:r>
        <w:rPr>
          <w:rFonts w:ascii="Times New Roman" w:hAnsi="Times New Roman" w:cs="Times New Roman"/>
        </w:rPr>
        <w:t xml:space="preserve"> less exercise and less food intake.  This period is considered to be one of diminished overall energy and strength and should be used for greater rest and activities that require less physical exertion.</w:t>
      </w:r>
    </w:p>
    <w:p w14:paraId="6F8816A7" w14:textId="2FE7E27A" w:rsidR="00800A07" w:rsidRDefault="00BA0554" w:rsidP="007242B7">
      <w:pPr>
        <w:spacing w:line="480" w:lineRule="auto"/>
        <w:rPr>
          <w:rFonts w:ascii="Times New Roman" w:hAnsi="Times New Roman" w:cs="Times New Roman"/>
        </w:rPr>
      </w:pPr>
      <w:r>
        <w:rPr>
          <w:rFonts w:ascii="Times New Roman" w:hAnsi="Times New Roman" w:cs="Times New Roman"/>
        </w:rPr>
        <w:t xml:space="preserve"> </w:t>
      </w:r>
      <w:r w:rsidR="005567E2">
        <w:rPr>
          <w:rFonts w:ascii="Times New Roman" w:hAnsi="Times New Roman" w:cs="Times New Roman"/>
        </w:rPr>
        <w:tab/>
      </w:r>
      <w:r>
        <w:rPr>
          <w:rFonts w:ascii="Times New Roman" w:hAnsi="Times New Roman" w:cs="Times New Roman"/>
        </w:rPr>
        <w:t>Ninivaggi (2010) defines</w:t>
      </w:r>
      <w:r w:rsidR="005567E2">
        <w:rPr>
          <w:rFonts w:ascii="Times New Roman" w:hAnsi="Times New Roman" w:cs="Times New Roman"/>
        </w:rPr>
        <w:t xml:space="preserve"> </w:t>
      </w:r>
      <w:r w:rsidR="005567E2">
        <w:rPr>
          <w:rFonts w:ascii="Times New Roman" w:hAnsi="Times New Roman" w:cs="Times New Roman"/>
          <w:i/>
        </w:rPr>
        <w:t xml:space="preserve">Sadvruth </w:t>
      </w:r>
      <w:r w:rsidR="005567E2">
        <w:rPr>
          <w:rFonts w:ascii="Times New Roman" w:hAnsi="Times New Roman" w:cs="Times New Roman"/>
        </w:rPr>
        <w:t>or</w:t>
      </w:r>
      <w:r>
        <w:rPr>
          <w:rFonts w:ascii="Times New Roman" w:hAnsi="Times New Roman" w:cs="Times New Roman"/>
        </w:rPr>
        <w:t xml:space="preserve"> </w:t>
      </w:r>
      <w:r>
        <w:rPr>
          <w:rFonts w:ascii="Times New Roman" w:hAnsi="Times New Roman" w:cs="Times New Roman"/>
          <w:i/>
        </w:rPr>
        <w:t xml:space="preserve">Sadvritta </w:t>
      </w:r>
      <w:r>
        <w:rPr>
          <w:rFonts w:ascii="Times New Roman" w:hAnsi="Times New Roman" w:cs="Times New Roman"/>
        </w:rPr>
        <w:t xml:space="preserve">as “ethical regimens that guide daily living” (p. 301) and these </w:t>
      </w:r>
      <w:r w:rsidR="00FB2D1A">
        <w:rPr>
          <w:rFonts w:ascii="Times New Roman" w:hAnsi="Times New Roman" w:cs="Times New Roman"/>
        </w:rPr>
        <w:t xml:space="preserve">include recommendations for the examination and the refinement of </w:t>
      </w:r>
      <w:r w:rsidR="00FB2D1A">
        <w:rPr>
          <w:rFonts w:ascii="Times New Roman" w:hAnsi="Times New Roman" w:cs="Times New Roman"/>
        </w:rPr>
        <w:lastRenderedPageBreak/>
        <w:t>one’s values and behavior, especially interpersonal and social aspects.  Emphasis on this reflects the importance that Ayurveda gives to areas of one’s life extending beyond those pertaining only to the single individual and to the care of the material body.</w:t>
      </w:r>
      <w:r w:rsidR="005567E2">
        <w:rPr>
          <w:rFonts w:ascii="Times New Roman" w:hAnsi="Times New Roman" w:cs="Times New Roman"/>
        </w:rPr>
        <w:t xml:space="preserve"> This is part of the biopsychospiritual approach.</w:t>
      </w:r>
    </w:p>
    <w:p w14:paraId="2937AB60" w14:textId="479A195F" w:rsidR="00FB2D1A" w:rsidRDefault="00BA0554" w:rsidP="00800A07">
      <w:pPr>
        <w:spacing w:line="480" w:lineRule="auto"/>
        <w:ind w:firstLine="720"/>
        <w:rPr>
          <w:rFonts w:ascii="Times New Roman" w:hAnsi="Times New Roman" w:cs="Times New Roman"/>
        </w:rPr>
      </w:pPr>
      <w:r>
        <w:rPr>
          <w:rFonts w:ascii="Times New Roman" w:hAnsi="Times New Roman" w:cs="Times New Roman"/>
        </w:rPr>
        <w:t xml:space="preserve">Ninvaggi (2010) defines </w:t>
      </w:r>
      <w:r>
        <w:rPr>
          <w:rFonts w:ascii="Times New Roman" w:hAnsi="Times New Roman" w:cs="Times New Roman"/>
          <w:i/>
        </w:rPr>
        <w:t xml:space="preserve">Sattva </w:t>
      </w:r>
      <w:r>
        <w:rPr>
          <w:rFonts w:ascii="Times New Roman" w:hAnsi="Times New Roman" w:cs="Times New Roman"/>
        </w:rPr>
        <w:t xml:space="preserve">as “one of three </w:t>
      </w:r>
      <w:r>
        <w:rPr>
          <w:rFonts w:ascii="Times New Roman" w:hAnsi="Times New Roman" w:cs="Times New Roman"/>
          <w:i/>
        </w:rPr>
        <w:t>Maha gunas</w:t>
      </w:r>
      <w:r>
        <w:rPr>
          <w:rFonts w:ascii="Times New Roman" w:hAnsi="Times New Roman" w:cs="Times New Roman"/>
        </w:rPr>
        <w:t xml:space="preserve">; the highly rarefied principle of consciousness, intelligence, harmony, equilibrium, optimal balance, clarity, purity, luminosity, and lightness” (p. 303).  These same </w:t>
      </w:r>
      <w:r w:rsidR="00FB2D1A">
        <w:rPr>
          <w:rFonts w:ascii="Times New Roman" w:hAnsi="Times New Roman" w:cs="Times New Roman"/>
        </w:rPr>
        <w:t xml:space="preserve">qualities in thought, feeling, and action are directions considered valuable to strive toward, embrace, and attempt to achieve.  These include self-discipline, proper management of the five sensory faculties, impulse control, regulation of desire, avoidance of harm to self and others, honesty, truthfulness, and working to achieve health in body, mind, and consciousness.  </w:t>
      </w:r>
      <w:r>
        <w:rPr>
          <w:rFonts w:ascii="Times New Roman" w:hAnsi="Times New Roman" w:cs="Times New Roman"/>
        </w:rPr>
        <w:t>Nin</w:t>
      </w:r>
      <w:r w:rsidR="0052164B">
        <w:rPr>
          <w:rFonts w:ascii="Times New Roman" w:hAnsi="Times New Roman" w:cs="Times New Roman"/>
        </w:rPr>
        <w:t>i</w:t>
      </w:r>
      <w:r>
        <w:rPr>
          <w:rFonts w:ascii="Times New Roman" w:hAnsi="Times New Roman" w:cs="Times New Roman"/>
        </w:rPr>
        <w:t xml:space="preserve">vaggi (201) defined </w:t>
      </w:r>
      <w:r>
        <w:rPr>
          <w:rFonts w:ascii="Times New Roman" w:hAnsi="Times New Roman" w:cs="Times New Roman"/>
          <w:i/>
        </w:rPr>
        <w:t xml:space="preserve">Maha gunas </w:t>
      </w:r>
      <w:r>
        <w:rPr>
          <w:rFonts w:ascii="Times New Roman" w:hAnsi="Times New Roman" w:cs="Times New Roman"/>
        </w:rPr>
        <w:t>as “</w:t>
      </w:r>
      <w:r>
        <w:rPr>
          <w:rFonts w:ascii="Times New Roman" w:hAnsi="Times New Roman" w:cs="Times New Roman"/>
          <w:i/>
        </w:rPr>
        <w:t>Sattvam</w:t>
      </w:r>
      <w:r w:rsidR="00D54183">
        <w:rPr>
          <w:rFonts w:ascii="Times New Roman" w:hAnsi="Times New Roman" w:cs="Times New Roman"/>
          <w:i/>
        </w:rPr>
        <w:t>,</w:t>
      </w:r>
      <w:r>
        <w:rPr>
          <w:rFonts w:ascii="Times New Roman" w:hAnsi="Times New Roman" w:cs="Times New Roman"/>
          <w:i/>
        </w:rPr>
        <w:t xml:space="preserve"> Rajas, </w:t>
      </w:r>
      <w:r>
        <w:rPr>
          <w:rFonts w:ascii="Times New Roman" w:hAnsi="Times New Roman" w:cs="Times New Roman"/>
        </w:rPr>
        <w:t xml:space="preserve">and </w:t>
      </w:r>
      <w:r w:rsidRPr="00BA0554">
        <w:rPr>
          <w:rFonts w:ascii="Times New Roman" w:hAnsi="Times New Roman" w:cs="Times New Roman"/>
        </w:rPr>
        <w:t>Tamas</w:t>
      </w:r>
      <w:r>
        <w:rPr>
          <w:rFonts w:ascii="Times New Roman" w:hAnsi="Times New Roman" w:cs="Times New Roman"/>
        </w:rPr>
        <w:t xml:space="preserve">; these are the three fundamental, highly rarefied potentials with </w:t>
      </w:r>
      <w:r w:rsidRPr="00D54183">
        <w:rPr>
          <w:rFonts w:ascii="Times New Roman" w:hAnsi="Times New Roman" w:cs="Times New Roman"/>
          <w:i/>
        </w:rPr>
        <w:t>Prakriti</w:t>
      </w:r>
      <w:r>
        <w:rPr>
          <w:rFonts w:ascii="Times New Roman" w:hAnsi="Times New Roman" w:cs="Times New Roman"/>
        </w:rPr>
        <w:t xml:space="preserve"> </w:t>
      </w:r>
      <w:r w:rsidR="00D54183">
        <w:rPr>
          <w:rFonts w:ascii="Times New Roman" w:hAnsi="Times New Roman" w:cs="Times New Roman"/>
        </w:rPr>
        <w:t>(</w:t>
      </w:r>
      <w:r>
        <w:rPr>
          <w:rFonts w:ascii="Times New Roman" w:hAnsi="Times New Roman" w:cs="Times New Roman"/>
        </w:rPr>
        <w:t xml:space="preserve">created nature) whose magnitude in any substance determines its specific nature, tendencies, and actions; some combination of </w:t>
      </w:r>
      <w:r w:rsidRPr="00BA0554">
        <w:rPr>
          <w:rFonts w:ascii="Times New Roman" w:hAnsi="Times New Roman" w:cs="Times New Roman"/>
        </w:rPr>
        <w:t>Maha</w:t>
      </w:r>
      <w:r>
        <w:rPr>
          <w:rFonts w:ascii="Times New Roman" w:hAnsi="Times New Roman" w:cs="Times New Roman"/>
        </w:rPr>
        <w:t xml:space="preserve"> </w:t>
      </w:r>
      <w:r w:rsidRPr="00BA0554">
        <w:rPr>
          <w:rFonts w:ascii="Times New Roman" w:hAnsi="Times New Roman" w:cs="Times New Roman"/>
        </w:rPr>
        <w:t>gunas</w:t>
      </w:r>
      <w:r>
        <w:rPr>
          <w:rFonts w:ascii="Times New Roman" w:hAnsi="Times New Roman" w:cs="Times New Roman"/>
        </w:rPr>
        <w:t xml:space="preserve"> are present in all dimensions of human life ranging from the biological through the psychological to the spiritual” (p. 293).  </w:t>
      </w:r>
      <w:r w:rsidR="00FB2D1A" w:rsidRPr="00BA0554">
        <w:rPr>
          <w:rFonts w:ascii="Times New Roman" w:hAnsi="Times New Roman" w:cs="Times New Roman"/>
        </w:rPr>
        <w:t>All</w:t>
      </w:r>
      <w:r w:rsidR="00FB2D1A">
        <w:rPr>
          <w:rFonts w:ascii="Times New Roman" w:hAnsi="Times New Roman" w:cs="Times New Roman"/>
        </w:rPr>
        <w:t xml:space="preserve"> endeavor</w:t>
      </w:r>
      <w:r w:rsidR="0052164B">
        <w:rPr>
          <w:rFonts w:ascii="Times New Roman" w:hAnsi="Times New Roman" w:cs="Times New Roman"/>
        </w:rPr>
        <w:t>s</w:t>
      </w:r>
      <w:r w:rsidR="00FB2D1A">
        <w:rPr>
          <w:rFonts w:ascii="Times New Roman" w:hAnsi="Times New Roman" w:cs="Times New Roman"/>
        </w:rPr>
        <w:t xml:space="preserve">, therefore, </w:t>
      </w:r>
      <w:r w:rsidR="003753E7">
        <w:rPr>
          <w:rFonts w:ascii="Times New Roman" w:hAnsi="Times New Roman" w:cs="Times New Roman"/>
        </w:rPr>
        <w:t>that aims</w:t>
      </w:r>
      <w:r w:rsidR="00FB2D1A">
        <w:rPr>
          <w:rFonts w:ascii="Times New Roman" w:hAnsi="Times New Roman" w:cs="Times New Roman"/>
        </w:rPr>
        <w:t xml:space="preserve"> at enhancing refined consciousness are considered valuable, meritorious, and in the service of producing </w:t>
      </w:r>
      <w:r w:rsidR="0078196B">
        <w:rPr>
          <w:rFonts w:ascii="Times New Roman" w:hAnsi="Times New Roman" w:cs="Times New Roman"/>
        </w:rPr>
        <w:t xml:space="preserve">physical </w:t>
      </w:r>
      <w:r w:rsidR="00FB2D1A">
        <w:rPr>
          <w:rFonts w:ascii="Times New Roman" w:hAnsi="Times New Roman" w:cs="Times New Roman"/>
        </w:rPr>
        <w:t>excellence (pp. 186-188).</w:t>
      </w:r>
    </w:p>
    <w:p w14:paraId="05600167" w14:textId="7D6FAE16" w:rsidR="00FB2D1A" w:rsidRPr="003F1E68" w:rsidRDefault="00FB2D1A" w:rsidP="007242B7">
      <w:pPr>
        <w:spacing w:line="480" w:lineRule="auto"/>
        <w:rPr>
          <w:rFonts w:ascii="Times New Roman" w:hAnsi="Times New Roman" w:cs="Times New Roman"/>
        </w:rPr>
      </w:pPr>
      <w:r>
        <w:rPr>
          <w:rFonts w:ascii="Times New Roman" w:hAnsi="Times New Roman" w:cs="Times New Roman"/>
        </w:rPr>
        <w:tab/>
        <w:t xml:space="preserve">Ninivaggi (2010) </w:t>
      </w:r>
      <w:r w:rsidR="00710EB3">
        <w:rPr>
          <w:rFonts w:ascii="Times New Roman" w:hAnsi="Times New Roman" w:cs="Times New Roman"/>
        </w:rPr>
        <w:t xml:space="preserve">believed that </w:t>
      </w:r>
      <w:r>
        <w:rPr>
          <w:rFonts w:ascii="Times New Roman" w:hAnsi="Times New Roman" w:cs="Times New Roman"/>
        </w:rPr>
        <w:t xml:space="preserve">“lifestyle regimens generally address what are considered to be </w:t>
      </w:r>
      <w:r w:rsidR="002C4099">
        <w:rPr>
          <w:rFonts w:ascii="Times New Roman" w:hAnsi="Times New Roman" w:cs="Times New Roman"/>
        </w:rPr>
        <w:t>Ayurveda’s</w:t>
      </w:r>
      <w:r>
        <w:rPr>
          <w:rFonts w:ascii="Times New Roman" w:hAnsi="Times New Roman" w:cs="Times New Roman"/>
        </w:rPr>
        <w:t xml:space="preserve"> “three pillars of life”: (1) food, (2) sleep, and (3) the management of sexual activity.  These represent fundamental and biological</w:t>
      </w:r>
      <w:r w:rsidR="000F22E8">
        <w:rPr>
          <w:rFonts w:ascii="Times New Roman" w:hAnsi="Times New Roman" w:cs="Times New Roman"/>
        </w:rPr>
        <w:t xml:space="preserve"> </w:t>
      </w:r>
      <w:r>
        <w:rPr>
          <w:rFonts w:ascii="Times New Roman" w:hAnsi="Times New Roman" w:cs="Times New Roman"/>
        </w:rPr>
        <w:t>needs.</w:t>
      </w:r>
      <w:r w:rsidR="000F22E8">
        <w:rPr>
          <w:rFonts w:ascii="Times New Roman" w:hAnsi="Times New Roman" w:cs="Times New Roman"/>
        </w:rPr>
        <w:t xml:space="preserve">  </w:t>
      </w:r>
      <w:r w:rsidR="0064027A">
        <w:rPr>
          <w:rFonts w:ascii="Times New Roman" w:hAnsi="Times New Roman" w:cs="Times New Roman"/>
        </w:rPr>
        <w:t>Exercise as well as determining the athlete’s constitution is</w:t>
      </w:r>
      <w:r w:rsidR="000F22E8">
        <w:rPr>
          <w:rFonts w:ascii="Times New Roman" w:hAnsi="Times New Roman" w:cs="Times New Roman"/>
        </w:rPr>
        <w:t xml:space="preserve"> </w:t>
      </w:r>
      <w:r w:rsidR="0064027A">
        <w:rPr>
          <w:rFonts w:ascii="Times New Roman" w:hAnsi="Times New Roman" w:cs="Times New Roman"/>
        </w:rPr>
        <w:t xml:space="preserve">necessary to help determine the specific needs of an athlete and then how to both meet and address these needs.  Such </w:t>
      </w:r>
      <w:r>
        <w:rPr>
          <w:rFonts w:ascii="Times New Roman" w:hAnsi="Times New Roman" w:cs="Times New Roman"/>
        </w:rPr>
        <w:t xml:space="preserve">derive from an understanding of </w:t>
      </w:r>
      <w:r w:rsidR="00710EB3">
        <w:rPr>
          <w:rFonts w:ascii="Times New Roman" w:hAnsi="Times New Roman" w:cs="Times New Roman"/>
          <w:i/>
        </w:rPr>
        <w:t>P</w:t>
      </w:r>
      <w:r w:rsidRPr="005C12C3">
        <w:rPr>
          <w:rFonts w:ascii="Times New Roman" w:hAnsi="Times New Roman" w:cs="Times New Roman"/>
          <w:i/>
        </w:rPr>
        <w:t>rakruti</w:t>
      </w:r>
      <w:r w:rsidR="00D54183">
        <w:rPr>
          <w:rFonts w:ascii="Times New Roman" w:hAnsi="Times New Roman" w:cs="Times New Roman"/>
        </w:rPr>
        <w:t xml:space="preserve">.  Ninivaggi (201) defines </w:t>
      </w:r>
      <w:r w:rsidR="00D54183">
        <w:rPr>
          <w:rFonts w:ascii="Times New Roman" w:hAnsi="Times New Roman" w:cs="Times New Roman"/>
          <w:i/>
        </w:rPr>
        <w:t>Prakruti</w:t>
      </w:r>
      <w:r w:rsidR="00D54183">
        <w:rPr>
          <w:rFonts w:ascii="Times New Roman" w:hAnsi="Times New Roman" w:cs="Times New Roman"/>
        </w:rPr>
        <w:t xml:space="preserve"> as “the individual body type or constitution of a person; the </w:t>
      </w:r>
      <w:r w:rsidR="00D54183">
        <w:rPr>
          <w:rFonts w:ascii="Times New Roman" w:hAnsi="Times New Roman" w:cs="Times New Roman"/>
        </w:rPr>
        <w:lastRenderedPageBreak/>
        <w:t xml:space="preserve">structural and functional expression of the individual’s genetic code” (p. 298) </w:t>
      </w:r>
      <w:r>
        <w:rPr>
          <w:rFonts w:ascii="Times New Roman" w:hAnsi="Times New Roman" w:cs="Times New Roman"/>
        </w:rPr>
        <w:t>as it operates within a particular environmental context.</w:t>
      </w:r>
      <w:r w:rsidR="000F22E8">
        <w:rPr>
          <w:rFonts w:ascii="Times New Roman" w:hAnsi="Times New Roman" w:cs="Times New Roman"/>
        </w:rPr>
        <w:t xml:space="preserve">  T</w:t>
      </w:r>
      <w:r>
        <w:rPr>
          <w:rFonts w:ascii="Times New Roman" w:hAnsi="Times New Roman" w:cs="Times New Roman"/>
        </w:rPr>
        <w:t>he three primary doshic types</w:t>
      </w:r>
      <w:r w:rsidR="000F22E8">
        <w:rPr>
          <w:rFonts w:ascii="Times New Roman" w:hAnsi="Times New Roman" w:cs="Times New Roman"/>
        </w:rPr>
        <w:t xml:space="preserve">; </w:t>
      </w:r>
      <w:r w:rsidR="000F22E8">
        <w:rPr>
          <w:rFonts w:ascii="Times New Roman" w:hAnsi="Times New Roman" w:cs="Times New Roman"/>
          <w:i/>
        </w:rPr>
        <w:t>Vata</w:t>
      </w:r>
      <w:r w:rsidR="000F22E8">
        <w:rPr>
          <w:rFonts w:ascii="Times New Roman" w:hAnsi="Times New Roman" w:cs="Times New Roman"/>
        </w:rPr>
        <w:t xml:space="preserve">, </w:t>
      </w:r>
      <w:r w:rsidR="00D54183">
        <w:rPr>
          <w:rFonts w:ascii="Times New Roman" w:hAnsi="Times New Roman" w:cs="Times New Roman"/>
        </w:rPr>
        <w:t xml:space="preserve">(“the bioenergetic </w:t>
      </w:r>
      <w:r w:rsidR="00D54183">
        <w:rPr>
          <w:rFonts w:ascii="Times New Roman" w:hAnsi="Times New Roman" w:cs="Times New Roman"/>
          <w:i/>
        </w:rPr>
        <w:t xml:space="preserve">dosha </w:t>
      </w:r>
      <w:r w:rsidR="00D54183" w:rsidRPr="00D54183">
        <w:rPr>
          <w:rFonts w:ascii="Times New Roman" w:hAnsi="Times New Roman" w:cs="Times New Roman"/>
        </w:rPr>
        <w:t>of</w:t>
      </w:r>
      <w:r w:rsidR="00D54183">
        <w:rPr>
          <w:rFonts w:ascii="Times New Roman" w:hAnsi="Times New Roman" w:cs="Times New Roman"/>
          <w:i/>
        </w:rPr>
        <w:t xml:space="preserve"> Air; </w:t>
      </w:r>
      <w:r w:rsidR="00FD3E06">
        <w:rPr>
          <w:rFonts w:ascii="Times New Roman" w:hAnsi="Times New Roman" w:cs="Times New Roman"/>
        </w:rPr>
        <w:t>…</w:t>
      </w:r>
      <w:r w:rsidR="00D54183">
        <w:rPr>
          <w:rFonts w:ascii="Times New Roman" w:hAnsi="Times New Roman" w:cs="Times New Roman"/>
        </w:rPr>
        <w:t xml:space="preserve">whose main function is that of propulsion and movement” p. 310), </w:t>
      </w:r>
      <w:r w:rsidR="000F22E8">
        <w:rPr>
          <w:rFonts w:ascii="Times New Roman" w:hAnsi="Times New Roman" w:cs="Times New Roman"/>
          <w:i/>
        </w:rPr>
        <w:t>Pitta</w:t>
      </w:r>
      <w:r w:rsidR="000F22E8">
        <w:rPr>
          <w:rFonts w:ascii="Times New Roman" w:hAnsi="Times New Roman" w:cs="Times New Roman"/>
        </w:rPr>
        <w:t xml:space="preserve">, </w:t>
      </w:r>
      <w:r w:rsidR="00D54183">
        <w:rPr>
          <w:rFonts w:ascii="Times New Roman" w:hAnsi="Times New Roman" w:cs="Times New Roman"/>
        </w:rPr>
        <w:t xml:space="preserve">(“the bioenergetic Fire </w:t>
      </w:r>
      <w:r w:rsidR="00D54183" w:rsidRPr="00D54183">
        <w:rPr>
          <w:rFonts w:ascii="Times New Roman" w:hAnsi="Times New Roman" w:cs="Times New Roman"/>
        </w:rPr>
        <w:t>dosha</w:t>
      </w:r>
      <w:r w:rsidR="00D54183">
        <w:rPr>
          <w:rFonts w:ascii="Times New Roman" w:hAnsi="Times New Roman" w:cs="Times New Roman"/>
        </w:rPr>
        <w:t xml:space="preserve">; </w:t>
      </w:r>
      <w:r w:rsidR="00FD3E06">
        <w:rPr>
          <w:rFonts w:ascii="Times New Roman" w:hAnsi="Times New Roman" w:cs="Times New Roman"/>
        </w:rPr>
        <w:t>…</w:t>
      </w:r>
      <w:r w:rsidR="00D54183">
        <w:rPr>
          <w:rFonts w:ascii="Times New Roman" w:hAnsi="Times New Roman" w:cs="Times New Roman"/>
        </w:rPr>
        <w:t xml:space="preserve">whose main function is that of transformation, penetrating heat production, and digestion.” p. 297) </w:t>
      </w:r>
      <w:r w:rsidR="000F22E8" w:rsidRPr="00D54183">
        <w:rPr>
          <w:rFonts w:ascii="Times New Roman" w:hAnsi="Times New Roman" w:cs="Times New Roman"/>
        </w:rPr>
        <w:t>and</w:t>
      </w:r>
      <w:r w:rsidR="000F22E8">
        <w:rPr>
          <w:rFonts w:ascii="Times New Roman" w:hAnsi="Times New Roman" w:cs="Times New Roman"/>
        </w:rPr>
        <w:t xml:space="preserve"> </w:t>
      </w:r>
      <w:r w:rsidR="000F22E8">
        <w:rPr>
          <w:rFonts w:ascii="Times New Roman" w:hAnsi="Times New Roman" w:cs="Times New Roman"/>
          <w:i/>
        </w:rPr>
        <w:t>Kapha</w:t>
      </w:r>
      <w:r>
        <w:rPr>
          <w:rFonts w:ascii="Times New Roman" w:hAnsi="Times New Roman" w:cs="Times New Roman"/>
        </w:rPr>
        <w:t xml:space="preserve"> </w:t>
      </w:r>
      <w:r w:rsidR="00D54183">
        <w:rPr>
          <w:rFonts w:ascii="Times New Roman" w:hAnsi="Times New Roman" w:cs="Times New Roman"/>
        </w:rPr>
        <w:t xml:space="preserve">(“the bioenergetic Water </w:t>
      </w:r>
      <w:r w:rsidR="00D54183" w:rsidRPr="00D54183">
        <w:rPr>
          <w:rFonts w:ascii="Times New Roman" w:hAnsi="Times New Roman" w:cs="Times New Roman"/>
          <w:i/>
        </w:rPr>
        <w:t>dosha</w:t>
      </w:r>
      <w:r w:rsidR="00D54183">
        <w:rPr>
          <w:rFonts w:ascii="Times New Roman" w:hAnsi="Times New Roman" w:cs="Times New Roman"/>
        </w:rPr>
        <w:t xml:space="preserve">; </w:t>
      </w:r>
      <w:r w:rsidR="00396AE2">
        <w:rPr>
          <w:rFonts w:ascii="Times New Roman" w:hAnsi="Times New Roman" w:cs="Times New Roman"/>
        </w:rPr>
        <w:t>…</w:t>
      </w:r>
      <w:r w:rsidR="00D54183">
        <w:rPr>
          <w:rFonts w:ascii="Times New Roman" w:hAnsi="Times New Roman" w:cs="Times New Roman"/>
        </w:rPr>
        <w:t xml:space="preserve">whose main function is that of providing cohesion, binding, and containment” p. 291) </w:t>
      </w:r>
      <w:r w:rsidRPr="00D54183">
        <w:rPr>
          <w:rFonts w:ascii="Times New Roman" w:hAnsi="Times New Roman" w:cs="Times New Roman"/>
        </w:rPr>
        <w:t>serve</w:t>
      </w:r>
      <w:r>
        <w:rPr>
          <w:rFonts w:ascii="Times New Roman" w:hAnsi="Times New Roman" w:cs="Times New Roman"/>
        </w:rPr>
        <w:t xml:space="preserve"> as directions to </w:t>
      </w:r>
      <w:r w:rsidR="000F22E8">
        <w:rPr>
          <w:rFonts w:ascii="Times New Roman" w:hAnsi="Times New Roman" w:cs="Times New Roman"/>
        </w:rPr>
        <w:t xml:space="preserve">both </w:t>
      </w:r>
      <w:r>
        <w:rPr>
          <w:rFonts w:ascii="Times New Roman" w:hAnsi="Times New Roman" w:cs="Times New Roman"/>
        </w:rPr>
        <w:t xml:space="preserve">customize and appropriately combine </w:t>
      </w:r>
      <w:r w:rsidR="000F22E8">
        <w:rPr>
          <w:rFonts w:ascii="Times New Roman" w:hAnsi="Times New Roman" w:cs="Times New Roman"/>
        </w:rPr>
        <w:t xml:space="preserve">to arrive at appropriate </w:t>
      </w:r>
      <w:r>
        <w:rPr>
          <w:rFonts w:ascii="Times New Roman" w:hAnsi="Times New Roman" w:cs="Times New Roman"/>
        </w:rPr>
        <w:t>mixed constitutional types</w:t>
      </w:r>
      <w:r w:rsidR="000F22E8">
        <w:rPr>
          <w:rFonts w:ascii="Times New Roman" w:hAnsi="Times New Roman" w:cs="Times New Roman"/>
        </w:rPr>
        <w:t xml:space="preserve"> and since t</w:t>
      </w:r>
      <w:r>
        <w:rPr>
          <w:rFonts w:ascii="Times New Roman" w:hAnsi="Times New Roman" w:cs="Times New Roman"/>
        </w:rPr>
        <w:t>he</w:t>
      </w:r>
      <w:r w:rsidR="000F22E8">
        <w:rPr>
          <w:rFonts w:ascii="Times New Roman" w:hAnsi="Times New Roman" w:cs="Times New Roman"/>
        </w:rPr>
        <w:t>re</w:t>
      </w:r>
      <w:r>
        <w:rPr>
          <w:rFonts w:ascii="Times New Roman" w:hAnsi="Times New Roman" w:cs="Times New Roman"/>
        </w:rPr>
        <w:t xml:space="preserve"> are</w:t>
      </w:r>
      <w:r w:rsidR="000F22E8">
        <w:rPr>
          <w:rFonts w:ascii="Times New Roman" w:hAnsi="Times New Roman" w:cs="Times New Roman"/>
        </w:rPr>
        <w:t xml:space="preserve"> </w:t>
      </w:r>
      <w:r>
        <w:rPr>
          <w:rFonts w:ascii="Times New Roman" w:hAnsi="Times New Roman" w:cs="Times New Roman"/>
        </w:rPr>
        <w:t xml:space="preserve">as many different </w:t>
      </w:r>
      <w:r>
        <w:rPr>
          <w:rFonts w:ascii="Times New Roman" w:hAnsi="Times New Roman" w:cs="Times New Roman"/>
          <w:i/>
        </w:rPr>
        <w:t>prakruti</w:t>
      </w:r>
      <w:r>
        <w:rPr>
          <w:rFonts w:ascii="Times New Roman" w:hAnsi="Times New Roman" w:cs="Times New Roman"/>
        </w:rPr>
        <w:t xml:space="preserve"> types as there are people in the world, these </w:t>
      </w:r>
      <w:r w:rsidR="000F22E8">
        <w:rPr>
          <w:rFonts w:ascii="Times New Roman" w:hAnsi="Times New Roman" w:cs="Times New Roman"/>
        </w:rPr>
        <w:t xml:space="preserve">initial </w:t>
      </w:r>
      <w:r>
        <w:rPr>
          <w:rFonts w:ascii="Times New Roman" w:hAnsi="Times New Roman" w:cs="Times New Roman"/>
        </w:rPr>
        <w:t xml:space="preserve">recommendations are to be considered </w:t>
      </w:r>
      <w:r w:rsidR="000F22E8">
        <w:rPr>
          <w:rFonts w:ascii="Times New Roman" w:hAnsi="Times New Roman" w:cs="Times New Roman"/>
        </w:rPr>
        <w:t xml:space="preserve">but </w:t>
      </w:r>
      <w:r>
        <w:rPr>
          <w:rFonts w:ascii="Times New Roman" w:hAnsi="Times New Roman" w:cs="Times New Roman"/>
        </w:rPr>
        <w:t>rough blueprints requir</w:t>
      </w:r>
      <w:r w:rsidR="000F22E8">
        <w:rPr>
          <w:rFonts w:ascii="Times New Roman" w:hAnsi="Times New Roman" w:cs="Times New Roman"/>
        </w:rPr>
        <w:t>ing</w:t>
      </w:r>
      <w:r>
        <w:rPr>
          <w:rFonts w:ascii="Times New Roman" w:hAnsi="Times New Roman" w:cs="Times New Roman"/>
        </w:rPr>
        <w:t xml:space="preserve"> ongoing individualized adaptation to changing conditions</w:t>
      </w:r>
      <w:r w:rsidR="000F22E8">
        <w:rPr>
          <w:rFonts w:ascii="Times New Roman" w:hAnsi="Times New Roman" w:cs="Times New Roman"/>
        </w:rPr>
        <w:t>.  These changes are all part of the “</w:t>
      </w:r>
      <w:r>
        <w:rPr>
          <w:rFonts w:ascii="Times New Roman" w:hAnsi="Times New Roman" w:cs="Times New Roman"/>
        </w:rPr>
        <w:t xml:space="preserve">stage of life cycle, season, </w:t>
      </w:r>
      <w:r w:rsidR="000F22E8">
        <w:rPr>
          <w:rFonts w:ascii="Times New Roman" w:hAnsi="Times New Roman" w:cs="Times New Roman"/>
        </w:rPr>
        <w:t xml:space="preserve">[and] </w:t>
      </w:r>
      <w:r>
        <w:rPr>
          <w:rFonts w:ascii="Times New Roman" w:hAnsi="Times New Roman" w:cs="Times New Roman"/>
        </w:rPr>
        <w:t>particular stressors at a given time” (</w:t>
      </w:r>
      <w:r w:rsidR="00100D6B">
        <w:rPr>
          <w:rFonts w:ascii="Times New Roman" w:hAnsi="Times New Roman" w:cs="Times New Roman"/>
        </w:rPr>
        <w:t xml:space="preserve">Ninivaggi, 2010, </w:t>
      </w:r>
      <w:r>
        <w:rPr>
          <w:rFonts w:ascii="Times New Roman" w:hAnsi="Times New Roman" w:cs="Times New Roman"/>
        </w:rPr>
        <w:t>p. 189).</w:t>
      </w:r>
    </w:p>
    <w:p w14:paraId="1FA7EF07" w14:textId="1B4C6B64" w:rsidR="00FB2D1A" w:rsidRDefault="00FB2D1A" w:rsidP="007242B7">
      <w:pPr>
        <w:spacing w:line="480" w:lineRule="auto"/>
        <w:jc w:val="center"/>
        <w:rPr>
          <w:rFonts w:ascii="Times New Roman" w:hAnsi="Times New Roman" w:cs="Times New Roman"/>
          <w:b/>
        </w:rPr>
      </w:pPr>
      <w:r>
        <w:rPr>
          <w:rFonts w:ascii="Times New Roman" w:hAnsi="Times New Roman" w:cs="Times New Roman"/>
          <w:b/>
        </w:rPr>
        <w:t xml:space="preserve">Determining One’s Predisposition for </w:t>
      </w:r>
      <w:r w:rsidR="00BF00CE">
        <w:rPr>
          <w:rFonts w:ascii="Times New Roman" w:hAnsi="Times New Roman" w:cs="Times New Roman"/>
          <w:b/>
        </w:rPr>
        <w:t>High Blood Pressure</w:t>
      </w:r>
    </w:p>
    <w:p w14:paraId="2203105C" w14:textId="51C583FA" w:rsidR="000652E2" w:rsidRDefault="00B37FE7" w:rsidP="00BC058D">
      <w:pPr>
        <w:widowControl w:val="0"/>
        <w:autoSpaceDE w:val="0"/>
        <w:autoSpaceDN w:val="0"/>
        <w:adjustRightInd w:val="0"/>
        <w:spacing w:line="480" w:lineRule="auto"/>
        <w:rPr>
          <w:rFonts w:ascii="Times" w:hAnsi="Times" w:cs="Times"/>
        </w:rPr>
      </w:pPr>
      <w:r w:rsidRPr="005567E2">
        <w:rPr>
          <w:rFonts w:ascii="Times New Roman" w:hAnsi="Times New Roman" w:cs="Times New Roman"/>
          <w:highlight w:val="yellow"/>
        </w:rPr>
        <w:t xml:space="preserve"> </w:t>
      </w:r>
      <w:r w:rsidR="00BC058D">
        <w:rPr>
          <w:rFonts w:ascii="Times" w:hAnsi="Times" w:cs="Times"/>
        </w:rPr>
        <w:tab/>
      </w:r>
      <w:r w:rsidR="000652E2" w:rsidRPr="000652E2">
        <w:rPr>
          <w:rFonts w:ascii="Times" w:hAnsi="Times" w:cs="Times"/>
        </w:rPr>
        <w:t xml:space="preserve">Tripathi, Patwardhan and Singh (2010) saw </w:t>
      </w:r>
      <w:r w:rsidR="00477CCA" w:rsidRPr="000652E2">
        <w:rPr>
          <w:rFonts w:ascii="Times" w:hAnsi="Times" w:cs="Times"/>
        </w:rPr>
        <w:t xml:space="preserve">the </w:t>
      </w:r>
      <w:r w:rsidR="005567E2" w:rsidRPr="000652E2">
        <w:rPr>
          <w:rFonts w:ascii="Times" w:hAnsi="Times" w:cs="Times"/>
        </w:rPr>
        <w:t>three Doshas,</w:t>
      </w:r>
      <w:r w:rsidR="00477CCA" w:rsidRPr="000652E2">
        <w:rPr>
          <w:rFonts w:ascii="Times" w:hAnsi="Times" w:cs="Times"/>
        </w:rPr>
        <w:t xml:space="preserve"> </w:t>
      </w:r>
      <w:r w:rsidR="005567E2" w:rsidRPr="000652E2">
        <w:rPr>
          <w:rFonts w:ascii="Times" w:hAnsi="Times" w:cs="Times"/>
        </w:rPr>
        <w:t>Vata, Pitta, and Kapha, a</w:t>
      </w:r>
      <w:r w:rsidR="000652E2">
        <w:rPr>
          <w:rFonts w:ascii="Times" w:hAnsi="Times" w:cs="Times"/>
        </w:rPr>
        <w:t xml:space="preserve">s </w:t>
      </w:r>
      <w:r w:rsidR="00477CCA" w:rsidRPr="000652E2">
        <w:rPr>
          <w:rFonts w:ascii="Times" w:hAnsi="Times" w:cs="Times"/>
        </w:rPr>
        <w:t xml:space="preserve">quantum </w:t>
      </w:r>
      <w:r w:rsidR="005567E2" w:rsidRPr="000652E2">
        <w:rPr>
          <w:rFonts w:ascii="Times" w:hAnsi="Times" w:cs="Times"/>
        </w:rPr>
        <w:t xml:space="preserve">mechanisms responsible for </w:t>
      </w:r>
      <w:r w:rsidR="00477CCA" w:rsidRPr="000652E2">
        <w:rPr>
          <w:rFonts w:ascii="Times" w:hAnsi="Times" w:cs="Times"/>
        </w:rPr>
        <w:t>our</w:t>
      </w:r>
      <w:r w:rsidR="005567E2" w:rsidRPr="000652E2">
        <w:rPr>
          <w:rFonts w:ascii="Times" w:hAnsi="Times" w:cs="Times"/>
        </w:rPr>
        <w:t xml:space="preserve"> homeostasis. Ayurveda classifies </w:t>
      </w:r>
      <w:r w:rsidR="00477CCA" w:rsidRPr="000652E2">
        <w:rPr>
          <w:rFonts w:ascii="Times" w:hAnsi="Times" w:cs="Times"/>
        </w:rPr>
        <w:t xml:space="preserve">human beings </w:t>
      </w:r>
      <w:r w:rsidR="005567E2" w:rsidRPr="000652E2">
        <w:rPr>
          <w:rFonts w:ascii="Times" w:hAnsi="Times" w:cs="Times"/>
        </w:rPr>
        <w:t xml:space="preserve">into constitutional types </w:t>
      </w:r>
      <w:r w:rsidR="00477CCA" w:rsidRPr="000652E2">
        <w:rPr>
          <w:rFonts w:ascii="Times" w:hAnsi="Times" w:cs="Times"/>
        </w:rPr>
        <w:t xml:space="preserve">or </w:t>
      </w:r>
      <w:r w:rsidR="005567E2" w:rsidRPr="000652E2">
        <w:rPr>
          <w:rFonts w:ascii="Times" w:hAnsi="Times" w:cs="Times"/>
          <w:i/>
        </w:rPr>
        <w:t>Prakriti</w:t>
      </w:r>
      <w:r w:rsidR="005567E2" w:rsidRPr="000652E2">
        <w:rPr>
          <w:rFonts w:ascii="Times" w:hAnsi="Times" w:cs="Times"/>
        </w:rPr>
        <w:t xml:space="preserve">, </w:t>
      </w:r>
      <w:r w:rsidR="000652E2">
        <w:rPr>
          <w:rFonts w:ascii="Times" w:hAnsi="Times" w:cs="Times"/>
        </w:rPr>
        <w:t xml:space="preserve">which </w:t>
      </w:r>
      <w:r w:rsidR="000652E2" w:rsidRPr="000652E2">
        <w:rPr>
          <w:rFonts w:ascii="Times" w:hAnsi="Times" w:cs="Times"/>
        </w:rPr>
        <w:t xml:space="preserve">Ninvaggi (2010) defined as “primordial nature or matter that is initially undifferentiated but then gradually organizes to become energetic and manifest as a multiplicity of substances composed of energy and matter” (p. 298).  </w:t>
      </w:r>
      <w:r w:rsidR="000652E2">
        <w:rPr>
          <w:rFonts w:ascii="Times" w:hAnsi="Times" w:cs="Times"/>
        </w:rPr>
        <w:t xml:space="preserve">The dominance of any one or combined </w:t>
      </w:r>
      <w:r w:rsidR="000652E2">
        <w:rPr>
          <w:rFonts w:ascii="Times" w:hAnsi="Times" w:cs="Times"/>
          <w:i/>
          <w:iCs/>
        </w:rPr>
        <w:t xml:space="preserve">Doshas </w:t>
      </w:r>
      <w:r w:rsidR="000652E2">
        <w:rPr>
          <w:rFonts w:ascii="Times" w:hAnsi="Times" w:cs="Times"/>
          <w:iCs/>
        </w:rPr>
        <w:t xml:space="preserve">where there is a </w:t>
      </w:r>
      <w:r w:rsidR="000652E2">
        <w:rPr>
          <w:rFonts w:ascii="Times" w:hAnsi="Times" w:cs="Times"/>
        </w:rPr>
        <w:t xml:space="preserve">genetic, biochemical or hematological bases determines and makes up one’s </w:t>
      </w:r>
      <w:r w:rsidR="000652E2">
        <w:rPr>
          <w:rFonts w:ascii="Times" w:hAnsi="Times" w:cs="Times"/>
          <w:i/>
          <w:iCs/>
        </w:rPr>
        <w:t>Prakriti</w:t>
      </w:r>
      <w:r w:rsidR="000652E2">
        <w:rPr>
          <w:rFonts w:ascii="Times" w:hAnsi="Times" w:cs="Times"/>
        </w:rPr>
        <w:t xml:space="preserve">.  </w:t>
      </w:r>
    </w:p>
    <w:p w14:paraId="7AE99340" w14:textId="77777777" w:rsidR="00BC058D" w:rsidRDefault="00477CCA" w:rsidP="00F133C3">
      <w:pPr>
        <w:widowControl w:val="0"/>
        <w:autoSpaceDE w:val="0"/>
        <w:autoSpaceDN w:val="0"/>
        <w:adjustRightInd w:val="0"/>
        <w:spacing w:after="240" w:line="480" w:lineRule="auto"/>
        <w:ind w:firstLine="720"/>
        <w:rPr>
          <w:rFonts w:ascii="Times" w:hAnsi="Times" w:cs="Times"/>
        </w:rPr>
      </w:pPr>
      <w:r w:rsidRPr="000652E2">
        <w:rPr>
          <w:rFonts w:ascii="Times" w:hAnsi="Times" w:cs="Times"/>
        </w:rPr>
        <w:t xml:space="preserve">Previous studies </w:t>
      </w:r>
      <w:r w:rsidR="005567E2" w:rsidRPr="000652E2">
        <w:rPr>
          <w:rFonts w:ascii="Times" w:hAnsi="Times" w:cs="Times"/>
        </w:rPr>
        <w:t xml:space="preserve">have proposed some important genetic, biochemical and </w:t>
      </w:r>
      <w:r w:rsidRPr="000652E2">
        <w:rPr>
          <w:rFonts w:ascii="Times" w:hAnsi="Times" w:cs="Times"/>
        </w:rPr>
        <w:t>hematological</w:t>
      </w:r>
      <w:r w:rsidR="005567E2" w:rsidRPr="000652E2">
        <w:rPr>
          <w:rFonts w:ascii="Times" w:hAnsi="Times" w:cs="Times"/>
        </w:rPr>
        <w:t xml:space="preserve"> bases for Prakriti</w:t>
      </w:r>
      <w:r w:rsidR="00F133C3" w:rsidRPr="000652E2">
        <w:rPr>
          <w:rFonts w:ascii="Times" w:hAnsi="Times" w:cs="Times"/>
        </w:rPr>
        <w:t>.</w:t>
      </w:r>
      <w:r w:rsidR="005567E2" w:rsidRPr="000652E2">
        <w:rPr>
          <w:rFonts w:ascii="Times" w:hAnsi="Times" w:cs="Times"/>
        </w:rPr>
        <w:t xml:space="preserve"> </w:t>
      </w:r>
      <w:r w:rsidR="00F133C3" w:rsidRPr="000652E2">
        <w:rPr>
          <w:rFonts w:ascii="Times" w:hAnsi="Times" w:cs="Times"/>
        </w:rPr>
        <w:t xml:space="preserve">Tripathi, Patwardhan and Singh (2010) </w:t>
      </w:r>
      <w:r w:rsidR="005567E2" w:rsidRPr="000652E2">
        <w:rPr>
          <w:rFonts w:ascii="Times" w:hAnsi="Times" w:cs="Times"/>
        </w:rPr>
        <w:t>conducted the</w:t>
      </w:r>
      <w:r w:rsidR="00F133C3" w:rsidRPr="000652E2">
        <w:rPr>
          <w:rFonts w:ascii="Times" w:hAnsi="Times" w:cs="Times"/>
        </w:rPr>
        <w:t xml:space="preserve">ir </w:t>
      </w:r>
      <w:r w:rsidR="005567E2" w:rsidRPr="000652E2">
        <w:rPr>
          <w:rFonts w:ascii="Times" w:hAnsi="Times" w:cs="Times"/>
        </w:rPr>
        <w:t>study</w:t>
      </w:r>
      <w:r w:rsidR="00F133C3" w:rsidRPr="000652E2">
        <w:rPr>
          <w:rFonts w:ascii="Times" w:hAnsi="Times" w:cs="Times"/>
        </w:rPr>
        <w:t xml:space="preserve"> with </w:t>
      </w:r>
      <w:r w:rsidR="005567E2" w:rsidRPr="000652E2">
        <w:rPr>
          <w:rFonts w:ascii="Times" w:hAnsi="Times" w:cs="Times"/>
        </w:rPr>
        <w:t xml:space="preserve">volunteers </w:t>
      </w:r>
      <w:r w:rsidR="00F133C3" w:rsidRPr="000652E2">
        <w:rPr>
          <w:rFonts w:ascii="Times" w:hAnsi="Times" w:cs="Times"/>
        </w:rPr>
        <w:t xml:space="preserve">having </w:t>
      </w:r>
      <w:r w:rsidR="005567E2" w:rsidRPr="000652E2">
        <w:rPr>
          <w:rFonts w:ascii="Times" w:hAnsi="Times" w:cs="Times"/>
        </w:rPr>
        <w:t xml:space="preserve">dual constitutional types (Dvandvaja Prakriti) to evaluate the variability of </w:t>
      </w:r>
      <w:r w:rsidR="00F133C3" w:rsidRPr="000652E2">
        <w:rPr>
          <w:rFonts w:ascii="Times" w:hAnsi="Times" w:cs="Times"/>
        </w:rPr>
        <w:t xml:space="preserve">both </w:t>
      </w:r>
      <w:r w:rsidR="005567E2" w:rsidRPr="000652E2">
        <w:rPr>
          <w:rFonts w:ascii="Times" w:hAnsi="Times" w:cs="Times"/>
        </w:rPr>
        <w:t>heart rate and blood pressure in response to exercise</w:t>
      </w:r>
      <w:r w:rsidR="00F133C3" w:rsidRPr="000652E2">
        <w:rPr>
          <w:rFonts w:ascii="Times" w:hAnsi="Times" w:cs="Times"/>
        </w:rPr>
        <w:t xml:space="preserve"> and found </w:t>
      </w:r>
      <w:r w:rsidR="005567E2" w:rsidRPr="000652E2">
        <w:rPr>
          <w:rFonts w:ascii="Times" w:hAnsi="Times" w:cs="Times"/>
        </w:rPr>
        <w:t xml:space="preserve">these cardiovascular responses </w:t>
      </w:r>
      <w:r w:rsidR="00F133C3" w:rsidRPr="000652E2">
        <w:rPr>
          <w:rFonts w:ascii="Times" w:hAnsi="Times" w:cs="Times"/>
        </w:rPr>
        <w:t xml:space="preserve">not varying </w:t>
      </w:r>
      <w:r w:rsidR="005567E2" w:rsidRPr="000652E2">
        <w:rPr>
          <w:rFonts w:ascii="Times" w:hAnsi="Times" w:cs="Times"/>
        </w:rPr>
        <w:lastRenderedPageBreak/>
        <w:t>significantly as per the</w:t>
      </w:r>
      <w:r w:rsidR="00F133C3" w:rsidRPr="000652E2">
        <w:rPr>
          <w:rFonts w:ascii="Times" w:hAnsi="Times" w:cs="Times"/>
        </w:rPr>
        <w:t>se</w:t>
      </w:r>
      <w:r w:rsidR="005567E2" w:rsidRPr="000652E2">
        <w:rPr>
          <w:rFonts w:ascii="Times" w:hAnsi="Times" w:cs="Times"/>
        </w:rPr>
        <w:t xml:space="preserve"> dual constitutional types</w:t>
      </w:r>
      <w:r w:rsidR="000652E2" w:rsidRPr="000652E2">
        <w:rPr>
          <w:rFonts w:ascii="Times" w:hAnsi="Times" w:cs="Times"/>
        </w:rPr>
        <w:t>.</w:t>
      </w:r>
      <w:r w:rsidR="00F133C3" w:rsidRPr="000652E2">
        <w:rPr>
          <w:rFonts w:ascii="Times" w:hAnsi="Times" w:cs="Times"/>
        </w:rPr>
        <w:t xml:space="preserve"> </w:t>
      </w:r>
      <w:r w:rsidR="000652E2" w:rsidRPr="000652E2">
        <w:rPr>
          <w:rFonts w:ascii="Times" w:hAnsi="Times" w:cs="Times"/>
        </w:rPr>
        <w:t>T</w:t>
      </w:r>
      <w:r w:rsidR="00F133C3" w:rsidRPr="000652E2">
        <w:rPr>
          <w:rFonts w:ascii="Times" w:hAnsi="Times" w:cs="Times"/>
        </w:rPr>
        <w:t xml:space="preserve">here was </w:t>
      </w:r>
      <w:r w:rsidR="005567E2" w:rsidRPr="000652E2">
        <w:rPr>
          <w:rFonts w:ascii="Times" w:hAnsi="Times" w:cs="Times"/>
        </w:rPr>
        <w:t>a significant fall in the diastolic blood pressure immediately after performing the isotonic exercise for five minutes, in Vata-Kapha individuals in comparison to the other two groups,</w:t>
      </w:r>
      <w:r w:rsidR="005567E2">
        <w:rPr>
          <w:rFonts w:ascii="Times" w:hAnsi="Times" w:cs="Times"/>
          <w:sz w:val="34"/>
          <w:szCs w:val="34"/>
        </w:rPr>
        <w:t xml:space="preserve"> </w:t>
      </w:r>
      <w:r w:rsidR="005567E2" w:rsidRPr="000652E2">
        <w:rPr>
          <w:rFonts w:ascii="Times" w:hAnsi="Times" w:cs="Times"/>
        </w:rPr>
        <w:t>namely, Pitta-Kapha and Vata-Pitta.</w:t>
      </w:r>
      <w:r w:rsidRPr="000652E2">
        <w:rPr>
          <w:rFonts w:ascii="Times" w:hAnsi="Times" w:cs="Times"/>
        </w:rPr>
        <w:t xml:space="preserve">  </w:t>
      </w:r>
    </w:p>
    <w:p w14:paraId="06454542" w14:textId="04133537" w:rsidR="00B05128" w:rsidRPr="00B05128" w:rsidRDefault="00BC058D" w:rsidP="00F133C3">
      <w:pPr>
        <w:widowControl w:val="0"/>
        <w:autoSpaceDE w:val="0"/>
        <w:autoSpaceDN w:val="0"/>
        <w:adjustRightInd w:val="0"/>
        <w:spacing w:after="240" w:line="480" w:lineRule="auto"/>
        <w:ind w:firstLine="720"/>
        <w:rPr>
          <w:rFonts w:ascii="Times New Roman" w:hAnsi="Times New Roman" w:cs="Times New Roman"/>
        </w:rPr>
      </w:pPr>
      <w:r>
        <w:rPr>
          <w:rFonts w:ascii="Times" w:hAnsi="Times" w:cs="Times"/>
        </w:rPr>
        <w:t xml:space="preserve">This study is helpful in determining an exercise regimen because it shows that the questionnaire </w:t>
      </w:r>
      <w:r w:rsidRPr="000652E2">
        <w:rPr>
          <w:rFonts w:ascii="Times" w:hAnsi="Times" w:cs="Times"/>
        </w:rPr>
        <w:t xml:space="preserve">Tripathi, Patwardhan and Singh (2010) </w:t>
      </w:r>
      <w:r>
        <w:rPr>
          <w:rFonts w:ascii="Times" w:hAnsi="Times" w:cs="Times"/>
        </w:rPr>
        <w:t>used to determine the dominance of Dosha is reliable and their study can also be viewed as a next step in dual constitutional research</w:t>
      </w:r>
      <w:r w:rsidR="00B05128">
        <w:rPr>
          <w:rFonts w:ascii="Times" w:hAnsi="Times" w:cs="Times"/>
        </w:rPr>
        <w:t xml:space="preserve">.  </w:t>
      </w:r>
      <w:r w:rsidR="00B05128">
        <w:rPr>
          <w:rFonts w:ascii="Times New Roman" w:hAnsi="Times New Roman" w:cs="Times New Roman"/>
        </w:rPr>
        <w:t xml:space="preserve">Ayurvedic studies on predisposition to High Blood Pressure involve determining the dominance of Dosha as well as one’s </w:t>
      </w:r>
      <w:r w:rsidR="00B05128">
        <w:rPr>
          <w:rFonts w:ascii="Times New Roman" w:hAnsi="Times New Roman" w:cs="Times New Roman"/>
          <w:i/>
        </w:rPr>
        <w:t>Pakriti.</w:t>
      </w:r>
    </w:p>
    <w:p w14:paraId="50EEA2E7" w14:textId="1D1F3654" w:rsidR="00FB2D1A" w:rsidRDefault="00FB2D1A" w:rsidP="0064363D">
      <w:pPr>
        <w:widowControl w:val="0"/>
        <w:autoSpaceDE w:val="0"/>
        <w:autoSpaceDN w:val="0"/>
        <w:adjustRightInd w:val="0"/>
        <w:spacing w:after="240" w:line="480" w:lineRule="auto"/>
        <w:ind w:firstLine="720"/>
        <w:jc w:val="center"/>
        <w:rPr>
          <w:rFonts w:ascii="Times New Roman" w:hAnsi="Times New Roman" w:cs="Times New Roman"/>
          <w:b/>
        </w:rPr>
      </w:pPr>
      <w:r>
        <w:rPr>
          <w:rFonts w:ascii="Times New Roman" w:hAnsi="Times New Roman" w:cs="Times New Roman"/>
          <w:b/>
        </w:rPr>
        <w:t>My Experience</w:t>
      </w:r>
    </w:p>
    <w:p w14:paraId="122762DD" w14:textId="18108BE6" w:rsidR="00484D74" w:rsidRPr="00484D74" w:rsidRDefault="00E762F3" w:rsidP="00484D74">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F</w:t>
      </w:r>
      <w:r w:rsidR="00484D74">
        <w:rPr>
          <w:rFonts w:ascii="Times New Roman" w:hAnsi="Times New Roman" w:cs="Times New Roman"/>
        </w:rPr>
        <w:t>rom what I have read and thought about</w:t>
      </w:r>
      <w:r>
        <w:rPr>
          <w:rFonts w:ascii="Times New Roman" w:hAnsi="Times New Roman" w:cs="Times New Roman"/>
        </w:rPr>
        <w:t xml:space="preserve">, I believe that my own </w:t>
      </w:r>
      <w:r w:rsidRPr="00484D74">
        <w:rPr>
          <w:rFonts w:ascii="Times New Roman" w:hAnsi="Times New Roman" w:cs="Times New Roman"/>
          <w:i/>
        </w:rPr>
        <w:t>dosha</w:t>
      </w:r>
      <w:r w:rsidR="00484D74">
        <w:rPr>
          <w:rFonts w:ascii="Times New Roman" w:hAnsi="Times New Roman" w:cs="Times New Roman"/>
        </w:rPr>
        <w:t xml:space="preserve"> is that of </w:t>
      </w:r>
      <w:r w:rsidR="00484D74">
        <w:rPr>
          <w:rFonts w:ascii="Times New Roman" w:hAnsi="Times New Roman" w:cs="Times New Roman"/>
          <w:i/>
        </w:rPr>
        <w:t>Kapha</w:t>
      </w:r>
      <w:r>
        <w:rPr>
          <w:rFonts w:ascii="Times New Roman" w:hAnsi="Times New Roman" w:cs="Times New Roman"/>
          <w:i/>
        </w:rPr>
        <w:t>,</w:t>
      </w:r>
      <w:r w:rsidR="00484D74">
        <w:rPr>
          <w:rFonts w:ascii="Times New Roman" w:hAnsi="Times New Roman" w:cs="Times New Roman"/>
          <w:i/>
        </w:rPr>
        <w:t xml:space="preserve"> </w:t>
      </w:r>
      <w:r w:rsidR="00484D74">
        <w:rPr>
          <w:rFonts w:ascii="Times New Roman" w:hAnsi="Times New Roman" w:cs="Times New Roman"/>
        </w:rPr>
        <w:t xml:space="preserve">with cohesion, binding and containment as appropriate attributes.  I think that my own </w:t>
      </w:r>
      <w:r w:rsidR="00484D74">
        <w:rPr>
          <w:rFonts w:ascii="Times New Roman" w:hAnsi="Times New Roman" w:cs="Times New Roman"/>
          <w:i/>
        </w:rPr>
        <w:t>Kapha</w:t>
      </w:r>
      <w:r w:rsidR="00484D74">
        <w:rPr>
          <w:rFonts w:ascii="Times New Roman" w:hAnsi="Times New Roman" w:cs="Times New Roman"/>
        </w:rPr>
        <w:t xml:space="preserve">-dominant constitution goes best with vigorous exercise and my own marathon training.  I also enjoy cardiovascular training as well as weight training though I have a </w:t>
      </w:r>
      <w:r w:rsidR="00084B7E">
        <w:rPr>
          <w:rFonts w:ascii="Times New Roman" w:hAnsi="Times New Roman" w:cs="Times New Roman"/>
        </w:rPr>
        <w:t xml:space="preserve">predisposition for </w:t>
      </w:r>
      <w:r w:rsidR="00484D74">
        <w:rPr>
          <w:rFonts w:ascii="Times New Roman" w:hAnsi="Times New Roman" w:cs="Times New Roman"/>
        </w:rPr>
        <w:t xml:space="preserve">high blood pressure. </w:t>
      </w:r>
      <w:r w:rsidR="00084B7E">
        <w:rPr>
          <w:rFonts w:ascii="Times New Roman" w:hAnsi="Times New Roman" w:cs="Times New Roman"/>
        </w:rPr>
        <w:t>I have no experience with</w:t>
      </w:r>
      <w:r w:rsidR="00484D74">
        <w:rPr>
          <w:rFonts w:ascii="Times New Roman" w:hAnsi="Times New Roman" w:cs="Times New Roman"/>
        </w:rPr>
        <w:t xml:space="preserve"> </w:t>
      </w:r>
      <w:r w:rsidR="00084B7E" w:rsidRPr="00FB38EF">
        <w:rPr>
          <w:rFonts w:ascii="Times New Roman" w:hAnsi="Times New Roman"/>
          <w:i/>
          <w:iCs/>
        </w:rPr>
        <w:t>Withania somnifera</w:t>
      </w:r>
      <w:r w:rsidR="00084B7E" w:rsidRPr="00FB38EF">
        <w:rPr>
          <w:rFonts w:ascii="Times New Roman" w:hAnsi="Times New Roman"/>
        </w:rPr>
        <w:t xml:space="preserve"> (a</w:t>
      </w:r>
      <w:r w:rsidR="00084B7E" w:rsidRPr="00FB38EF">
        <w:rPr>
          <w:rFonts w:ascii="Times New Roman" w:hAnsi="Times New Roman"/>
          <w:i/>
          <w:iCs/>
        </w:rPr>
        <w:t>shwagandha</w:t>
      </w:r>
      <w:r w:rsidR="00084B7E" w:rsidRPr="00FB38EF">
        <w:rPr>
          <w:rFonts w:ascii="Times New Roman" w:hAnsi="Times New Roman"/>
        </w:rPr>
        <w:t>)</w:t>
      </w:r>
      <w:r w:rsidR="00084B7E">
        <w:rPr>
          <w:rFonts w:ascii="Times New Roman" w:hAnsi="Times New Roman"/>
        </w:rPr>
        <w:t xml:space="preserve"> but would be interested in seeing how it could positively affect my marathon training </w:t>
      </w:r>
      <w:r>
        <w:rPr>
          <w:rFonts w:ascii="Times New Roman" w:hAnsi="Times New Roman"/>
        </w:rPr>
        <w:t>a</w:t>
      </w:r>
      <w:r w:rsidR="00D94990">
        <w:rPr>
          <w:rFonts w:ascii="Times New Roman" w:hAnsi="Times New Roman"/>
        </w:rPr>
        <w:t>nd endurance.</w:t>
      </w:r>
    </w:p>
    <w:p w14:paraId="6DEC4910" w14:textId="77777777" w:rsidR="00FB2D1A" w:rsidRDefault="00FB2D1A" w:rsidP="007242B7">
      <w:pPr>
        <w:spacing w:line="480" w:lineRule="auto"/>
        <w:jc w:val="center"/>
        <w:rPr>
          <w:rFonts w:ascii="Times New Roman" w:hAnsi="Times New Roman" w:cs="Times New Roman"/>
          <w:b/>
        </w:rPr>
      </w:pPr>
      <w:r>
        <w:rPr>
          <w:rFonts w:ascii="Times New Roman" w:hAnsi="Times New Roman" w:cs="Times New Roman"/>
          <w:b/>
        </w:rPr>
        <w:t>Conclusion</w:t>
      </w:r>
    </w:p>
    <w:p w14:paraId="1910112E" w14:textId="77777777" w:rsidR="00CE111E" w:rsidRDefault="000A2DEF" w:rsidP="00CE111E">
      <w:pPr>
        <w:spacing w:line="480" w:lineRule="auto"/>
        <w:ind w:firstLine="720"/>
      </w:pPr>
      <w:r>
        <w:t xml:space="preserve">In adopting an appropriate exercise regimen from the Ayurvedic perspective </w:t>
      </w:r>
      <w:r w:rsidRPr="00FB38EF">
        <w:rPr>
          <w:rFonts w:ascii="Times New Roman" w:hAnsi="Times New Roman"/>
          <w:i/>
          <w:iCs/>
        </w:rPr>
        <w:t>Withania somnifera</w:t>
      </w:r>
      <w:r w:rsidRPr="00FB38EF">
        <w:rPr>
          <w:rFonts w:ascii="Times New Roman" w:hAnsi="Times New Roman"/>
        </w:rPr>
        <w:t xml:space="preserve"> (a</w:t>
      </w:r>
      <w:r w:rsidRPr="00FB38EF">
        <w:rPr>
          <w:rFonts w:ascii="Times New Roman" w:hAnsi="Times New Roman"/>
          <w:i/>
          <w:iCs/>
        </w:rPr>
        <w:t>shwagandha</w:t>
      </w:r>
      <w:r w:rsidRPr="00FB38EF">
        <w:rPr>
          <w:rFonts w:ascii="Times New Roman" w:hAnsi="Times New Roman"/>
        </w:rPr>
        <w:t>)</w:t>
      </w:r>
      <w:r>
        <w:rPr>
          <w:rFonts w:ascii="Times New Roman" w:hAnsi="Times New Roman"/>
        </w:rPr>
        <w:t xml:space="preserve"> is beneficial.  </w:t>
      </w:r>
      <w:r>
        <w:t>Determining one’s unique constitution and one’s predisposition for high blood pressure are key to determining an appropriate exercise regimen.  I’m looking forward to experiencing this Ayurvedic herb in my training and to continue my own exercise regimen with the</w:t>
      </w:r>
      <w:r w:rsidR="00F12E0C">
        <w:t>se</w:t>
      </w:r>
      <w:r>
        <w:t xml:space="preserve"> insights, particularly in terms of my own predisposition for high blood pressure.  The biopsychosocial or biopscyhospiritual </w:t>
      </w:r>
      <w:r>
        <w:lastRenderedPageBreak/>
        <w:t xml:space="preserve">approach to exercise and health that Ayurveda embraces allows for a much broader </w:t>
      </w:r>
      <w:r w:rsidR="00F12E0C">
        <w:t xml:space="preserve">exercise and training </w:t>
      </w:r>
      <w:r>
        <w:t>experience.</w:t>
      </w:r>
      <w:r w:rsidR="000A651F">
        <w:t xml:space="preserve">  </w:t>
      </w:r>
    </w:p>
    <w:p w14:paraId="021C2BD5" w14:textId="2EB60CB9" w:rsidR="000A651F" w:rsidRPr="000A651F" w:rsidRDefault="00CE111E" w:rsidP="00CE111E">
      <w:pPr>
        <w:spacing w:line="480" w:lineRule="auto"/>
        <w:ind w:firstLine="720"/>
        <w:rPr>
          <w:rFonts w:ascii="Times New Roman" w:hAnsi="Times New Roman" w:cs="Times New Roman"/>
        </w:rPr>
      </w:pPr>
      <w:r>
        <w:rPr>
          <w:rFonts w:ascii="Times New Roman" w:hAnsi="Times New Roman" w:cs="Times New Roman"/>
          <w:color w:val="343434"/>
        </w:rPr>
        <w:t>W</w:t>
      </w:r>
      <w:r w:rsidR="000A651F" w:rsidRPr="000A651F">
        <w:rPr>
          <w:rFonts w:ascii="Times New Roman" w:hAnsi="Times New Roman" w:cs="Times New Roman"/>
          <w:color w:val="343434"/>
        </w:rPr>
        <w:t xml:space="preserve">hen it comes to </w:t>
      </w:r>
      <w:r w:rsidR="000A651F">
        <w:rPr>
          <w:rFonts w:ascii="Times New Roman" w:hAnsi="Times New Roman" w:cs="Times New Roman"/>
          <w:color w:val="343434"/>
        </w:rPr>
        <w:t xml:space="preserve">this </w:t>
      </w:r>
      <w:r w:rsidR="000A651F" w:rsidRPr="000A651F">
        <w:rPr>
          <w:rFonts w:ascii="Times New Roman" w:hAnsi="Times New Roman" w:cs="Times New Roman"/>
          <w:color w:val="343434"/>
        </w:rPr>
        <w:t xml:space="preserve">biopsychospiritual approach in Ayurveda, </w:t>
      </w:r>
      <w:r w:rsidR="000A651F">
        <w:rPr>
          <w:rFonts w:ascii="Times New Roman" w:hAnsi="Times New Roman" w:cs="Times New Roman"/>
          <w:color w:val="343434"/>
        </w:rPr>
        <w:t xml:space="preserve">adopting </w:t>
      </w:r>
      <w:r w:rsidR="000A651F" w:rsidRPr="000A651F">
        <w:rPr>
          <w:rFonts w:ascii="Times New Roman" w:hAnsi="Times New Roman" w:cs="Times New Roman"/>
          <w:color w:val="343434"/>
        </w:rPr>
        <w:t xml:space="preserve">an exercise regimen should also incorporate </w:t>
      </w:r>
      <w:r w:rsidR="000A651F" w:rsidRPr="000A651F">
        <w:rPr>
          <w:rFonts w:ascii="Times New Roman" w:hAnsi="Times New Roman" w:cs="Times New Roman"/>
          <w:i/>
          <w:color w:val="343434"/>
        </w:rPr>
        <w:t>Pranayama</w:t>
      </w:r>
      <w:r w:rsidR="000A651F">
        <w:rPr>
          <w:rFonts w:ascii="Times New Roman" w:hAnsi="Times New Roman" w:cs="Times New Roman"/>
          <w:color w:val="343434"/>
        </w:rPr>
        <w:t xml:space="preserve"> or breathing exercises</w:t>
      </w:r>
      <w:r w:rsidR="000A651F" w:rsidRPr="000A651F">
        <w:rPr>
          <w:rFonts w:ascii="Times New Roman" w:hAnsi="Times New Roman" w:cs="Times New Roman"/>
          <w:color w:val="343434"/>
        </w:rPr>
        <w:t xml:space="preserve"> with either yoga or other aerobic activities</w:t>
      </w:r>
      <w:r w:rsidR="000A651F">
        <w:rPr>
          <w:rFonts w:ascii="Times New Roman" w:hAnsi="Times New Roman" w:cs="Times New Roman"/>
          <w:color w:val="343434"/>
        </w:rPr>
        <w:t>, like running,</w:t>
      </w:r>
      <w:r w:rsidR="000A651F" w:rsidRPr="000A651F">
        <w:rPr>
          <w:rFonts w:ascii="Times New Roman" w:hAnsi="Times New Roman" w:cs="Times New Roman"/>
          <w:color w:val="343434"/>
        </w:rPr>
        <w:t xml:space="preserve"> </w:t>
      </w:r>
      <w:r w:rsidR="000A651F">
        <w:rPr>
          <w:rFonts w:ascii="Times New Roman" w:hAnsi="Times New Roman" w:cs="Times New Roman"/>
          <w:color w:val="343434"/>
        </w:rPr>
        <w:t xml:space="preserve">along with </w:t>
      </w:r>
      <w:r w:rsidR="000A651F" w:rsidRPr="000A651F">
        <w:rPr>
          <w:rFonts w:ascii="Times New Roman" w:hAnsi="Times New Roman" w:cs="Times New Roman"/>
          <w:i/>
          <w:color w:val="343434"/>
        </w:rPr>
        <w:t>Sadvrutta</w:t>
      </w:r>
      <w:r w:rsidR="000A651F" w:rsidRPr="000A651F">
        <w:rPr>
          <w:rFonts w:ascii="Times New Roman" w:hAnsi="Times New Roman" w:cs="Times New Roman"/>
          <w:color w:val="343434"/>
        </w:rPr>
        <w:t>.</w:t>
      </w:r>
      <w:r w:rsidR="000A651F">
        <w:rPr>
          <w:rFonts w:ascii="Times New Roman" w:hAnsi="Times New Roman" w:cs="Times New Roman"/>
          <w:color w:val="343434"/>
        </w:rPr>
        <w:t xml:space="preserve">  </w:t>
      </w:r>
      <w:r w:rsidR="000A651F" w:rsidRPr="000A651F">
        <w:rPr>
          <w:rFonts w:ascii="Times New Roman" w:hAnsi="Times New Roman" w:cs="Times New Roman"/>
          <w:i/>
          <w:color w:val="343434"/>
        </w:rPr>
        <w:t>Sadvrutta</w:t>
      </w:r>
      <w:r w:rsidR="000A651F" w:rsidRPr="000A651F">
        <w:rPr>
          <w:rFonts w:ascii="Times New Roman" w:hAnsi="Times New Roman" w:cs="Times New Roman"/>
          <w:color w:val="343434"/>
        </w:rPr>
        <w:t xml:space="preserve"> </w:t>
      </w:r>
      <w:r w:rsidR="000A651F">
        <w:rPr>
          <w:rFonts w:ascii="Times New Roman" w:hAnsi="Times New Roman" w:cs="Times New Roman"/>
          <w:color w:val="343434"/>
        </w:rPr>
        <w:t xml:space="preserve">by itself </w:t>
      </w:r>
      <w:r w:rsidR="000A651F" w:rsidRPr="000A651F">
        <w:rPr>
          <w:rFonts w:ascii="Times New Roman" w:hAnsi="Times New Roman" w:cs="Times New Roman"/>
          <w:color w:val="343434"/>
        </w:rPr>
        <w:t>would not complete th</w:t>
      </w:r>
      <w:r w:rsidR="000A651F">
        <w:rPr>
          <w:rFonts w:ascii="Times New Roman" w:hAnsi="Times New Roman" w:cs="Times New Roman"/>
          <w:color w:val="343434"/>
        </w:rPr>
        <w:t>is</w:t>
      </w:r>
      <w:r w:rsidR="000A651F" w:rsidRPr="000A651F">
        <w:rPr>
          <w:rFonts w:ascii="Times New Roman" w:hAnsi="Times New Roman" w:cs="Times New Roman"/>
          <w:color w:val="343434"/>
        </w:rPr>
        <w:t xml:space="preserve"> biopsychospiritual model.</w:t>
      </w:r>
      <w:r w:rsidR="000A651F">
        <w:rPr>
          <w:rFonts w:ascii="Times New Roman" w:hAnsi="Times New Roman" w:cs="Times New Roman"/>
          <w:color w:val="343434"/>
        </w:rPr>
        <w:t xml:space="preserve">  What is important here is that particularly </w:t>
      </w:r>
      <w:r w:rsidR="000A651F" w:rsidRPr="000A651F">
        <w:rPr>
          <w:rFonts w:ascii="Times New Roman" w:hAnsi="Times New Roman" w:cs="Times New Roman"/>
          <w:color w:val="343434"/>
        </w:rPr>
        <w:t xml:space="preserve">in </w:t>
      </w:r>
      <w:r w:rsidR="000A651F">
        <w:rPr>
          <w:rFonts w:ascii="Times New Roman" w:hAnsi="Times New Roman" w:cs="Times New Roman"/>
          <w:color w:val="343434"/>
        </w:rPr>
        <w:t xml:space="preserve">a </w:t>
      </w:r>
      <w:r w:rsidR="000A651F" w:rsidRPr="000A651F">
        <w:rPr>
          <w:rFonts w:ascii="Times New Roman" w:hAnsi="Times New Roman" w:cs="Times New Roman"/>
          <w:color w:val="343434"/>
        </w:rPr>
        <w:t xml:space="preserve">physical </w:t>
      </w:r>
      <w:r w:rsidR="000A651F">
        <w:rPr>
          <w:rFonts w:ascii="Times New Roman" w:hAnsi="Times New Roman" w:cs="Times New Roman"/>
          <w:color w:val="343434"/>
        </w:rPr>
        <w:t>regimen</w:t>
      </w:r>
      <w:r w:rsidR="000A651F" w:rsidRPr="000A651F">
        <w:rPr>
          <w:rFonts w:ascii="Times New Roman" w:hAnsi="Times New Roman" w:cs="Times New Roman"/>
          <w:color w:val="343434"/>
        </w:rPr>
        <w:t xml:space="preserve">, if we are using </w:t>
      </w:r>
      <w:r w:rsidR="000A651F">
        <w:rPr>
          <w:rFonts w:ascii="Times New Roman" w:hAnsi="Times New Roman" w:cs="Times New Roman"/>
          <w:color w:val="343434"/>
        </w:rPr>
        <w:t xml:space="preserve">an appropriate </w:t>
      </w:r>
      <w:r w:rsidR="000A651F" w:rsidRPr="000A651F">
        <w:rPr>
          <w:rFonts w:ascii="Times New Roman" w:hAnsi="Times New Roman" w:cs="Times New Roman"/>
          <w:color w:val="343434"/>
        </w:rPr>
        <w:t>Ayurved</w:t>
      </w:r>
      <w:r>
        <w:rPr>
          <w:rFonts w:ascii="Times New Roman" w:hAnsi="Times New Roman" w:cs="Times New Roman"/>
          <w:color w:val="343434"/>
        </w:rPr>
        <w:t>i</w:t>
      </w:r>
      <w:bookmarkStart w:id="2" w:name="_GoBack"/>
      <w:bookmarkEnd w:id="2"/>
      <w:r>
        <w:rPr>
          <w:rFonts w:ascii="Times New Roman" w:hAnsi="Times New Roman" w:cs="Times New Roman"/>
          <w:color w:val="343434"/>
        </w:rPr>
        <w:t>c</w:t>
      </w:r>
      <w:r w:rsidR="000A651F" w:rsidRPr="000A651F">
        <w:rPr>
          <w:rFonts w:ascii="Times New Roman" w:hAnsi="Times New Roman" w:cs="Times New Roman"/>
          <w:color w:val="343434"/>
        </w:rPr>
        <w:t xml:space="preserve"> biopsychospiritual model, then we </w:t>
      </w:r>
      <w:r w:rsidR="000A651F">
        <w:rPr>
          <w:rFonts w:ascii="Times New Roman" w:hAnsi="Times New Roman" w:cs="Times New Roman"/>
          <w:color w:val="343434"/>
        </w:rPr>
        <w:t xml:space="preserve">need </w:t>
      </w:r>
      <w:r w:rsidR="000A651F" w:rsidRPr="000A651F">
        <w:rPr>
          <w:rFonts w:ascii="Times New Roman" w:hAnsi="Times New Roman" w:cs="Times New Roman"/>
          <w:color w:val="343434"/>
        </w:rPr>
        <w:t xml:space="preserve">to incorporate </w:t>
      </w:r>
      <w:r w:rsidR="000A651F">
        <w:rPr>
          <w:rFonts w:ascii="Times New Roman" w:hAnsi="Times New Roman" w:cs="Times New Roman"/>
          <w:color w:val="343434"/>
        </w:rPr>
        <w:t xml:space="preserve">both </w:t>
      </w:r>
      <w:r w:rsidR="000A651F" w:rsidRPr="000A651F">
        <w:rPr>
          <w:rFonts w:ascii="Times New Roman" w:hAnsi="Times New Roman" w:cs="Times New Roman"/>
          <w:i/>
          <w:color w:val="343434"/>
        </w:rPr>
        <w:t>pranayama</w:t>
      </w:r>
      <w:r w:rsidR="000A651F" w:rsidRPr="000A651F">
        <w:rPr>
          <w:rFonts w:ascii="Times New Roman" w:hAnsi="Times New Roman" w:cs="Times New Roman"/>
          <w:color w:val="343434"/>
        </w:rPr>
        <w:t xml:space="preserve"> and meditation as part of </w:t>
      </w:r>
      <w:r w:rsidR="000A651F">
        <w:rPr>
          <w:rFonts w:ascii="Times New Roman" w:hAnsi="Times New Roman" w:cs="Times New Roman"/>
          <w:color w:val="343434"/>
        </w:rPr>
        <w:t xml:space="preserve">the mental </w:t>
      </w:r>
      <w:r w:rsidR="000A651F" w:rsidRPr="000A651F">
        <w:rPr>
          <w:rFonts w:ascii="Times New Roman" w:hAnsi="Times New Roman" w:cs="Times New Roman"/>
          <w:color w:val="343434"/>
        </w:rPr>
        <w:t>training and increasing its endurance along with physical endurance.</w:t>
      </w:r>
      <w:r w:rsidR="000A651F">
        <w:rPr>
          <w:rFonts w:ascii="Times New Roman" w:hAnsi="Times New Roman" w:cs="Times New Roman"/>
          <w:color w:val="343434"/>
        </w:rPr>
        <w:t xml:space="preserve">  Running is a focused form of breathing and meditation</w:t>
      </w:r>
      <w:r>
        <w:rPr>
          <w:rFonts w:ascii="Times New Roman" w:hAnsi="Times New Roman" w:cs="Times New Roman"/>
          <w:color w:val="343434"/>
        </w:rPr>
        <w:t xml:space="preserve"> A. Ramasubramian (personal communication, February 7, 2016).</w:t>
      </w:r>
    </w:p>
    <w:p w14:paraId="6AA88C42" w14:textId="4594616A" w:rsidR="008D7BEA" w:rsidRDefault="000A651F" w:rsidP="008D7BEA">
      <w:pPr>
        <w:spacing w:line="480" w:lineRule="auto"/>
      </w:pPr>
      <w:r>
        <w:rPr>
          <w:rFonts w:ascii="Times New Roman" w:hAnsi="Times New Roman"/>
          <w:i/>
          <w:iCs/>
        </w:rPr>
        <w:tab/>
      </w:r>
      <w:r w:rsidR="000A2DEF" w:rsidRPr="00FB38EF">
        <w:rPr>
          <w:rFonts w:ascii="Times New Roman" w:hAnsi="Times New Roman"/>
          <w:i/>
          <w:iCs/>
        </w:rPr>
        <w:t>Withania somnifera</w:t>
      </w:r>
      <w:r w:rsidR="000A2DEF" w:rsidRPr="00FB38EF">
        <w:rPr>
          <w:rFonts w:ascii="Times New Roman" w:hAnsi="Times New Roman"/>
        </w:rPr>
        <w:t xml:space="preserve"> (a</w:t>
      </w:r>
      <w:r w:rsidR="000A2DEF" w:rsidRPr="00FB38EF">
        <w:rPr>
          <w:rFonts w:ascii="Times New Roman" w:hAnsi="Times New Roman"/>
          <w:i/>
          <w:iCs/>
        </w:rPr>
        <w:t>shwagandha</w:t>
      </w:r>
      <w:r w:rsidR="000A2DEF" w:rsidRPr="00FB38EF">
        <w:rPr>
          <w:rFonts w:ascii="Times New Roman" w:hAnsi="Times New Roman"/>
        </w:rPr>
        <w:t>)</w:t>
      </w:r>
      <w:r w:rsidR="000A2DEF">
        <w:rPr>
          <w:rFonts w:ascii="Times New Roman" w:hAnsi="Times New Roman"/>
        </w:rPr>
        <w:t xml:space="preserve"> is beneficial </w:t>
      </w:r>
      <w:r w:rsidR="00F12E0C">
        <w:rPr>
          <w:rFonts w:ascii="Times New Roman" w:hAnsi="Times New Roman"/>
        </w:rPr>
        <w:t xml:space="preserve">of the athlete’s </w:t>
      </w:r>
      <w:r w:rsidR="000A2DEF">
        <w:rPr>
          <w:rFonts w:ascii="Times New Roman" w:hAnsi="Times New Roman"/>
        </w:rPr>
        <w:t xml:space="preserve">recovery.  </w:t>
      </w:r>
      <w:r w:rsidR="008A475D">
        <w:rPr>
          <w:rFonts w:ascii="Times New Roman" w:hAnsi="Times New Roman"/>
        </w:rPr>
        <w:t xml:space="preserve">Duration and types of exercise should be matched with the </w:t>
      </w:r>
      <w:r w:rsidR="00F12E0C">
        <w:rPr>
          <w:rFonts w:ascii="Times New Roman" w:hAnsi="Times New Roman"/>
        </w:rPr>
        <w:t xml:space="preserve">athlete’s </w:t>
      </w:r>
      <w:r w:rsidR="008A475D">
        <w:rPr>
          <w:rFonts w:ascii="Times New Roman" w:hAnsi="Times New Roman"/>
        </w:rPr>
        <w:t xml:space="preserve">unique constitution.  Exercise adopted with these considerations can effectively lower blood pressure.  The Ayurvedic perspective embraces a </w:t>
      </w:r>
      <w:r w:rsidR="008A475D">
        <w:t>biopsychosocial or biopscyhospiritual approach that allows for a much richer exercise experience</w:t>
      </w:r>
      <w:r w:rsidR="00F12E0C">
        <w:rPr>
          <w:rFonts w:ascii="Times New Roman" w:hAnsi="Times New Roman" w:cs="Times New Roman"/>
        </w:rPr>
        <w:t xml:space="preserve"> and future research might be done specifically with marathoners and endurance athletes using this biopsychosocial or biopsychospritiual approach.</w:t>
      </w:r>
      <w:r w:rsidR="008D7BEA">
        <w:rPr>
          <w:rFonts w:ascii="Times New Roman" w:hAnsi="Times New Roman" w:cs="Times New Roman"/>
        </w:rPr>
        <w:t xml:space="preserve">  </w:t>
      </w:r>
      <w:r w:rsidR="008D7BEA" w:rsidRPr="005567E2">
        <w:rPr>
          <w:i/>
        </w:rPr>
        <w:t>Sadvruth</w:t>
      </w:r>
      <w:r w:rsidR="008D7BEA">
        <w:rPr>
          <w:i/>
        </w:rPr>
        <w:t xml:space="preserve"> </w:t>
      </w:r>
      <w:r w:rsidR="008D7BEA">
        <w:t>is an important part of this biopsychosocial approach to health and helps to both understand and practice in a holistic environment while determining an appropriate exercise regimen.</w:t>
      </w:r>
    </w:p>
    <w:p w14:paraId="1536B092" w14:textId="762E6193" w:rsidR="00117656" w:rsidRDefault="008D7BEA" w:rsidP="008D7BEA">
      <w:pPr>
        <w:spacing w:line="480" w:lineRule="auto"/>
        <w:rPr>
          <w:color w:val="242424"/>
        </w:rPr>
      </w:pPr>
      <w:r>
        <w:rPr>
          <w:rFonts w:ascii="Times New Roman" w:hAnsi="Times New Roman" w:cs="Times New Roman"/>
        </w:rPr>
        <w:tab/>
      </w:r>
      <w:r w:rsidR="008A475D">
        <w:rPr>
          <w:rFonts w:ascii="Times New Roman" w:hAnsi="Times New Roman" w:cs="Times New Roman"/>
        </w:rPr>
        <w:t xml:space="preserve">There is </w:t>
      </w:r>
      <w:r w:rsidR="00F12E0C">
        <w:rPr>
          <w:rFonts w:ascii="Times New Roman" w:hAnsi="Times New Roman" w:cs="Times New Roman"/>
        </w:rPr>
        <w:t xml:space="preserve">a healthy </w:t>
      </w:r>
      <w:r w:rsidR="008A475D">
        <w:rPr>
          <w:rFonts w:ascii="Times New Roman" w:hAnsi="Times New Roman" w:cs="Times New Roman"/>
        </w:rPr>
        <w:t>Western skepticism of Ayurvedic evidence based results.  Future research might be done combining both the tradition of Ayurveda</w:t>
      </w:r>
      <w:r w:rsidR="00F12E0C">
        <w:rPr>
          <w:rFonts w:ascii="Times New Roman" w:hAnsi="Times New Roman" w:cs="Times New Roman"/>
        </w:rPr>
        <w:t xml:space="preserve"> and the evidence based scientific perimeters that the West uses to both evaluate and explain science.  </w:t>
      </w:r>
      <w:r w:rsidR="00FB2D1A">
        <w:rPr>
          <w:rFonts w:ascii="Times New Roman" w:hAnsi="Times New Roman" w:cs="Times New Roman"/>
        </w:rPr>
        <w:t>According to Singh (2010), “</w:t>
      </w:r>
      <w:r w:rsidR="00117656">
        <w:rPr>
          <w:rFonts w:ascii="Times New Roman" w:hAnsi="Times New Roman" w:cs="Times New Roman"/>
        </w:rPr>
        <w:t>t</w:t>
      </w:r>
      <w:r w:rsidR="00FB2D1A" w:rsidRPr="00F820E9">
        <w:rPr>
          <w:rFonts w:ascii="Times New Roman" w:hAnsi="Times New Roman" w:cs="Times New Roman"/>
        </w:rPr>
        <w:t xml:space="preserve">here is a need to develop new appropriate research methodology for Ayurvedic </w:t>
      </w:r>
      <w:r w:rsidR="00FB2D1A" w:rsidRPr="00F820E9">
        <w:rPr>
          <w:rFonts w:ascii="Times New Roman" w:hAnsi="Times New Roman" w:cs="Times New Roman"/>
        </w:rPr>
        <w:lastRenderedPageBreak/>
        <w:t>research through intense interface between Ayurveda and conventional science</w:t>
      </w:r>
      <w:r w:rsidR="00117656">
        <w:rPr>
          <w:rFonts w:ascii="Times New Roman" w:hAnsi="Times New Roman" w:cs="Times New Roman"/>
        </w:rPr>
        <w:t>” (p. 66</w:t>
      </w:r>
      <w:r w:rsidR="00F12E0C">
        <w:rPr>
          <w:rFonts w:ascii="Times New Roman" w:hAnsi="Times New Roman" w:cs="Times New Roman"/>
        </w:rPr>
        <w:t>)</w:t>
      </w:r>
      <w:r w:rsidR="00F12E0C">
        <w:t xml:space="preserve"> and a</w:t>
      </w:r>
      <w:r w:rsidR="00FB2D1A" w:rsidRPr="004C43BB">
        <w:t xml:space="preserve">ccording to </w:t>
      </w:r>
      <w:r w:rsidR="00FB2D1A">
        <w:rPr>
          <w:color w:val="242424"/>
        </w:rPr>
        <w:t>Fave</w:t>
      </w:r>
      <w:r w:rsidR="00E762F3">
        <w:rPr>
          <w:color w:val="242424"/>
        </w:rPr>
        <w:t xml:space="preserve"> et al.</w:t>
      </w:r>
      <w:r w:rsidR="00FB2D1A">
        <w:rPr>
          <w:color w:val="242424"/>
        </w:rPr>
        <w:t xml:space="preserve">, (2015), </w:t>
      </w:r>
    </w:p>
    <w:p w14:paraId="18135936" w14:textId="0613F6EC" w:rsidR="00FB2D1A" w:rsidRDefault="00FB2D1A" w:rsidP="00117656">
      <w:pPr>
        <w:ind w:left="720"/>
      </w:pPr>
      <w:r w:rsidRPr="004C43BB">
        <w:t>the repeated claims for a biopsychosocial approach to health, and the recent acquisitions in physics and epigenetics support the crucial role of the dynamic interaction with the environment in shaping the structure of any system – be it an individual, a community, or a culture. A constructive exchange and integration of views with other knowledge and medical traditions can represent a substantial step towa</w:t>
      </w:r>
      <w:r>
        <w:t>rd the achievement of this goal (p. 405).</w:t>
      </w:r>
      <w:r w:rsidRPr="004C43BB">
        <w:t xml:space="preserve"> </w:t>
      </w:r>
    </w:p>
    <w:p w14:paraId="50447D00" w14:textId="77777777" w:rsidR="005567E2" w:rsidRDefault="005567E2" w:rsidP="00117656">
      <w:pPr>
        <w:ind w:left="720"/>
      </w:pPr>
    </w:p>
    <w:p w14:paraId="12DA5136" w14:textId="02319262" w:rsidR="00F12E0C" w:rsidRDefault="00F12E0C">
      <w:r>
        <w:br w:type="page"/>
      </w:r>
    </w:p>
    <w:p w14:paraId="42C96DC0" w14:textId="77777777" w:rsidR="0090525E" w:rsidRPr="004C43BB" w:rsidRDefault="0090525E" w:rsidP="00117656">
      <w:pPr>
        <w:ind w:left="720"/>
      </w:pPr>
    </w:p>
    <w:p w14:paraId="716428FC" w14:textId="77777777" w:rsidR="0090525E" w:rsidRPr="007A26A2" w:rsidRDefault="0090525E" w:rsidP="0090525E">
      <w:pPr>
        <w:pStyle w:val="NormalWeb"/>
        <w:spacing w:before="0" w:beforeAutospacing="0" w:after="0" w:afterAutospacing="0" w:line="480" w:lineRule="auto"/>
        <w:rPr>
          <w:rFonts w:ascii="Times New Roman" w:hAnsi="Times New Roman"/>
          <w:sz w:val="24"/>
          <w:szCs w:val="24"/>
        </w:rPr>
      </w:pPr>
    </w:p>
    <w:p w14:paraId="208614CC" w14:textId="3FD7BF8D" w:rsidR="00FB2D1A" w:rsidRPr="003753E7" w:rsidRDefault="00794FCA" w:rsidP="00FB2D1A">
      <w:pPr>
        <w:jc w:val="center"/>
        <w:rPr>
          <w:rFonts w:ascii="Times New Roman" w:hAnsi="Times New Roman" w:cs="Times New Roman"/>
        </w:rPr>
      </w:pPr>
      <w:r w:rsidRPr="003753E7">
        <w:rPr>
          <w:rFonts w:ascii="Times New Roman" w:hAnsi="Times New Roman" w:cs="Times New Roman"/>
        </w:rPr>
        <w:t>References</w:t>
      </w:r>
    </w:p>
    <w:p w14:paraId="52D88B75" w14:textId="77777777" w:rsidR="00FB2D1A" w:rsidRDefault="00FB2D1A" w:rsidP="00FB2D1A">
      <w:pPr>
        <w:jc w:val="center"/>
        <w:rPr>
          <w:rFonts w:ascii="Times New Roman" w:hAnsi="Times New Roman" w:cs="Times New Roman"/>
          <w:b/>
        </w:rPr>
      </w:pPr>
    </w:p>
    <w:p w14:paraId="586AEDEE" w14:textId="77777777" w:rsidR="00FB2D1A" w:rsidRDefault="00FB2D1A" w:rsidP="003753E7">
      <w:pPr>
        <w:pStyle w:val="APAReferences"/>
        <w:rPr>
          <w:color w:val="007FAA"/>
          <w:sz w:val="16"/>
          <w:szCs w:val="16"/>
        </w:rPr>
      </w:pPr>
      <w:r w:rsidRPr="00912798">
        <w:rPr>
          <w:color w:val="242424"/>
        </w:rPr>
        <w:t xml:space="preserve">Fave, A. D., Negri, L., Manohar, P. R., Morandi, A., &amp; </w:t>
      </w:r>
      <w:r>
        <w:rPr>
          <w:color w:val="242424"/>
        </w:rPr>
        <w:t>Bassi, M. (2015</w:t>
      </w:r>
      <w:r w:rsidRPr="00912798">
        <w:rPr>
          <w:color w:val="242424"/>
        </w:rPr>
        <w:t xml:space="preserve">). </w:t>
      </w:r>
      <w:r w:rsidRPr="00912798">
        <w:t xml:space="preserve">The Ayurveda concept of </w:t>
      </w:r>
      <w:r w:rsidRPr="00912798">
        <w:rPr>
          <w:i/>
          <w:iCs/>
        </w:rPr>
        <w:t xml:space="preserve">Prakrti </w:t>
      </w:r>
      <w:r w:rsidRPr="00912798">
        <w:t>and the Western construct of personality: A comparative pilot study</w:t>
      </w:r>
      <w:r>
        <w:t xml:space="preserve">. </w:t>
      </w:r>
      <w:r w:rsidRPr="00912798">
        <w:rPr>
          <w:i/>
        </w:rPr>
        <w:t>European Journal of Integrative Medicine</w:t>
      </w:r>
      <w:r w:rsidRPr="00912798">
        <w:t xml:space="preserve"> </w:t>
      </w:r>
      <w:r w:rsidRPr="00912798">
        <w:rPr>
          <w:i/>
        </w:rPr>
        <w:t>7</w:t>
      </w:r>
      <w:r w:rsidRPr="00912798">
        <w:t>, 396–408</w:t>
      </w:r>
      <w:r>
        <w:rPr>
          <w:color w:val="007FAA"/>
          <w:sz w:val="16"/>
          <w:szCs w:val="16"/>
        </w:rPr>
        <w:t>.</w:t>
      </w:r>
    </w:p>
    <w:p w14:paraId="01F3D5D7" w14:textId="1025DB23" w:rsidR="00B909F4" w:rsidRPr="00B909F4" w:rsidRDefault="00B909F4" w:rsidP="003753E7">
      <w:pPr>
        <w:pStyle w:val="APAReferences"/>
        <w:rPr>
          <w:color w:val="242424"/>
        </w:rPr>
      </w:pPr>
      <w:r>
        <w:rPr>
          <w:color w:val="242424"/>
        </w:rPr>
        <w:t xml:space="preserve">Frawley, D. (1977). </w:t>
      </w:r>
      <w:r>
        <w:rPr>
          <w:i/>
          <w:color w:val="242424"/>
        </w:rPr>
        <w:t>Ayurveda and the mind: The healing of consciousness</w:t>
      </w:r>
      <w:r>
        <w:rPr>
          <w:color w:val="242424"/>
        </w:rPr>
        <w:t>. Twin Lakes, WI: Lotus Press.</w:t>
      </w:r>
    </w:p>
    <w:p w14:paraId="56BBE81B" w14:textId="4F2B0CEB" w:rsidR="00B909F4" w:rsidRPr="00B909F4" w:rsidRDefault="00B909F4" w:rsidP="003753E7">
      <w:pPr>
        <w:pStyle w:val="APAReferences"/>
        <w:rPr>
          <w:color w:val="242424"/>
        </w:rPr>
      </w:pPr>
      <w:r>
        <w:rPr>
          <w:color w:val="242424"/>
        </w:rPr>
        <w:t xml:space="preserve">Frawley, D. (1999). </w:t>
      </w:r>
      <w:r>
        <w:rPr>
          <w:i/>
          <w:color w:val="242424"/>
        </w:rPr>
        <w:t>Yoga and Ayurveda: Self-healing and self-</w:t>
      </w:r>
      <w:r w:rsidR="00236F4B">
        <w:rPr>
          <w:i/>
          <w:color w:val="242424"/>
        </w:rPr>
        <w:t>realization</w:t>
      </w:r>
      <w:r>
        <w:rPr>
          <w:color w:val="242424"/>
        </w:rPr>
        <w:t>. Twin Lakes, WI: Lotus Press.</w:t>
      </w:r>
    </w:p>
    <w:p w14:paraId="5B08E3B8" w14:textId="6D58C7BF" w:rsidR="00B909F4" w:rsidRPr="00B909F4" w:rsidRDefault="00B909F4" w:rsidP="00794FCA">
      <w:pPr>
        <w:pStyle w:val="APAReferences"/>
        <w:rPr>
          <w:color w:val="242424"/>
        </w:rPr>
      </w:pPr>
      <w:r>
        <w:rPr>
          <w:color w:val="242424"/>
        </w:rPr>
        <w:t xml:space="preserve">Lad, V. (1985). </w:t>
      </w:r>
      <w:r>
        <w:rPr>
          <w:i/>
          <w:color w:val="242424"/>
        </w:rPr>
        <w:t>Ayurveda: The science of self healing: A practical guide</w:t>
      </w:r>
      <w:r>
        <w:rPr>
          <w:color w:val="242424"/>
        </w:rPr>
        <w:t>. Twin Lakes, WI: Lotus Press.</w:t>
      </w:r>
    </w:p>
    <w:p w14:paraId="1936A8EB" w14:textId="77777777" w:rsidR="00FB2D1A" w:rsidRPr="00912798" w:rsidRDefault="00FB2D1A" w:rsidP="00794FCA">
      <w:pPr>
        <w:pStyle w:val="APAReferences"/>
        <w:rPr>
          <w:color w:val="007FAA"/>
        </w:rPr>
      </w:pPr>
      <w:r w:rsidRPr="00912798">
        <w:rPr>
          <w:color w:val="242424"/>
        </w:rPr>
        <w:t xml:space="preserve">Lad, V. (2002). </w:t>
      </w:r>
      <w:r w:rsidRPr="00912798">
        <w:rPr>
          <w:i/>
          <w:color w:val="242424"/>
        </w:rPr>
        <w:t>Textbook of Ayurveda, Vol. 1: Fundamental principles</w:t>
      </w:r>
      <w:r w:rsidRPr="00912798">
        <w:rPr>
          <w:color w:val="242424"/>
        </w:rPr>
        <w:t>.  Albuquerque, NM: The Ayurvedic Press.</w:t>
      </w:r>
    </w:p>
    <w:p w14:paraId="60FAF099" w14:textId="77777777" w:rsidR="00FB2D1A" w:rsidRPr="005640B3" w:rsidRDefault="00FB2D1A" w:rsidP="003753E7">
      <w:pPr>
        <w:pStyle w:val="APAReferences"/>
        <w:rPr>
          <w:color w:val="242424"/>
        </w:rPr>
      </w:pPr>
      <w:r w:rsidRPr="005640B3">
        <w:rPr>
          <w:color w:val="242424"/>
        </w:rPr>
        <w:t xml:space="preserve">Mahalle, N. P., Kulkarni, M. V., Pendse, N. M., &amp; Naik, S. S. (2012). Association of constitutional type of Ayurveda with cardiovascular risk factors, inflammatory markers and insulin resistance. </w:t>
      </w:r>
      <w:r w:rsidRPr="005640B3">
        <w:rPr>
          <w:i/>
          <w:iCs/>
          <w:color w:val="242424"/>
        </w:rPr>
        <w:t>Journal of Ayurveda and Integrative Medicine</w:t>
      </w:r>
      <w:r w:rsidRPr="005640B3">
        <w:rPr>
          <w:color w:val="242424"/>
        </w:rPr>
        <w:t xml:space="preserve">, </w:t>
      </w:r>
      <w:r w:rsidRPr="005640B3">
        <w:rPr>
          <w:i/>
          <w:iCs/>
          <w:color w:val="242424"/>
        </w:rPr>
        <w:t>3</w:t>
      </w:r>
      <w:r w:rsidRPr="005640B3">
        <w:rPr>
          <w:color w:val="242424"/>
        </w:rPr>
        <w:t>(3), 150–157. http://doi.org/10.4103/0975-9476.100186</w:t>
      </w:r>
    </w:p>
    <w:p w14:paraId="15ED0463" w14:textId="77777777" w:rsidR="00FB2D1A" w:rsidRDefault="00FB2D1A" w:rsidP="003753E7">
      <w:pPr>
        <w:pStyle w:val="APAReferences"/>
        <w:rPr>
          <w:color w:val="282323"/>
        </w:rPr>
      </w:pPr>
      <w:r>
        <w:tab/>
      </w:r>
      <w:r>
        <w:rPr>
          <w:bCs/>
        </w:rPr>
        <w:t>Mishra, L. C., Singh, B. B., &amp; Dagenais, S.</w:t>
      </w:r>
      <w:r w:rsidRPr="003509A0">
        <w:rPr>
          <w:bCs/>
        </w:rPr>
        <w:t xml:space="preserve"> </w:t>
      </w:r>
      <w:r>
        <w:rPr>
          <w:bCs/>
        </w:rPr>
        <w:t>(2000). Scientific basis for the therapeutic u</w:t>
      </w:r>
      <w:r w:rsidRPr="003509A0">
        <w:rPr>
          <w:bCs/>
        </w:rPr>
        <w:t xml:space="preserve">se of </w:t>
      </w:r>
      <w:r>
        <w:rPr>
          <w:bCs/>
          <w:i/>
          <w:iCs/>
        </w:rPr>
        <w:t>w</w:t>
      </w:r>
      <w:r w:rsidRPr="003509A0">
        <w:rPr>
          <w:bCs/>
          <w:i/>
          <w:iCs/>
        </w:rPr>
        <w:t xml:space="preserve">ithania somnifera </w:t>
      </w:r>
      <w:r>
        <w:rPr>
          <w:bCs/>
        </w:rPr>
        <w:t xml:space="preserve">(Ashwagandha): A review. </w:t>
      </w:r>
      <w:r w:rsidRPr="003509A0">
        <w:rPr>
          <w:bCs/>
          <w:i/>
          <w:color w:val="282323"/>
        </w:rPr>
        <w:t>Alternative Medicine Review</w:t>
      </w:r>
      <w:r w:rsidRPr="003509A0">
        <w:rPr>
          <w:b/>
          <w:bCs/>
          <w:color w:val="282323"/>
        </w:rPr>
        <w:t xml:space="preserve"> </w:t>
      </w:r>
      <w:r w:rsidRPr="003A4083">
        <w:rPr>
          <w:i/>
          <w:color w:val="282323"/>
        </w:rPr>
        <w:t>5</w:t>
      </w:r>
      <w:r>
        <w:rPr>
          <w:color w:val="282323"/>
        </w:rPr>
        <w:t>(</w:t>
      </w:r>
      <w:r w:rsidRPr="003509A0">
        <w:rPr>
          <w:color w:val="282323"/>
        </w:rPr>
        <w:t>4</w:t>
      </w:r>
      <w:r>
        <w:rPr>
          <w:color w:val="282323"/>
        </w:rPr>
        <w:t>). 334-346.</w:t>
      </w:r>
    </w:p>
    <w:p w14:paraId="40CE0588" w14:textId="77777777" w:rsidR="00FB2D1A" w:rsidRPr="003A4083" w:rsidRDefault="00FB2D1A" w:rsidP="003753E7">
      <w:pPr>
        <w:pStyle w:val="APAReferences"/>
      </w:pPr>
      <w:r w:rsidRPr="003A4083">
        <w:t xml:space="preserve">Natural Medicines (2015). </w:t>
      </w:r>
      <w:r w:rsidRPr="003A4083">
        <w:rPr>
          <w:i/>
        </w:rPr>
        <w:t>Ayurveda</w:t>
      </w:r>
      <w:r w:rsidRPr="003A4083">
        <w:t>. [Webpage]. Retrieved from https://naturalmedicines-therapeuticresearch-com.ezproxy.humanisticpsychology.org/databases/food,-herbs-supplements/professional.aspx?productid=1201</w:t>
      </w:r>
    </w:p>
    <w:p w14:paraId="3AB71BC2" w14:textId="77777777" w:rsidR="00FB2D1A" w:rsidRDefault="00FB2D1A" w:rsidP="003753E7">
      <w:pPr>
        <w:pStyle w:val="APAReferences"/>
      </w:pPr>
      <w:r>
        <w:lastRenderedPageBreak/>
        <w:t xml:space="preserve">Ninivaggi, F. J. (2010). </w:t>
      </w:r>
      <w:r>
        <w:rPr>
          <w:i/>
        </w:rPr>
        <w:t>Ayurveda: A comprehensive guide to traditional Indian medicine for the West</w:t>
      </w:r>
      <w:r>
        <w:t>. Westport, CT: Praeger.</w:t>
      </w:r>
    </w:p>
    <w:p w14:paraId="1DB0A3CA" w14:textId="77777777" w:rsidR="00FB2D1A" w:rsidRPr="00287847" w:rsidRDefault="00FB2D1A" w:rsidP="003753E7">
      <w:pPr>
        <w:pStyle w:val="APAReferences"/>
      </w:pPr>
      <w:r w:rsidRPr="00331345">
        <w:t>Patwardhan</w:t>
      </w:r>
      <w:r>
        <w:t xml:space="preserve">, B. &amp; </w:t>
      </w:r>
      <w:r w:rsidRPr="00331345">
        <w:t>Ashok D.B. Vaidya</w:t>
      </w:r>
      <w:r>
        <w:t>, A. D. B. (2009).</w:t>
      </w:r>
      <w:r w:rsidRPr="00331345">
        <w:t xml:space="preserve"> Ayurveda: scientific research and publications</w:t>
      </w:r>
      <w:r>
        <w:t xml:space="preserve">. </w:t>
      </w:r>
      <w:r w:rsidRPr="00331345">
        <w:rPr>
          <w:i/>
        </w:rPr>
        <w:t>Current Science 97</w:t>
      </w:r>
      <w:r>
        <w:t>(8). 1117-1121.</w:t>
      </w:r>
    </w:p>
    <w:p w14:paraId="1C884CB5" w14:textId="77777777" w:rsidR="00FB2D1A" w:rsidRDefault="00FB2D1A" w:rsidP="003753E7">
      <w:pPr>
        <w:pStyle w:val="APAReferences"/>
        <w:rPr>
          <w:color w:val="242424"/>
        </w:rPr>
      </w:pPr>
      <w:r w:rsidRPr="003A4083">
        <w:rPr>
          <w:color w:val="242424"/>
        </w:rPr>
        <w:t xml:space="preserve">Raut, A. A., Rege, N. N., Tadvi, F. M., Solanki, P. V., Kene, K. R., Shirolkar, S. G., … Vaidya, A. B. (2012). Exploratory study to evaluate tolerability, safety, and activity of </w:t>
      </w:r>
      <w:r w:rsidRPr="003A4083">
        <w:rPr>
          <w:i/>
          <w:iCs/>
          <w:color w:val="242424"/>
        </w:rPr>
        <w:t>Ashwagandha</w:t>
      </w:r>
      <w:r w:rsidRPr="003A4083">
        <w:rPr>
          <w:color w:val="242424"/>
        </w:rPr>
        <w:t xml:space="preserve"> (</w:t>
      </w:r>
      <w:r w:rsidRPr="003A4083">
        <w:rPr>
          <w:i/>
          <w:iCs/>
          <w:color w:val="242424"/>
        </w:rPr>
        <w:t>Withania somnifera</w:t>
      </w:r>
      <w:r w:rsidRPr="003A4083">
        <w:rPr>
          <w:color w:val="242424"/>
        </w:rPr>
        <w:t xml:space="preserve">) in healthy volunteers. </w:t>
      </w:r>
      <w:r w:rsidRPr="003A4083">
        <w:rPr>
          <w:i/>
          <w:iCs/>
          <w:color w:val="242424"/>
        </w:rPr>
        <w:t>Journal of Ayurveda and Integrative Medicine</w:t>
      </w:r>
      <w:r w:rsidRPr="003A4083">
        <w:rPr>
          <w:color w:val="242424"/>
        </w:rPr>
        <w:t xml:space="preserve">, </w:t>
      </w:r>
      <w:r w:rsidRPr="003A4083">
        <w:rPr>
          <w:i/>
          <w:iCs/>
          <w:color w:val="242424"/>
        </w:rPr>
        <w:t>3</w:t>
      </w:r>
      <w:r w:rsidRPr="003A4083">
        <w:rPr>
          <w:color w:val="242424"/>
        </w:rPr>
        <w:t>(3), 111–114. http://doi.org/10.4103/0975-9476.100168</w:t>
      </w:r>
    </w:p>
    <w:p w14:paraId="2120CC84" w14:textId="29EDBFFC" w:rsidR="00FB2D1A" w:rsidRDefault="00FB2D1A" w:rsidP="003753E7">
      <w:pPr>
        <w:pStyle w:val="APAReferences"/>
        <w:rPr>
          <w:color w:val="242424"/>
        </w:rPr>
      </w:pPr>
      <w:r w:rsidRPr="003758F3">
        <w:rPr>
          <w:color w:val="242424"/>
        </w:rPr>
        <w:t xml:space="preserve">Sandhu, J. S., Shah, B., Shenoy, S., Chauhan, S., Lavekar, G. S., &amp; Padhi, M. M. (2010). Effects of </w:t>
      </w:r>
      <w:r w:rsidRPr="003758F3">
        <w:rPr>
          <w:i/>
          <w:iCs/>
          <w:color w:val="242424"/>
        </w:rPr>
        <w:t>Withania somnifera</w:t>
      </w:r>
      <w:r w:rsidRPr="003758F3">
        <w:rPr>
          <w:color w:val="242424"/>
        </w:rPr>
        <w:t xml:space="preserve"> (Ashwagandha) and </w:t>
      </w:r>
      <w:r w:rsidRPr="003758F3">
        <w:rPr>
          <w:i/>
          <w:iCs/>
          <w:color w:val="242424"/>
        </w:rPr>
        <w:t>Terminalia arjuna</w:t>
      </w:r>
      <w:r w:rsidRPr="003758F3">
        <w:rPr>
          <w:color w:val="242424"/>
        </w:rPr>
        <w:t xml:space="preserve"> (Arjuna) on physical performance and cardiorespiratory endurance in healthy young adults. </w:t>
      </w:r>
      <w:r w:rsidRPr="003758F3">
        <w:rPr>
          <w:i/>
          <w:iCs/>
          <w:color w:val="242424"/>
        </w:rPr>
        <w:t>International Journal of Ayurveda Research</w:t>
      </w:r>
      <w:r w:rsidRPr="003758F3">
        <w:rPr>
          <w:color w:val="242424"/>
        </w:rPr>
        <w:t xml:space="preserve">, </w:t>
      </w:r>
      <w:r w:rsidRPr="003758F3">
        <w:rPr>
          <w:i/>
          <w:iCs/>
          <w:color w:val="242424"/>
        </w:rPr>
        <w:t>1</w:t>
      </w:r>
      <w:r w:rsidRPr="003758F3">
        <w:rPr>
          <w:color w:val="242424"/>
        </w:rPr>
        <w:t>(3), 144–149. http://doi.org/10.4103/0974-7788.72485</w:t>
      </w:r>
    </w:p>
    <w:p w14:paraId="0252A8F7" w14:textId="77777777" w:rsidR="00FB2D1A" w:rsidRDefault="00FB2D1A" w:rsidP="003753E7">
      <w:pPr>
        <w:pStyle w:val="APAReferences"/>
        <w:rPr>
          <w:color w:val="242424"/>
        </w:rPr>
      </w:pPr>
      <w:r w:rsidRPr="003758F3">
        <w:rPr>
          <w:color w:val="242424"/>
        </w:rPr>
        <w:t xml:space="preserve">Shenoy, S., Chaskar, U., Sandhu, J. S., &amp; Paadhi, M. M. (2012). Effects of eight-week supplementation of </w:t>
      </w:r>
      <w:r w:rsidRPr="003758F3">
        <w:rPr>
          <w:i/>
          <w:iCs/>
          <w:color w:val="242424"/>
        </w:rPr>
        <w:t>Ashwagandha</w:t>
      </w:r>
      <w:r w:rsidRPr="003758F3">
        <w:rPr>
          <w:color w:val="242424"/>
        </w:rPr>
        <w:t xml:space="preserve"> on cardiorespiratory endurance in elite Indian cyclists. </w:t>
      </w:r>
      <w:r w:rsidRPr="003758F3">
        <w:rPr>
          <w:i/>
          <w:iCs/>
          <w:color w:val="242424"/>
        </w:rPr>
        <w:t>Journal of Ayurveda and Integrative Medicine</w:t>
      </w:r>
      <w:r w:rsidRPr="003758F3">
        <w:rPr>
          <w:color w:val="242424"/>
        </w:rPr>
        <w:t xml:space="preserve">, </w:t>
      </w:r>
      <w:r w:rsidRPr="003758F3">
        <w:rPr>
          <w:i/>
          <w:iCs/>
          <w:color w:val="242424"/>
        </w:rPr>
        <w:t>3</w:t>
      </w:r>
      <w:r w:rsidRPr="003758F3">
        <w:rPr>
          <w:color w:val="242424"/>
        </w:rPr>
        <w:t>(4), 209–214. http://doi.org/10.4103/0975-9476.104444</w:t>
      </w:r>
    </w:p>
    <w:p w14:paraId="3828CA5F" w14:textId="77777777" w:rsidR="00FB2D1A" w:rsidRDefault="00FB2D1A" w:rsidP="003753E7">
      <w:pPr>
        <w:pStyle w:val="APAReferences"/>
        <w:rPr>
          <w:color w:val="242424"/>
        </w:rPr>
      </w:pPr>
      <w:r w:rsidRPr="00F820E9">
        <w:rPr>
          <w:color w:val="242424"/>
        </w:rPr>
        <w:t xml:space="preserve">Singh, R. H. (2010). Exploring larger evidence-base for contemporary Ayurveda. </w:t>
      </w:r>
      <w:r w:rsidRPr="00F820E9">
        <w:rPr>
          <w:i/>
          <w:iCs/>
          <w:color w:val="242424"/>
        </w:rPr>
        <w:t>International Journal of Ayurveda Research</w:t>
      </w:r>
      <w:r w:rsidRPr="00F820E9">
        <w:rPr>
          <w:color w:val="242424"/>
        </w:rPr>
        <w:t xml:space="preserve">, </w:t>
      </w:r>
      <w:r w:rsidRPr="00F820E9">
        <w:rPr>
          <w:i/>
          <w:iCs/>
          <w:color w:val="242424"/>
        </w:rPr>
        <w:t>1</w:t>
      </w:r>
      <w:r w:rsidRPr="00F820E9">
        <w:rPr>
          <w:color w:val="242424"/>
        </w:rPr>
        <w:t xml:space="preserve">(2), 65–66. </w:t>
      </w:r>
      <w:r w:rsidRPr="00577737">
        <w:rPr>
          <w:color w:val="242424"/>
        </w:rPr>
        <w:t>http://doi.org/10.4103/0974-7788.64394</w:t>
      </w:r>
    </w:p>
    <w:p w14:paraId="72CCFF97" w14:textId="239D3471" w:rsidR="00AB1A35" w:rsidRPr="00AB1A35" w:rsidRDefault="00FB2D1A" w:rsidP="003753E7">
      <w:pPr>
        <w:pStyle w:val="APAReferences"/>
        <w:rPr>
          <w:color w:val="242424"/>
        </w:rPr>
      </w:pPr>
      <w:r>
        <w:rPr>
          <w:color w:val="242424"/>
        </w:rPr>
        <w:tab/>
      </w:r>
      <w:r w:rsidR="00AB1A35">
        <w:rPr>
          <w:color w:val="242424"/>
        </w:rPr>
        <w:t xml:space="preserve">Sivananda, S. (2005).  </w:t>
      </w:r>
      <w:r w:rsidR="00AB1A35">
        <w:rPr>
          <w:i/>
          <w:color w:val="242424"/>
        </w:rPr>
        <w:t xml:space="preserve">Kiundalini yoga. </w:t>
      </w:r>
      <w:r w:rsidR="00AB1A35" w:rsidRPr="00AB1A35">
        <w:rPr>
          <w:color w:val="242424"/>
        </w:rPr>
        <w:t>Shivamamdamgar, Uttarancha; Yoga-Vedanta Forest Academy Press.</w:t>
      </w:r>
    </w:p>
    <w:p w14:paraId="01B1C8CA" w14:textId="3D76330D" w:rsidR="00FB2D1A" w:rsidRPr="00577737" w:rsidRDefault="00FB2D1A" w:rsidP="003753E7">
      <w:pPr>
        <w:pStyle w:val="APAReferences"/>
        <w:rPr>
          <w:rFonts w:ascii="Times" w:hAnsi="Times" w:cs="Times"/>
        </w:rPr>
      </w:pPr>
      <w:r>
        <w:rPr>
          <w:color w:val="242424"/>
        </w:rPr>
        <w:lastRenderedPageBreak/>
        <w:t xml:space="preserve">Tripathi, P. K., Patwardhan, K., &amp; Singh, G. (2010). </w:t>
      </w:r>
      <w:r>
        <w:rPr>
          <w:rFonts w:ascii="Times" w:hAnsi="Times" w:cs="Times"/>
          <w:bCs/>
        </w:rPr>
        <w:t>The Basic cardiovascular responses to postural changes, exercise, and cold pressor test: Do they vary in accordance with the dual constitutional t</w:t>
      </w:r>
      <w:r w:rsidRPr="00577737">
        <w:rPr>
          <w:rFonts w:ascii="Times" w:hAnsi="Times" w:cs="Times"/>
          <w:bCs/>
        </w:rPr>
        <w:t>ypes of Ayurveda?</w:t>
      </w:r>
      <w:r>
        <w:rPr>
          <w:rFonts w:ascii="Times" w:hAnsi="Times" w:cs="Times"/>
        </w:rPr>
        <w:t xml:space="preserve"> </w:t>
      </w:r>
      <w:r w:rsidRPr="00577737">
        <w:rPr>
          <w:rFonts w:ascii="Times" w:hAnsi="Times" w:cs="Times"/>
        </w:rPr>
        <w:t> </w:t>
      </w:r>
      <w:r w:rsidRPr="00577737">
        <w:rPr>
          <w:rFonts w:ascii="Times" w:hAnsi="Times" w:cs="Times"/>
          <w:i/>
        </w:rPr>
        <w:t>Evidence-Based Complementary and Alternative Medicine</w:t>
      </w:r>
      <w:r>
        <w:rPr>
          <w:rFonts w:ascii="Times" w:hAnsi="Times" w:cs="Times"/>
        </w:rPr>
        <w:t xml:space="preserve"> </w:t>
      </w:r>
      <w:r w:rsidRPr="00577737">
        <w:rPr>
          <w:rFonts w:ascii="Times" w:hAnsi="Times" w:cs="Times"/>
          <w:i/>
        </w:rPr>
        <w:t>2011</w:t>
      </w:r>
      <w:r w:rsidRPr="00577737">
        <w:rPr>
          <w:rFonts w:ascii="Times" w:hAnsi="Times" w:cs="Times"/>
        </w:rPr>
        <w:t xml:space="preserve">, </w:t>
      </w:r>
      <w:r>
        <w:rPr>
          <w:rFonts w:ascii="Times" w:hAnsi="Times" w:cs="Times"/>
        </w:rPr>
        <w:t xml:space="preserve">1-10. </w:t>
      </w:r>
      <w:r w:rsidRPr="00577737">
        <w:rPr>
          <w:rFonts w:ascii="Times" w:hAnsi="Times" w:cs="Times"/>
        </w:rPr>
        <w:t>doi:10.1155/2011/251850</w:t>
      </w:r>
    </w:p>
    <w:p w14:paraId="63838732" w14:textId="296497C0" w:rsidR="00FB2D1A" w:rsidRPr="002B17B0" w:rsidRDefault="00FB2D1A" w:rsidP="003753E7">
      <w:pPr>
        <w:pStyle w:val="APAReferences"/>
        <w:rPr>
          <w:color w:val="242424"/>
        </w:rPr>
      </w:pPr>
      <w:r w:rsidRPr="002B17B0">
        <w:rPr>
          <w:color w:val="242424"/>
        </w:rPr>
        <w:t xml:space="preserve">Wankhede, S., Langade, D., Joshi, K., Sinha, S. R., &amp; Bhattacharyya, S. (2015). Examining the effect of </w:t>
      </w:r>
      <w:r w:rsidRPr="002B17B0">
        <w:rPr>
          <w:i/>
          <w:iCs/>
          <w:color w:val="242424"/>
        </w:rPr>
        <w:t>Withania somnifera</w:t>
      </w:r>
      <w:r w:rsidRPr="002B17B0">
        <w:rPr>
          <w:color w:val="242424"/>
        </w:rPr>
        <w:t xml:space="preserve"> supplementation on muscle strength and recovery: a randomized controlled trial. </w:t>
      </w:r>
      <w:r w:rsidRPr="002B17B0">
        <w:rPr>
          <w:i/>
          <w:iCs/>
          <w:color w:val="242424"/>
        </w:rPr>
        <w:t>Journal of the International Society of Sports Nutrition</w:t>
      </w:r>
      <w:r w:rsidRPr="002B17B0">
        <w:rPr>
          <w:color w:val="242424"/>
        </w:rPr>
        <w:t xml:space="preserve">, </w:t>
      </w:r>
      <w:r w:rsidRPr="002B17B0">
        <w:rPr>
          <w:i/>
          <w:iCs/>
          <w:color w:val="242424"/>
        </w:rPr>
        <w:t>12</w:t>
      </w:r>
      <w:r w:rsidRPr="002B17B0">
        <w:rPr>
          <w:color w:val="242424"/>
        </w:rPr>
        <w:t>, 43. http://doi.org/10.1186/s12970-015-0104-9</w:t>
      </w:r>
    </w:p>
    <w:p w14:paraId="47E68625" w14:textId="24522379" w:rsidR="00FB2D1A" w:rsidRPr="002B17B0" w:rsidRDefault="00FB2D1A" w:rsidP="00794FCA">
      <w:pPr>
        <w:pStyle w:val="APAReferences"/>
        <w:rPr>
          <w:color w:val="242424"/>
        </w:rPr>
      </w:pPr>
    </w:p>
    <w:p w14:paraId="71B51261" w14:textId="77777777" w:rsidR="00FB2D1A" w:rsidRPr="005640B3" w:rsidRDefault="00FB2D1A" w:rsidP="00794FCA">
      <w:pPr>
        <w:pStyle w:val="APAReferences"/>
      </w:pPr>
    </w:p>
    <w:bookmarkEnd w:id="0"/>
    <w:bookmarkEnd w:id="1"/>
    <w:p w14:paraId="4E02B8B0" w14:textId="0BFF4BF8" w:rsidR="00DA3BA9" w:rsidRPr="00DA3BA9" w:rsidRDefault="00DA3BA9" w:rsidP="00794FCA">
      <w:pPr>
        <w:pStyle w:val="APAReferences"/>
      </w:pPr>
    </w:p>
    <w:sectPr w:rsidR="00DA3BA9" w:rsidRPr="00DA3BA9" w:rsidSect="00EB7B64">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990238" w15:done="0"/>
  <w15:commentEx w15:paraId="0A9246BD" w15:done="0"/>
  <w15:commentEx w15:paraId="2119AD95" w15:done="0"/>
  <w15:commentEx w15:paraId="5034016C" w15:done="0"/>
  <w15:commentEx w15:paraId="1990148F" w15:done="0"/>
  <w15:commentEx w15:paraId="1CBFC4EF" w15:done="0"/>
  <w15:commentEx w15:paraId="391E0170" w15:done="0"/>
  <w15:commentEx w15:paraId="449F9A28" w15:done="0"/>
  <w15:commentEx w15:paraId="7F093C7C" w15:done="0"/>
  <w15:commentEx w15:paraId="0A033D42" w15:done="0"/>
  <w15:commentEx w15:paraId="73CC276D" w15:done="0"/>
  <w15:commentEx w15:paraId="719C50CA" w15:done="0"/>
  <w15:commentEx w15:paraId="1DC05D14" w15:done="0"/>
  <w15:commentEx w15:paraId="15456AAF" w15:done="0"/>
  <w15:commentEx w15:paraId="3283A743" w15:done="0"/>
  <w15:commentEx w15:paraId="60B213FC" w15:done="0"/>
  <w15:commentEx w15:paraId="66D57802" w15:done="0"/>
  <w15:commentEx w15:paraId="4202FB65" w15:done="0"/>
  <w15:commentEx w15:paraId="6DF697CC" w15:done="0"/>
  <w15:commentEx w15:paraId="3FFC81BB" w15:done="0"/>
  <w15:commentEx w15:paraId="66ADD1EF" w15:done="0"/>
  <w15:commentEx w15:paraId="185A2DFC" w15:done="0"/>
  <w15:commentEx w15:paraId="41E87507" w15:done="0"/>
  <w15:commentEx w15:paraId="2FE3998C" w15:done="0"/>
  <w15:commentEx w15:paraId="25DBA272" w15:done="0"/>
  <w15:commentEx w15:paraId="6FE18C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410E8" w14:textId="77777777" w:rsidR="00CE111E" w:rsidRDefault="00CE111E" w:rsidP="006F349C">
      <w:r>
        <w:separator/>
      </w:r>
    </w:p>
  </w:endnote>
  <w:endnote w:type="continuationSeparator" w:id="0">
    <w:p w14:paraId="677D7009" w14:textId="77777777" w:rsidR="00CE111E" w:rsidRDefault="00CE111E" w:rsidP="006F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0994" w14:textId="77777777" w:rsidR="00CE111E" w:rsidRDefault="00CE111E" w:rsidP="006F349C">
      <w:r>
        <w:separator/>
      </w:r>
    </w:p>
  </w:footnote>
  <w:footnote w:type="continuationSeparator" w:id="0">
    <w:p w14:paraId="167A9DD3" w14:textId="77777777" w:rsidR="00CE111E" w:rsidRDefault="00CE111E" w:rsidP="006F34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5CF1" w14:textId="77777777" w:rsidR="00CE111E" w:rsidRDefault="00CE111E" w:rsidP="006F3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8463E" w14:textId="77777777" w:rsidR="00CE111E" w:rsidRDefault="00CE111E" w:rsidP="006F34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82EC" w14:textId="3B73D7E0" w:rsidR="00CE111E" w:rsidRPr="009D7AD8" w:rsidRDefault="00CE111E" w:rsidP="00577298">
    <w:pPr>
      <w:pStyle w:val="Header"/>
      <w:framePr w:wrap="around" w:vAnchor="text" w:hAnchor="page" w:x="10621" w:y="1"/>
      <w:rPr>
        <w:rStyle w:val="PageNumber"/>
        <w:rFonts w:ascii="Times New Roman" w:hAnsi="Times New Roman" w:cs="Times New Roman"/>
      </w:rPr>
    </w:pPr>
    <w:r w:rsidRPr="009D7AD8">
      <w:rPr>
        <w:rStyle w:val="PageNumber"/>
        <w:rFonts w:ascii="Times New Roman" w:hAnsi="Times New Roman" w:cs="Times New Roman"/>
      </w:rPr>
      <w:fldChar w:fldCharType="begin"/>
    </w:r>
    <w:r w:rsidRPr="009D7AD8">
      <w:rPr>
        <w:rStyle w:val="PageNumber"/>
        <w:rFonts w:ascii="Times New Roman" w:hAnsi="Times New Roman" w:cs="Times New Roman"/>
      </w:rPr>
      <w:instrText xml:space="preserve">PAGE  </w:instrText>
    </w:r>
    <w:r w:rsidRPr="009D7AD8">
      <w:rPr>
        <w:rStyle w:val="PageNumber"/>
        <w:rFonts w:ascii="Times New Roman" w:hAnsi="Times New Roman" w:cs="Times New Roman"/>
      </w:rPr>
      <w:fldChar w:fldCharType="separate"/>
    </w:r>
    <w:r w:rsidR="001206C5">
      <w:rPr>
        <w:rStyle w:val="PageNumber"/>
        <w:rFonts w:ascii="Times New Roman" w:hAnsi="Times New Roman" w:cs="Times New Roman"/>
        <w:noProof/>
      </w:rPr>
      <w:t>12</w:t>
    </w:r>
    <w:r w:rsidRPr="009D7AD8">
      <w:rPr>
        <w:rStyle w:val="PageNumber"/>
        <w:rFonts w:ascii="Times New Roman" w:hAnsi="Times New Roman" w:cs="Times New Roman"/>
      </w:rPr>
      <w:fldChar w:fldCharType="end"/>
    </w:r>
  </w:p>
  <w:p w14:paraId="32C36DAE" w14:textId="4421AD05" w:rsidR="00CE111E" w:rsidRPr="006F349C" w:rsidRDefault="00CE111E" w:rsidP="006F349C">
    <w:pPr>
      <w:pStyle w:val="Header"/>
      <w:ind w:right="360"/>
      <w:rPr>
        <w:rFonts w:ascii="Times New Roman" w:hAnsi="Times New Roman" w:cs="Times New Roman"/>
      </w:rPr>
    </w:pPr>
    <w:r>
      <w:rPr>
        <w:rFonts w:ascii="Times New Roman" w:hAnsi="Times New Roman" w:cs="Times New Roman"/>
      </w:rPr>
      <w:t xml:space="preserve">ADOPTING AN APPROPRIATE AYURVEDIC EXERCISE REGIMEN </w:t>
    </w:r>
    <w:r w:rsidRPr="006F349C">
      <w:rPr>
        <w:rFonts w:ascii="Times New Roman" w:hAnsi="Times New Roman" w:cs="Times New Roman"/>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BDFB" w14:textId="5A4B0686" w:rsidR="00CE111E" w:rsidRDefault="00CE111E" w:rsidP="00EB7B64">
    <w:pPr>
      <w:pStyle w:val="Header"/>
      <w:tabs>
        <w:tab w:val="clear" w:pos="8640"/>
        <w:tab w:val="right" w:pos="9360"/>
      </w:tabs>
    </w:pPr>
    <w:r w:rsidRPr="00230D8B">
      <w:rPr>
        <w:rFonts w:ascii="Times New Roman" w:hAnsi="Times New Roman" w:cs="Times New Roman"/>
      </w:rPr>
      <w:t>R</w:t>
    </w:r>
    <w:r>
      <w:rPr>
        <w:rFonts w:ascii="Times New Roman" w:hAnsi="Times New Roman" w:cs="Times New Roman"/>
      </w:rPr>
      <w:t>unning head: ADOPTING AN APPROPRIATE AYURVEDIC EXERCISE REGIMEN</w:t>
    </w:r>
    <w:r w:rsidRPr="00230D8B">
      <w:rPr>
        <w:rFonts w:ascii="Times New Roman" w:hAnsi="Times New Roman" w:cs="Times New Roman"/>
      </w:rPr>
      <w:tab/>
    </w:r>
    <w:r w:rsidRPr="00230D8B">
      <w:rPr>
        <w:rStyle w:val="PageNumber"/>
        <w:rFonts w:ascii="Times New Roman" w:hAnsi="Times New Roman" w:cs="Times New Roman"/>
      </w:rPr>
      <w:fldChar w:fldCharType="begin"/>
    </w:r>
    <w:r w:rsidRPr="00230D8B">
      <w:rPr>
        <w:rStyle w:val="PageNumber"/>
        <w:rFonts w:ascii="Times New Roman" w:hAnsi="Times New Roman" w:cs="Times New Roman"/>
      </w:rPr>
      <w:instrText xml:space="preserve"> PAGE </w:instrText>
    </w:r>
    <w:r w:rsidRPr="00230D8B">
      <w:rPr>
        <w:rStyle w:val="PageNumber"/>
        <w:rFonts w:ascii="Times New Roman" w:hAnsi="Times New Roman" w:cs="Times New Roman"/>
      </w:rPr>
      <w:fldChar w:fldCharType="separate"/>
    </w:r>
    <w:r>
      <w:rPr>
        <w:rStyle w:val="PageNumber"/>
        <w:rFonts w:ascii="Times New Roman" w:hAnsi="Times New Roman" w:cs="Times New Roman"/>
        <w:noProof/>
      </w:rPr>
      <w:t>1</w:t>
    </w:r>
    <w:r w:rsidRPr="00230D8B">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546B7"/>
    <w:multiLevelType w:val="hybridMultilevel"/>
    <w:tmpl w:val="F9C0F984"/>
    <w:lvl w:ilvl="0" w:tplc="ACF24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768D3"/>
    <w:multiLevelType w:val="hybridMultilevel"/>
    <w:tmpl w:val="4D82CAA8"/>
    <w:lvl w:ilvl="0" w:tplc="B3565B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E10CA"/>
    <w:multiLevelType w:val="hybridMultilevel"/>
    <w:tmpl w:val="B0BCA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579E5"/>
    <w:multiLevelType w:val="hybridMultilevel"/>
    <w:tmpl w:val="F2DA1D12"/>
    <w:lvl w:ilvl="0" w:tplc="DDC8CC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F72AB"/>
    <w:multiLevelType w:val="hybridMultilevel"/>
    <w:tmpl w:val="AD40F9E6"/>
    <w:lvl w:ilvl="0" w:tplc="C334157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132F4A"/>
    <w:multiLevelType w:val="hybridMultilevel"/>
    <w:tmpl w:val="9C7CE01A"/>
    <w:lvl w:ilvl="0" w:tplc="DEDA13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C14BC7"/>
    <w:multiLevelType w:val="hybridMultilevel"/>
    <w:tmpl w:val="BFC8F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E56FE"/>
    <w:multiLevelType w:val="hybridMultilevel"/>
    <w:tmpl w:val="37B21344"/>
    <w:lvl w:ilvl="0" w:tplc="DB32A0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61CC1"/>
    <w:multiLevelType w:val="hybridMultilevel"/>
    <w:tmpl w:val="8C181294"/>
    <w:lvl w:ilvl="0" w:tplc="829E6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3119F1"/>
    <w:multiLevelType w:val="hybridMultilevel"/>
    <w:tmpl w:val="B06A5D8C"/>
    <w:lvl w:ilvl="0" w:tplc="5D94781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B70FA"/>
    <w:multiLevelType w:val="hybridMultilevel"/>
    <w:tmpl w:val="5FBC3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40076"/>
    <w:multiLevelType w:val="hybridMultilevel"/>
    <w:tmpl w:val="542A40D4"/>
    <w:lvl w:ilvl="0" w:tplc="4CEA2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FB49A4"/>
    <w:multiLevelType w:val="hybridMultilevel"/>
    <w:tmpl w:val="45E6F1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BF5FB1"/>
    <w:multiLevelType w:val="hybridMultilevel"/>
    <w:tmpl w:val="FFD05C72"/>
    <w:lvl w:ilvl="0" w:tplc="DD4C2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D53033"/>
    <w:multiLevelType w:val="hybridMultilevel"/>
    <w:tmpl w:val="ACF81B0E"/>
    <w:lvl w:ilvl="0" w:tplc="1DA0D1B6">
      <w:start w:val="1"/>
      <w:numFmt w:val="upperRoman"/>
      <w:lvlText w:val="%1."/>
      <w:lvlJc w:val="left"/>
      <w:pPr>
        <w:ind w:left="4380" w:hanging="42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nsid w:val="79B026A1"/>
    <w:multiLevelType w:val="hybridMultilevel"/>
    <w:tmpl w:val="4EC42EC6"/>
    <w:lvl w:ilvl="0" w:tplc="4EA800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B77EB"/>
    <w:multiLevelType w:val="hybridMultilevel"/>
    <w:tmpl w:val="003E88D2"/>
    <w:lvl w:ilvl="0" w:tplc="7584A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6"/>
  </w:num>
  <w:num w:numId="5">
    <w:abstractNumId w:val="15"/>
  </w:num>
  <w:num w:numId="6">
    <w:abstractNumId w:val="16"/>
  </w:num>
  <w:num w:numId="7">
    <w:abstractNumId w:val="8"/>
  </w:num>
  <w:num w:numId="8">
    <w:abstractNumId w:val="2"/>
  </w:num>
  <w:num w:numId="9">
    <w:abstractNumId w:val="4"/>
  </w:num>
  <w:num w:numId="10">
    <w:abstractNumId w:val="10"/>
  </w:num>
  <w:num w:numId="11">
    <w:abstractNumId w:val="3"/>
  </w:num>
  <w:num w:numId="12">
    <w:abstractNumId w:val="1"/>
  </w:num>
  <w:num w:numId="13">
    <w:abstractNumId w:val="9"/>
  </w:num>
  <w:num w:numId="14">
    <w:abstractNumId w:val="5"/>
  </w:num>
  <w:num w:numId="15">
    <w:abstractNumId w:val="7"/>
  </w:num>
  <w:num w:numId="16">
    <w:abstractNumId w:val="0"/>
  </w:num>
  <w:num w:numId="17">
    <w:abstractNumId w:val="13"/>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lene Kumin Vega">
    <w15:presenceInfo w15:providerId="Windows Live" w15:userId="d1d54317ca002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9C"/>
    <w:rsid w:val="00001698"/>
    <w:rsid w:val="00006048"/>
    <w:rsid w:val="00007134"/>
    <w:rsid w:val="000076C4"/>
    <w:rsid w:val="00012025"/>
    <w:rsid w:val="00013087"/>
    <w:rsid w:val="00014F49"/>
    <w:rsid w:val="00016404"/>
    <w:rsid w:val="00021398"/>
    <w:rsid w:val="00022FE6"/>
    <w:rsid w:val="00023920"/>
    <w:rsid w:val="00024279"/>
    <w:rsid w:val="00025200"/>
    <w:rsid w:val="00025F4E"/>
    <w:rsid w:val="00026A11"/>
    <w:rsid w:val="00026C89"/>
    <w:rsid w:val="000306B0"/>
    <w:rsid w:val="00030FFE"/>
    <w:rsid w:val="0003137C"/>
    <w:rsid w:val="0003249E"/>
    <w:rsid w:val="00032F8E"/>
    <w:rsid w:val="000337C5"/>
    <w:rsid w:val="00033C95"/>
    <w:rsid w:val="00034485"/>
    <w:rsid w:val="000350D1"/>
    <w:rsid w:val="00036461"/>
    <w:rsid w:val="00036719"/>
    <w:rsid w:val="00036FD8"/>
    <w:rsid w:val="00037543"/>
    <w:rsid w:val="000449FA"/>
    <w:rsid w:val="00044D0B"/>
    <w:rsid w:val="00044F40"/>
    <w:rsid w:val="00045830"/>
    <w:rsid w:val="00045A60"/>
    <w:rsid w:val="00046001"/>
    <w:rsid w:val="00046A21"/>
    <w:rsid w:val="00047D42"/>
    <w:rsid w:val="0005492A"/>
    <w:rsid w:val="00057356"/>
    <w:rsid w:val="00057F79"/>
    <w:rsid w:val="000614F4"/>
    <w:rsid w:val="00062C56"/>
    <w:rsid w:val="00062D74"/>
    <w:rsid w:val="000652E2"/>
    <w:rsid w:val="000668AC"/>
    <w:rsid w:val="00066A01"/>
    <w:rsid w:val="00067503"/>
    <w:rsid w:val="0007021B"/>
    <w:rsid w:val="0007074E"/>
    <w:rsid w:val="0007144C"/>
    <w:rsid w:val="00071AF1"/>
    <w:rsid w:val="00071D3A"/>
    <w:rsid w:val="000728F8"/>
    <w:rsid w:val="00072D81"/>
    <w:rsid w:val="00073411"/>
    <w:rsid w:val="000735A5"/>
    <w:rsid w:val="00073ADF"/>
    <w:rsid w:val="00073F64"/>
    <w:rsid w:val="00074007"/>
    <w:rsid w:val="000742F6"/>
    <w:rsid w:val="00075EF0"/>
    <w:rsid w:val="000773E5"/>
    <w:rsid w:val="00081399"/>
    <w:rsid w:val="00081449"/>
    <w:rsid w:val="00082D27"/>
    <w:rsid w:val="000844B3"/>
    <w:rsid w:val="00084B7E"/>
    <w:rsid w:val="0008555E"/>
    <w:rsid w:val="00086CDC"/>
    <w:rsid w:val="0009189E"/>
    <w:rsid w:val="000921E4"/>
    <w:rsid w:val="00094E7D"/>
    <w:rsid w:val="00097DC5"/>
    <w:rsid w:val="000A0197"/>
    <w:rsid w:val="000A04F9"/>
    <w:rsid w:val="000A1091"/>
    <w:rsid w:val="000A1CB3"/>
    <w:rsid w:val="000A20FC"/>
    <w:rsid w:val="000A2DEF"/>
    <w:rsid w:val="000A532A"/>
    <w:rsid w:val="000A62CA"/>
    <w:rsid w:val="000A651F"/>
    <w:rsid w:val="000A66A2"/>
    <w:rsid w:val="000A6C5D"/>
    <w:rsid w:val="000A7AB0"/>
    <w:rsid w:val="000B2DEF"/>
    <w:rsid w:val="000B33C3"/>
    <w:rsid w:val="000B6D26"/>
    <w:rsid w:val="000B6D57"/>
    <w:rsid w:val="000B7870"/>
    <w:rsid w:val="000C092A"/>
    <w:rsid w:val="000C17BA"/>
    <w:rsid w:val="000C348D"/>
    <w:rsid w:val="000C4C68"/>
    <w:rsid w:val="000C57CA"/>
    <w:rsid w:val="000C64BF"/>
    <w:rsid w:val="000C64E6"/>
    <w:rsid w:val="000C6562"/>
    <w:rsid w:val="000D04C0"/>
    <w:rsid w:val="000D0763"/>
    <w:rsid w:val="000D0AF5"/>
    <w:rsid w:val="000D0D8F"/>
    <w:rsid w:val="000D28D2"/>
    <w:rsid w:val="000D2DCC"/>
    <w:rsid w:val="000D5E51"/>
    <w:rsid w:val="000E1AFD"/>
    <w:rsid w:val="000E1B0A"/>
    <w:rsid w:val="000E31B9"/>
    <w:rsid w:val="000E4119"/>
    <w:rsid w:val="000E4EF0"/>
    <w:rsid w:val="000E5035"/>
    <w:rsid w:val="000E61C4"/>
    <w:rsid w:val="000E6448"/>
    <w:rsid w:val="000F138D"/>
    <w:rsid w:val="000F22E8"/>
    <w:rsid w:val="000F23A7"/>
    <w:rsid w:val="000F43D3"/>
    <w:rsid w:val="000F6527"/>
    <w:rsid w:val="00100476"/>
    <w:rsid w:val="001005B6"/>
    <w:rsid w:val="00100D6B"/>
    <w:rsid w:val="00102D04"/>
    <w:rsid w:val="001051E3"/>
    <w:rsid w:val="00105D6C"/>
    <w:rsid w:val="00106031"/>
    <w:rsid w:val="00106657"/>
    <w:rsid w:val="00110CDA"/>
    <w:rsid w:val="001112E7"/>
    <w:rsid w:val="00112DAD"/>
    <w:rsid w:val="00113374"/>
    <w:rsid w:val="001141F1"/>
    <w:rsid w:val="00115A90"/>
    <w:rsid w:val="001163B8"/>
    <w:rsid w:val="00117656"/>
    <w:rsid w:val="00117E04"/>
    <w:rsid w:val="00120644"/>
    <w:rsid w:val="001206C5"/>
    <w:rsid w:val="00120985"/>
    <w:rsid w:val="00122E87"/>
    <w:rsid w:val="001237E5"/>
    <w:rsid w:val="00123979"/>
    <w:rsid w:val="00130FF4"/>
    <w:rsid w:val="00132B70"/>
    <w:rsid w:val="00132C48"/>
    <w:rsid w:val="00132FD3"/>
    <w:rsid w:val="00133545"/>
    <w:rsid w:val="00134EDD"/>
    <w:rsid w:val="001358DB"/>
    <w:rsid w:val="00136294"/>
    <w:rsid w:val="00136483"/>
    <w:rsid w:val="00136A9D"/>
    <w:rsid w:val="00136AF1"/>
    <w:rsid w:val="00137332"/>
    <w:rsid w:val="00137C7B"/>
    <w:rsid w:val="001432B5"/>
    <w:rsid w:val="00143CA9"/>
    <w:rsid w:val="00143FD4"/>
    <w:rsid w:val="00146531"/>
    <w:rsid w:val="00147271"/>
    <w:rsid w:val="00147741"/>
    <w:rsid w:val="00152B84"/>
    <w:rsid w:val="00154353"/>
    <w:rsid w:val="00154816"/>
    <w:rsid w:val="00156E96"/>
    <w:rsid w:val="0016047F"/>
    <w:rsid w:val="00162224"/>
    <w:rsid w:val="00162EFA"/>
    <w:rsid w:val="00163A11"/>
    <w:rsid w:val="0016660B"/>
    <w:rsid w:val="00170D9B"/>
    <w:rsid w:val="00170E89"/>
    <w:rsid w:val="0017259D"/>
    <w:rsid w:val="00173644"/>
    <w:rsid w:val="00173B05"/>
    <w:rsid w:val="00176F22"/>
    <w:rsid w:val="0017710E"/>
    <w:rsid w:val="00181AC8"/>
    <w:rsid w:val="0018223A"/>
    <w:rsid w:val="00183809"/>
    <w:rsid w:val="00185E0F"/>
    <w:rsid w:val="00186581"/>
    <w:rsid w:val="00186885"/>
    <w:rsid w:val="00186AC2"/>
    <w:rsid w:val="00187194"/>
    <w:rsid w:val="001913A6"/>
    <w:rsid w:val="00192232"/>
    <w:rsid w:val="00192EDE"/>
    <w:rsid w:val="001935B1"/>
    <w:rsid w:val="00194EE3"/>
    <w:rsid w:val="00196302"/>
    <w:rsid w:val="00197245"/>
    <w:rsid w:val="001A0313"/>
    <w:rsid w:val="001A0D26"/>
    <w:rsid w:val="001A2339"/>
    <w:rsid w:val="001A3A94"/>
    <w:rsid w:val="001A3D66"/>
    <w:rsid w:val="001A642F"/>
    <w:rsid w:val="001A7BC0"/>
    <w:rsid w:val="001B0031"/>
    <w:rsid w:val="001B2156"/>
    <w:rsid w:val="001B2B7F"/>
    <w:rsid w:val="001B3C18"/>
    <w:rsid w:val="001B4E97"/>
    <w:rsid w:val="001B6876"/>
    <w:rsid w:val="001C225F"/>
    <w:rsid w:val="001C2C60"/>
    <w:rsid w:val="001C2E0D"/>
    <w:rsid w:val="001C3B6D"/>
    <w:rsid w:val="001C3DEA"/>
    <w:rsid w:val="001C3F82"/>
    <w:rsid w:val="001C637E"/>
    <w:rsid w:val="001C7112"/>
    <w:rsid w:val="001D1B56"/>
    <w:rsid w:val="001D21A3"/>
    <w:rsid w:val="001D228A"/>
    <w:rsid w:val="001D46B1"/>
    <w:rsid w:val="001D5F42"/>
    <w:rsid w:val="001D6AFE"/>
    <w:rsid w:val="001D76BD"/>
    <w:rsid w:val="001E1CDE"/>
    <w:rsid w:val="001E1E72"/>
    <w:rsid w:val="001E2FE7"/>
    <w:rsid w:val="001E49EC"/>
    <w:rsid w:val="001E614D"/>
    <w:rsid w:val="001E61DB"/>
    <w:rsid w:val="001E68D4"/>
    <w:rsid w:val="001E6F73"/>
    <w:rsid w:val="001F110D"/>
    <w:rsid w:val="001F1292"/>
    <w:rsid w:val="001F1DA7"/>
    <w:rsid w:val="001F24BD"/>
    <w:rsid w:val="001F24D0"/>
    <w:rsid w:val="001F5061"/>
    <w:rsid w:val="001F7C99"/>
    <w:rsid w:val="00200CD8"/>
    <w:rsid w:val="00200EC7"/>
    <w:rsid w:val="0020161C"/>
    <w:rsid w:val="00202651"/>
    <w:rsid w:val="0020384F"/>
    <w:rsid w:val="00203921"/>
    <w:rsid w:val="00204D65"/>
    <w:rsid w:val="00207BC9"/>
    <w:rsid w:val="00211655"/>
    <w:rsid w:val="002127A0"/>
    <w:rsid w:val="002127C3"/>
    <w:rsid w:val="00213524"/>
    <w:rsid w:val="0021537E"/>
    <w:rsid w:val="002171CA"/>
    <w:rsid w:val="00220303"/>
    <w:rsid w:val="00221111"/>
    <w:rsid w:val="00221CF2"/>
    <w:rsid w:val="002227D0"/>
    <w:rsid w:val="002231B8"/>
    <w:rsid w:val="00223337"/>
    <w:rsid w:val="00223B8F"/>
    <w:rsid w:val="002243A8"/>
    <w:rsid w:val="002248DA"/>
    <w:rsid w:val="00224A39"/>
    <w:rsid w:val="00224ED9"/>
    <w:rsid w:val="002253EA"/>
    <w:rsid w:val="00225523"/>
    <w:rsid w:val="002269F2"/>
    <w:rsid w:val="0023014F"/>
    <w:rsid w:val="002307A9"/>
    <w:rsid w:val="00230D8B"/>
    <w:rsid w:val="00230FE8"/>
    <w:rsid w:val="002314E9"/>
    <w:rsid w:val="002318AA"/>
    <w:rsid w:val="00231A18"/>
    <w:rsid w:val="00233270"/>
    <w:rsid w:val="00235436"/>
    <w:rsid w:val="002355A6"/>
    <w:rsid w:val="00235E54"/>
    <w:rsid w:val="0023674B"/>
    <w:rsid w:val="00236F4B"/>
    <w:rsid w:val="00236FF5"/>
    <w:rsid w:val="002373E7"/>
    <w:rsid w:val="0023746D"/>
    <w:rsid w:val="00240FFC"/>
    <w:rsid w:val="002438BF"/>
    <w:rsid w:val="0024390F"/>
    <w:rsid w:val="00246D80"/>
    <w:rsid w:val="002470D2"/>
    <w:rsid w:val="00250AE3"/>
    <w:rsid w:val="002517A2"/>
    <w:rsid w:val="00251E28"/>
    <w:rsid w:val="0025322B"/>
    <w:rsid w:val="002539AB"/>
    <w:rsid w:val="0025771C"/>
    <w:rsid w:val="00260000"/>
    <w:rsid w:val="0026001C"/>
    <w:rsid w:val="00261DBF"/>
    <w:rsid w:val="002624B4"/>
    <w:rsid w:val="0026272A"/>
    <w:rsid w:val="002639EE"/>
    <w:rsid w:val="0026695B"/>
    <w:rsid w:val="00266CC0"/>
    <w:rsid w:val="00267032"/>
    <w:rsid w:val="00267EDE"/>
    <w:rsid w:val="00271856"/>
    <w:rsid w:val="00273191"/>
    <w:rsid w:val="0027391B"/>
    <w:rsid w:val="002749F2"/>
    <w:rsid w:val="00275393"/>
    <w:rsid w:val="00275B9D"/>
    <w:rsid w:val="00277CEF"/>
    <w:rsid w:val="00277D34"/>
    <w:rsid w:val="00280A1A"/>
    <w:rsid w:val="00281F72"/>
    <w:rsid w:val="002824C6"/>
    <w:rsid w:val="00283B62"/>
    <w:rsid w:val="00286993"/>
    <w:rsid w:val="00287EE2"/>
    <w:rsid w:val="002900F6"/>
    <w:rsid w:val="00291695"/>
    <w:rsid w:val="002918A7"/>
    <w:rsid w:val="00292C4B"/>
    <w:rsid w:val="00292F96"/>
    <w:rsid w:val="00293EDB"/>
    <w:rsid w:val="00295A6B"/>
    <w:rsid w:val="00295B01"/>
    <w:rsid w:val="00295CD8"/>
    <w:rsid w:val="0029632A"/>
    <w:rsid w:val="00297977"/>
    <w:rsid w:val="00297A96"/>
    <w:rsid w:val="00297BC8"/>
    <w:rsid w:val="002A0C3B"/>
    <w:rsid w:val="002A150C"/>
    <w:rsid w:val="002A2DAD"/>
    <w:rsid w:val="002A4CBB"/>
    <w:rsid w:val="002A519A"/>
    <w:rsid w:val="002B076E"/>
    <w:rsid w:val="002B07E4"/>
    <w:rsid w:val="002B0A1A"/>
    <w:rsid w:val="002B1087"/>
    <w:rsid w:val="002B1B4B"/>
    <w:rsid w:val="002B5678"/>
    <w:rsid w:val="002B56DD"/>
    <w:rsid w:val="002B5E3A"/>
    <w:rsid w:val="002B5ED6"/>
    <w:rsid w:val="002B6169"/>
    <w:rsid w:val="002B6BE4"/>
    <w:rsid w:val="002B7F55"/>
    <w:rsid w:val="002C00F0"/>
    <w:rsid w:val="002C1557"/>
    <w:rsid w:val="002C2CBF"/>
    <w:rsid w:val="002C3C87"/>
    <w:rsid w:val="002C4099"/>
    <w:rsid w:val="002C45C8"/>
    <w:rsid w:val="002C5BA3"/>
    <w:rsid w:val="002C6A51"/>
    <w:rsid w:val="002D099D"/>
    <w:rsid w:val="002D199D"/>
    <w:rsid w:val="002D5D9B"/>
    <w:rsid w:val="002D6476"/>
    <w:rsid w:val="002D65B4"/>
    <w:rsid w:val="002D73C5"/>
    <w:rsid w:val="002D7C36"/>
    <w:rsid w:val="002E3071"/>
    <w:rsid w:val="002E32A8"/>
    <w:rsid w:val="002E702E"/>
    <w:rsid w:val="002E71CC"/>
    <w:rsid w:val="002F0243"/>
    <w:rsid w:val="002F16C3"/>
    <w:rsid w:val="002F337E"/>
    <w:rsid w:val="002F4DC9"/>
    <w:rsid w:val="002F4DE5"/>
    <w:rsid w:val="002F53F2"/>
    <w:rsid w:val="002F723A"/>
    <w:rsid w:val="002F751C"/>
    <w:rsid w:val="00300DBA"/>
    <w:rsid w:val="0030222B"/>
    <w:rsid w:val="00303363"/>
    <w:rsid w:val="003037E9"/>
    <w:rsid w:val="00305767"/>
    <w:rsid w:val="00306097"/>
    <w:rsid w:val="0030638A"/>
    <w:rsid w:val="003066C3"/>
    <w:rsid w:val="0030752F"/>
    <w:rsid w:val="003077F7"/>
    <w:rsid w:val="003104E5"/>
    <w:rsid w:val="00310A93"/>
    <w:rsid w:val="0031143C"/>
    <w:rsid w:val="0031153F"/>
    <w:rsid w:val="0031181F"/>
    <w:rsid w:val="003119DB"/>
    <w:rsid w:val="003120D9"/>
    <w:rsid w:val="003130B3"/>
    <w:rsid w:val="003146C1"/>
    <w:rsid w:val="00314CD9"/>
    <w:rsid w:val="00315CB3"/>
    <w:rsid w:val="00317E80"/>
    <w:rsid w:val="003219B2"/>
    <w:rsid w:val="0032464A"/>
    <w:rsid w:val="00324A45"/>
    <w:rsid w:val="0032518D"/>
    <w:rsid w:val="0032687A"/>
    <w:rsid w:val="00332473"/>
    <w:rsid w:val="00333C49"/>
    <w:rsid w:val="003361B3"/>
    <w:rsid w:val="003425FF"/>
    <w:rsid w:val="00351B25"/>
    <w:rsid w:val="003524BA"/>
    <w:rsid w:val="00352B2B"/>
    <w:rsid w:val="0035343A"/>
    <w:rsid w:val="003538E4"/>
    <w:rsid w:val="00353B84"/>
    <w:rsid w:val="00353F34"/>
    <w:rsid w:val="0035445A"/>
    <w:rsid w:val="00355578"/>
    <w:rsid w:val="00355C83"/>
    <w:rsid w:val="00356861"/>
    <w:rsid w:val="00356F28"/>
    <w:rsid w:val="003601E2"/>
    <w:rsid w:val="00360C74"/>
    <w:rsid w:val="00361168"/>
    <w:rsid w:val="00361BCC"/>
    <w:rsid w:val="00361D86"/>
    <w:rsid w:val="00362294"/>
    <w:rsid w:val="003629E0"/>
    <w:rsid w:val="00363937"/>
    <w:rsid w:val="00363C3A"/>
    <w:rsid w:val="00364D85"/>
    <w:rsid w:val="00365CD2"/>
    <w:rsid w:val="00366377"/>
    <w:rsid w:val="00371445"/>
    <w:rsid w:val="00371652"/>
    <w:rsid w:val="00372891"/>
    <w:rsid w:val="00372C6A"/>
    <w:rsid w:val="003745BC"/>
    <w:rsid w:val="003753E7"/>
    <w:rsid w:val="00376743"/>
    <w:rsid w:val="003776C9"/>
    <w:rsid w:val="003801DD"/>
    <w:rsid w:val="0038034E"/>
    <w:rsid w:val="00381B90"/>
    <w:rsid w:val="00383044"/>
    <w:rsid w:val="00383E18"/>
    <w:rsid w:val="00386783"/>
    <w:rsid w:val="003907BD"/>
    <w:rsid w:val="00390966"/>
    <w:rsid w:val="00390F74"/>
    <w:rsid w:val="00391248"/>
    <w:rsid w:val="00392ADB"/>
    <w:rsid w:val="00395666"/>
    <w:rsid w:val="00396AE2"/>
    <w:rsid w:val="003A28D0"/>
    <w:rsid w:val="003A2A33"/>
    <w:rsid w:val="003A3F6E"/>
    <w:rsid w:val="003A4C8A"/>
    <w:rsid w:val="003A68D7"/>
    <w:rsid w:val="003A712F"/>
    <w:rsid w:val="003B00B9"/>
    <w:rsid w:val="003B0CA1"/>
    <w:rsid w:val="003B17B0"/>
    <w:rsid w:val="003B1FF7"/>
    <w:rsid w:val="003B2D81"/>
    <w:rsid w:val="003B30F1"/>
    <w:rsid w:val="003B5AEF"/>
    <w:rsid w:val="003B5CDE"/>
    <w:rsid w:val="003C0292"/>
    <w:rsid w:val="003C1DD6"/>
    <w:rsid w:val="003C257B"/>
    <w:rsid w:val="003C327E"/>
    <w:rsid w:val="003C3B55"/>
    <w:rsid w:val="003C41A2"/>
    <w:rsid w:val="003D0A0F"/>
    <w:rsid w:val="003D163A"/>
    <w:rsid w:val="003D1894"/>
    <w:rsid w:val="003D1C85"/>
    <w:rsid w:val="003D1DCE"/>
    <w:rsid w:val="003D230F"/>
    <w:rsid w:val="003D287A"/>
    <w:rsid w:val="003D3FDC"/>
    <w:rsid w:val="003D4239"/>
    <w:rsid w:val="003D4F57"/>
    <w:rsid w:val="003D6234"/>
    <w:rsid w:val="003E117F"/>
    <w:rsid w:val="003E1AA8"/>
    <w:rsid w:val="003E4145"/>
    <w:rsid w:val="003E63D9"/>
    <w:rsid w:val="003F04C7"/>
    <w:rsid w:val="003F596B"/>
    <w:rsid w:val="003F69E3"/>
    <w:rsid w:val="00401098"/>
    <w:rsid w:val="00402AB1"/>
    <w:rsid w:val="00403D18"/>
    <w:rsid w:val="00403FEE"/>
    <w:rsid w:val="004052D4"/>
    <w:rsid w:val="00405BFD"/>
    <w:rsid w:val="00406C3A"/>
    <w:rsid w:val="004079EA"/>
    <w:rsid w:val="00410EC2"/>
    <w:rsid w:val="00411990"/>
    <w:rsid w:val="00412169"/>
    <w:rsid w:val="004134F0"/>
    <w:rsid w:val="004135FA"/>
    <w:rsid w:val="00414BEC"/>
    <w:rsid w:val="00414D00"/>
    <w:rsid w:val="00415565"/>
    <w:rsid w:val="00416B63"/>
    <w:rsid w:val="004170AE"/>
    <w:rsid w:val="00422588"/>
    <w:rsid w:val="00423757"/>
    <w:rsid w:val="00423A73"/>
    <w:rsid w:val="00423DCA"/>
    <w:rsid w:val="00424EAB"/>
    <w:rsid w:val="00425870"/>
    <w:rsid w:val="00426A86"/>
    <w:rsid w:val="00426F83"/>
    <w:rsid w:val="004271BD"/>
    <w:rsid w:val="004317CC"/>
    <w:rsid w:val="00432768"/>
    <w:rsid w:val="00432C4F"/>
    <w:rsid w:val="00433A04"/>
    <w:rsid w:val="0043419E"/>
    <w:rsid w:val="004417F0"/>
    <w:rsid w:val="00441B9C"/>
    <w:rsid w:val="00442029"/>
    <w:rsid w:val="00442616"/>
    <w:rsid w:val="00443BC0"/>
    <w:rsid w:val="00445112"/>
    <w:rsid w:val="0044578B"/>
    <w:rsid w:val="004460B0"/>
    <w:rsid w:val="004477B8"/>
    <w:rsid w:val="004479AD"/>
    <w:rsid w:val="00450850"/>
    <w:rsid w:val="00450B7A"/>
    <w:rsid w:val="004515FC"/>
    <w:rsid w:val="00452195"/>
    <w:rsid w:val="00454F3B"/>
    <w:rsid w:val="004554AB"/>
    <w:rsid w:val="0045731B"/>
    <w:rsid w:val="00460F58"/>
    <w:rsid w:val="00462228"/>
    <w:rsid w:val="0046250E"/>
    <w:rsid w:val="00463770"/>
    <w:rsid w:val="0046430C"/>
    <w:rsid w:val="00464846"/>
    <w:rsid w:val="00464BB0"/>
    <w:rsid w:val="00465451"/>
    <w:rsid w:val="00466502"/>
    <w:rsid w:val="004700F2"/>
    <w:rsid w:val="0047126D"/>
    <w:rsid w:val="00472F4A"/>
    <w:rsid w:val="004736B6"/>
    <w:rsid w:val="00474765"/>
    <w:rsid w:val="00477CCA"/>
    <w:rsid w:val="00481AEB"/>
    <w:rsid w:val="00483B28"/>
    <w:rsid w:val="00483F5F"/>
    <w:rsid w:val="00484AE3"/>
    <w:rsid w:val="00484D74"/>
    <w:rsid w:val="00485765"/>
    <w:rsid w:val="0048657C"/>
    <w:rsid w:val="00486803"/>
    <w:rsid w:val="0048778B"/>
    <w:rsid w:val="00490291"/>
    <w:rsid w:val="00492E56"/>
    <w:rsid w:val="0049501C"/>
    <w:rsid w:val="0049508F"/>
    <w:rsid w:val="00496F3C"/>
    <w:rsid w:val="00497145"/>
    <w:rsid w:val="004A0045"/>
    <w:rsid w:val="004A012B"/>
    <w:rsid w:val="004A41D2"/>
    <w:rsid w:val="004A5540"/>
    <w:rsid w:val="004A6A9B"/>
    <w:rsid w:val="004B011D"/>
    <w:rsid w:val="004B212D"/>
    <w:rsid w:val="004B281D"/>
    <w:rsid w:val="004B439F"/>
    <w:rsid w:val="004B4A3F"/>
    <w:rsid w:val="004B4E0B"/>
    <w:rsid w:val="004B6814"/>
    <w:rsid w:val="004B733F"/>
    <w:rsid w:val="004B7BA3"/>
    <w:rsid w:val="004B7EF3"/>
    <w:rsid w:val="004C0F46"/>
    <w:rsid w:val="004C18E6"/>
    <w:rsid w:val="004C2430"/>
    <w:rsid w:val="004C26A5"/>
    <w:rsid w:val="004C51ED"/>
    <w:rsid w:val="004C5ED2"/>
    <w:rsid w:val="004C605D"/>
    <w:rsid w:val="004C65F7"/>
    <w:rsid w:val="004D02CD"/>
    <w:rsid w:val="004D14B5"/>
    <w:rsid w:val="004D1CC3"/>
    <w:rsid w:val="004D1E97"/>
    <w:rsid w:val="004D206A"/>
    <w:rsid w:val="004D2209"/>
    <w:rsid w:val="004D2F34"/>
    <w:rsid w:val="004D45C0"/>
    <w:rsid w:val="004D489F"/>
    <w:rsid w:val="004D4950"/>
    <w:rsid w:val="004D4AB5"/>
    <w:rsid w:val="004D59FF"/>
    <w:rsid w:val="004D627F"/>
    <w:rsid w:val="004D6DCF"/>
    <w:rsid w:val="004E0099"/>
    <w:rsid w:val="004E110C"/>
    <w:rsid w:val="004E15C9"/>
    <w:rsid w:val="004E28E1"/>
    <w:rsid w:val="004E2995"/>
    <w:rsid w:val="004E2BB6"/>
    <w:rsid w:val="004E3FC6"/>
    <w:rsid w:val="004E4C45"/>
    <w:rsid w:val="004E70FF"/>
    <w:rsid w:val="004F1280"/>
    <w:rsid w:val="004F12D3"/>
    <w:rsid w:val="004F2227"/>
    <w:rsid w:val="004F2586"/>
    <w:rsid w:val="004F376E"/>
    <w:rsid w:val="004F4F54"/>
    <w:rsid w:val="004F65B5"/>
    <w:rsid w:val="004F67CD"/>
    <w:rsid w:val="004F7472"/>
    <w:rsid w:val="004F7893"/>
    <w:rsid w:val="004F7D9C"/>
    <w:rsid w:val="00500A69"/>
    <w:rsid w:val="005021F4"/>
    <w:rsid w:val="0050271C"/>
    <w:rsid w:val="00502950"/>
    <w:rsid w:val="00507EA3"/>
    <w:rsid w:val="005103B1"/>
    <w:rsid w:val="0051068B"/>
    <w:rsid w:val="00512714"/>
    <w:rsid w:val="00512CD6"/>
    <w:rsid w:val="00514037"/>
    <w:rsid w:val="00514FBE"/>
    <w:rsid w:val="00516C7E"/>
    <w:rsid w:val="00517F0C"/>
    <w:rsid w:val="00520792"/>
    <w:rsid w:val="0052164B"/>
    <w:rsid w:val="00522064"/>
    <w:rsid w:val="00524378"/>
    <w:rsid w:val="00530B6D"/>
    <w:rsid w:val="00534816"/>
    <w:rsid w:val="00534EA1"/>
    <w:rsid w:val="00536F66"/>
    <w:rsid w:val="00542762"/>
    <w:rsid w:val="0054339C"/>
    <w:rsid w:val="005437C9"/>
    <w:rsid w:val="00543853"/>
    <w:rsid w:val="00546D5A"/>
    <w:rsid w:val="005476C9"/>
    <w:rsid w:val="00547E00"/>
    <w:rsid w:val="005503A2"/>
    <w:rsid w:val="00550EC4"/>
    <w:rsid w:val="00552893"/>
    <w:rsid w:val="00552F1E"/>
    <w:rsid w:val="005567E2"/>
    <w:rsid w:val="00556DC1"/>
    <w:rsid w:val="00565F2B"/>
    <w:rsid w:val="00566E7F"/>
    <w:rsid w:val="005674AE"/>
    <w:rsid w:val="00567DD3"/>
    <w:rsid w:val="0057083F"/>
    <w:rsid w:val="00571465"/>
    <w:rsid w:val="00573918"/>
    <w:rsid w:val="005752AB"/>
    <w:rsid w:val="00577298"/>
    <w:rsid w:val="0057776E"/>
    <w:rsid w:val="005815D3"/>
    <w:rsid w:val="0058243F"/>
    <w:rsid w:val="00582701"/>
    <w:rsid w:val="00582ADE"/>
    <w:rsid w:val="00583A50"/>
    <w:rsid w:val="00585A35"/>
    <w:rsid w:val="0058796A"/>
    <w:rsid w:val="0058799D"/>
    <w:rsid w:val="0059097D"/>
    <w:rsid w:val="00591836"/>
    <w:rsid w:val="005922EE"/>
    <w:rsid w:val="005947A7"/>
    <w:rsid w:val="00595A48"/>
    <w:rsid w:val="005A02A0"/>
    <w:rsid w:val="005A0F26"/>
    <w:rsid w:val="005A1577"/>
    <w:rsid w:val="005A1695"/>
    <w:rsid w:val="005A1E2D"/>
    <w:rsid w:val="005A31C3"/>
    <w:rsid w:val="005A3392"/>
    <w:rsid w:val="005A4C1B"/>
    <w:rsid w:val="005A4E9F"/>
    <w:rsid w:val="005A53E9"/>
    <w:rsid w:val="005B2E0A"/>
    <w:rsid w:val="005B3E90"/>
    <w:rsid w:val="005B71CD"/>
    <w:rsid w:val="005C0929"/>
    <w:rsid w:val="005C15DB"/>
    <w:rsid w:val="005C211D"/>
    <w:rsid w:val="005C2C7F"/>
    <w:rsid w:val="005C3089"/>
    <w:rsid w:val="005C43EA"/>
    <w:rsid w:val="005C5193"/>
    <w:rsid w:val="005C5817"/>
    <w:rsid w:val="005C650E"/>
    <w:rsid w:val="005C6667"/>
    <w:rsid w:val="005C720B"/>
    <w:rsid w:val="005C74EB"/>
    <w:rsid w:val="005D27BF"/>
    <w:rsid w:val="005D32AC"/>
    <w:rsid w:val="005D5462"/>
    <w:rsid w:val="005D6F69"/>
    <w:rsid w:val="005E0632"/>
    <w:rsid w:val="005E1A15"/>
    <w:rsid w:val="005E56CA"/>
    <w:rsid w:val="005E5752"/>
    <w:rsid w:val="005E7598"/>
    <w:rsid w:val="005F0376"/>
    <w:rsid w:val="005F210A"/>
    <w:rsid w:val="005F22E0"/>
    <w:rsid w:val="005F23F6"/>
    <w:rsid w:val="005F2B88"/>
    <w:rsid w:val="005F31BA"/>
    <w:rsid w:val="005F3643"/>
    <w:rsid w:val="005F3EE2"/>
    <w:rsid w:val="005F6E55"/>
    <w:rsid w:val="005F76DE"/>
    <w:rsid w:val="00601DF6"/>
    <w:rsid w:val="006031BC"/>
    <w:rsid w:val="006033CC"/>
    <w:rsid w:val="0060365C"/>
    <w:rsid w:val="006036A4"/>
    <w:rsid w:val="0060668D"/>
    <w:rsid w:val="00606A05"/>
    <w:rsid w:val="00606EA0"/>
    <w:rsid w:val="006074DA"/>
    <w:rsid w:val="00607AA3"/>
    <w:rsid w:val="00607D7E"/>
    <w:rsid w:val="006105E1"/>
    <w:rsid w:val="006116E9"/>
    <w:rsid w:val="006121E4"/>
    <w:rsid w:val="006146BC"/>
    <w:rsid w:val="0061495D"/>
    <w:rsid w:val="00616B4F"/>
    <w:rsid w:val="00620FDA"/>
    <w:rsid w:val="006217E9"/>
    <w:rsid w:val="0062339F"/>
    <w:rsid w:val="00623AD1"/>
    <w:rsid w:val="0062412D"/>
    <w:rsid w:val="00624496"/>
    <w:rsid w:val="00624605"/>
    <w:rsid w:val="00625370"/>
    <w:rsid w:val="00625B8F"/>
    <w:rsid w:val="00626905"/>
    <w:rsid w:val="00631E68"/>
    <w:rsid w:val="00632037"/>
    <w:rsid w:val="00636AB7"/>
    <w:rsid w:val="00636FA5"/>
    <w:rsid w:val="00637DF0"/>
    <w:rsid w:val="0064027A"/>
    <w:rsid w:val="00641CC6"/>
    <w:rsid w:val="006429B5"/>
    <w:rsid w:val="0064363D"/>
    <w:rsid w:val="00645481"/>
    <w:rsid w:val="00645C96"/>
    <w:rsid w:val="00646695"/>
    <w:rsid w:val="006472A9"/>
    <w:rsid w:val="006475FA"/>
    <w:rsid w:val="0065344F"/>
    <w:rsid w:val="006538B6"/>
    <w:rsid w:val="00653DFE"/>
    <w:rsid w:val="0065496E"/>
    <w:rsid w:val="00655D4E"/>
    <w:rsid w:val="00656E22"/>
    <w:rsid w:val="00657E8F"/>
    <w:rsid w:val="00660C6A"/>
    <w:rsid w:val="00662CE1"/>
    <w:rsid w:val="00663A53"/>
    <w:rsid w:val="00664781"/>
    <w:rsid w:val="006651A1"/>
    <w:rsid w:val="00665F48"/>
    <w:rsid w:val="006661A8"/>
    <w:rsid w:val="0066660F"/>
    <w:rsid w:val="00666D6A"/>
    <w:rsid w:val="0067035E"/>
    <w:rsid w:val="006707C2"/>
    <w:rsid w:val="00670D1E"/>
    <w:rsid w:val="00670EA9"/>
    <w:rsid w:val="00671BAF"/>
    <w:rsid w:val="00672942"/>
    <w:rsid w:val="00676FA0"/>
    <w:rsid w:val="00677141"/>
    <w:rsid w:val="00677284"/>
    <w:rsid w:val="00677C27"/>
    <w:rsid w:val="00681A08"/>
    <w:rsid w:val="00681F78"/>
    <w:rsid w:val="00683053"/>
    <w:rsid w:val="00686119"/>
    <w:rsid w:val="00687AB0"/>
    <w:rsid w:val="00687F73"/>
    <w:rsid w:val="0069075C"/>
    <w:rsid w:val="006927B7"/>
    <w:rsid w:val="00694305"/>
    <w:rsid w:val="00694327"/>
    <w:rsid w:val="00694D50"/>
    <w:rsid w:val="00695CC2"/>
    <w:rsid w:val="00695E76"/>
    <w:rsid w:val="00697372"/>
    <w:rsid w:val="00697CD8"/>
    <w:rsid w:val="006A3136"/>
    <w:rsid w:val="006A4E11"/>
    <w:rsid w:val="006A50BF"/>
    <w:rsid w:val="006A6DB4"/>
    <w:rsid w:val="006A7523"/>
    <w:rsid w:val="006B39AA"/>
    <w:rsid w:val="006B47DB"/>
    <w:rsid w:val="006B5298"/>
    <w:rsid w:val="006B5934"/>
    <w:rsid w:val="006B71A7"/>
    <w:rsid w:val="006C0BDB"/>
    <w:rsid w:val="006C1CFC"/>
    <w:rsid w:val="006C31FE"/>
    <w:rsid w:val="006C400D"/>
    <w:rsid w:val="006C4849"/>
    <w:rsid w:val="006C5453"/>
    <w:rsid w:val="006C5AF4"/>
    <w:rsid w:val="006C623A"/>
    <w:rsid w:val="006C764C"/>
    <w:rsid w:val="006D1C45"/>
    <w:rsid w:val="006D21CE"/>
    <w:rsid w:val="006D27DF"/>
    <w:rsid w:val="006D34CA"/>
    <w:rsid w:val="006D3A76"/>
    <w:rsid w:val="006D592B"/>
    <w:rsid w:val="006D5AA1"/>
    <w:rsid w:val="006D65B4"/>
    <w:rsid w:val="006D7796"/>
    <w:rsid w:val="006E3C1C"/>
    <w:rsid w:val="006E3E54"/>
    <w:rsid w:val="006E480D"/>
    <w:rsid w:val="006E524F"/>
    <w:rsid w:val="006E546E"/>
    <w:rsid w:val="006E6D62"/>
    <w:rsid w:val="006E7354"/>
    <w:rsid w:val="006E7B05"/>
    <w:rsid w:val="006E7F50"/>
    <w:rsid w:val="006F0DE7"/>
    <w:rsid w:val="006F1155"/>
    <w:rsid w:val="006F2871"/>
    <w:rsid w:val="006F349C"/>
    <w:rsid w:val="006F4212"/>
    <w:rsid w:val="006F4FC2"/>
    <w:rsid w:val="006F60B7"/>
    <w:rsid w:val="006F6149"/>
    <w:rsid w:val="007003A1"/>
    <w:rsid w:val="0070077B"/>
    <w:rsid w:val="00701E6D"/>
    <w:rsid w:val="00701E97"/>
    <w:rsid w:val="00707C72"/>
    <w:rsid w:val="00710EB3"/>
    <w:rsid w:val="00712236"/>
    <w:rsid w:val="00713872"/>
    <w:rsid w:val="00713916"/>
    <w:rsid w:val="007139DB"/>
    <w:rsid w:val="0071543C"/>
    <w:rsid w:val="00720928"/>
    <w:rsid w:val="007242B7"/>
    <w:rsid w:val="007262AB"/>
    <w:rsid w:val="007266F0"/>
    <w:rsid w:val="0072699C"/>
    <w:rsid w:val="00727897"/>
    <w:rsid w:val="00727D43"/>
    <w:rsid w:val="00730144"/>
    <w:rsid w:val="007303DC"/>
    <w:rsid w:val="00732AA7"/>
    <w:rsid w:val="00733BEB"/>
    <w:rsid w:val="00734A2F"/>
    <w:rsid w:val="00734EBB"/>
    <w:rsid w:val="0074108B"/>
    <w:rsid w:val="007417B6"/>
    <w:rsid w:val="0074239C"/>
    <w:rsid w:val="00742CB7"/>
    <w:rsid w:val="00744AC8"/>
    <w:rsid w:val="007461A1"/>
    <w:rsid w:val="00746713"/>
    <w:rsid w:val="007474B1"/>
    <w:rsid w:val="0075130F"/>
    <w:rsid w:val="00752462"/>
    <w:rsid w:val="00754C92"/>
    <w:rsid w:val="00755101"/>
    <w:rsid w:val="007560F6"/>
    <w:rsid w:val="00756FD0"/>
    <w:rsid w:val="007607CE"/>
    <w:rsid w:val="00760AC5"/>
    <w:rsid w:val="00760BBB"/>
    <w:rsid w:val="007618B9"/>
    <w:rsid w:val="007622E2"/>
    <w:rsid w:val="00762F48"/>
    <w:rsid w:val="00763443"/>
    <w:rsid w:val="00765A79"/>
    <w:rsid w:val="007662BF"/>
    <w:rsid w:val="00770C27"/>
    <w:rsid w:val="007712AB"/>
    <w:rsid w:val="00772470"/>
    <w:rsid w:val="007728EC"/>
    <w:rsid w:val="0077449F"/>
    <w:rsid w:val="00774939"/>
    <w:rsid w:val="00774E2E"/>
    <w:rsid w:val="00775A48"/>
    <w:rsid w:val="00775B34"/>
    <w:rsid w:val="00776BA9"/>
    <w:rsid w:val="00777B12"/>
    <w:rsid w:val="0078196B"/>
    <w:rsid w:val="00782A22"/>
    <w:rsid w:val="0078430F"/>
    <w:rsid w:val="00785120"/>
    <w:rsid w:val="007863DD"/>
    <w:rsid w:val="00787043"/>
    <w:rsid w:val="0078757A"/>
    <w:rsid w:val="00791F29"/>
    <w:rsid w:val="00793AE5"/>
    <w:rsid w:val="00794FCA"/>
    <w:rsid w:val="0079583E"/>
    <w:rsid w:val="00795DA0"/>
    <w:rsid w:val="00795F17"/>
    <w:rsid w:val="007965C7"/>
    <w:rsid w:val="00796F46"/>
    <w:rsid w:val="0079786E"/>
    <w:rsid w:val="007A0519"/>
    <w:rsid w:val="007A0AFD"/>
    <w:rsid w:val="007A0F55"/>
    <w:rsid w:val="007A398B"/>
    <w:rsid w:val="007A54D7"/>
    <w:rsid w:val="007A631E"/>
    <w:rsid w:val="007A661C"/>
    <w:rsid w:val="007A79C5"/>
    <w:rsid w:val="007B0F9F"/>
    <w:rsid w:val="007B108F"/>
    <w:rsid w:val="007B1735"/>
    <w:rsid w:val="007B2BEA"/>
    <w:rsid w:val="007B3FED"/>
    <w:rsid w:val="007B4294"/>
    <w:rsid w:val="007B5A60"/>
    <w:rsid w:val="007B6388"/>
    <w:rsid w:val="007C0B90"/>
    <w:rsid w:val="007C1349"/>
    <w:rsid w:val="007C2559"/>
    <w:rsid w:val="007C25C3"/>
    <w:rsid w:val="007C492A"/>
    <w:rsid w:val="007C4997"/>
    <w:rsid w:val="007C5A81"/>
    <w:rsid w:val="007C7866"/>
    <w:rsid w:val="007C7A29"/>
    <w:rsid w:val="007C7D2E"/>
    <w:rsid w:val="007D06DE"/>
    <w:rsid w:val="007D18C9"/>
    <w:rsid w:val="007D3792"/>
    <w:rsid w:val="007D496A"/>
    <w:rsid w:val="007D5038"/>
    <w:rsid w:val="007D5CB2"/>
    <w:rsid w:val="007D6B72"/>
    <w:rsid w:val="007D6D0F"/>
    <w:rsid w:val="007D77D4"/>
    <w:rsid w:val="007E1690"/>
    <w:rsid w:val="007E2FA2"/>
    <w:rsid w:val="007E327A"/>
    <w:rsid w:val="007E3B10"/>
    <w:rsid w:val="007E4F8C"/>
    <w:rsid w:val="007E5CE1"/>
    <w:rsid w:val="007E7B00"/>
    <w:rsid w:val="007E7DB5"/>
    <w:rsid w:val="007F003C"/>
    <w:rsid w:val="007F1D12"/>
    <w:rsid w:val="007F3C2B"/>
    <w:rsid w:val="007F4CAA"/>
    <w:rsid w:val="007F54F5"/>
    <w:rsid w:val="007F550F"/>
    <w:rsid w:val="007F5BF4"/>
    <w:rsid w:val="007F5CFE"/>
    <w:rsid w:val="007F5DCC"/>
    <w:rsid w:val="007F6615"/>
    <w:rsid w:val="008001A4"/>
    <w:rsid w:val="00800599"/>
    <w:rsid w:val="00800A07"/>
    <w:rsid w:val="00801E00"/>
    <w:rsid w:val="0080278F"/>
    <w:rsid w:val="00802D05"/>
    <w:rsid w:val="008034AB"/>
    <w:rsid w:val="00804407"/>
    <w:rsid w:val="0080527D"/>
    <w:rsid w:val="0080575A"/>
    <w:rsid w:val="0080727D"/>
    <w:rsid w:val="008130C3"/>
    <w:rsid w:val="00813980"/>
    <w:rsid w:val="00814573"/>
    <w:rsid w:val="0081545C"/>
    <w:rsid w:val="008154DD"/>
    <w:rsid w:val="008205E8"/>
    <w:rsid w:val="00820623"/>
    <w:rsid w:val="0082158E"/>
    <w:rsid w:val="00822B16"/>
    <w:rsid w:val="008236A9"/>
    <w:rsid w:val="00825CD2"/>
    <w:rsid w:val="008260CB"/>
    <w:rsid w:val="00827446"/>
    <w:rsid w:val="00831CFC"/>
    <w:rsid w:val="00832166"/>
    <w:rsid w:val="00835B18"/>
    <w:rsid w:val="008366DE"/>
    <w:rsid w:val="008367BD"/>
    <w:rsid w:val="00836DA1"/>
    <w:rsid w:val="00836E3E"/>
    <w:rsid w:val="00837564"/>
    <w:rsid w:val="00837A20"/>
    <w:rsid w:val="00837EE1"/>
    <w:rsid w:val="008416E9"/>
    <w:rsid w:val="00841889"/>
    <w:rsid w:val="0084462C"/>
    <w:rsid w:val="00845E33"/>
    <w:rsid w:val="00850E45"/>
    <w:rsid w:val="00851ACE"/>
    <w:rsid w:val="00851DD2"/>
    <w:rsid w:val="00852FA0"/>
    <w:rsid w:val="00853BBB"/>
    <w:rsid w:val="0085402E"/>
    <w:rsid w:val="0085536D"/>
    <w:rsid w:val="00856EF0"/>
    <w:rsid w:val="00857738"/>
    <w:rsid w:val="00860705"/>
    <w:rsid w:val="008664FC"/>
    <w:rsid w:val="00870949"/>
    <w:rsid w:val="00870A6A"/>
    <w:rsid w:val="00870BA5"/>
    <w:rsid w:val="0087321A"/>
    <w:rsid w:val="008738CA"/>
    <w:rsid w:val="0087489D"/>
    <w:rsid w:val="00877404"/>
    <w:rsid w:val="00877CF0"/>
    <w:rsid w:val="00880650"/>
    <w:rsid w:val="008814CD"/>
    <w:rsid w:val="00882EB0"/>
    <w:rsid w:val="00882EF7"/>
    <w:rsid w:val="00884321"/>
    <w:rsid w:val="00884B8B"/>
    <w:rsid w:val="00885083"/>
    <w:rsid w:val="008850B8"/>
    <w:rsid w:val="008913ED"/>
    <w:rsid w:val="0089279A"/>
    <w:rsid w:val="00894234"/>
    <w:rsid w:val="00896A8E"/>
    <w:rsid w:val="00896CFE"/>
    <w:rsid w:val="00897ABB"/>
    <w:rsid w:val="00897BDE"/>
    <w:rsid w:val="008A045E"/>
    <w:rsid w:val="008A2A14"/>
    <w:rsid w:val="008A2AF7"/>
    <w:rsid w:val="008A32CE"/>
    <w:rsid w:val="008A3D58"/>
    <w:rsid w:val="008A475D"/>
    <w:rsid w:val="008A4ADB"/>
    <w:rsid w:val="008A6602"/>
    <w:rsid w:val="008B23F6"/>
    <w:rsid w:val="008B256D"/>
    <w:rsid w:val="008B3830"/>
    <w:rsid w:val="008B638F"/>
    <w:rsid w:val="008B6836"/>
    <w:rsid w:val="008C145B"/>
    <w:rsid w:val="008C1CB6"/>
    <w:rsid w:val="008C1DE8"/>
    <w:rsid w:val="008C3C53"/>
    <w:rsid w:val="008C3DFA"/>
    <w:rsid w:val="008C4E70"/>
    <w:rsid w:val="008C5D2A"/>
    <w:rsid w:val="008C5E45"/>
    <w:rsid w:val="008C7D34"/>
    <w:rsid w:val="008D0AC6"/>
    <w:rsid w:val="008D0AD9"/>
    <w:rsid w:val="008D13C1"/>
    <w:rsid w:val="008D14A4"/>
    <w:rsid w:val="008D27A8"/>
    <w:rsid w:val="008D4AD9"/>
    <w:rsid w:val="008D5B95"/>
    <w:rsid w:val="008D5D3B"/>
    <w:rsid w:val="008D7664"/>
    <w:rsid w:val="008D7BEA"/>
    <w:rsid w:val="008E12D1"/>
    <w:rsid w:val="008E3E70"/>
    <w:rsid w:val="008E430C"/>
    <w:rsid w:val="008E537E"/>
    <w:rsid w:val="008E55BA"/>
    <w:rsid w:val="008E5E38"/>
    <w:rsid w:val="008E6A80"/>
    <w:rsid w:val="008E7585"/>
    <w:rsid w:val="008F1EA9"/>
    <w:rsid w:val="008F2D6D"/>
    <w:rsid w:val="008F2EAC"/>
    <w:rsid w:val="008F3391"/>
    <w:rsid w:val="008F55CA"/>
    <w:rsid w:val="008F573E"/>
    <w:rsid w:val="008F7789"/>
    <w:rsid w:val="008F790E"/>
    <w:rsid w:val="00900635"/>
    <w:rsid w:val="00900950"/>
    <w:rsid w:val="00902EC6"/>
    <w:rsid w:val="00903174"/>
    <w:rsid w:val="0090525E"/>
    <w:rsid w:val="00905ED1"/>
    <w:rsid w:val="0090618E"/>
    <w:rsid w:val="00907D75"/>
    <w:rsid w:val="0091297F"/>
    <w:rsid w:val="00913DF0"/>
    <w:rsid w:val="00914DFE"/>
    <w:rsid w:val="009160AC"/>
    <w:rsid w:val="0091662A"/>
    <w:rsid w:val="00916B10"/>
    <w:rsid w:val="00917B5C"/>
    <w:rsid w:val="00920E19"/>
    <w:rsid w:val="00920E77"/>
    <w:rsid w:val="00925128"/>
    <w:rsid w:val="0092727D"/>
    <w:rsid w:val="00927804"/>
    <w:rsid w:val="00927D2A"/>
    <w:rsid w:val="00930941"/>
    <w:rsid w:val="00930A96"/>
    <w:rsid w:val="00931009"/>
    <w:rsid w:val="009339C3"/>
    <w:rsid w:val="00934F62"/>
    <w:rsid w:val="00935237"/>
    <w:rsid w:val="0093562E"/>
    <w:rsid w:val="0093602A"/>
    <w:rsid w:val="0093715C"/>
    <w:rsid w:val="00937E22"/>
    <w:rsid w:val="00941B27"/>
    <w:rsid w:val="00941CAC"/>
    <w:rsid w:val="009423E3"/>
    <w:rsid w:val="009433CC"/>
    <w:rsid w:val="009447A4"/>
    <w:rsid w:val="009448AD"/>
    <w:rsid w:val="00946234"/>
    <w:rsid w:val="00946A1C"/>
    <w:rsid w:val="00946D0F"/>
    <w:rsid w:val="00947AAB"/>
    <w:rsid w:val="00951223"/>
    <w:rsid w:val="00951738"/>
    <w:rsid w:val="00951769"/>
    <w:rsid w:val="00951F7D"/>
    <w:rsid w:val="009539E0"/>
    <w:rsid w:val="00955B2A"/>
    <w:rsid w:val="00956F03"/>
    <w:rsid w:val="00957C2A"/>
    <w:rsid w:val="009629BE"/>
    <w:rsid w:val="00963371"/>
    <w:rsid w:val="00963969"/>
    <w:rsid w:val="0096664D"/>
    <w:rsid w:val="00970A03"/>
    <w:rsid w:val="00970F36"/>
    <w:rsid w:val="009710CE"/>
    <w:rsid w:val="00971B98"/>
    <w:rsid w:val="00972047"/>
    <w:rsid w:val="009732BB"/>
    <w:rsid w:val="0097575C"/>
    <w:rsid w:val="009765D1"/>
    <w:rsid w:val="0097777B"/>
    <w:rsid w:val="0098124D"/>
    <w:rsid w:val="00981395"/>
    <w:rsid w:val="009824D0"/>
    <w:rsid w:val="009825D6"/>
    <w:rsid w:val="0098361C"/>
    <w:rsid w:val="009838FB"/>
    <w:rsid w:val="00984DF6"/>
    <w:rsid w:val="009850C8"/>
    <w:rsid w:val="009858B3"/>
    <w:rsid w:val="00990DE7"/>
    <w:rsid w:val="0099368D"/>
    <w:rsid w:val="00993C3E"/>
    <w:rsid w:val="00994B7B"/>
    <w:rsid w:val="009953DB"/>
    <w:rsid w:val="009963ED"/>
    <w:rsid w:val="009A184E"/>
    <w:rsid w:val="009A2D17"/>
    <w:rsid w:val="009A47C6"/>
    <w:rsid w:val="009A7560"/>
    <w:rsid w:val="009A7670"/>
    <w:rsid w:val="009B0597"/>
    <w:rsid w:val="009B16B0"/>
    <w:rsid w:val="009B235A"/>
    <w:rsid w:val="009B4365"/>
    <w:rsid w:val="009B507E"/>
    <w:rsid w:val="009B5A9E"/>
    <w:rsid w:val="009B70CC"/>
    <w:rsid w:val="009B799A"/>
    <w:rsid w:val="009B7F05"/>
    <w:rsid w:val="009C1AC8"/>
    <w:rsid w:val="009C1D25"/>
    <w:rsid w:val="009C1ED5"/>
    <w:rsid w:val="009C209B"/>
    <w:rsid w:val="009C2784"/>
    <w:rsid w:val="009C333A"/>
    <w:rsid w:val="009C60AA"/>
    <w:rsid w:val="009C6BFC"/>
    <w:rsid w:val="009D0C6A"/>
    <w:rsid w:val="009D0CAB"/>
    <w:rsid w:val="009D17D9"/>
    <w:rsid w:val="009D31A2"/>
    <w:rsid w:val="009D4456"/>
    <w:rsid w:val="009D4564"/>
    <w:rsid w:val="009D509B"/>
    <w:rsid w:val="009D7AD8"/>
    <w:rsid w:val="009D7D5B"/>
    <w:rsid w:val="009E0AE4"/>
    <w:rsid w:val="009E13CA"/>
    <w:rsid w:val="009E1647"/>
    <w:rsid w:val="009E3ADE"/>
    <w:rsid w:val="009E499C"/>
    <w:rsid w:val="009E4D9E"/>
    <w:rsid w:val="009E5BBD"/>
    <w:rsid w:val="009E64C1"/>
    <w:rsid w:val="009F0D33"/>
    <w:rsid w:val="009F0E60"/>
    <w:rsid w:val="009F29AE"/>
    <w:rsid w:val="009F33A6"/>
    <w:rsid w:val="009F7112"/>
    <w:rsid w:val="00A00744"/>
    <w:rsid w:val="00A00DC7"/>
    <w:rsid w:val="00A017A9"/>
    <w:rsid w:val="00A019C8"/>
    <w:rsid w:val="00A01C29"/>
    <w:rsid w:val="00A0251D"/>
    <w:rsid w:val="00A04383"/>
    <w:rsid w:val="00A05760"/>
    <w:rsid w:val="00A06926"/>
    <w:rsid w:val="00A073F2"/>
    <w:rsid w:val="00A10747"/>
    <w:rsid w:val="00A11550"/>
    <w:rsid w:val="00A144DE"/>
    <w:rsid w:val="00A148DD"/>
    <w:rsid w:val="00A163ED"/>
    <w:rsid w:val="00A164AA"/>
    <w:rsid w:val="00A16829"/>
    <w:rsid w:val="00A168DC"/>
    <w:rsid w:val="00A171B9"/>
    <w:rsid w:val="00A17467"/>
    <w:rsid w:val="00A223C7"/>
    <w:rsid w:val="00A231E2"/>
    <w:rsid w:val="00A2356E"/>
    <w:rsid w:val="00A24D0C"/>
    <w:rsid w:val="00A30C92"/>
    <w:rsid w:val="00A30E7A"/>
    <w:rsid w:val="00A31DD2"/>
    <w:rsid w:val="00A32693"/>
    <w:rsid w:val="00A326A9"/>
    <w:rsid w:val="00A33AB2"/>
    <w:rsid w:val="00A367F4"/>
    <w:rsid w:val="00A36AB1"/>
    <w:rsid w:val="00A37349"/>
    <w:rsid w:val="00A42935"/>
    <w:rsid w:val="00A43045"/>
    <w:rsid w:val="00A4449C"/>
    <w:rsid w:val="00A509D8"/>
    <w:rsid w:val="00A51EFF"/>
    <w:rsid w:val="00A5268F"/>
    <w:rsid w:val="00A5375E"/>
    <w:rsid w:val="00A5390A"/>
    <w:rsid w:val="00A54C79"/>
    <w:rsid w:val="00A552B3"/>
    <w:rsid w:val="00A56287"/>
    <w:rsid w:val="00A621FF"/>
    <w:rsid w:val="00A644A0"/>
    <w:rsid w:val="00A6522D"/>
    <w:rsid w:val="00A72A4F"/>
    <w:rsid w:val="00A73562"/>
    <w:rsid w:val="00A74838"/>
    <w:rsid w:val="00A750C0"/>
    <w:rsid w:val="00A75460"/>
    <w:rsid w:val="00A75D81"/>
    <w:rsid w:val="00A77ABD"/>
    <w:rsid w:val="00A81BA3"/>
    <w:rsid w:val="00A851F5"/>
    <w:rsid w:val="00A85B7C"/>
    <w:rsid w:val="00A865BE"/>
    <w:rsid w:val="00A868B7"/>
    <w:rsid w:val="00A86D47"/>
    <w:rsid w:val="00A86E26"/>
    <w:rsid w:val="00A873BA"/>
    <w:rsid w:val="00A90D9A"/>
    <w:rsid w:val="00A9361E"/>
    <w:rsid w:val="00AA040A"/>
    <w:rsid w:val="00AA12C1"/>
    <w:rsid w:val="00AA47F3"/>
    <w:rsid w:val="00AA7417"/>
    <w:rsid w:val="00AA7D9E"/>
    <w:rsid w:val="00AA7F45"/>
    <w:rsid w:val="00AA7F8B"/>
    <w:rsid w:val="00AB0131"/>
    <w:rsid w:val="00AB1A35"/>
    <w:rsid w:val="00AB1DE9"/>
    <w:rsid w:val="00AB2925"/>
    <w:rsid w:val="00AB31B6"/>
    <w:rsid w:val="00AB5AF1"/>
    <w:rsid w:val="00AC0384"/>
    <w:rsid w:val="00AC071D"/>
    <w:rsid w:val="00AC0944"/>
    <w:rsid w:val="00AC356A"/>
    <w:rsid w:val="00AC4B0F"/>
    <w:rsid w:val="00AC7154"/>
    <w:rsid w:val="00AD25A9"/>
    <w:rsid w:val="00AD3103"/>
    <w:rsid w:val="00AD37CE"/>
    <w:rsid w:val="00AD3897"/>
    <w:rsid w:val="00AD51C1"/>
    <w:rsid w:val="00AD74FF"/>
    <w:rsid w:val="00AE2509"/>
    <w:rsid w:val="00AE2A07"/>
    <w:rsid w:val="00AE37E8"/>
    <w:rsid w:val="00AE6B85"/>
    <w:rsid w:val="00AF070C"/>
    <w:rsid w:val="00AF0B7E"/>
    <w:rsid w:val="00AF78BE"/>
    <w:rsid w:val="00B025F8"/>
    <w:rsid w:val="00B033FE"/>
    <w:rsid w:val="00B039AB"/>
    <w:rsid w:val="00B04545"/>
    <w:rsid w:val="00B05128"/>
    <w:rsid w:val="00B10C5B"/>
    <w:rsid w:val="00B14048"/>
    <w:rsid w:val="00B1484E"/>
    <w:rsid w:val="00B15497"/>
    <w:rsid w:val="00B15E72"/>
    <w:rsid w:val="00B16436"/>
    <w:rsid w:val="00B16AE1"/>
    <w:rsid w:val="00B17189"/>
    <w:rsid w:val="00B17F40"/>
    <w:rsid w:val="00B2097C"/>
    <w:rsid w:val="00B214B0"/>
    <w:rsid w:val="00B22D1E"/>
    <w:rsid w:val="00B2348C"/>
    <w:rsid w:val="00B23510"/>
    <w:rsid w:val="00B23617"/>
    <w:rsid w:val="00B248D5"/>
    <w:rsid w:val="00B26627"/>
    <w:rsid w:val="00B27BE8"/>
    <w:rsid w:val="00B311D5"/>
    <w:rsid w:val="00B318C5"/>
    <w:rsid w:val="00B31A2E"/>
    <w:rsid w:val="00B322BD"/>
    <w:rsid w:val="00B328E1"/>
    <w:rsid w:val="00B32AB3"/>
    <w:rsid w:val="00B32C5A"/>
    <w:rsid w:val="00B37FE7"/>
    <w:rsid w:val="00B41DBD"/>
    <w:rsid w:val="00B437A9"/>
    <w:rsid w:val="00B43852"/>
    <w:rsid w:val="00B44D09"/>
    <w:rsid w:val="00B462D0"/>
    <w:rsid w:val="00B476BF"/>
    <w:rsid w:val="00B504CC"/>
    <w:rsid w:val="00B50882"/>
    <w:rsid w:val="00B52830"/>
    <w:rsid w:val="00B52897"/>
    <w:rsid w:val="00B53DB7"/>
    <w:rsid w:val="00B56695"/>
    <w:rsid w:val="00B570F6"/>
    <w:rsid w:val="00B57490"/>
    <w:rsid w:val="00B60B34"/>
    <w:rsid w:val="00B6221F"/>
    <w:rsid w:val="00B63921"/>
    <w:rsid w:val="00B63D35"/>
    <w:rsid w:val="00B64645"/>
    <w:rsid w:val="00B657A2"/>
    <w:rsid w:val="00B6588E"/>
    <w:rsid w:val="00B65AAF"/>
    <w:rsid w:val="00B66F27"/>
    <w:rsid w:val="00B67BCA"/>
    <w:rsid w:val="00B70737"/>
    <w:rsid w:val="00B70772"/>
    <w:rsid w:val="00B71089"/>
    <w:rsid w:val="00B71204"/>
    <w:rsid w:val="00B717C5"/>
    <w:rsid w:val="00B750DA"/>
    <w:rsid w:val="00B7624E"/>
    <w:rsid w:val="00B76265"/>
    <w:rsid w:val="00B8099F"/>
    <w:rsid w:val="00B80A2F"/>
    <w:rsid w:val="00B80ED4"/>
    <w:rsid w:val="00B83CC3"/>
    <w:rsid w:val="00B84E65"/>
    <w:rsid w:val="00B85587"/>
    <w:rsid w:val="00B85C11"/>
    <w:rsid w:val="00B909F4"/>
    <w:rsid w:val="00B91948"/>
    <w:rsid w:val="00B92DED"/>
    <w:rsid w:val="00B9614E"/>
    <w:rsid w:val="00B967B9"/>
    <w:rsid w:val="00BA01CA"/>
    <w:rsid w:val="00BA0554"/>
    <w:rsid w:val="00BA1558"/>
    <w:rsid w:val="00BA1DFD"/>
    <w:rsid w:val="00BA2176"/>
    <w:rsid w:val="00BA22E6"/>
    <w:rsid w:val="00BA35FF"/>
    <w:rsid w:val="00BA5851"/>
    <w:rsid w:val="00BB0138"/>
    <w:rsid w:val="00BB3647"/>
    <w:rsid w:val="00BB3D4D"/>
    <w:rsid w:val="00BB4621"/>
    <w:rsid w:val="00BB4CFC"/>
    <w:rsid w:val="00BB5458"/>
    <w:rsid w:val="00BB5BDB"/>
    <w:rsid w:val="00BB61A6"/>
    <w:rsid w:val="00BB728A"/>
    <w:rsid w:val="00BC058D"/>
    <w:rsid w:val="00BC0E1A"/>
    <w:rsid w:val="00BC0E88"/>
    <w:rsid w:val="00BC141E"/>
    <w:rsid w:val="00BC1B30"/>
    <w:rsid w:val="00BC2191"/>
    <w:rsid w:val="00BC508D"/>
    <w:rsid w:val="00BD2CF6"/>
    <w:rsid w:val="00BD32C9"/>
    <w:rsid w:val="00BD37D5"/>
    <w:rsid w:val="00BD3891"/>
    <w:rsid w:val="00BD4252"/>
    <w:rsid w:val="00BD54C6"/>
    <w:rsid w:val="00BD5A0E"/>
    <w:rsid w:val="00BD5AE6"/>
    <w:rsid w:val="00BD6A65"/>
    <w:rsid w:val="00BE04C5"/>
    <w:rsid w:val="00BE08FF"/>
    <w:rsid w:val="00BE10C6"/>
    <w:rsid w:val="00BE1907"/>
    <w:rsid w:val="00BE2074"/>
    <w:rsid w:val="00BE20F7"/>
    <w:rsid w:val="00BE25CA"/>
    <w:rsid w:val="00BE2F25"/>
    <w:rsid w:val="00BE2FC2"/>
    <w:rsid w:val="00BE30AF"/>
    <w:rsid w:val="00BE3977"/>
    <w:rsid w:val="00BE4B80"/>
    <w:rsid w:val="00BE525F"/>
    <w:rsid w:val="00BE60E6"/>
    <w:rsid w:val="00BE7105"/>
    <w:rsid w:val="00BE780A"/>
    <w:rsid w:val="00BE78C3"/>
    <w:rsid w:val="00BF00CE"/>
    <w:rsid w:val="00BF1DC9"/>
    <w:rsid w:val="00BF2125"/>
    <w:rsid w:val="00BF2323"/>
    <w:rsid w:val="00BF4557"/>
    <w:rsid w:val="00BF6086"/>
    <w:rsid w:val="00C027BE"/>
    <w:rsid w:val="00C049DD"/>
    <w:rsid w:val="00C054B6"/>
    <w:rsid w:val="00C05973"/>
    <w:rsid w:val="00C1202C"/>
    <w:rsid w:val="00C12BE7"/>
    <w:rsid w:val="00C15797"/>
    <w:rsid w:val="00C17C36"/>
    <w:rsid w:val="00C17E47"/>
    <w:rsid w:val="00C211A9"/>
    <w:rsid w:val="00C21438"/>
    <w:rsid w:val="00C21E56"/>
    <w:rsid w:val="00C23343"/>
    <w:rsid w:val="00C24349"/>
    <w:rsid w:val="00C24B5B"/>
    <w:rsid w:val="00C26185"/>
    <w:rsid w:val="00C27344"/>
    <w:rsid w:val="00C30C42"/>
    <w:rsid w:val="00C31899"/>
    <w:rsid w:val="00C3297B"/>
    <w:rsid w:val="00C32DA9"/>
    <w:rsid w:val="00C343E3"/>
    <w:rsid w:val="00C343F2"/>
    <w:rsid w:val="00C363E0"/>
    <w:rsid w:val="00C3724C"/>
    <w:rsid w:val="00C406D3"/>
    <w:rsid w:val="00C441CC"/>
    <w:rsid w:val="00C44CE1"/>
    <w:rsid w:val="00C454F1"/>
    <w:rsid w:val="00C469F3"/>
    <w:rsid w:val="00C47E86"/>
    <w:rsid w:val="00C508AC"/>
    <w:rsid w:val="00C50BF1"/>
    <w:rsid w:val="00C51622"/>
    <w:rsid w:val="00C52F19"/>
    <w:rsid w:val="00C541A0"/>
    <w:rsid w:val="00C54EE5"/>
    <w:rsid w:val="00C557A0"/>
    <w:rsid w:val="00C57C79"/>
    <w:rsid w:val="00C61813"/>
    <w:rsid w:val="00C61ECD"/>
    <w:rsid w:val="00C65E81"/>
    <w:rsid w:val="00C67D5F"/>
    <w:rsid w:val="00C7078C"/>
    <w:rsid w:val="00C71662"/>
    <w:rsid w:val="00C728AF"/>
    <w:rsid w:val="00C7327C"/>
    <w:rsid w:val="00C73463"/>
    <w:rsid w:val="00C73FFA"/>
    <w:rsid w:val="00C76C13"/>
    <w:rsid w:val="00C80742"/>
    <w:rsid w:val="00C80790"/>
    <w:rsid w:val="00C814B1"/>
    <w:rsid w:val="00C81531"/>
    <w:rsid w:val="00C826B1"/>
    <w:rsid w:val="00C82EA6"/>
    <w:rsid w:val="00C833F9"/>
    <w:rsid w:val="00C84915"/>
    <w:rsid w:val="00C85C9B"/>
    <w:rsid w:val="00C8712E"/>
    <w:rsid w:val="00C87ABD"/>
    <w:rsid w:val="00C90497"/>
    <w:rsid w:val="00C90A6C"/>
    <w:rsid w:val="00C9179F"/>
    <w:rsid w:val="00C92D8F"/>
    <w:rsid w:val="00C9390A"/>
    <w:rsid w:val="00C946F2"/>
    <w:rsid w:val="00C9579C"/>
    <w:rsid w:val="00C96D4C"/>
    <w:rsid w:val="00CA1121"/>
    <w:rsid w:val="00CA146B"/>
    <w:rsid w:val="00CA1969"/>
    <w:rsid w:val="00CA26CD"/>
    <w:rsid w:val="00CA4226"/>
    <w:rsid w:val="00CA501C"/>
    <w:rsid w:val="00CA5F1E"/>
    <w:rsid w:val="00CA7163"/>
    <w:rsid w:val="00CB039F"/>
    <w:rsid w:val="00CB06B7"/>
    <w:rsid w:val="00CB1499"/>
    <w:rsid w:val="00CB1FBA"/>
    <w:rsid w:val="00CB3D0E"/>
    <w:rsid w:val="00CB4311"/>
    <w:rsid w:val="00CB506B"/>
    <w:rsid w:val="00CB546B"/>
    <w:rsid w:val="00CB57EA"/>
    <w:rsid w:val="00CB6B80"/>
    <w:rsid w:val="00CB6F29"/>
    <w:rsid w:val="00CB7965"/>
    <w:rsid w:val="00CB7FD3"/>
    <w:rsid w:val="00CC0866"/>
    <w:rsid w:val="00CC09C4"/>
    <w:rsid w:val="00CC0DC1"/>
    <w:rsid w:val="00CC12FA"/>
    <w:rsid w:val="00CC2CE3"/>
    <w:rsid w:val="00CC3A97"/>
    <w:rsid w:val="00CC3C87"/>
    <w:rsid w:val="00CC4436"/>
    <w:rsid w:val="00CC5E1A"/>
    <w:rsid w:val="00CC60BB"/>
    <w:rsid w:val="00CC6240"/>
    <w:rsid w:val="00CC661D"/>
    <w:rsid w:val="00CC7C4A"/>
    <w:rsid w:val="00CD3BB7"/>
    <w:rsid w:val="00CD3FFC"/>
    <w:rsid w:val="00CD4F7C"/>
    <w:rsid w:val="00CD5607"/>
    <w:rsid w:val="00CD5C68"/>
    <w:rsid w:val="00CD6119"/>
    <w:rsid w:val="00CD6DCE"/>
    <w:rsid w:val="00CE03AB"/>
    <w:rsid w:val="00CE0746"/>
    <w:rsid w:val="00CE0C56"/>
    <w:rsid w:val="00CE0D09"/>
    <w:rsid w:val="00CE0EAC"/>
    <w:rsid w:val="00CE111E"/>
    <w:rsid w:val="00CE1409"/>
    <w:rsid w:val="00CE2805"/>
    <w:rsid w:val="00CE33CD"/>
    <w:rsid w:val="00CE4AD3"/>
    <w:rsid w:val="00CE58AF"/>
    <w:rsid w:val="00CE5BFA"/>
    <w:rsid w:val="00CE656E"/>
    <w:rsid w:val="00CE6D4D"/>
    <w:rsid w:val="00CF0F81"/>
    <w:rsid w:val="00CF11B1"/>
    <w:rsid w:val="00CF13FB"/>
    <w:rsid w:val="00CF1C78"/>
    <w:rsid w:val="00CF2977"/>
    <w:rsid w:val="00CF2E06"/>
    <w:rsid w:val="00CF2E99"/>
    <w:rsid w:val="00CF6543"/>
    <w:rsid w:val="00CF65B8"/>
    <w:rsid w:val="00CF6B10"/>
    <w:rsid w:val="00CF6DE0"/>
    <w:rsid w:val="00D008B7"/>
    <w:rsid w:val="00D01488"/>
    <w:rsid w:val="00D03428"/>
    <w:rsid w:val="00D036FA"/>
    <w:rsid w:val="00D04DA2"/>
    <w:rsid w:val="00D0631F"/>
    <w:rsid w:val="00D064B3"/>
    <w:rsid w:val="00D07B63"/>
    <w:rsid w:val="00D1208A"/>
    <w:rsid w:val="00D13A68"/>
    <w:rsid w:val="00D15624"/>
    <w:rsid w:val="00D15631"/>
    <w:rsid w:val="00D17A4B"/>
    <w:rsid w:val="00D2069D"/>
    <w:rsid w:val="00D20B07"/>
    <w:rsid w:val="00D22431"/>
    <w:rsid w:val="00D22A40"/>
    <w:rsid w:val="00D23FFC"/>
    <w:rsid w:val="00D24047"/>
    <w:rsid w:val="00D249AD"/>
    <w:rsid w:val="00D26442"/>
    <w:rsid w:val="00D2677C"/>
    <w:rsid w:val="00D30085"/>
    <w:rsid w:val="00D306C4"/>
    <w:rsid w:val="00D307FB"/>
    <w:rsid w:val="00D30F55"/>
    <w:rsid w:val="00D3111B"/>
    <w:rsid w:val="00D3275B"/>
    <w:rsid w:val="00D334D9"/>
    <w:rsid w:val="00D3393A"/>
    <w:rsid w:val="00D34B7D"/>
    <w:rsid w:val="00D35D9A"/>
    <w:rsid w:val="00D4190A"/>
    <w:rsid w:val="00D43494"/>
    <w:rsid w:val="00D4549C"/>
    <w:rsid w:val="00D46314"/>
    <w:rsid w:val="00D4647C"/>
    <w:rsid w:val="00D46649"/>
    <w:rsid w:val="00D47D5B"/>
    <w:rsid w:val="00D52AEE"/>
    <w:rsid w:val="00D52D05"/>
    <w:rsid w:val="00D52E68"/>
    <w:rsid w:val="00D53421"/>
    <w:rsid w:val="00D53545"/>
    <w:rsid w:val="00D54183"/>
    <w:rsid w:val="00D55245"/>
    <w:rsid w:val="00D564E2"/>
    <w:rsid w:val="00D56A4B"/>
    <w:rsid w:val="00D56C05"/>
    <w:rsid w:val="00D576BE"/>
    <w:rsid w:val="00D61142"/>
    <w:rsid w:val="00D617F3"/>
    <w:rsid w:val="00D621CA"/>
    <w:rsid w:val="00D62F24"/>
    <w:rsid w:val="00D641F9"/>
    <w:rsid w:val="00D6578B"/>
    <w:rsid w:val="00D66B25"/>
    <w:rsid w:val="00D67189"/>
    <w:rsid w:val="00D705CE"/>
    <w:rsid w:val="00D71085"/>
    <w:rsid w:val="00D7255B"/>
    <w:rsid w:val="00D7317A"/>
    <w:rsid w:val="00D7472E"/>
    <w:rsid w:val="00D74BBF"/>
    <w:rsid w:val="00D811A3"/>
    <w:rsid w:val="00D823BC"/>
    <w:rsid w:val="00D82A39"/>
    <w:rsid w:val="00D83BA1"/>
    <w:rsid w:val="00D83DF4"/>
    <w:rsid w:val="00D83F3E"/>
    <w:rsid w:val="00D85348"/>
    <w:rsid w:val="00D858A1"/>
    <w:rsid w:val="00D85B66"/>
    <w:rsid w:val="00D85EDC"/>
    <w:rsid w:val="00D866EB"/>
    <w:rsid w:val="00D91BD3"/>
    <w:rsid w:val="00D92106"/>
    <w:rsid w:val="00D92CD1"/>
    <w:rsid w:val="00D94990"/>
    <w:rsid w:val="00D95B3D"/>
    <w:rsid w:val="00D95C0D"/>
    <w:rsid w:val="00DA01B4"/>
    <w:rsid w:val="00DA24E1"/>
    <w:rsid w:val="00DA2717"/>
    <w:rsid w:val="00DA3BA9"/>
    <w:rsid w:val="00DA43E8"/>
    <w:rsid w:val="00DA4D00"/>
    <w:rsid w:val="00DA4EFE"/>
    <w:rsid w:val="00DA504D"/>
    <w:rsid w:val="00DB0382"/>
    <w:rsid w:val="00DB2414"/>
    <w:rsid w:val="00DB39C9"/>
    <w:rsid w:val="00DB3EBB"/>
    <w:rsid w:val="00DB5365"/>
    <w:rsid w:val="00DB6679"/>
    <w:rsid w:val="00DC1862"/>
    <w:rsid w:val="00DC1A76"/>
    <w:rsid w:val="00DC1BBA"/>
    <w:rsid w:val="00DC24CD"/>
    <w:rsid w:val="00DC4216"/>
    <w:rsid w:val="00DC58C4"/>
    <w:rsid w:val="00DC659A"/>
    <w:rsid w:val="00DC6EF5"/>
    <w:rsid w:val="00DD08D5"/>
    <w:rsid w:val="00DD31C9"/>
    <w:rsid w:val="00DD35FA"/>
    <w:rsid w:val="00DD53E3"/>
    <w:rsid w:val="00DD5A42"/>
    <w:rsid w:val="00DD6B08"/>
    <w:rsid w:val="00DD6DFC"/>
    <w:rsid w:val="00DD7CFF"/>
    <w:rsid w:val="00DE0183"/>
    <w:rsid w:val="00DE05F5"/>
    <w:rsid w:val="00DE178D"/>
    <w:rsid w:val="00DE2BE7"/>
    <w:rsid w:val="00DE323E"/>
    <w:rsid w:val="00DE5EE5"/>
    <w:rsid w:val="00DE68C9"/>
    <w:rsid w:val="00DE768C"/>
    <w:rsid w:val="00DE7730"/>
    <w:rsid w:val="00DF0070"/>
    <w:rsid w:val="00DF12F3"/>
    <w:rsid w:val="00DF1E19"/>
    <w:rsid w:val="00DF20F5"/>
    <w:rsid w:val="00DF4908"/>
    <w:rsid w:val="00DF4DE9"/>
    <w:rsid w:val="00DF588D"/>
    <w:rsid w:val="00DF5D63"/>
    <w:rsid w:val="00DF6A6B"/>
    <w:rsid w:val="00DF75BF"/>
    <w:rsid w:val="00E00782"/>
    <w:rsid w:val="00E010B7"/>
    <w:rsid w:val="00E03055"/>
    <w:rsid w:val="00E05E3B"/>
    <w:rsid w:val="00E07680"/>
    <w:rsid w:val="00E10BB4"/>
    <w:rsid w:val="00E10E8A"/>
    <w:rsid w:val="00E1195D"/>
    <w:rsid w:val="00E161DF"/>
    <w:rsid w:val="00E16303"/>
    <w:rsid w:val="00E169D1"/>
    <w:rsid w:val="00E17769"/>
    <w:rsid w:val="00E23B91"/>
    <w:rsid w:val="00E24088"/>
    <w:rsid w:val="00E2692F"/>
    <w:rsid w:val="00E26E8D"/>
    <w:rsid w:val="00E30260"/>
    <w:rsid w:val="00E30D0E"/>
    <w:rsid w:val="00E31827"/>
    <w:rsid w:val="00E330D1"/>
    <w:rsid w:val="00E33E1B"/>
    <w:rsid w:val="00E34067"/>
    <w:rsid w:val="00E3462E"/>
    <w:rsid w:val="00E40EE0"/>
    <w:rsid w:val="00E4148D"/>
    <w:rsid w:val="00E421F3"/>
    <w:rsid w:val="00E44DDE"/>
    <w:rsid w:val="00E45B99"/>
    <w:rsid w:val="00E531E5"/>
    <w:rsid w:val="00E539A7"/>
    <w:rsid w:val="00E54085"/>
    <w:rsid w:val="00E54B28"/>
    <w:rsid w:val="00E55124"/>
    <w:rsid w:val="00E55619"/>
    <w:rsid w:val="00E55978"/>
    <w:rsid w:val="00E57B87"/>
    <w:rsid w:val="00E61BA4"/>
    <w:rsid w:val="00E62390"/>
    <w:rsid w:val="00E62450"/>
    <w:rsid w:val="00E62CF7"/>
    <w:rsid w:val="00E63020"/>
    <w:rsid w:val="00E6368F"/>
    <w:rsid w:val="00E639C9"/>
    <w:rsid w:val="00E63E9E"/>
    <w:rsid w:val="00E64649"/>
    <w:rsid w:val="00E72B8C"/>
    <w:rsid w:val="00E7324D"/>
    <w:rsid w:val="00E7338A"/>
    <w:rsid w:val="00E73713"/>
    <w:rsid w:val="00E73DF3"/>
    <w:rsid w:val="00E7480E"/>
    <w:rsid w:val="00E75995"/>
    <w:rsid w:val="00E762F3"/>
    <w:rsid w:val="00E76432"/>
    <w:rsid w:val="00E76434"/>
    <w:rsid w:val="00E76A30"/>
    <w:rsid w:val="00E76CCD"/>
    <w:rsid w:val="00E84D24"/>
    <w:rsid w:val="00E856E5"/>
    <w:rsid w:val="00E86C9F"/>
    <w:rsid w:val="00E91132"/>
    <w:rsid w:val="00E93BC9"/>
    <w:rsid w:val="00E94F07"/>
    <w:rsid w:val="00E950E1"/>
    <w:rsid w:val="00E955E5"/>
    <w:rsid w:val="00E956CA"/>
    <w:rsid w:val="00E95F1F"/>
    <w:rsid w:val="00E97841"/>
    <w:rsid w:val="00EA010C"/>
    <w:rsid w:val="00EA0830"/>
    <w:rsid w:val="00EA1119"/>
    <w:rsid w:val="00EA2B12"/>
    <w:rsid w:val="00EA3EFA"/>
    <w:rsid w:val="00EA45CD"/>
    <w:rsid w:val="00EB1B97"/>
    <w:rsid w:val="00EB33BA"/>
    <w:rsid w:val="00EB3CD1"/>
    <w:rsid w:val="00EB49A2"/>
    <w:rsid w:val="00EB7B64"/>
    <w:rsid w:val="00EB7F7E"/>
    <w:rsid w:val="00EC1794"/>
    <w:rsid w:val="00EC28B3"/>
    <w:rsid w:val="00EC2F1A"/>
    <w:rsid w:val="00EC4F81"/>
    <w:rsid w:val="00EC5A69"/>
    <w:rsid w:val="00EC5CBB"/>
    <w:rsid w:val="00ED02AC"/>
    <w:rsid w:val="00ED08A2"/>
    <w:rsid w:val="00ED29EE"/>
    <w:rsid w:val="00ED363D"/>
    <w:rsid w:val="00ED450B"/>
    <w:rsid w:val="00ED79D1"/>
    <w:rsid w:val="00EE11CA"/>
    <w:rsid w:val="00EE22A6"/>
    <w:rsid w:val="00EE2589"/>
    <w:rsid w:val="00EE3E9F"/>
    <w:rsid w:val="00EE41A4"/>
    <w:rsid w:val="00EE4F3B"/>
    <w:rsid w:val="00EE4F5C"/>
    <w:rsid w:val="00EE51BC"/>
    <w:rsid w:val="00EE56EA"/>
    <w:rsid w:val="00EE663E"/>
    <w:rsid w:val="00EE6AD1"/>
    <w:rsid w:val="00EF0093"/>
    <w:rsid w:val="00EF2D24"/>
    <w:rsid w:val="00EF39A3"/>
    <w:rsid w:val="00EF4024"/>
    <w:rsid w:val="00EF5C9B"/>
    <w:rsid w:val="00EF5F9B"/>
    <w:rsid w:val="00EF7CD7"/>
    <w:rsid w:val="00F00034"/>
    <w:rsid w:val="00F00092"/>
    <w:rsid w:val="00F0175D"/>
    <w:rsid w:val="00F01D38"/>
    <w:rsid w:val="00F05F72"/>
    <w:rsid w:val="00F06697"/>
    <w:rsid w:val="00F0680D"/>
    <w:rsid w:val="00F07767"/>
    <w:rsid w:val="00F07794"/>
    <w:rsid w:val="00F07CCF"/>
    <w:rsid w:val="00F10D1F"/>
    <w:rsid w:val="00F11190"/>
    <w:rsid w:val="00F113F1"/>
    <w:rsid w:val="00F12E0C"/>
    <w:rsid w:val="00F133C3"/>
    <w:rsid w:val="00F138DC"/>
    <w:rsid w:val="00F1408D"/>
    <w:rsid w:val="00F1755C"/>
    <w:rsid w:val="00F20525"/>
    <w:rsid w:val="00F20BC0"/>
    <w:rsid w:val="00F212AF"/>
    <w:rsid w:val="00F23DC8"/>
    <w:rsid w:val="00F2404A"/>
    <w:rsid w:val="00F24114"/>
    <w:rsid w:val="00F248C7"/>
    <w:rsid w:val="00F24DDC"/>
    <w:rsid w:val="00F25523"/>
    <w:rsid w:val="00F25E86"/>
    <w:rsid w:val="00F261C2"/>
    <w:rsid w:val="00F26231"/>
    <w:rsid w:val="00F26A37"/>
    <w:rsid w:val="00F30F0C"/>
    <w:rsid w:val="00F3269A"/>
    <w:rsid w:val="00F339E9"/>
    <w:rsid w:val="00F33A41"/>
    <w:rsid w:val="00F33C39"/>
    <w:rsid w:val="00F34F54"/>
    <w:rsid w:val="00F4119A"/>
    <w:rsid w:val="00F42F8C"/>
    <w:rsid w:val="00F441A1"/>
    <w:rsid w:val="00F44517"/>
    <w:rsid w:val="00F4758C"/>
    <w:rsid w:val="00F50363"/>
    <w:rsid w:val="00F50ABA"/>
    <w:rsid w:val="00F50EC0"/>
    <w:rsid w:val="00F51E0F"/>
    <w:rsid w:val="00F531FC"/>
    <w:rsid w:val="00F535DD"/>
    <w:rsid w:val="00F54894"/>
    <w:rsid w:val="00F55B6D"/>
    <w:rsid w:val="00F56B09"/>
    <w:rsid w:val="00F56FAE"/>
    <w:rsid w:val="00F60519"/>
    <w:rsid w:val="00F6248C"/>
    <w:rsid w:val="00F6280E"/>
    <w:rsid w:val="00F63876"/>
    <w:rsid w:val="00F640E5"/>
    <w:rsid w:val="00F6529D"/>
    <w:rsid w:val="00F67778"/>
    <w:rsid w:val="00F67B42"/>
    <w:rsid w:val="00F70240"/>
    <w:rsid w:val="00F7042B"/>
    <w:rsid w:val="00F70648"/>
    <w:rsid w:val="00F72255"/>
    <w:rsid w:val="00F72657"/>
    <w:rsid w:val="00F73CF5"/>
    <w:rsid w:val="00F744D2"/>
    <w:rsid w:val="00F746F7"/>
    <w:rsid w:val="00F74D83"/>
    <w:rsid w:val="00F77BD6"/>
    <w:rsid w:val="00F84314"/>
    <w:rsid w:val="00F8457B"/>
    <w:rsid w:val="00F8542B"/>
    <w:rsid w:val="00F86786"/>
    <w:rsid w:val="00F87802"/>
    <w:rsid w:val="00F879BA"/>
    <w:rsid w:val="00F911C1"/>
    <w:rsid w:val="00F91248"/>
    <w:rsid w:val="00F91ADC"/>
    <w:rsid w:val="00F91B2E"/>
    <w:rsid w:val="00F92C04"/>
    <w:rsid w:val="00F97A58"/>
    <w:rsid w:val="00F97F22"/>
    <w:rsid w:val="00FA0ED3"/>
    <w:rsid w:val="00FA26F8"/>
    <w:rsid w:val="00FB03C2"/>
    <w:rsid w:val="00FB069B"/>
    <w:rsid w:val="00FB2A62"/>
    <w:rsid w:val="00FB2B10"/>
    <w:rsid w:val="00FB2D1A"/>
    <w:rsid w:val="00FB38EF"/>
    <w:rsid w:val="00FB3A92"/>
    <w:rsid w:val="00FB4104"/>
    <w:rsid w:val="00FB423C"/>
    <w:rsid w:val="00FB4A45"/>
    <w:rsid w:val="00FB5CC2"/>
    <w:rsid w:val="00FB6B08"/>
    <w:rsid w:val="00FC0B12"/>
    <w:rsid w:val="00FC122F"/>
    <w:rsid w:val="00FC1D01"/>
    <w:rsid w:val="00FC2824"/>
    <w:rsid w:val="00FC2DD0"/>
    <w:rsid w:val="00FC337A"/>
    <w:rsid w:val="00FC3DEC"/>
    <w:rsid w:val="00FC6BCD"/>
    <w:rsid w:val="00FD17AE"/>
    <w:rsid w:val="00FD3541"/>
    <w:rsid w:val="00FD3E06"/>
    <w:rsid w:val="00FD41EB"/>
    <w:rsid w:val="00FD6884"/>
    <w:rsid w:val="00FE07A6"/>
    <w:rsid w:val="00FE0DB6"/>
    <w:rsid w:val="00FE1C2B"/>
    <w:rsid w:val="00FE39BA"/>
    <w:rsid w:val="00FE4B68"/>
    <w:rsid w:val="00FE4B71"/>
    <w:rsid w:val="00FE5251"/>
    <w:rsid w:val="00FE5ED5"/>
    <w:rsid w:val="00FE62F3"/>
    <w:rsid w:val="00FE6D4D"/>
    <w:rsid w:val="00FF1BFE"/>
    <w:rsid w:val="00FF42A6"/>
    <w:rsid w:val="00FF4C4A"/>
    <w:rsid w:val="00FF575C"/>
    <w:rsid w:val="00FF6984"/>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9C"/>
    <w:pPr>
      <w:tabs>
        <w:tab w:val="center" w:pos="4320"/>
        <w:tab w:val="right" w:pos="8640"/>
      </w:tabs>
    </w:pPr>
  </w:style>
  <w:style w:type="character" w:customStyle="1" w:styleId="HeaderChar">
    <w:name w:val="Header Char"/>
    <w:basedOn w:val="DefaultParagraphFont"/>
    <w:link w:val="Header"/>
    <w:uiPriority w:val="99"/>
    <w:rsid w:val="006F349C"/>
  </w:style>
  <w:style w:type="paragraph" w:styleId="Footer">
    <w:name w:val="footer"/>
    <w:basedOn w:val="Normal"/>
    <w:link w:val="FooterChar"/>
    <w:uiPriority w:val="99"/>
    <w:unhideWhenUsed/>
    <w:rsid w:val="006F349C"/>
    <w:pPr>
      <w:tabs>
        <w:tab w:val="center" w:pos="4320"/>
        <w:tab w:val="right" w:pos="8640"/>
      </w:tabs>
    </w:pPr>
  </w:style>
  <w:style w:type="character" w:customStyle="1" w:styleId="FooterChar">
    <w:name w:val="Footer Char"/>
    <w:basedOn w:val="DefaultParagraphFont"/>
    <w:link w:val="Footer"/>
    <w:uiPriority w:val="99"/>
    <w:rsid w:val="006F349C"/>
  </w:style>
  <w:style w:type="character" w:styleId="PageNumber">
    <w:name w:val="page number"/>
    <w:basedOn w:val="DefaultParagraphFont"/>
    <w:uiPriority w:val="99"/>
    <w:semiHidden/>
    <w:unhideWhenUsed/>
    <w:rsid w:val="006F349C"/>
  </w:style>
  <w:style w:type="character" w:styleId="Hyperlink">
    <w:name w:val="Hyperlink"/>
    <w:basedOn w:val="DefaultParagraphFont"/>
    <w:uiPriority w:val="99"/>
    <w:unhideWhenUsed/>
    <w:rsid w:val="00E7324D"/>
    <w:rPr>
      <w:color w:val="0000FF" w:themeColor="hyperlink"/>
      <w:u w:val="single"/>
    </w:rPr>
  </w:style>
  <w:style w:type="character" w:styleId="CommentReference">
    <w:name w:val="annotation reference"/>
    <w:basedOn w:val="DefaultParagraphFont"/>
    <w:uiPriority w:val="99"/>
    <w:semiHidden/>
    <w:unhideWhenUsed/>
    <w:rsid w:val="0093715C"/>
    <w:rPr>
      <w:sz w:val="16"/>
      <w:szCs w:val="16"/>
    </w:rPr>
  </w:style>
  <w:style w:type="paragraph" w:styleId="CommentText">
    <w:name w:val="annotation text"/>
    <w:basedOn w:val="Normal"/>
    <w:link w:val="CommentTextChar"/>
    <w:uiPriority w:val="99"/>
    <w:semiHidden/>
    <w:unhideWhenUsed/>
    <w:rsid w:val="0093715C"/>
    <w:rPr>
      <w:sz w:val="20"/>
      <w:szCs w:val="20"/>
    </w:rPr>
  </w:style>
  <w:style w:type="character" w:customStyle="1" w:styleId="CommentTextChar">
    <w:name w:val="Comment Text Char"/>
    <w:basedOn w:val="DefaultParagraphFont"/>
    <w:link w:val="CommentText"/>
    <w:uiPriority w:val="99"/>
    <w:semiHidden/>
    <w:rsid w:val="0093715C"/>
    <w:rPr>
      <w:sz w:val="20"/>
      <w:szCs w:val="20"/>
    </w:rPr>
  </w:style>
  <w:style w:type="paragraph" w:styleId="CommentSubject">
    <w:name w:val="annotation subject"/>
    <w:basedOn w:val="CommentText"/>
    <w:next w:val="CommentText"/>
    <w:link w:val="CommentSubjectChar"/>
    <w:uiPriority w:val="99"/>
    <w:semiHidden/>
    <w:unhideWhenUsed/>
    <w:rsid w:val="0093715C"/>
    <w:rPr>
      <w:b/>
      <w:bCs/>
    </w:rPr>
  </w:style>
  <w:style w:type="character" w:customStyle="1" w:styleId="CommentSubjectChar">
    <w:name w:val="Comment Subject Char"/>
    <w:basedOn w:val="CommentTextChar"/>
    <w:link w:val="CommentSubject"/>
    <w:uiPriority w:val="99"/>
    <w:semiHidden/>
    <w:rsid w:val="0093715C"/>
    <w:rPr>
      <w:b/>
      <w:bCs/>
      <w:sz w:val="20"/>
      <w:szCs w:val="20"/>
    </w:rPr>
  </w:style>
  <w:style w:type="paragraph" w:styleId="BalloonText">
    <w:name w:val="Balloon Text"/>
    <w:basedOn w:val="Normal"/>
    <w:link w:val="BalloonTextChar"/>
    <w:uiPriority w:val="99"/>
    <w:semiHidden/>
    <w:unhideWhenUsed/>
    <w:rsid w:val="0093715C"/>
    <w:rPr>
      <w:rFonts w:ascii="Tahoma" w:hAnsi="Tahoma" w:cs="Tahoma"/>
      <w:sz w:val="16"/>
      <w:szCs w:val="16"/>
    </w:rPr>
  </w:style>
  <w:style w:type="character" w:customStyle="1" w:styleId="BalloonTextChar">
    <w:name w:val="Balloon Text Char"/>
    <w:basedOn w:val="DefaultParagraphFont"/>
    <w:link w:val="BalloonText"/>
    <w:uiPriority w:val="99"/>
    <w:semiHidden/>
    <w:rsid w:val="0093715C"/>
    <w:rPr>
      <w:rFonts w:ascii="Tahoma" w:hAnsi="Tahoma" w:cs="Tahoma"/>
      <w:sz w:val="16"/>
      <w:szCs w:val="16"/>
    </w:rPr>
  </w:style>
  <w:style w:type="paragraph" w:customStyle="1" w:styleId="APAReferences">
    <w:name w:val="APA References"/>
    <w:basedOn w:val="Normal"/>
    <w:qFormat/>
    <w:rsid w:val="007003A1"/>
    <w:pPr>
      <w:keepLines/>
      <w:tabs>
        <w:tab w:val="left" w:pos="90"/>
      </w:tabs>
      <w:spacing w:line="480" w:lineRule="auto"/>
      <w:ind w:left="720" w:hanging="720"/>
    </w:pPr>
    <w:rPr>
      <w:rFonts w:ascii="Times New Roman" w:hAnsi="Times New Roman" w:cs="Times New Roman"/>
    </w:rPr>
  </w:style>
  <w:style w:type="paragraph" w:styleId="ListParagraph">
    <w:name w:val="List Paragraph"/>
    <w:basedOn w:val="Normal"/>
    <w:uiPriority w:val="34"/>
    <w:qFormat/>
    <w:rsid w:val="00F8542B"/>
    <w:pPr>
      <w:ind w:left="720"/>
      <w:contextualSpacing/>
    </w:pPr>
  </w:style>
  <w:style w:type="character" w:styleId="FollowedHyperlink">
    <w:name w:val="FollowedHyperlink"/>
    <w:basedOn w:val="DefaultParagraphFont"/>
    <w:uiPriority w:val="99"/>
    <w:semiHidden/>
    <w:unhideWhenUsed/>
    <w:rsid w:val="00071AF1"/>
    <w:rPr>
      <w:color w:val="800080" w:themeColor="followedHyperlink"/>
      <w:u w:val="single"/>
    </w:rPr>
  </w:style>
  <w:style w:type="paragraph" w:styleId="NormalWeb">
    <w:name w:val="Normal (Web)"/>
    <w:basedOn w:val="Normal"/>
    <w:uiPriority w:val="99"/>
    <w:unhideWhenUsed/>
    <w:rsid w:val="0082158E"/>
    <w:pPr>
      <w:spacing w:before="100" w:beforeAutospacing="1" w:after="100" w:afterAutospacing="1"/>
    </w:pPr>
    <w:rPr>
      <w:rFonts w:ascii="Times" w:hAnsi="Times" w:cs="Times New Roman"/>
      <w:sz w:val="20"/>
      <w:szCs w:val="20"/>
    </w:rPr>
  </w:style>
  <w:style w:type="paragraph" w:customStyle="1" w:styleId="APA-References">
    <w:name w:val="APA-References"/>
    <w:basedOn w:val="Normal"/>
    <w:qFormat/>
    <w:rsid w:val="006217E9"/>
    <w:pPr>
      <w:keepLines/>
      <w:tabs>
        <w:tab w:val="center" w:pos="4320"/>
      </w:tabs>
      <w:spacing w:line="480" w:lineRule="auto"/>
      <w:ind w:left="720" w:hanging="720"/>
    </w:pPr>
    <w:rPr>
      <w:rFonts w:ascii="Times New Roman" w:hAnsi="Times New Roman" w:cs="Times New Roman"/>
    </w:rPr>
  </w:style>
  <w:style w:type="paragraph" w:styleId="Revision">
    <w:name w:val="Revision"/>
    <w:hidden/>
    <w:uiPriority w:val="99"/>
    <w:semiHidden/>
    <w:rsid w:val="00EE51BC"/>
  </w:style>
  <w:style w:type="character" w:styleId="Strong">
    <w:name w:val="Strong"/>
    <w:basedOn w:val="DefaultParagraphFont"/>
    <w:uiPriority w:val="22"/>
    <w:qFormat/>
    <w:rsid w:val="00606A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49C"/>
    <w:pPr>
      <w:tabs>
        <w:tab w:val="center" w:pos="4320"/>
        <w:tab w:val="right" w:pos="8640"/>
      </w:tabs>
    </w:pPr>
  </w:style>
  <w:style w:type="character" w:customStyle="1" w:styleId="HeaderChar">
    <w:name w:val="Header Char"/>
    <w:basedOn w:val="DefaultParagraphFont"/>
    <w:link w:val="Header"/>
    <w:uiPriority w:val="99"/>
    <w:rsid w:val="006F349C"/>
  </w:style>
  <w:style w:type="paragraph" w:styleId="Footer">
    <w:name w:val="footer"/>
    <w:basedOn w:val="Normal"/>
    <w:link w:val="FooterChar"/>
    <w:uiPriority w:val="99"/>
    <w:unhideWhenUsed/>
    <w:rsid w:val="006F349C"/>
    <w:pPr>
      <w:tabs>
        <w:tab w:val="center" w:pos="4320"/>
        <w:tab w:val="right" w:pos="8640"/>
      </w:tabs>
    </w:pPr>
  </w:style>
  <w:style w:type="character" w:customStyle="1" w:styleId="FooterChar">
    <w:name w:val="Footer Char"/>
    <w:basedOn w:val="DefaultParagraphFont"/>
    <w:link w:val="Footer"/>
    <w:uiPriority w:val="99"/>
    <w:rsid w:val="006F349C"/>
  </w:style>
  <w:style w:type="character" w:styleId="PageNumber">
    <w:name w:val="page number"/>
    <w:basedOn w:val="DefaultParagraphFont"/>
    <w:uiPriority w:val="99"/>
    <w:semiHidden/>
    <w:unhideWhenUsed/>
    <w:rsid w:val="006F349C"/>
  </w:style>
  <w:style w:type="character" w:styleId="Hyperlink">
    <w:name w:val="Hyperlink"/>
    <w:basedOn w:val="DefaultParagraphFont"/>
    <w:uiPriority w:val="99"/>
    <w:unhideWhenUsed/>
    <w:rsid w:val="00E7324D"/>
    <w:rPr>
      <w:color w:val="0000FF" w:themeColor="hyperlink"/>
      <w:u w:val="single"/>
    </w:rPr>
  </w:style>
  <w:style w:type="character" w:styleId="CommentReference">
    <w:name w:val="annotation reference"/>
    <w:basedOn w:val="DefaultParagraphFont"/>
    <w:uiPriority w:val="99"/>
    <w:semiHidden/>
    <w:unhideWhenUsed/>
    <w:rsid w:val="0093715C"/>
    <w:rPr>
      <w:sz w:val="16"/>
      <w:szCs w:val="16"/>
    </w:rPr>
  </w:style>
  <w:style w:type="paragraph" w:styleId="CommentText">
    <w:name w:val="annotation text"/>
    <w:basedOn w:val="Normal"/>
    <w:link w:val="CommentTextChar"/>
    <w:uiPriority w:val="99"/>
    <w:semiHidden/>
    <w:unhideWhenUsed/>
    <w:rsid w:val="0093715C"/>
    <w:rPr>
      <w:sz w:val="20"/>
      <w:szCs w:val="20"/>
    </w:rPr>
  </w:style>
  <w:style w:type="character" w:customStyle="1" w:styleId="CommentTextChar">
    <w:name w:val="Comment Text Char"/>
    <w:basedOn w:val="DefaultParagraphFont"/>
    <w:link w:val="CommentText"/>
    <w:uiPriority w:val="99"/>
    <w:semiHidden/>
    <w:rsid w:val="0093715C"/>
    <w:rPr>
      <w:sz w:val="20"/>
      <w:szCs w:val="20"/>
    </w:rPr>
  </w:style>
  <w:style w:type="paragraph" w:styleId="CommentSubject">
    <w:name w:val="annotation subject"/>
    <w:basedOn w:val="CommentText"/>
    <w:next w:val="CommentText"/>
    <w:link w:val="CommentSubjectChar"/>
    <w:uiPriority w:val="99"/>
    <w:semiHidden/>
    <w:unhideWhenUsed/>
    <w:rsid w:val="0093715C"/>
    <w:rPr>
      <w:b/>
      <w:bCs/>
    </w:rPr>
  </w:style>
  <w:style w:type="character" w:customStyle="1" w:styleId="CommentSubjectChar">
    <w:name w:val="Comment Subject Char"/>
    <w:basedOn w:val="CommentTextChar"/>
    <w:link w:val="CommentSubject"/>
    <w:uiPriority w:val="99"/>
    <w:semiHidden/>
    <w:rsid w:val="0093715C"/>
    <w:rPr>
      <w:b/>
      <w:bCs/>
      <w:sz w:val="20"/>
      <w:szCs w:val="20"/>
    </w:rPr>
  </w:style>
  <w:style w:type="paragraph" w:styleId="BalloonText">
    <w:name w:val="Balloon Text"/>
    <w:basedOn w:val="Normal"/>
    <w:link w:val="BalloonTextChar"/>
    <w:uiPriority w:val="99"/>
    <w:semiHidden/>
    <w:unhideWhenUsed/>
    <w:rsid w:val="0093715C"/>
    <w:rPr>
      <w:rFonts w:ascii="Tahoma" w:hAnsi="Tahoma" w:cs="Tahoma"/>
      <w:sz w:val="16"/>
      <w:szCs w:val="16"/>
    </w:rPr>
  </w:style>
  <w:style w:type="character" w:customStyle="1" w:styleId="BalloonTextChar">
    <w:name w:val="Balloon Text Char"/>
    <w:basedOn w:val="DefaultParagraphFont"/>
    <w:link w:val="BalloonText"/>
    <w:uiPriority w:val="99"/>
    <w:semiHidden/>
    <w:rsid w:val="0093715C"/>
    <w:rPr>
      <w:rFonts w:ascii="Tahoma" w:hAnsi="Tahoma" w:cs="Tahoma"/>
      <w:sz w:val="16"/>
      <w:szCs w:val="16"/>
    </w:rPr>
  </w:style>
  <w:style w:type="paragraph" w:customStyle="1" w:styleId="APAReferences">
    <w:name w:val="APA References"/>
    <w:basedOn w:val="Normal"/>
    <w:qFormat/>
    <w:rsid w:val="007003A1"/>
    <w:pPr>
      <w:keepLines/>
      <w:tabs>
        <w:tab w:val="left" w:pos="90"/>
      </w:tabs>
      <w:spacing w:line="480" w:lineRule="auto"/>
      <w:ind w:left="720" w:hanging="720"/>
    </w:pPr>
    <w:rPr>
      <w:rFonts w:ascii="Times New Roman" w:hAnsi="Times New Roman" w:cs="Times New Roman"/>
    </w:rPr>
  </w:style>
  <w:style w:type="paragraph" w:styleId="ListParagraph">
    <w:name w:val="List Paragraph"/>
    <w:basedOn w:val="Normal"/>
    <w:uiPriority w:val="34"/>
    <w:qFormat/>
    <w:rsid w:val="00F8542B"/>
    <w:pPr>
      <w:ind w:left="720"/>
      <w:contextualSpacing/>
    </w:pPr>
  </w:style>
  <w:style w:type="character" w:styleId="FollowedHyperlink">
    <w:name w:val="FollowedHyperlink"/>
    <w:basedOn w:val="DefaultParagraphFont"/>
    <w:uiPriority w:val="99"/>
    <w:semiHidden/>
    <w:unhideWhenUsed/>
    <w:rsid w:val="00071AF1"/>
    <w:rPr>
      <w:color w:val="800080" w:themeColor="followedHyperlink"/>
      <w:u w:val="single"/>
    </w:rPr>
  </w:style>
  <w:style w:type="paragraph" w:styleId="NormalWeb">
    <w:name w:val="Normal (Web)"/>
    <w:basedOn w:val="Normal"/>
    <w:uiPriority w:val="99"/>
    <w:unhideWhenUsed/>
    <w:rsid w:val="0082158E"/>
    <w:pPr>
      <w:spacing w:before="100" w:beforeAutospacing="1" w:after="100" w:afterAutospacing="1"/>
    </w:pPr>
    <w:rPr>
      <w:rFonts w:ascii="Times" w:hAnsi="Times" w:cs="Times New Roman"/>
      <w:sz w:val="20"/>
      <w:szCs w:val="20"/>
    </w:rPr>
  </w:style>
  <w:style w:type="paragraph" w:customStyle="1" w:styleId="APA-References">
    <w:name w:val="APA-References"/>
    <w:basedOn w:val="Normal"/>
    <w:qFormat/>
    <w:rsid w:val="006217E9"/>
    <w:pPr>
      <w:keepLines/>
      <w:tabs>
        <w:tab w:val="center" w:pos="4320"/>
      </w:tabs>
      <w:spacing w:line="480" w:lineRule="auto"/>
      <w:ind w:left="720" w:hanging="720"/>
    </w:pPr>
    <w:rPr>
      <w:rFonts w:ascii="Times New Roman" w:hAnsi="Times New Roman" w:cs="Times New Roman"/>
    </w:rPr>
  </w:style>
  <w:style w:type="paragraph" w:styleId="Revision">
    <w:name w:val="Revision"/>
    <w:hidden/>
    <w:uiPriority w:val="99"/>
    <w:semiHidden/>
    <w:rsid w:val="00EE51BC"/>
  </w:style>
  <w:style w:type="character" w:styleId="Strong">
    <w:name w:val="Strong"/>
    <w:basedOn w:val="DefaultParagraphFont"/>
    <w:uiPriority w:val="22"/>
    <w:qFormat/>
    <w:rsid w:val="00606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65">
      <w:bodyDiv w:val="1"/>
      <w:marLeft w:val="0"/>
      <w:marRight w:val="0"/>
      <w:marTop w:val="0"/>
      <w:marBottom w:val="0"/>
      <w:divBdr>
        <w:top w:val="none" w:sz="0" w:space="0" w:color="auto"/>
        <w:left w:val="none" w:sz="0" w:space="0" w:color="auto"/>
        <w:bottom w:val="none" w:sz="0" w:space="0" w:color="auto"/>
        <w:right w:val="none" w:sz="0" w:space="0" w:color="auto"/>
      </w:divBdr>
      <w:divsChild>
        <w:div w:id="533621434">
          <w:marLeft w:val="0"/>
          <w:marRight w:val="0"/>
          <w:marTop w:val="0"/>
          <w:marBottom w:val="0"/>
          <w:divBdr>
            <w:top w:val="none" w:sz="0" w:space="0" w:color="auto"/>
            <w:left w:val="none" w:sz="0" w:space="0" w:color="auto"/>
            <w:bottom w:val="none" w:sz="0" w:space="0" w:color="auto"/>
            <w:right w:val="none" w:sz="0" w:space="0" w:color="auto"/>
          </w:divBdr>
          <w:divsChild>
            <w:div w:id="1241216469">
              <w:marLeft w:val="0"/>
              <w:marRight w:val="0"/>
              <w:marTop w:val="0"/>
              <w:marBottom w:val="0"/>
              <w:divBdr>
                <w:top w:val="none" w:sz="0" w:space="0" w:color="auto"/>
                <w:left w:val="none" w:sz="0" w:space="0" w:color="auto"/>
                <w:bottom w:val="none" w:sz="0" w:space="0" w:color="auto"/>
                <w:right w:val="none" w:sz="0" w:space="0" w:color="auto"/>
              </w:divBdr>
              <w:divsChild>
                <w:div w:id="4055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45">
      <w:bodyDiv w:val="1"/>
      <w:marLeft w:val="0"/>
      <w:marRight w:val="0"/>
      <w:marTop w:val="0"/>
      <w:marBottom w:val="0"/>
      <w:divBdr>
        <w:top w:val="none" w:sz="0" w:space="0" w:color="auto"/>
        <w:left w:val="none" w:sz="0" w:space="0" w:color="auto"/>
        <w:bottom w:val="none" w:sz="0" w:space="0" w:color="auto"/>
        <w:right w:val="none" w:sz="0" w:space="0" w:color="auto"/>
      </w:divBdr>
      <w:divsChild>
        <w:div w:id="850418147">
          <w:marLeft w:val="0"/>
          <w:marRight w:val="0"/>
          <w:marTop w:val="0"/>
          <w:marBottom w:val="0"/>
          <w:divBdr>
            <w:top w:val="none" w:sz="0" w:space="0" w:color="auto"/>
            <w:left w:val="none" w:sz="0" w:space="0" w:color="auto"/>
            <w:bottom w:val="none" w:sz="0" w:space="0" w:color="auto"/>
            <w:right w:val="none" w:sz="0" w:space="0" w:color="auto"/>
          </w:divBdr>
          <w:divsChild>
            <w:div w:id="2113932567">
              <w:marLeft w:val="0"/>
              <w:marRight w:val="0"/>
              <w:marTop w:val="0"/>
              <w:marBottom w:val="0"/>
              <w:divBdr>
                <w:top w:val="none" w:sz="0" w:space="0" w:color="auto"/>
                <w:left w:val="none" w:sz="0" w:space="0" w:color="auto"/>
                <w:bottom w:val="none" w:sz="0" w:space="0" w:color="auto"/>
                <w:right w:val="none" w:sz="0" w:space="0" w:color="auto"/>
              </w:divBdr>
              <w:divsChild>
                <w:div w:id="6612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7687">
      <w:bodyDiv w:val="1"/>
      <w:marLeft w:val="0"/>
      <w:marRight w:val="0"/>
      <w:marTop w:val="0"/>
      <w:marBottom w:val="0"/>
      <w:divBdr>
        <w:top w:val="none" w:sz="0" w:space="0" w:color="auto"/>
        <w:left w:val="none" w:sz="0" w:space="0" w:color="auto"/>
        <w:bottom w:val="none" w:sz="0" w:space="0" w:color="auto"/>
        <w:right w:val="none" w:sz="0" w:space="0" w:color="auto"/>
      </w:divBdr>
      <w:divsChild>
        <w:div w:id="219245919">
          <w:marLeft w:val="0"/>
          <w:marRight w:val="0"/>
          <w:marTop w:val="0"/>
          <w:marBottom w:val="0"/>
          <w:divBdr>
            <w:top w:val="none" w:sz="0" w:space="0" w:color="auto"/>
            <w:left w:val="none" w:sz="0" w:space="0" w:color="auto"/>
            <w:bottom w:val="none" w:sz="0" w:space="0" w:color="auto"/>
            <w:right w:val="none" w:sz="0" w:space="0" w:color="auto"/>
          </w:divBdr>
          <w:divsChild>
            <w:div w:id="53748432">
              <w:marLeft w:val="0"/>
              <w:marRight w:val="0"/>
              <w:marTop w:val="0"/>
              <w:marBottom w:val="0"/>
              <w:divBdr>
                <w:top w:val="none" w:sz="0" w:space="0" w:color="auto"/>
                <w:left w:val="none" w:sz="0" w:space="0" w:color="auto"/>
                <w:bottom w:val="none" w:sz="0" w:space="0" w:color="auto"/>
                <w:right w:val="none" w:sz="0" w:space="0" w:color="auto"/>
              </w:divBdr>
              <w:divsChild>
                <w:div w:id="15262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549">
      <w:bodyDiv w:val="1"/>
      <w:marLeft w:val="0"/>
      <w:marRight w:val="0"/>
      <w:marTop w:val="0"/>
      <w:marBottom w:val="0"/>
      <w:divBdr>
        <w:top w:val="none" w:sz="0" w:space="0" w:color="auto"/>
        <w:left w:val="none" w:sz="0" w:space="0" w:color="auto"/>
        <w:bottom w:val="none" w:sz="0" w:space="0" w:color="auto"/>
        <w:right w:val="none" w:sz="0" w:space="0" w:color="auto"/>
      </w:divBdr>
      <w:divsChild>
        <w:div w:id="1501505649">
          <w:marLeft w:val="0"/>
          <w:marRight w:val="0"/>
          <w:marTop w:val="0"/>
          <w:marBottom w:val="0"/>
          <w:divBdr>
            <w:top w:val="none" w:sz="0" w:space="0" w:color="auto"/>
            <w:left w:val="none" w:sz="0" w:space="0" w:color="auto"/>
            <w:bottom w:val="none" w:sz="0" w:space="0" w:color="auto"/>
            <w:right w:val="none" w:sz="0" w:space="0" w:color="auto"/>
          </w:divBdr>
          <w:divsChild>
            <w:div w:id="204100446">
              <w:marLeft w:val="0"/>
              <w:marRight w:val="0"/>
              <w:marTop w:val="0"/>
              <w:marBottom w:val="0"/>
              <w:divBdr>
                <w:top w:val="none" w:sz="0" w:space="0" w:color="auto"/>
                <w:left w:val="none" w:sz="0" w:space="0" w:color="auto"/>
                <w:bottom w:val="none" w:sz="0" w:space="0" w:color="auto"/>
                <w:right w:val="none" w:sz="0" w:space="0" w:color="auto"/>
              </w:divBdr>
              <w:divsChild>
                <w:div w:id="190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35">
      <w:bodyDiv w:val="1"/>
      <w:marLeft w:val="0"/>
      <w:marRight w:val="0"/>
      <w:marTop w:val="0"/>
      <w:marBottom w:val="0"/>
      <w:divBdr>
        <w:top w:val="none" w:sz="0" w:space="0" w:color="auto"/>
        <w:left w:val="none" w:sz="0" w:space="0" w:color="auto"/>
        <w:bottom w:val="none" w:sz="0" w:space="0" w:color="auto"/>
        <w:right w:val="none" w:sz="0" w:space="0" w:color="auto"/>
      </w:divBdr>
      <w:divsChild>
        <w:div w:id="1734766196">
          <w:marLeft w:val="0"/>
          <w:marRight w:val="0"/>
          <w:marTop w:val="0"/>
          <w:marBottom w:val="0"/>
          <w:divBdr>
            <w:top w:val="none" w:sz="0" w:space="0" w:color="auto"/>
            <w:left w:val="none" w:sz="0" w:space="0" w:color="auto"/>
            <w:bottom w:val="none" w:sz="0" w:space="0" w:color="auto"/>
            <w:right w:val="none" w:sz="0" w:space="0" w:color="auto"/>
          </w:divBdr>
          <w:divsChild>
            <w:div w:id="1717581697">
              <w:marLeft w:val="0"/>
              <w:marRight w:val="0"/>
              <w:marTop w:val="0"/>
              <w:marBottom w:val="0"/>
              <w:divBdr>
                <w:top w:val="none" w:sz="0" w:space="0" w:color="auto"/>
                <w:left w:val="none" w:sz="0" w:space="0" w:color="auto"/>
                <w:bottom w:val="none" w:sz="0" w:space="0" w:color="auto"/>
                <w:right w:val="none" w:sz="0" w:space="0" w:color="auto"/>
              </w:divBdr>
              <w:divsChild>
                <w:div w:id="1653561223">
                  <w:marLeft w:val="0"/>
                  <w:marRight w:val="0"/>
                  <w:marTop w:val="0"/>
                  <w:marBottom w:val="0"/>
                  <w:divBdr>
                    <w:top w:val="none" w:sz="0" w:space="0" w:color="auto"/>
                    <w:left w:val="none" w:sz="0" w:space="0" w:color="auto"/>
                    <w:bottom w:val="none" w:sz="0" w:space="0" w:color="auto"/>
                    <w:right w:val="none" w:sz="0" w:space="0" w:color="auto"/>
                  </w:divBdr>
                  <w:divsChild>
                    <w:div w:id="116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9519">
      <w:bodyDiv w:val="1"/>
      <w:marLeft w:val="0"/>
      <w:marRight w:val="0"/>
      <w:marTop w:val="0"/>
      <w:marBottom w:val="0"/>
      <w:divBdr>
        <w:top w:val="none" w:sz="0" w:space="0" w:color="auto"/>
        <w:left w:val="none" w:sz="0" w:space="0" w:color="auto"/>
        <w:bottom w:val="none" w:sz="0" w:space="0" w:color="auto"/>
        <w:right w:val="none" w:sz="0" w:space="0" w:color="auto"/>
      </w:divBdr>
      <w:divsChild>
        <w:div w:id="289164370">
          <w:marLeft w:val="0"/>
          <w:marRight w:val="0"/>
          <w:marTop w:val="0"/>
          <w:marBottom w:val="0"/>
          <w:divBdr>
            <w:top w:val="none" w:sz="0" w:space="0" w:color="auto"/>
            <w:left w:val="none" w:sz="0" w:space="0" w:color="auto"/>
            <w:bottom w:val="none" w:sz="0" w:space="0" w:color="auto"/>
            <w:right w:val="none" w:sz="0" w:space="0" w:color="auto"/>
          </w:divBdr>
          <w:divsChild>
            <w:div w:id="1857114431">
              <w:marLeft w:val="0"/>
              <w:marRight w:val="0"/>
              <w:marTop w:val="0"/>
              <w:marBottom w:val="0"/>
              <w:divBdr>
                <w:top w:val="none" w:sz="0" w:space="0" w:color="auto"/>
                <w:left w:val="none" w:sz="0" w:space="0" w:color="auto"/>
                <w:bottom w:val="none" w:sz="0" w:space="0" w:color="auto"/>
                <w:right w:val="none" w:sz="0" w:space="0" w:color="auto"/>
              </w:divBdr>
              <w:divsChild>
                <w:div w:id="1262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97">
      <w:bodyDiv w:val="1"/>
      <w:marLeft w:val="0"/>
      <w:marRight w:val="0"/>
      <w:marTop w:val="0"/>
      <w:marBottom w:val="0"/>
      <w:divBdr>
        <w:top w:val="none" w:sz="0" w:space="0" w:color="auto"/>
        <w:left w:val="none" w:sz="0" w:space="0" w:color="auto"/>
        <w:bottom w:val="none" w:sz="0" w:space="0" w:color="auto"/>
        <w:right w:val="none" w:sz="0" w:space="0" w:color="auto"/>
      </w:divBdr>
      <w:divsChild>
        <w:div w:id="957226083">
          <w:marLeft w:val="0"/>
          <w:marRight w:val="0"/>
          <w:marTop w:val="0"/>
          <w:marBottom w:val="0"/>
          <w:divBdr>
            <w:top w:val="none" w:sz="0" w:space="0" w:color="auto"/>
            <w:left w:val="none" w:sz="0" w:space="0" w:color="auto"/>
            <w:bottom w:val="none" w:sz="0" w:space="0" w:color="auto"/>
            <w:right w:val="none" w:sz="0" w:space="0" w:color="auto"/>
          </w:divBdr>
          <w:divsChild>
            <w:div w:id="76905138">
              <w:marLeft w:val="0"/>
              <w:marRight w:val="0"/>
              <w:marTop w:val="0"/>
              <w:marBottom w:val="0"/>
              <w:divBdr>
                <w:top w:val="none" w:sz="0" w:space="0" w:color="auto"/>
                <w:left w:val="none" w:sz="0" w:space="0" w:color="auto"/>
                <w:bottom w:val="none" w:sz="0" w:space="0" w:color="auto"/>
                <w:right w:val="none" w:sz="0" w:space="0" w:color="auto"/>
              </w:divBdr>
              <w:divsChild>
                <w:div w:id="1722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3364">
      <w:bodyDiv w:val="1"/>
      <w:marLeft w:val="0"/>
      <w:marRight w:val="0"/>
      <w:marTop w:val="0"/>
      <w:marBottom w:val="0"/>
      <w:divBdr>
        <w:top w:val="none" w:sz="0" w:space="0" w:color="auto"/>
        <w:left w:val="none" w:sz="0" w:space="0" w:color="auto"/>
        <w:bottom w:val="none" w:sz="0" w:space="0" w:color="auto"/>
        <w:right w:val="none" w:sz="0" w:space="0" w:color="auto"/>
      </w:divBdr>
      <w:divsChild>
        <w:div w:id="1692796378">
          <w:marLeft w:val="0"/>
          <w:marRight w:val="0"/>
          <w:marTop w:val="0"/>
          <w:marBottom w:val="0"/>
          <w:divBdr>
            <w:top w:val="none" w:sz="0" w:space="0" w:color="auto"/>
            <w:left w:val="none" w:sz="0" w:space="0" w:color="auto"/>
            <w:bottom w:val="none" w:sz="0" w:space="0" w:color="auto"/>
            <w:right w:val="none" w:sz="0" w:space="0" w:color="auto"/>
          </w:divBdr>
          <w:divsChild>
            <w:div w:id="1604066162">
              <w:marLeft w:val="0"/>
              <w:marRight w:val="0"/>
              <w:marTop w:val="0"/>
              <w:marBottom w:val="0"/>
              <w:divBdr>
                <w:top w:val="none" w:sz="0" w:space="0" w:color="auto"/>
                <w:left w:val="none" w:sz="0" w:space="0" w:color="auto"/>
                <w:bottom w:val="none" w:sz="0" w:space="0" w:color="auto"/>
                <w:right w:val="none" w:sz="0" w:space="0" w:color="auto"/>
              </w:divBdr>
              <w:divsChild>
                <w:div w:id="3733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6268">
      <w:bodyDiv w:val="1"/>
      <w:marLeft w:val="0"/>
      <w:marRight w:val="0"/>
      <w:marTop w:val="0"/>
      <w:marBottom w:val="0"/>
      <w:divBdr>
        <w:top w:val="none" w:sz="0" w:space="0" w:color="auto"/>
        <w:left w:val="none" w:sz="0" w:space="0" w:color="auto"/>
        <w:bottom w:val="none" w:sz="0" w:space="0" w:color="auto"/>
        <w:right w:val="none" w:sz="0" w:space="0" w:color="auto"/>
      </w:divBdr>
      <w:divsChild>
        <w:div w:id="179006458">
          <w:marLeft w:val="0"/>
          <w:marRight w:val="0"/>
          <w:marTop w:val="0"/>
          <w:marBottom w:val="0"/>
          <w:divBdr>
            <w:top w:val="none" w:sz="0" w:space="0" w:color="auto"/>
            <w:left w:val="none" w:sz="0" w:space="0" w:color="auto"/>
            <w:bottom w:val="none" w:sz="0" w:space="0" w:color="auto"/>
            <w:right w:val="none" w:sz="0" w:space="0" w:color="auto"/>
          </w:divBdr>
          <w:divsChild>
            <w:div w:id="850528240">
              <w:marLeft w:val="0"/>
              <w:marRight w:val="0"/>
              <w:marTop w:val="0"/>
              <w:marBottom w:val="0"/>
              <w:divBdr>
                <w:top w:val="none" w:sz="0" w:space="0" w:color="auto"/>
                <w:left w:val="none" w:sz="0" w:space="0" w:color="auto"/>
                <w:bottom w:val="none" w:sz="0" w:space="0" w:color="auto"/>
                <w:right w:val="none" w:sz="0" w:space="0" w:color="auto"/>
              </w:divBdr>
              <w:divsChild>
                <w:div w:id="711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8497">
      <w:bodyDiv w:val="1"/>
      <w:marLeft w:val="0"/>
      <w:marRight w:val="0"/>
      <w:marTop w:val="0"/>
      <w:marBottom w:val="0"/>
      <w:divBdr>
        <w:top w:val="none" w:sz="0" w:space="0" w:color="auto"/>
        <w:left w:val="none" w:sz="0" w:space="0" w:color="auto"/>
        <w:bottom w:val="none" w:sz="0" w:space="0" w:color="auto"/>
        <w:right w:val="none" w:sz="0" w:space="0" w:color="auto"/>
      </w:divBdr>
      <w:divsChild>
        <w:div w:id="1196623979">
          <w:marLeft w:val="0"/>
          <w:marRight w:val="0"/>
          <w:marTop w:val="0"/>
          <w:marBottom w:val="0"/>
          <w:divBdr>
            <w:top w:val="none" w:sz="0" w:space="0" w:color="auto"/>
            <w:left w:val="none" w:sz="0" w:space="0" w:color="auto"/>
            <w:bottom w:val="none" w:sz="0" w:space="0" w:color="auto"/>
            <w:right w:val="none" w:sz="0" w:space="0" w:color="auto"/>
          </w:divBdr>
          <w:divsChild>
            <w:div w:id="58090081">
              <w:marLeft w:val="0"/>
              <w:marRight w:val="0"/>
              <w:marTop w:val="0"/>
              <w:marBottom w:val="0"/>
              <w:divBdr>
                <w:top w:val="none" w:sz="0" w:space="0" w:color="auto"/>
                <w:left w:val="none" w:sz="0" w:space="0" w:color="auto"/>
                <w:bottom w:val="none" w:sz="0" w:space="0" w:color="auto"/>
                <w:right w:val="none" w:sz="0" w:space="0" w:color="auto"/>
              </w:divBdr>
              <w:divsChild>
                <w:div w:id="1873687429">
                  <w:marLeft w:val="0"/>
                  <w:marRight w:val="0"/>
                  <w:marTop w:val="0"/>
                  <w:marBottom w:val="0"/>
                  <w:divBdr>
                    <w:top w:val="none" w:sz="0" w:space="0" w:color="auto"/>
                    <w:left w:val="none" w:sz="0" w:space="0" w:color="auto"/>
                    <w:bottom w:val="none" w:sz="0" w:space="0" w:color="auto"/>
                    <w:right w:val="none" w:sz="0" w:space="0" w:color="auto"/>
                  </w:divBdr>
                  <w:divsChild>
                    <w:div w:id="5124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2415">
      <w:bodyDiv w:val="1"/>
      <w:marLeft w:val="0"/>
      <w:marRight w:val="0"/>
      <w:marTop w:val="0"/>
      <w:marBottom w:val="0"/>
      <w:divBdr>
        <w:top w:val="none" w:sz="0" w:space="0" w:color="auto"/>
        <w:left w:val="none" w:sz="0" w:space="0" w:color="auto"/>
        <w:bottom w:val="none" w:sz="0" w:space="0" w:color="auto"/>
        <w:right w:val="none" w:sz="0" w:space="0" w:color="auto"/>
      </w:divBdr>
      <w:divsChild>
        <w:div w:id="1080564041">
          <w:marLeft w:val="0"/>
          <w:marRight w:val="0"/>
          <w:marTop w:val="0"/>
          <w:marBottom w:val="0"/>
          <w:divBdr>
            <w:top w:val="none" w:sz="0" w:space="0" w:color="auto"/>
            <w:left w:val="none" w:sz="0" w:space="0" w:color="auto"/>
            <w:bottom w:val="none" w:sz="0" w:space="0" w:color="auto"/>
            <w:right w:val="none" w:sz="0" w:space="0" w:color="auto"/>
          </w:divBdr>
          <w:divsChild>
            <w:div w:id="932397312">
              <w:marLeft w:val="0"/>
              <w:marRight w:val="0"/>
              <w:marTop w:val="0"/>
              <w:marBottom w:val="0"/>
              <w:divBdr>
                <w:top w:val="none" w:sz="0" w:space="0" w:color="auto"/>
                <w:left w:val="none" w:sz="0" w:space="0" w:color="auto"/>
                <w:bottom w:val="none" w:sz="0" w:space="0" w:color="auto"/>
                <w:right w:val="none" w:sz="0" w:space="0" w:color="auto"/>
              </w:divBdr>
              <w:divsChild>
                <w:div w:id="7137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1465">
      <w:bodyDiv w:val="1"/>
      <w:marLeft w:val="0"/>
      <w:marRight w:val="0"/>
      <w:marTop w:val="0"/>
      <w:marBottom w:val="0"/>
      <w:divBdr>
        <w:top w:val="none" w:sz="0" w:space="0" w:color="auto"/>
        <w:left w:val="none" w:sz="0" w:space="0" w:color="auto"/>
        <w:bottom w:val="none" w:sz="0" w:space="0" w:color="auto"/>
        <w:right w:val="none" w:sz="0" w:space="0" w:color="auto"/>
      </w:divBdr>
      <w:divsChild>
        <w:div w:id="1772554668">
          <w:marLeft w:val="0"/>
          <w:marRight w:val="0"/>
          <w:marTop w:val="0"/>
          <w:marBottom w:val="0"/>
          <w:divBdr>
            <w:top w:val="none" w:sz="0" w:space="0" w:color="auto"/>
            <w:left w:val="none" w:sz="0" w:space="0" w:color="auto"/>
            <w:bottom w:val="none" w:sz="0" w:space="0" w:color="auto"/>
            <w:right w:val="none" w:sz="0" w:space="0" w:color="auto"/>
          </w:divBdr>
          <w:divsChild>
            <w:div w:id="1194803941">
              <w:marLeft w:val="0"/>
              <w:marRight w:val="0"/>
              <w:marTop w:val="0"/>
              <w:marBottom w:val="0"/>
              <w:divBdr>
                <w:top w:val="none" w:sz="0" w:space="0" w:color="auto"/>
                <w:left w:val="none" w:sz="0" w:space="0" w:color="auto"/>
                <w:bottom w:val="none" w:sz="0" w:space="0" w:color="auto"/>
                <w:right w:val="none" w:sz="0" w:space="0" w:color="auto"/>
              </w:divBdr>
              <w:divsChild>
                <w:div w:id="11843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509">
      <w:bodyDiv w:val="1"/>
      <w:marLeft w:val="0"/>
      <w:marRight w:val="0"/>
      <w:marTop w:val="0"/>
      <w:marBottom w:val="0"/>
      <w:divBdr>
        <w:top w:val="none" w:sz="0" w:space="0" w:color="auto"/>
        <w:left w:val="none" w:sz="0" w:space="0" w:color="auto"/>
        <w:bottom w:val="none" w:sz="0" w:space="0" w:color="auto"/>
        <w:right w:val="none" w:sz="0" w:space="0" w:color="auto"/>
      </w:divBdr>
      <w:divsChild>
        <w:div w:id="1888645041">
          <w:marLeft w:val="0"/>
          <w:marRight w:val="0"/>
          <w:marTop w:val="0"/>
          <w:marBottom w:val="0"/>
          <w:divBdr>
            <w:top w:val="none" w:sz="0" w:space="0" w:color="auto"/>
            <w:left w:val="none" w:sz="0" w:space="0" w:color="auto"/>
            <w:bottom w:val="none" w:sz="0" w:space="0" w:color="auto"/>
            <w:right w:val="none" w:sz="0" w:space="0" w:color="auto"/>
          </w:divBdr>
          <w:divsChild>
            <w:div w:id="938413447">
              <w:marLeft w:val="0"/>
              <w:marRight w:val="0"/>
              <w:marTop w:val="0"/>
              <w:marBottom w:val="0"/>
              <w:divBdr>
                <w:top w:val="none" w:sz="0" w:space="0" w:color="auto"/>
                <w:left w:val="none" w:sz="0" w:space="0" w:color="auto"/>
                <w:bottom w:val="none" w:sz="0" w:space="0" w:color="auto"/>
                <w:right w:val="none" w:sz="0" w:space="0" w:color="auto"/>
              </w:divBdr>
              <w:divsChild>
                <w:div w:id="1460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5038">
      <w:bodyDiv w:val="1"/>
      <w:marLeft w:val="0"/>
      <w:marRight w:val="0"/>
      <w:marTop w:val="0"/>
      <w:marBottom w:val="0"/>
      <w:divBdr>
        <w:top w:val="none" w:sz="0" w:space="0" w:color="auto"/>
        <w:left w:val="none" w:sz="0" w:space="0" w:color="auto"/>
        <w:bottom w:val="none" w:sz="0" w:space="0" w:color="auto"/>
        <w:right w:val="none" w:sz="0" w:space="0" w:color="auto"/>
      </w:divBdr>
      <w:divsChild>
        <w:div w:id="1668361269">
          <w:marLeft w:val="60"/>
          <w:marRight w:val="0"/>
          <w:marTop w:val="15"/>
          <w:marBottom w:val="0"/>
          <w:divBdr>
            <w:top w:val="none" w:sz="0" w:space="0" w:color="auto"/>
            <w:left w:val="none" w:sz="0" w:space="0" w:color="auto"/>
            <w:bottom w:val="none" w:sz="0" w:space="0" w:color="auto"/>
            <w:right w:val="none" w:sz="0" w:space="0" w:color="auto"/>
          </w:divBdr>
        </w:div>
      </w:divsChild>
    </w:div>
    <w:div w:id="238946713">
      <w:bodyDiv w:val="1"/>
      <w:marLeft w:val="0"/>
      <w:marRight w:val="0"/>
      <w:marTop w:val="0"/>
      <w:marBottom w:val="0"/>
      <w:divBdr>
        <w:top w:val="none" w:sz="0" w:space="0" w:color="auto"/>
        <w:left w:val="none" w:sz="0" w:space="0" w:color="auto"/>
        <w:bottom w:val="none" w:sz="0" w:space="0" w:color="auto"/>
        <w:right w:val="none" w:sz="0" w:space="0" w:color="auto"/>
      </w:divBdr>
      <w:divsChild>
        <w:div w:id="1041324812">
          <w:marLeft w:val="0"/>
          <w:marRight w:val="0"/>
          <w:marTop w:val="0"/>
          <w:marBottom w:val="0"/>
          <w:divBdr>
            <w:top w:val="none" w:sz="0" w:space="0" w:color="auto"/>
            <w:left w:val="none" w:sz="0" w:space="0" w:color="auto"/>
            <w:bottom w:val="none" w:sz="0" w:space="0" w:color="auto"/>
            <w:right w:val="none" w:sz="0" w:space="0" w:color="auto"/>
          </w:divBdr>
          <w:divsChild>
            <w:div w:id="1655256249">
              <w:marLeft w:val="0"/>
              <w:marRight w:val="0"/>
              <w:marTop w:val="0"/>
              <w:marBottom w:val="0"/>
              <w:divBdr>
                <w:top w:val="none" w:sz="0" w:space="0" w:color="auto"/>
                <w:left w:val="none" w:sz="0" w:space="0" w:color="auto"/>
                <w:bottom w:val="none" w:sz="0" w:space="0" w:color="auto"/>
                <w:right w:val="none" w:sz="0" w:space="0" w:color="auto"/>
              </w:divBdr>
              <w:divsChild>
                <w:div w:id="1239903395">
                  <w:marLeft w:val="0"/>
                  <w:marRight w:val="0"/>
                  <w:marTop w:val="0"/>
                  <w:marBottom w:val="0"/>
                  <w:divBdr>
                    <w:top w:val="none" w:sz="0" w:space="0" w:color="auto"/>
                    <w:left w:val="none" w:sz="0" w:space="0" w:color="auto"/>
                    <w:bottom w:val="none" w:sz="0" w:space="0" w:color="auto"/>
                    <w:right w:val="none" w:sz="0" w:space="0" w:color="auto"/>
                  </w:divBdr>
                  <w:divsChild>
                    <w:div w:id="6828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18922">
      <w:bodyDiv w:val="1"/>
      <w:marLeft w:val="0"/>
      <w:marRight w:val="0"/>
      <w:marTop w:val="0"/>
      <w:marBottom w:val="0"/>
      <w:divBdr>
        <w:top w:val="none" w:sz="0" w:space="0" w:color="auto"/>
        <w:left w:val="none" w:sz="0" w:space="0" w:color="auto"/>
        <w:bottom w:val="none" w:sz="0" w:space="0" w:color="auto"/>
        <w:right w:val="none" w:sz="0" w:space="0" w:color="auto"/>
      </w:divBdr>
      <w:divsChild>
        <w:div w:id="1906406488">
          <w:marLeft w:val="0"/>
          <w:marRight w:val="0"/>
          <w:marTop w:val="0"/>
          <w:marBottom w:val="0"/>
          <w:divBdr>
            <w:top w:val="none" w:sz="0" w:space="0" w:color="auto"/>
            <w:left w:val="none" w:sz="0" w:space="0" w:color="auto"/>
            <w:bottom w:val="none" w:sz="0" w:space="0" w:color="auto"/>
            <w:right w:val="none" w:sz="0" w:space="0" w:color="auto"/>
          </w:divBdr>
          <w:divsChild>
            <w:div w:id="526679882">
              <w:marLeft w:val="0"/>
              <w:marRight w:val="0"/>
              <w:marTop w:val="0"/>
              <w:marBottom w:val="0"/>
              <w:divBdr>
                <w:top w:val="none" w:sz="0" w:space="0" w:color="auto"/>
                <w:left w:val="none" w:sz="0" w:space="0" w:color="auto"/>
                <w:bottom w:val="none" w:sz="0" w:space="0" w:color="auto"/>
                <w:right w:val="none" w:sz="0" w:space="0" w:color="auto"/>
              </w:divBdr>
              <w:divsChild>
                <w:div w:id="388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0829">
      <w:bodyDiv w:val="1"/>
      <w:marLeft w:val="0"/>
      <w:marRight w:val="0"/>
      <w:marTop w:val="0"/>
      <w:marBottom w:val="0"/>
      <w:divBdr>
        <w:top w:val="none" w:sz="0" w:space="0" w:color="auto"/>
        <w:left w:val="none" w:sz="0" w:space="0" w:color="auto"/>
        <w:bottom w:val="none" w:sz="0" w:space="0" w:color="auto"/>
        <w:right w:val="none" w:sz="0" w:space="0" w:color="auto"/>
      </w:divBdr>
      <w:divsChild>
        <w:div w:id="319386349">
          <w:marLeft w:val="0"/>
          <w:marRight w:val="0"/>
          <w:marTop w:val="0"/>
          <w:marBottom w:val="0"/>
          <w:divBdr>
            <w:top w:val="none" w:sz="0" w:space="0" w:color="auto"/>
            <w:left w:val="none" w:sz="0" w:space="0" w:color="auto"/>
            <w:bottom w:val="none" w:sz="0" w:space="0" w:color="auto"/>
            <w:right w:val="none" w:sz="0" w:space="0" w:color="auto"/>
          </w:divBdr>
          <w:divsChild>
            <w:div w:id="1842701079">
              <w:marLeft w:val="0"/>
              <w:marRight w:val="0"/>
              <w:marTop w:val="0"/>
              <w:marBottom w:val="0"/>
              <w:divBdr>
                <w:top w:val="none" w:sz="0" w:space="0" w:color="auto"/>
                <w:left w:val="none" w:sz="0" w:space="0" w:color="auto"/>
                <w:bottom w:val="none" w:sz="0" w:space="0" w:color="auto"/>
                <w:right w:val="none" w:sz="0" w:space="0" w:color="auto"/>
              </w:divBdr>
              <w:divsChild>
                <w:div w:id="10768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8380">
      <w:bodyDiv w:val="1"/>
      <w:marLeft w:val="0"/>
      <w:marRight w:val="0"/>
      <w:marTop w:val="0"/>
      <w:marBottom w:val="0"/>
      <w:divBdr>
        <w:top w:val="none" w:sz="0" w:space="0" w:color="auto"/>
        <w:left w:val="none" w:sz="0" w:space="0" w:color="auto"/>
        <w:bottom w:val="none" w:sz="0" w:space="0" w:color="auto"/>
        <w:right w:val="none" w:sz="0" w:space="0" w:color="auto"/>
      </w:divBdr>
      <w:divsChild>
        <w:div w:id="957683550">
          <w:marLeft w:val="0"/>
          <w:marRight w:val="0"/>
          <w:marTop w:val="0"/>
          <w:marBottom w:val="0"/>
          <w:divBdr>
            <w:top w:val="none" w:sz="0" w:space="0" w:color="auto"/>
            <w:left w:val="none" w:sz="0" w:space="0" w:color="auto"/>
            <w:bottom w:val="none" w:sz="0" w:space="0" w:color="auto"/>
            <w:right w:val="none" w:sz="0" w:space="0" w:color="auto"/>
          </w:divBdr>
          <w:divsChild>
            <w:div w:id="1066760712">
              <w:marLeft w:val="0"/>
              <w:marRight w:val="0"/>
              <w:marTop w:val="0"/>
              <w:marBottom w:val="0"/>
              <w:divBdr>
                <w:top w:val="none" w:sz="0" w:space="0" w:color="auto"/>
                <w:left w:val="none" w:sz="0" w:space="0" w:color="auto"/>
                <w:bottom w:val="none" w:sz="0" w:space="0" w:color="auto"/>
                <w:right w:val="none" w:sz="0" w:space="0" w:color="auto"/>
              </w:divBdr>
              <w:divsChild>
                <w:div w:id="1188593614">
                  <w:marLeft w:val="0"/>
                  <w:marRight w:val="0"/>
                  <w:marTop w:val="0"/>
                  <w:marBottom w:val="0"/>
                  <w:divBdr>
                    <w:top w:val="none" w:sz="0" w:space="0" w:color="auto"/>
                    <w:left w:val="none" w:sz="0" w:space="0" w:color="auto"/>
                    <w:bottom w:val="none" w:sz="0" w:space="0" w:color="auto"/>
                    <w:right w:val="none" w:sz="0" w:space="0" w:color="auto"/>
                  </w:divBdr>
                  <w:divsChild>
                    <w:div w:id="917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87799">
      <w:bodyDiv w:val="1"/>
      <w:marLeft w:val="0"/>
      <w:marRight w:val="0"/>
      <w:marTop w:val="0"/>
      <w:marBottom w:val="0"/>
      <w:divBdr>
        <w:top w:val="none" w:sz="0" w:space="0" w:color="auto"/>
        <w:left w:val="none" w:sz="0" w:space="0" w:color="auto"/>
        <w:bottom w:val="none" w:sz="0" w:space="0" w:color="auto"/>
        <w:right w:val="none" w:sz="0" w:space="0" w:color="auto"/>
      </w:divBdr>
      <w:divsChild>
        <w:div w:id="1551958804">
          <w:marLeft w:val="0"/>
          <w:marRight w:val="0"/>
          <w:marTop w:val="0"/>
          <w:marBottom w:val="0"/>
          <w:divBdr>
            <w:top w:val="none" w:sz="0" w:space="0" w:color="auto"/>
            <w:left w:val="none" w:sz="0" w:space="0" w:color="auto"/>
            <w:bottom w:val="none" w:sz="0" w:space="0" w:color="auto"/>
            <w:right w:val="none" w:sz="0" w:space="0" w:color="auto"/>
          </w:divBdr>
          <w:divsChild>
            <w:div w:id="2012026931">
              <w:marLeft w:val="0"/>
              <w:marRight w:val="0"/>
              <w:marTop w:val="0"/>
              <w:marBottom w:val="0"/>
              <w:divBdr>
                <w:top w:val="none" w:sz="0" w:space="0" w:color="auto"/>
                <w:left w:val="none" w:sz="0" w:space="0" w:color="auto"/>
                <w:bottom w:val="none" w:sz="0" w:space="0" w:color="auto"/>
                <w:right w:val="none" w:sz="0" w:space="0" w:color="auto"/>
              </w:divBdr>
              <w:divsChild>
                <w:div w:id="7502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9461">
      <w:bodyDiv w:val="1"/>
      <w:marLeft w:val="0"/>
      <w:marRight w:val="0"/>
      <w:marTop w:val="0"/>
      <w:marBottom w:val="0"/>
      <w:divBdr>
        <w:top w:val="none" w:sz="0" w:space="0" w:color="auto"/>
        <w:left w:val="none" w:sz="0" w:space="0" w:color="auto"/>
        <w:bottom w:val="none" w:sz="0" w:space="0" w:color="auto"/>
        <w:right w:val="none" w:sz="0" w:space="0" w:color="auto"/>
      </w:divBdr>
      <w:divsChild>
        <w:div w:id="1670256749">
          <w:marLeft w:val="0"/>
          <w:marRight w:val="0"/>
          <w:marTop w:val="0"/>
          <w:marBottom w:val="0"/>
          <w:divBdr>
            <w:top w:val="none" w:sz="0" w:space="0" w:color="auto"/>
            <w:left w:val="none" w:sz="0" w:space="0" w:color="auto"/>
            <w:bottom w:val="none" w:sz="0" w:space="0" w:color="auto"/>
            <w:right w:val="none" w:sz="0" w:space="0" w:color="auto"/>
          </w:divBdr>
          <w:divsChild>
            <w:div w:id="1857377065">
              <w:marLeft w:val="0"/>
              <w:marRight w:val="0"/>
              <w:marTop w:val="0"/>
              <w:marBottom w:val="0"/>
              <w:divBdr>
                <w:top w:val="none" w:sz="0" w:space="0" w:color="auto"/>
                <w:left w:val="none" w:sz="0" w:space="0" w:color="auto"/>
                <w:bottom w:val="none" w:sz="0" w:space="0" w:color="auto"/>
                <w:right w:val="none" w:sz="0" w:space="0" w:color="auto"/>
              </w:divBdr>
              <w:divsChild>
                <w:div w:id="272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5245">
      <w:bodyDiv w:val="1"/>
      <w:marLeft w:val="0"/>
      <w:marRight w:val="0"/>
      <w:marTop w:val="0"/>
      <w:marBottom w:val="0"/>
      <w:divBdr>
        <w:top w:val="none" w:sz="0" w:space="0" w:color="auto"/>
        <w:left w:val="none" w:sz="0" w:space="0" w:color="auto"/>
        <w:bottom w:val="none" w:sz="0" w:space="0" w:color="auto"/>
        <w:right w:val="none" w:sz="0" w:space="0" w:color="auto"/>
      </w:divBdr>
      <w:divsChild>
        <w:div w:id="796724285">
          <w:marLeft w:val="0"/>
          <w:marRight w:val="0"/>
          <w:marTop w:val="0"/>
          <w:marBottom w:val="0"/>
          <w:divBdr>
            <w:top w:val="none" w:sz="0" w:space="0" w:color="auto"/>
            <w:left w:val="none" w:sz="0" w:space="0" w:color="auto"/>
            <w:bottom w:val="none" w:sz="0" w:space="0" w:color="auto"/>
            <w:right w:val="none" w:sz="0" w:space="0" w:color="auto"/>
          </w:divBdr>
          <w:divsChild>
            <w:div w:id="71315143">
              <w:marLeft w:val="0"/>
              <w:marRight w:val="0"/>
              <w:marTop w:val="0"/>
              <w:marBottom w:val="0"/>
              <w:divBdr>
                <w:top w:val="none" w:sz="0" w:space="0" w:color="auto"/>
                <w:left w:val="none" w:sz="0" w:space="0" w:color="auto"/>
                <w:bottom w:val="none" w:sz="0" w:space="0" w:color="auto"/>
                <w:right w:val="none" w:sz="0" w:space="0" w:color="auto"/>
              </w:divBdr>
              <w:divsChild>
                <w:div w:id="14812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6958">
      <w:bodyDiv w:val="1"/>
      <w:marLeft w:val="0"/>
      <w:marRight w:val="0"/>
      <w:marTop w:val="0"/>
      <w:marBottom w:val="0"/>
      <w:divBdr>
        <w:top w:val="none" w:sz="0" w:space="0" w:color="auto"/>
        <w:left w:val="none" w:sz="0" w:space="0" w:color="auto"/>
        <w:bottom w:val="none" w:sz="0" w:space="0" w:color="auto"/>
        <w:right w:val="none" w:sz="0" w:space="0" w:color="auto"/>
      </w:divBdr>
      <w:divsChild>
        <w:div w:id="186413098">
          <w:marLeft w:val="0"/>
          <w:marRight w:val="0"/>
          <w:marTop w:val="0"/>
          <w:marBottom w:val="0"/>
          <w:divBdr>
            <w:top w:val="none" w:sz="0" w:space="0" w:color="auto"/>
            <w:left w:val="none" w:sz="0" w:space="0" w:color="auto"/>
            <w:bottom w:val="none" w:sz="0" w:space="0" w:color="auto"/>
            <w:right w:val="none" w:sz="0" w:space="0" w:color="auto"/>
          </w:divBdr>
          <w:divsChild>
            <w:div w:id="1460031297">
              <w:marLeft w:val="0"/>
              <w:marRight w:val="0"/>
              <w:marTop w:val="0"/>
              <w:marBottom w:val="0"/>
              <w:divBdr>
                <w:top w:val="none" w:sz="0" w:space="0" w:color="auto"/>
                <w:left w:val="none" w:sz="0" w:space="0" w:color="auto"/>
                <w:bottom w:val="none" w:sz="0" w:space="0" w:color="auto"/>
                <w:right w:val="none" w:sz="0" w:space="0" w:color="auto"/>
              </w:divBdr>
              <w:divsChild>
                <w:div w:id="8075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2318">
      <w:bodyDiv w:val="1"/>
      <w:marLeft w:val="0"/>
      <w:marRight w:val="0"/>
      <w:marTop w:val="0"/>
      <w:marBottom w:val="0"/>
      <w:divBdr>
        <w:top w:val="none" w:sz="0" w:space="0" w:color="auto"/>
        <w:left w:val="none" w:sz="0" w:space="0" w:color="auto"/>
        <w:bottom w:val="none" w:sz="0" w:space="0" w:color="auto"/>
        <w:right w:val="none" w:sz="0" w:space="0" w:color="auto"/>
      </w:divBdr>
      <w:divsChild>
        <w:div w:id="1276903685">
          <w:marLeft w:val="0"/>
          <w:marRight w:val="0"/>
          <w:marTop w:val="0"/>
          <w:marBottom w:val="0"/>
          <w:divBdr>
            <w:top w:val="none" w:sz="0" w:space="0" w:color="auto"/>
            <w:left w:val="none" w:sz="0" w:space="0" w:color="auto"/>
            <w:bottom w:val="none" w:sz="0" w:space="0" w:color="auto"/>
            <w:right w:val="none" w:sz="0" w:space="0" w:color="auto"/>
          </w:divBdr>
          <w:divsChild>
            <w:div w:id="1548493655">
              <w:marLeft w:val="0"/>
              <w:marRight w:val="0"/>
              <w:marTop w:val="0"/>
              <w:marBottom w:val="0"/>
              <w:divBdr>
                <w:top w:val="none" w:sz="0" w:space="0" w:color="auto"/>
                <w:left w:val="none" w:sz="0" w:space="0" w:color="auto"/>
                <w:bottom w:val="none" w:sz="0" w:space="0" w:color="auto"/>
                <w:right w:val="none" w:sz="0" w:space="0" w:color="auto"/>
              </w:divBdr>
              <w:divsChild>
                <w:div w:id="4558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3301">
      <w:bodyDiv w:val="1"/>
      <w:marLeft w:val="0"/>
      <w:marRight w:val="0"/>
      <w:marTop w:val="0"/>
      <w:marBottom w:val="0"/>
      <w:divBdr>
        <w:top w:val="none" w:sz="0" w:space="0" w:color="auto"/>
        <w:left w:val="none" w:sz="0" w:space="0" w:color="auto"/>
        <w:bottom w:val="none" w:sz="0" w:space="0" w:color="auto"/>
        <w:right w:val="none" w:sz="0" w:space="0" w:color="auto"/>
      </w:divBdr>
    </w:div>
    <w:div w:id="382097597">
      <w:bodyDiv w:val="1"/>
      <w:marLeft w:val="0"/>
      <w:marRight w:val="0"/>
      <w:marTop w:val="0"/>
      <w:marBottom w:val="0"/>
      <w:divBdr>
        <w:top w:val="none" w:sz="0" w:space="0" w:color="auto"/>
        <w:left w:val="none" w:sz="0" w:space="0" w:color="auto"/>
        <w:bottom w:val="none" w:sz="0" w:space="0" w:color="auto"/>
        <w:right w:val="none" w:sz="0" w:space="0" w:color="auto"/>
      </w:divBdr>
      <w:divsChild>
        <w:div w:id="23866542">
          <w:marLeft w:val="0"/>
          <w:marRight w:val="0"/>
          <w:marTop w:val="0"/>
          <w:marBottom w:val="0"/>
          <w:divBdr>
            <w:top w:val="none" w:sz="0" w:space="0" w:color="auto"/>
            <w:left w:val="none" w:sz="0" w:space="0" w:color="auto"/>
            <w:bottom w:val="none" w:sz="0" w:space="0" w:color="auto"/>
            <w:right w:val="none" w:sz="0" w:space="0" w:color="auto"/>
          </w:divBdr>
          <w:divsChild>
            <w:div w:id="2008750722">
              <w:marLeft w:val="0"/>
              <w:marRight w:val="0"/>
              <w:marTop w:val="0"/>
              <w:marBottom w:val="0"/>
              <w:divBdr>
                <w:top w:val="none" w:sz="0" w:space="0" w:color="auto"/>
                <w:left w:val="none" w:sz="0" w:space="0" w:color="auto"/>
                <w:bottom w:val="none" w:sz="0" w:space="0" w:color="auto"/>
                <w:right w:val="none" w:sz="0" w:space="0" w:color="auto"/>
              </w:divBdr>
              <w:divsChild>
                <w:div w:id="2421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4644">
      <w:bodyDiv w:val="1"/>
      <w:marLeft w:val="0"/>
      <w:marRight w:val="0"/>
      <w:marTop w:val="0"/>
      <w:marBottom w:val="0"/>
      <w:divBdr>
        <w:top w:val="none" w:sz="0" w:space="0" w:color="auto"/>
        <w:left w:val="none" w:sz="0" w:space="0" w:color="auto"/>
        <w:bottom w:val="none" w:sz="0" w:space="0" w:color="auto"/>
        <w:right w:val="none" w:sz="0" w:space="0" w:color="auto"/>
      </w:divBdr>
      <w:divsChild>
        <w:div w:id="1021860661">
          <w:marLeft w:val="0"/>
          <w:marRight w:val="0"/>
          <w:marTop w:val="0"/>
          <w:marBottom w:val="0"/>
          <w:divBdr>
            <w:top w:val="none" w:sz="0" w:space="0" w:color="auto"/>
            <w:left w:val="none" w:sz="0" w:space="0" w:color="auto"/>
            <w:bottom w:val="none" w:sz="0" w:space="0" w:color="auto"/>
            <w:right w:val="none" w:sz="0" w:space="0" w:color="auto"/>
          </w:divBdr>
          <w:divsChild>
            <w:div w:id="729186091">
              <w:marLeft w:val="0"/>
              <w:marRight w:val="0"/>
              <w:marTop w:val="0"/>
              <w:marBottom w:val="0"/>
              <w:divBdr>
                <w:top w:val="none" w:sz="0" w:space="0" w:color="auto"/>
                <w:left w:val="none" w:sz="0" w:space="0" w:color="auto"/>
                <w:bottom w:val="none" w:sz="0" w:space="0" w:color="auto"/>
                <w:right w:val="none" w:sz="0" w:space="0" w:color="auto"/>
              </w:divBdr>
              <w:divsChild>
                <w:div w:id="12273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943">
      <w:bodyDiv w:val="1"/>
      <w:marLeft w:val="0"/>
      <w:marRight w:val="0"/>
      <w:marTop w:val="0"/>
      <w:marBottom w:val="0"/>
      <w:divBdr>
        <w:top w:val="none" w:sz="0" w:space="0" w:color="auto"/>
        <w:left w:val="none" w:sz="0" w:space="0" w:color="auto"/>
        <w:bottom w:val="none" w:sz="0" w:space="0" w:color="auto"/>
        <w:right w:val="none" w:sz="0" w:space="0" w:color="auto"/>
      </w:divBdr>
      <w:divsChild>
        <w:div w:id="1582254886">
          <w:marLeft w:val="0"/>
          <w:marRight w:val="0"/>
          <w:marTop w:val="0"/>
          <w:marBottom w:val="0"/>
          <w:divBdr>
            <w:top w:val="none" w:sz="0" w:space="0" w:color="auto"/>
            <w:left w:val="none" w:sz="0" w:space="0" w:color="auto"/>
            <w:bottom w:val="none" w:sz="0" w:space="0" w:color="auto"/>
            <w:right w:val="none" w:sz="0" w:space="0" w:color="auto"/>
          </w:divBdr>
          <w:divsChild>
            <w:div w:id="1270046148">
              <w:marLeft w:val="0"/>
              <w:marRight w:val="0"/>
              <w:marTop w:val="0"/>
              <w:marBottom w:val="0"/>
              <w:divBdr>
                <w:top w:val="none" w:sz="0" w:space="0" w:color="auto"/>
                <w:left w:val="none" w:sz="0" w:space="0" w:color="auto"/>
                <w:bottom w:val="none" w:sz="0" w:space="0" w:color="auto"/>
                <w:right w:val="none" w:sz="0" w:space="0" w:color="auto"/>
              </w:divBdr>
              <w:divsChild>
                <w:div w:id="13499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4870">
      <w:bodyDiv w:val="1"/>
      <w:marLeft w:val="0"/>
      <w:marRight w:val="0"/>
      <w:marTop w:val="0"/>
      <w:marBottom w:val="0"/>
      <w:divBdr>
        <w:top w:val="none" w:sz="0" w:space="0" w:color="auto"/>
        <w:left w:val="none" w:sz="0" w:space="0" w:color="auto"/>
        <w:bottom w:val="none" w:sz="0" w:space="0" w:color="auto"/>
        <w:right w:val="none" w:sz="0" w:space="0" w:color="auto"/>
      </w:divBdr>
      <w:divsChild>
        <w:div w:id="547768689">
          <w:marLeft w:val="0"/>
          <w:marRight w:val="0"/>
          <w:marTop w:val="0"/>
          <w:marBottom w:val="0"/>
          <w:divBdr>
            <w:top w:val="none" w:sz="0" w:space="0" w:color="auto"/>
            <w:left w:val="none" w:sz="0" w:space="0" w:color="auto"/>
            <w:bottom w:val="none" w:sz="0" w:space="0" w:color="auto"/>
            <w:right w:val="none" w:sz="0" w:space="0" w:color="auto"/>
          </w:divBdr>
          <w:divsChild>
            <w:div w:id="1995794787">
              <w:marLeft w:val="0"/>
              <w:marRight w:val="0"/>
              <w:marTop w:val="0"/>
              <w:marBottom w:val="0"/>
              <w:divBdr>
                <w:top w:val="none" w:sz="0" w:space="0" w:color="auto"/>
                <w:left w:val="none" w:sz="0" w:space="0" w:color="auto"/>
                <w:bottom w:val="none" w:sz="0" w:space="0" w:color="auto"/>
                <w:right w:val="none" w:sz="0" w:space="0" w:color="auto"/>
              </w:divBdr>
              <w:divsChild>
                <w:div w:id="1436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49280">
      <w:bodyDiv w:val="1"/>
      <w:marLeft w:val="0"/>
      <w:marRight w:val="0"/>
      <w:marTop w:val="0"/>
      <w:marBottom w:val="0"/>
      <w:divBdr>
        <w:top w:val="none" w:sz="0" w:space="0" w:color="auto"/>
        <w:left w:val="none" w:sz="0" w:space="0" w:color="auto"/>
        <w:bottom w:val="none" w:sz="0" w:space="0" w:color="auto"/>
        <w:right w:val="none" w:sz="0" w:space="0" w:color="auto"/>
      </w:divBdr>
      <w:divsChild>
        <w:div w:id="249046076">
          <w:marLeft w:val="0"/>
          <w:marRight w:val="0"/>
          <w:marTop w:val="0"/>
          <w:marBottom w:val="0"/>
          <w:divBdr>
            <w:top w:val="none" w:sz="0" w:space="0" w:color="auto"/>
            <w:left w:val="none" w:sz="0" w:space="0" w:color="auto"/>
            <w:bottom w:val="none" w:sz="0" w:space="0" w:color="auto"/>
            <w:right w:val="none" w:sz="0" w:space="0" w:color="auto"/>
          </w:divBdr>
          <w:divsChild>
            <w:div w:id="970743368">
              <w:marLeft w:val="0"/>
              <w:marRight w:val="0"/>
              <w:marTop w:val="0"/>
              <w:marBottom w:val="0"/>
              <w:divBdr>
                <w:top w:val="none" w:sz="0" w:space="0" w:color="auto"/>
                <w:left w:val="none" w:sz="0" w:space="0" w:color="auto"/>
                <w:bottom w:val="none" w:sz="0" w:space="0" w:color="auto"/>
                <w:right w:val="none" w:sz="0" w:space="0" w:color="auto"/>
              </w:divBdr>
              <w:divsChild>
                <w:div w:id="477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2673">
      <w:bodyDiv w:val="1"/>
      <w:marLeft w:val="0"/>
      <w:marRight w:val="0"/>
      <w:marTop w:val="0"/>
      <w:marBottom w:val="0"/>
      <w:divBdr>
        <w:top w:val="none" w:sz="0" w:space="0" w:color="auto"/>
        <w:left w:val="none" w:sz="0" w:space="0" w:color="auto"/>
        <w:bottom w:val="none" w:sz="0" w:space="0" w:color="auto"/>
        <w:right w:val="none" w:sz="0" w:space="0" w:color="auto"/>
      </w:divBdr>
    </w:div>
    <w:div w:id="660354540">
      <w:bodyDiv w:val="1"/>
      <w:marLeft w:val="0"/>
      <w:marRight w:val="0"/>
      <w:marTop w:val="0"/>
      <w:marBottom w:val="0"/>
      <w:divBdr>
        <w:top w:val="none" w:sz="0" w:space="0" w:color="auto"/>
        <w:left w:val="none" w:sz="0" w:space="0" w:color="auto"/>
        <w:bottom w:val="none" w:sz="0" w:space="0" w:color="auto"/>
        <w:right w:val="none" w:sz="0" w:space="0" w:color="auto"/>
      </w:divBdr>
      <w:divsChild>
        <w:div w:id="1286814532">
          <w:marLeft w:val="0"/>
          <w:marRight w:val="0"/>
          <w:marTop w:val="0"/>
          <w:marBottom w:val="0"/>
          <w:divBdr>
            <w:top w:val="none" w:sz="0" w:space="0" w:color="auto"/>
            <w:left w:val="none" w:sz="0" w:space="0" w:color="auto"/>
            <w:bottom w:val="none" w:sz="0" w:space="0" w:color="auto"/>
            <w:right w:val="none" w:sz="0" w:space="0" w:color="auto"/>
          </w:divBdr>
          <w:divsChild>
            <w:div w:id="846284300">
              <w:marLeft w:val="0"/>
              <w:marRight w:val="0"/>
              <w:marTop w:val="0"/>
              <w:marBottom w:val="0"/>
              <w:divBdr>
                <w:top w:val="none" w:sz="0" w:space="0" w:color="auto"/>
                <w:left w:val="none" w:sz="0" w:space="0" w:color="auto"/>
                <w:bottom w:val="none" w:sz="0" w:space="0" w:color="auto"/>
                <w:right w:val="none" w:sz="0" w:space="0" w:color="auto"/>
              </w:divBdr>
              <w:divsChild>
                <w:div w:id="16505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78827">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455025240">
              <w:marLeft w:val="0"/>
              <w:marRight w:val="0"/>
              <w:marTop w:val="0"/>
              <w:marBottom w:val="0"/>
              <w:divBdr>
                <w:top w:val="none" w:sz="0" w:space="0" w:color="auto"/>
                <w:left w:val="none" w:sz="0" w:space="0" w:color="auto"/>
                <w:bottom w:val="none" w:sz="0" w:space="0" w:color="auto"/>
                <w:right w:val="none" w:sz="0" w:space="0" w:color="auto"/>
              </w:divBdr>
              <w:divsChild>
                <w:div w:id="20445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0326">
      <w:bodyDiv w:val="1"/>
      <w:marLeft w:val="0"/>
      <w:marRight w:val="0"/>
      <w:marTop w:val="0"/>
      <w:marBottom w:val="0"/>
      <w:divBdr>
        <w:top w:val="none" w:sz="0" w:space="0" w:color="auto"/>
        <w:left w:val="none" w:sz="0" w:space="0" w:color="auto"/>
        <w:bottom w:val="none" w:sz="0" w:space="0" w:color="auto"/>
        <w:right w:val="none" w:sz="0" w:space="0" w:color="auto"/>
      </w:divBdr>
      <w:divsChild>
        <w:div w:id="855071961">
          <w:marLeft w:val="0"/>
          <w:marRight w:val="0"/>
          <w:marTop w:val="0"/>
          <w:marBottom w:val="0"/>
          <w:divBdr>
            <w:top w:val="none" w:sz="0" w:space="0" w:color="auto"/>
            <w:left w:val="none" w:sz="0" w:space="0" w:color="auto"/>
            <w:bottom w:val="none" w:sz="0" w:space="0" w:color="auto"/>
            <w:right w:val="none" w:sz="0" w:space="0" w:color="auto"/>
          </w:divBdr>
          <w:divsChild>
            <w:div w:id="1807773078">
              <w:marLeft w:val="0"/>
              <w:marRight w:val="0"/>
              <w:marTop w:val="0"/>
              <w:marBottom w:val="0"/>
              <w:divBdr>
                <w:top w:val="none" w:sz="0" w:space="0" w:color="auto"/>
                <w:left w:val="none" w:sz="0" w:space="0" w:color="auto"/>
                <w:bottom w:val="none" w:sz="0" w:space="0" w:color="auto"/>
                <w:right w:val="none" w:sz="0" w:space="0" w:color="auto"/>
              </w:divBdr>
              <w:divsChild>
                <w:div w:id="678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638">
          <w:marLeft w:val="0"/>
          <w:marRight w:val="0"/>
          <w:marTop w:val="0"/>
          <w:marBottom w:val="0"/>
          <w:divBdr>
            <w:top w:val="none" w:sz="0" w:space="0" w:color="auto"/>
            <w:left w:val="none" w:sz="0" w:space="0" w:color="auto"/>
            <w:bottom w:val="none" w:sz="0" w:space="0" w:color="auto"/>
            <w:right w:val="none" w:sz="0" w:space="0" w:color="auto"/>
          </w:divBdr>
          <w:divsChild>
            <w:div w:id="1954553077">
              <w:marLeft w:val="0"/>
              <w:marRight w:val="0"/>
              <w:marTop w:val="0"/>
              <w:marBottom w:val="0"/>
              <w:divBdr>
                <w:top w:val="none" w:sz="0" w:space="0" w:color="auto"/>
                <w:left w:val="none" w:sz="0" w:space="0" w:color="auto"/>
                <w:bottom w:val="none" w:sz="0" w:space="0" w:color="auto"/>
                <w:right w:val="none" w:sz="0" w:space="0" w:color="auto"/>
              </w:divBdr>
              <w:divsChild>
                <w:div w:id="124473476">
                  <w:marLeft w:val="0"/>
                  <w:marRight w:val="0"/>
                  <w:marTop w:val="0"/>
                  <w:marBottom w:val="0"/>
                  <w:divBdr>
                    <w:top w:val="none" w:sz="0" w:space="0" w:color="auto"/>
                    <w:left w:val="none" w:sz="0" w:space="0" w:color="auto"/>
                    <w:bottom w:val="none" w:sz="0" w:space="0" w:color="auto"/>
                    <w:right w:val="none" w:sz="0" w:space="0" w:color="auto"/>
                  </w:divBdr>
                </w:div>
              </w:divsChild>
            </w:div>
            <w:div w:id="1875076068">
              <w:marLeft w:val="0"/>
              <w:marRight w:val="0"/>
              <w:marTop w:val="0"/>
              <w:marBottom w:val="0"/>
              <w:divBdr>
                <w:top w:val="none" w:sz="0" w:space="0" w:color="auto"/>
                <w:left w:val="none" w:sz="0" w:space="0" w:color="auto"/>
                <w:bottom w:val="none" w:sz="0" w:space="0" w:color="auto"/>
                <w:right w:val="none" w:sz="0" w:space="0" w:color="auto"/>
              </w:divBdr>
              <w:divsChild>
                <w:div w:id="16635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6941">
      <w:bodyDiv w:val="1"/>
      <w:marLeft w:val="0"/>
      <w:marRight w:val="0"/>
      <w:marTop w:val="0"/>
      <w:marBottom w:val="0"/>
      <w:divBdr>
        <w:top w:val="none" w:sz="0" w:space="0" w:color="auto"/>
        <w:left w:val="none" w:sz="0" w:space="0" w:color="auto"/>
        <w:bottom w:val="none" w:sz="0" w:space="0" w:color="auto"/>
        <w:right w:val="none" w:sz="0" w:space="0" w:color="auto"/>
      </w:divBdr>
      <w:divsChild>
        <w:div w:id="1359431392">
          <w:marLeft w:val="0"/>
          <w:marRight w:val="0"/>
          <w:marTop w:val="0"/>
          <w:marBottom w:val="0"/>
          <w:divBdr>
            <w:top w:val="none" w:sz="0" w:space="0" w:color="auto"/>
            <w:left w:val="none" w:sz="0" w:space="0" w:color="auto"/>
            <w:bottom w:val="none" w:sz="0" w:space="0" w:color="auto"/>
            <w:right w:val="none" w:sz="0" w:space="0" w:color="auto"/>
          </w:divBdr>
          <w:divsChild>
            <w:div w:id="1914587934">
              <w:marLeft w:val="0"/>
              <w:marRight w:val="0"/>
              <w:marTop w:val="0"/>
              <w:marBottom w:val="0"/>
              <w:divBdr>
                <w:top w:val="none" w:sz="0" w:space="0" w:color="auto"/>
                <w:left w:val="none" w:sz="0" w:space="0" w:color="auto"/>
                <w:bottom w:val="none" w:sz="0" w:space="0" w:color="auto"/>
                <w:right w:val="none" w:sz="0" w:space="0" w:color="auto"/>
              </w:divBdr>
              <w:divsChild>
                <w:div w:id="1385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0506">
      <w:bodyDiv w:val="1"/>
      <w:marLeft w:val="0"/>
      <w:marRight w:val="0"/>
      <w:marTop w:val="0"/>
      <w:marBottom w:val="0"/>
      <w:divBdr>
        <w:top w:val="none" w:sz="0" w:space="0" w:color="auto"/>
        <w:left w:val="none" w:sz="0" w:space="0" w:color="auto"/>
        <w:bottom w:val="none" w:sz="0" w:space="0" w:color="auto"/>
        <w:right w:val="none" w:sz="0" w:space="0" w:color="auto"/>
      </w:divBdr>
      <w:divsChild>
        <w:div w:id="1248424449">
          <w:marLeft w:val="0"/>
          <w:marRight w:val="0"/>
          <w:marTop w:val="0"/>
          <w:marBottom w:val="0"/>
          <w:divBdr>
            <w:top w:val="none" w:sz="0" w:space="0" w:color="auto"/>
            <w:left w:val="none" w:sz="0" w:space="0" w:color="auto"/>
            <w:bottom w:val="none" w:sz="0" w:space="0" w:color="auto"/>
            <w:right w:val="none" w:sz="0" w:space="0" w:color="auto"/>
          </w:divBdr>
          <w:divsChild>
            <w:div w:id="1293630974">
              <w:marLeft w:val="0"/>
              <w:marRight w:val="0"/>
              <w:marTop w:val="0"/>
              <w:marBottom w:val="0"/>
              <w:divBdr>
                <w:top w:val="none" w:sz="0" w:space="0" w:color="auto"/>
                <w:left w:val="none" w:sz="0" w:space="0" w:color="auto"/>
                <w:bottom w:val="none" w:sz="0" w:space="0" w:color="auto"/>
                <w:right w:val="none" w:sz="0" w:space="0" w:color="auto"/>
              </w:divBdr>
              <w:divsChild>
                <w:div w:id="1652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5583">
      <w:bodyDiv w:val="1"/>
      <w:marLeft w:val="0"/>
      <w:marRight w:val="0"/>
      <w:marTop w:val="0"/>
      <w:marBottom w:val="0"/>
      <w:divBdr>
        <w:top w:val="none" w:sz="0" w:space="0" w:color="auto"/>
        <w:left w:val="none" w:sz="0" w:space="0" w:color="auto"/>
        <w:bottom w:val="none" w:sz="0" w:space="0" w:color="auto"/>
        <w:right w:val="none" w:sz="0" w:space="0" w:color="auto"/>
      </w:divBdr>
      <w:divsChild>
        <w:div w:id="1904178716">
          <w:marLeft w:val="0"/>
          <w:marRight w:val="0"/>
          <w:marTop w:val="0"/>
          <w:marBottom w:val="0"/>
          <w:divBdr>
            <w:top w:val="none" w:sz="0" w:space="0" w:color="auto"/>
            <w:left w:val="none" w:sz="0" w:space="0" w:color="auto"/>
            <w:bottom w:val="none" w:sz="0" w:space="0" w:color="auto"/>
            <w:right w:val="none" w:sz="0" w:space="0" w:color="auto"/>
          </w:divBdr>
          <w:divsChild>
            <w:div w:id="1438868263">
              <w:marLeft w:val="0"/>
              <w:marRight w:val="0"/>
              <w:marTop w:val="0"/>
              <w:marBottom w:val="0"/>
              <w:divBdr>
                <w:top w:val="none" w:sz="0" w:space="0" w:color="auto"/>
                <w:left w:val="none" w:sz="0" w:space="0" w:color="auto"/>
                <w:bottom w:val="none" w:sz="0" w:space="0" w:color="auto"/>
                <w:right w:val="none" w:sz="0" w:space="0" w:color="auto"/>
              </w:divBdr>
              <w:divsChild>
                <w:div w:id="14894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76">
      <w:bodyDiv w:val="1"/>
      <w:marLeft w:val="0"/>
      <w:marRight w:val="0"/>
      <w:marTop w:val="0"/>
      <w:marBottom w:val="0"/>
      <w:divBdr>
        <w:top w:val="none" w:sz="0" w:space="0" w:color="auto"/>
        <w:left w:val="none" w:sz="0" w:space="0" w:color="auto"/>
        <w:bottom w:val="none" w:sz="0" w:space="0" w:color="auto"/>
        <w:right w:val="none" w:sz="0" w:space="0" w:color="auto"/>
      </w:divBdr>
      <w:divsChild>
        <w:div w:id="1469519084">
          <w:marLeft w:val="0"/>
          <w:marRight w:val="0"/>
          <w:marTop w:val="0"/>
          <w:marBottom w:val="0"/>
          <w:divBdr>
            <w:top w:val="none" w:sz="0" w:space="0" w:color="auto"/>
            <w:left w:val="none" w:sz="0" w:space="0" w:color="auto"/>
            <w:bottom w:val="none" w:sz="0" w:space="0" w:color="auto"/>
            <w:right w:val="none" w:sz="0" w:space="0" w:color="auto"/>
          </w:divBdr>
          <w:divsChild>
            <w:div w:id="326566551">
              <w:marLeft w:val="0"/>
              <w:marRight w:val="0"/>
              <w:marTop w:val="0"/>
              <w:marBottom w:val="0"/>
              <w:divBdr>
                <w:top w:val="none" w:sz="0" w:space="0" w:color="auto"/>
                <w:left w:val="none" w:sz="0" w:space="0" w:color="auto"/>
                <w:bottom w:val="none" w:sz="0" w:space="0" w:color="auto"/>
                <w:right w:val="none" w:sz="0" w:space="0" w:color="auto"/>
              </w:divBdr>
              <w:divsChild>
                <w:div w:id="12466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2711">
      <w:bodyDiv w:val="1"/>
      <w:marLeft w:val="0"/>
      <w:marRight w:val="0"/>
      <w:marTop w:val="0"/>
      <w:marBottom w:val="0"/>
      <w:divBdr>
        <w:top w:val="none" w:sz="0" w:space="0" w:color="auto"/>
        <w:left w:val="none" w:sz="0" w:space="0" w:color="auto"/>
        <w:bottom w:val="none" w:sz="0" w:space="0" w:color="auto"/>
        <w:right w:val="none" w:sz="0" w:space="0" w:color="auto"/>
      </w:divBdr>
      <w:divsChild>
        <w:div w:id="328406132">
          <w:marLeft w:val="0"/>
          <w:marRight w:val="0"/>
          <w:marTop w:val="0"/>
          <w:marBottom w:val="0"/>
          <w:divBdr>
            <w:top w:val="none" w:sz="0" w:space="0" w:color="auto"/>
            <w:left w:val="none" w:sz="0" w:space="0" w:color="auto"/>
            <w:bottom w:val="none" w:sz="0" w:space="0" w:color="auto"/>
            <w:right w:val="none" w:sz="0" w:space="0" w:color="auto"/>
          </w:divBdr>
          <w:divsChild>
            <w:div w:id="981468044">
              <w:marLeft w:val="0"/>
              <w:marRight w:val="0"/>
              <w:marTop w:val="0"/>
              <w:marBottom w:val="0"/>
              <w:divBdr>
                <w:top w:val="none" w:sz="0" w:space="0" w:color="auto"/>
                <w:left w:val="none" w:sz="0" w:space="0" w:color="auto"/>
                <w:bottom w:val="none" w:sz="0" w:space="0" w:color="auto"/>
                <w:right w:val="none" w:sz="0" w:space="0" w:color="auto"/>
              </w:divBdr>
              <w:divsChild>
                <w:div w:id="1345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6433">
      <w:bodyDiv w:val="1"/>
      <w:marLeft w:val="0"/>
      <w:marRight w:val="0"/>
      <w:marTop w:val="0"/>
      <w:marBottom w:val="0"/>
      <w:divBdr>
        <w:top w:val="none" w:sz="0" w:space="0" w:color="auto"/>
        <w:left w:val="none" w:sz="0" w:space="0" w:color="auto"/>
        <w:bottom w:val="none" w:sz="0" w:space="0" w:color="auto"/>
        <w:right w:val="none" w:sz="0" w:space="0" w:color="auto"/>
      </w:divBdr>
      <w:divsChild>
        <w:div w:id="418059437">
          <w:marLeft w:val="0"/>
          <w:marRight w:val="0"/>
          <w:marTop w:val="0"/>
          <w:marBottom w:val="0"/>
          <w:divBdr>
            <w:top w:val="none" w:sz="0" w:space="0" w:color="auto"/>
            <w:left w:val="none" w:sz="0" w:space="0" w:color="auto"/>
            <w:bottom w:val="none" w:sz="0" w:space="0" w:color="auto"/>
            <w:right w:val="none" w:sz="0" w:space="0" w:color="auto"/>
          </w:divBdr>
          <w:divsChild>
            <w:div w:id="1599555583">
              <w:marLeft w:val="0"/>
              <w:marRight w:val="0"/>
              <w:marTop w:val="0"/>
              <w:marBottom w:val="0"/>
              <w:divBdr>
                <w:top w:val="none" w:sz="0" w:space="0" w:color="auto"/>
                <w:left w:val="none" w:sz="0" w:space="0" w:color="auto"/>
                <w:bottom w:val="none" w:sz="0" w:space="0" w:color="auto"/>
                <w:right w:val="none" w:sz="0" w:space="0" w:color="auto"/>
              </w:divBdr>
              <w:divsChild>
                <w:div w:id="1310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91274">
      <w:bodyDiv w:val="1"/>
      <w:marLeft w:val="0"/>
      <w:marRight w:val="0"/>
      <w:marTop w:val="0"/>
      <w:marBottom w:val="0"/>
      <w:divBdr>
        <w:top w:val="none" w:sz="0" w:space="0" w:color="auto"/>
        <w:left w:val="none" w:sz="0" w:space="0" w:color="auto"/>
        <w:bottom w:val="none" w:sz="0" w:space="0" w:color="auto"/>
        <w:right w:val="none" w:sz="0" w:space="0" w:color="auto"/>
      </w:divBdr>
      <w:divsChild>
        <w:div w:id="2143844922">
          <w:marLeft w:val="0"/>
          <w:marRight w:val="0"/>
          <w:marTop w:val="0"/>
          <w:marBottom w:val="0"/>
          <w:divBdr>
            <w:top w:val="none" w:sz="0" w:space="0" w:color="auto"/>
            <w:left w:val="none" w:sz="0" w:space="0" w:color="auto"/>
            <w:bottom w:val="none" w:sz="0" w:space="0" w:color="auto"/>
            <w:right w:val="none" w:sz="0" w:space="0" w:color="auto"/>
          </w:divBdr>
          <w:divsChild>
            <w:div w:id="871383415">
              <w:marLeft w:val="0"/>
              <w:marRight w:val="0"/>
              <w:marTop w:val="0"/>
              <w:marBottom w:val="0"/>
              <w:divBdr>
                <w:top w:val="none" w:sz="0" w:space="0" w:color="auto"/>
                <w:left w:val="none" w:sz="0" w:space="0" w:color="auto"/>
                <w:bottom w:val="none" w:sz="0" w:space="0" w:color="auto"/>
                <w:right w:val="none" w:sz="0" w:space="0" w:color="auto"/>
              </w:divBdr>
              <w:divsChild>
                <w:div w:id="1313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4590">
      <w:bodyDiv w:val="1"/>
      <w:marLeft w:val="0"/>
      <w:marRight w:val="0"/>
      <w:marTop w:val="0"/>
      <w:marBottom w:val="0"/>
      <w:divBdr>
        <w:top w:val="none" w:sz="0" w:space="0" w:color="auto"/>
        <w:left w:val="none" w:sz="0" w:space="0" w:color="auto"/>
        <w:bottom w:val="none" w:sz="0" w:space="0" w:color="auto"/>
        <w:right w:val="none" w:sz="0" w:space="0" w:color="auto"/>
      </w:divBdr>
      <w:divsChild>
        <w:div w:id="1557398016">
          <w:marLeft w:val="0"/>
          <w:marRight w:val="0"/>
          <w:marTop w:val="0"/>
          <w:marBottom w:val="0"/>
          <w:divBdr>
            <w:top w:val="none" w:sz="0" w:space="0" w:color="auto"/>
            <w:left w:val="none" w:sz="0" w:space="0" w:color="auto"/>
            <w:bottom w:val="none" w:sz="0" w:space="0" w:color="auto"/>
            <w:right w:val="none" w:sz="0" w:space="0" w:color="auto"/>
          </w:divBdr>
          <w:divsChild>
            <w:div w:id="1857572158">
              <w:marLeft w:val="0"/>
              <w:marRight w:val="0"/>
              <w:marTop w:val="0"/>
              <w:marBottom w:val="0"/>
              <w:divBdr>
                <w:top w:val="none" w:sz="0" w:space="0" w:color="auto"/>
                <w:left w:val="none" w:sz="0" w:space="0" w:color="auto"/>
                <w:bottom w:val="none" w:sz="0" w:space="0" w:color="auto"/>
                <w:right w:val="none" w:sz="0" w:space="0" w:color="auto"/>
              </w:divBdr>
              <w:divsChild>
                <w:div w:id="2045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4818">
      <w:bodyDiv w:val="1"/>
      <w:marLeft w:val="0"/>
      <w:marRight w:val="0"/>
      <w:marTop w:val="0"/>
      <w:marBottom w:val="0"/>
      <w:divBdr>
        <w:top w:val="none" w:sz="0" w:space="0" w:color="auto"/>
        <w:left w:val="none" w:sz="0" w:space="0" w:color="auto"/>
        <w:bottom w:val="none" w:sz="0" w:space="0" w:color="auto"/>
        <w:right w:val="none" w:sz="0" w:space="0" w:color="auto"/>
      </w:divBdr>
      <w:divsChild>
        <w:div w:id="1134255162">
          <w:marLeft w:val="0"/>
          <w:marRight w:val="0"/>
          <w:marTop w:val="0"/>
          <w:marBottom w:val="0"/>
          <w:divBdr>
            <w:top w:val="none" w:sz="0" w:space="0" w:color="auto"/>
            <w:left w:val="none" w:sz="0" w:space="0" w:color="auto"/>
            <w:bottom w:val="none" w:sz="0" w:space="0" w:color="auto"/>
            <w:right w:val="none" w:sz="0" w:space="0" w:color="auto"/>
          </w:divBdr>
          <w:divsChild>
            <w:div w:id="939139510">
              <w:marLeft w:val="0"/>
              <w:marRight w:val="0"/>
              <w:marTop w:val="0"/>
              <w:marBottom w:val="0"/>
              <w:divBdr>
                <w:top w:val="none" w:sz="0" w:space="0" w:color="auto"/>
                <w:left w:val="none" w:sz="0" w:space="0" w:color="auto"/>
                <w:bottom w:val="none" w:sz="0" w:space="0" w:color="auto"/>
                <w:right w:val="none" w:sz="0" w:space="0" w:color="auto"/>
              </w:divBdr>
              <w:divsChild>
                <w:div w:id="3160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1057">
      <w:bodyDiv w:val="1"/>
      <w:marLeft w:val="0"/>
      <w:marRight w:val="0"/>
      <w:marTop w:val="0"/>
      <w:marBottom w:val="0"/>
      <w:divBdr>
        <w:top w:val="none" w:sz="0" w:space="0" w:color="auto"/>
        <w:left w:val="none" w:sz="0" w:space="0" w:color="auto"/>
        <w:bottom w:val="none" w:sz="0" w:space="0" w:color="auto"/>
        <w:right w:val="none" w:sz="0" w:space="0" w:color="auto"/>
      </w:divBdr>
      <w:divsChild>
        <w:div w:id="1438138544">
          <w:marLeft w:val="0"/>
          <w:marRight w:val="0"/>
          <w:marTop w:val="0"/>
          <w:marBottom w:val="0"/>
          <w:divBdr>
            <w:top w:val="none" w:sz="0" w:space="0" w:color="auto"/>
            <w:left w:val="none" w:sz="0" w:space="0" w:color="auto"/>
            <w:bottom w:val="none" w:sz="0" w:space="0" w:color="auto"/>
            <w:right w:val="none" w:sz="0" w:space="0" w:color="auto"/>
          </w:divBdr>
          <w:divsChild>
            <w:div w:id="241986603">
              <w:marLeft w:val="0"/>
              <w:marRight w:val="0"/>
              <w:marTop w:val="0"/>
              <w:marBottom w:val="0"/>
              <w:divBdr>
                <w:top w:val="none" w:sz="0" w:space="0" w:color="auto"/>
                <w:left w:val="none" w:sz="0" w:space="0" w:color="auto"/>
                <w:bottom w:val="none" w:sz="0" w:space="0" w:color="auto"/>
                <w:right w:val="none" w:sz="0" w:space="0" w:color="auto"/>
              </w:divBdr>
              <w:divsChild>
                <w:div w:id="5866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6590">
      <w:bodyDiv w:val="1"/>
      <w:marLeft w:val="0"/>
      <w:marRight w:val="0"/>
      <w:marTop w:val="0"/>
      <w:marBottom w:val="0"/>
      <w:divBdr>
        <w:top w:val="none" w:sz="0" w:space="0" w:color="auto"/>
        <w:left w:val="none" w:sz="0" w:space="0" w:color="auto"/>
        <w:bottom w:val="none" w:sz="0" w:space="0" w:color="auto"/>
        <w:right w:val="none" w:sz="0" w:space="0" w:color="auto"/>
      </w:divBdr>
      <w:divsChild>
        <w:div w:id="1526137995">
          <w:marLeft w:val="0"/>
          <w:marRight w:val="0"/>
          <w:marTop w:val="0"/>
          <w:marBottom w:val="0"/>
          <w:divBdr>
            <w:top w:val="none" w:sz="0" w:space="0" w:color="auto"/>
            <w:left w:val="none" w:sz="0" w:space="0" w:color="auto"/>
            <w:bottom w:val="none" w:sz="0" w:space="0" w:color="auto"/>
            <w:right w:val="none" w:sz="0" w:space="0" w:color="auto"/>
          </w:divBdr>
          <w:divsChild>
            <w:div w:id="1534685931">
              <w:marLeft w:val="0"/>
              <w:marRight w:val="0"/>
              <w:marTop w:val="0"/>
              <w:marBottom w:val="0"/>
              <w:divBdr>
                <w:top w:val="none" w:sz="0" w:space="0" w:color="auto"/>
                <w:left w:val="none" w:sz="0" w:space="0" w:color="auto"/>
                <w:bottom w:val="none" w:sz="0" w:space="0" w:color="auto"/>
                <w:right w:val="none" w:sz="0" w:space="0" w:color="auto"/>
              </w:divBdr>
              <w:divsChild>
                <w:div w:id="944002186">
                  <w:marLeft w:val="0"/>
                  <w:marRight w:val="0"/>
                  <w:marTop w:val="0"/>
                  <w:marBottom w:val="0"/>
                  <w:divBdr>
                    <w:top w:val="none" w:sz="0" w:space="0" w:color="auto"/>
                    <w:left w:val="none" w:sz="0" w:space="0" w:color="auto"/>
                    <w:bottom w:val="none" w:sz="0" w:space="0" w:color="auto"/>
                    <w:right w:val="none" w:sz="0" w:space="0" w:color="auto"/>
                  </w:divBdr>
                  <w:divsChild>
                    <w:div w:id="1657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189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59">
          <w:marLeft w:val="0"/>
          <w:marRight w:val="0"/>
          <w:marTop w:val="0"/>
          <w:marBottom w:val="0"/>
          <w:divBdr>
            <w:top w:val="none" w:sz="0" w:space="0" w:color="auto"/>
            <w:left w:val="none" w:sz="0" w:space="0" w:color="auto"/>
            <w:bottom w:val="none" w:sz="0" w:space="0" w:color="auto"/>
            <w:right w:val="none" w:sz="0" w:space="0" w:color="auto"/>
          </w:divBdr>
          <w:divsChild>
            <w:div w:id="1304962272">
              <w:marLeft w:val="0"/>
              <w:marRight w:val="0"/>
              <w:marTop w:val="0"/>
              <w:marBottom w:val="0"/>
              <w:divBdr>
                <w:top w:val="none" w:sz="0" w:space="0" w:color="auto"/>
                <w:left w:val="none" w:sz="0" w:space="0" w:color="auto"/>
                <w:bottom w:val="none" w:sz="0" w:space="0" w:color="auto"/>
                <w:right w:val="none" w:sz="0" w:space="0" w:color="auto"/>
              </w:divBdr>
              <w:divsChild>
                <w:div w:id="12726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39792">
      <w:bodyDiv w:val="1"/>
      <w:marLeft w:val="0"/>
      <w:marRight w:val="0"/>
      <w:marTop w:val="0"/>
      <w:marBottom w:val="0"/>
      <w:divBdr>
        <w:top w:val="none" w:sz="0" w:space="0" w:color="auto"/>
        <w:left w:val="none" w:sz="0" w:space="0" w:color="auto"/>
        <w:bottom w:val="none" w:sz="0" w:space="0" w:color="auto"/>
        <w:right w:val="none" w:sz="0" w:space="0" w:color="auto"/>
      </w:divBdr>
      <w:divsChild>
        <w:div w:id="1293903107">
          <w:marLeft w:val="0"/>
          <w:marRight w:val="0"/>
          <w:marTop w:val="0"/>
          <w:marBottom w:val="0"/>
          <w:divBdr>
            <w:top w:val="none" w:sz="0" w:space="0" w:color="auto"/>
            <w:left w:val="none" w:sz="0" w:space="0" w:color="auto"/>
            <w:bottom w:val="none" w:sz="0" w:space="0" w:color="auto"/>
            <w:right w:val="none" w:sz="0" w:space="0" w:color="auto"/>
          </w:divBdr>
          <w:divsChild>
            <w:div w:id="1524005553">
              <w:marLeft w:val="0"/>
              <w:marRight w:val="0"/>
              <w:marTop w:val="0"/>
              <w:marBottom w:val="0"/>
              <w:divBdr>
                <w:top w:val="none" w:sz="0" w:space="0" w:color="auto"/>
                <w:left w:val="none" w:sz="0" w:space="0" w:color="auto"/>
                <w:bottom w:val="none" w:sz="0" w:space="0" w:color="auto"/>
                <w:right w:val="none" w:sz="0" w:space="0" w:color="auto"/>
              </w:divBdr>
              <w:divsChild>
                <w:div w:id="1542941719">
                  <w:marLeft w:val="0"/>
                  <w:marRight w:val="0"/>
                  <w:marTop w:val="0"/>
                  <w:marBottom w:val="0"/>
                  <w:divBdr>
                    <w:top w:val="none" w:sz="0" w:space="0" w:color="auto"/>
                    <w:left w:val="none" w:sz="0" w:space="0" w:color="auto"/>
                    <w:bottom w:val="none" w:sz="0" w:space="0" w:color="auto"/>
                    <w:right w:val="none" w:sz="0" w:space="0" w:color="auto"/>
                  </w:divBdr>
                </w:div>
              </w:divsChild>
            </w:div>
            <w:div w:id="1935747607">
              <w:marLeft w:val="0"/>
              <w:marRight w:val="0"/>
              <w:marTop w:val="0"/>
              <w:marBottom w:val="0"/>
              <w:divBdr>
                <w:top w:val="none" w:sz="0" w:space="0" w:color="auto"/>
                <w:left w:val="none" w:sz="0" w:space="0" w:color="auto"/>
                <w:bottom w:val="none" w:sz="0" w:space="0" w:color="auto"/>
                <w:right w:val="none" w:sz="0" w:space="0" w:color="auto"/>
              </w:divBdr>
              <w:divsChild>
                <w:div w:id="3293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7745">
      <w:bodyDiv w:val="1"/>
      <w:marLeft w:val="0"/>
      <w:marRight w:val="0"/>
      <w:marTop w:val="0"/>
      <w:marBottom w:val="0"/>
      <w:divBdr>
        <w:top w:val="none" w:sz="0" w:space="0" w:color="auto"/>
        <w:left w:val="none" w:sz="0" w:space="0" w:color="auto"/>
        <w:bottom w:val="none" w:sz="0" w:space="0" w:color="auto"/>
        <w:right w:val="none" w:sz="0" w:space="0" w:color="auto"/>
      </w:divBdr>
      <w:divsChild>
        <w:div w:id="1670676187">
          <w:marLeft w:val="0"/>
          <w:marRight w:val="0"/>
          <w:marTop w:val="0"/>
          <w:marBottom w:val="0"/>
          <w:divBdr>
            <w:top w:val="none" w:sz="0" w:space="0" w:color="auto"/>
            <w:left w:val="none" w:sz="0" w:space="0" w:color="auto"/>
            <w:bottom w:val="none" w:sz="0" w:space="0" w:color="auto"/>
            <w:right w:val="none" w:sz="0" w:space="0" w:color="auto"/>
          </w:divBdr>
          <w:divsChild>
            <w:div w:id="617295934">
              <w:marLeft w:val="0"/>
              <w:marRight w:val="0"/>
              <w:marTop w:val="0"/>
              <w:marBottom w:val="0"/>
              <w:divBdr>
                <w:top w:val="none" w:sz="0" w:space="0" w:color="auto"/>
                <w:left w:val="none" w:sz="0" w:space="0" w:color="auto"/>
                <w:bottom w:val="none" w:sz="0" w:space="0" w:color="auto"/>
                <w:right w:val="none" w:sz="0" w:space="0" w:color="auto"/>
              </w:divBdr>
              <w:divsChild>
                <w:div w:id="1301107992">
                  <w:marLeft w:val="0"/>
                  <w:marRight w:val="0"/>
                  <w:marTop w:val="0"/>
                  <w:marBottom w:val="0"/>
                  <w:divBdr>
                    <w:top w:val="none" w:sz="0" w:space="0" w:color="auto"/>
                    <w:left w:val="none" w:sz="0" w:space="0" w:color="auto"/>
                    <w:bottom w:val="none" w:sz="0" w:space="0" w:color="auto"/>
                    <w:right w:val="none" w:sz="0" w:space="0" w:color="auto"/>
                  </w:divBdr>
                  <w:divsChild>
                    <w:div w:id="20657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4441">
      <w:bodyDiv w:val="1"/>
      <w:marLeft w:val="0"/>
      <w:marRight w:val="0"/>
      <w:marTop w:val="0"/>
      <w:marBottom w:val="0"/>
      <w:divBdr>
        <w:top w:val="none" w:sz="0" w:space="0" w:color="auto"/>
        <w:left w:val="none" w:sz="0" w:space="0" w:color="auto"/>
        <w:bottom w:val="none" w:sz="0" w:space="0" w:color="auto"/>
        <w:right w:val="none" w:sz="0" w:space="0" w:color="auto"/>
      </w:divBdr>
      <w:divsChild>
        <w:div w:id="978456272">
          <w:marLeft w:val="0"/>
          <w:marRight w:val="0"/>
          <w:marTop w:val="0"/>
          <w:marBottom w:val="0"/>
          <w:divBdr>
            <w:top w:val="none" w:sz="0" w:space="0" w:color="auto"/>
            <w:left w:val="none" w:sz="0" w:space="0" w:color="auto"/>
            <w:bottom w:val="none" w:sz="0" w:space="0" w:color="auto"/>
            <w:right w:val="none" w:sz="0" w:space="0" w:color="auto"/>
          </w:divBdr>
          <w:divsChild>
            <w:div w:id="1816099199">
              <w:marLeft w:val="0"/>
              <w:marRight w:val="0"/>
              <w:marTop w:val="0"/>
              <w:marBottom w:val="0"/>
              <w:divBdr>
                <w:top w:val="none" w:sz="0" w:space="0" w:color="auto"/>
                <w:left w:val="none" w:sz="0" w:space="0" w:color="auto"/>
                <w:bottom w:val="none" w:sz="0" w:space="0" w:color="auto"/>
                <w:right w:val="none" w:sz="0" w:space="0" w:color="auto"/>
              </w:divBdr>
              <w:divsChild>
                <w:div w:id="1570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7024">
      <w:bodyDiv w:val="1"/>
      <w:marLeft w:val="0"/>
      <w:marRight w:val="0"/>
      <w:marTop w:val="0"/>
      <w:marBottom w:val="0"/>
      <w:divBdr>
        <w:top w:val="none" w:sz="0" w:space="0" w:color="auto"/>
        <w:left w:val="none" w:sz="0" w:space="0" w:color="auto"/>
        <w:bottom w:val="none" w:sz="0" w:space="0" w:color="auto"/>
        <w:right w:val="none" w:sz="0" w:space="0" w:color="auto"/>
      </w:divBdr>
      <w:divsChild>
        <w:div w:id="805704394">
          <w:marLeft w:val="0"/>
          <w:marRight w:val="0"/>
          <w:marTop w:val="0"/>
          <w:marBottom w:val="0"/>
          <w:divBdr>
            <w:top w:val="none" w:sz="0" w:space="0" w:color="auto"/>
            <w:left w:val="none" w:sz="0" w:space="0" w:color="auto"/>
            <w:bottom w:val="none" w:sz="0" w:space="0" w:color="auto"/>
            <w:right w:val="none" w:sz="0" w:space="0" w:color="auto"/>
          </w:divBdr>
          <w:divsChild>
            <w:div w:id="1915041734">
              <w:marLeft w:val="0"/>
              <w:marRight w:val="0"/>
              <w:marTop w:val="0"/>
              <w:marBottom w:val="0"/>
              <w:divBdr>
                <w:top w:val="none" w:sz="0" w:space="0" w:color="auto"/>
                <w:left w:val="none" w:sz="0" w:space="0" w:color="auto"/>
                <w:bottom w:val="none" w:sz="0" w:space="0" w:color="auto"/>
                <w:right w:val="none" w:sz="0" w:space="0" w:color="auto"/>
              </w:divBdr>
              <w:divsChild>
                <w:div w:id="12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29721">
      <w:bodyDiv w:val="1"/>
      <w:marLeft w:val="0"/>
      <w:marRight w:val="0"/>
      <w:marTop w:val="0"/>
      <w:marBottom w:val="0"/>
      <w:divBdr>
        <w:top w:val="none" w:sz="0" w:space="0" w:color="auto"/>
        <w:left w:val="none" w:sz="0" w:space="0" w:color="auto"/>
        <w:bottom w:val="none" w:sz="0" w:space="0" w:color="auto"/>
        <w:right w:val="none" w:sz="0" w:space="0" w:color="auto"/>
      </w:divBdr>
      <w:divsChild>
        <w:div w:id="1529562295">
          <w:marLeft w:val="0"/>
          <w:marRight w:val="0"/>
          <w:marTop w:val="0"/>
          <w:marBottom w:val="0"/>
          <w:divBdr>
            <w:top w:val="none" w:sz="0" w:space="0" w:color="auto"/>
            <w:left w:val="none" w:sz="0" w:space="0" w:color="auto"/>
            <w:bottom w:val="none" w:sz="0" w:space="0" w:color="auto"/>
            <w:right w:val="none" w:sz="0" w:space="0" w:color="auto"/>
          </w:divBdr>
          <w:divsChild>
            <w:div w:id="1888254917">
              <w:marLeft w:val="0"/>
              <w:marRight w:val="0"/>
              <w:marTop w:val="0"/>
              <w:marBottom w:val="0"/>
              <w:divBdr>
                <w:top w:val="none" w:sz="0" w:space="0" w:color="auto"/>
                <w:left w:val="none" w:sz="0" w:space="0" w:color="auto"/>
                <w:bottom w:val="none" w:sz="0" w:space="0" w:color="auto"/>
                <w:right w:val="none" w:sz="0" w:space="0" w:color="auto"/>
              </w:divBdr>
              <w:divsChild>
                <w:div w:id="1818719670">
                  <w:marLeft w:val="0"/>
                  <w:marRight w:val="0"/>
                  <w:marTop w:val="0"/>
                  <w:marBottom w:val="0"/>
                  <w:divBdr>
                    <w:top w:val="none" w:sz="0" w:space="0" w:color="auto"/>
                    <w:left w:val="none" w:sz="0" w:space="0" w:color="auto"/>
                    <w:bottom w:val="none" w:sz="0" w:space="0" w:color="auto"/>
                    <w:right w:val="none" w:sz="0" w:space="0" w:color="auto"/>
                  </w:divBdr>
                  <w:divsChild>
                    <w:div w:id="1743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345">
      <w:bodyDiv w:val="1"/>
      <w:marLeft w:val="0"/>
      <w:marRight w:val="0"/>
      <w:marTop w:val="0"/>
      <w:marBottom w:val="0"/>
      <w:divBdr>
        <w:top w:val="none" w:sz="0" w:space="0" w:color="auto"/>
        <w:left w:val="none" w:sz="0" w:space="0" w:color="auto"/>
        <w:bottom w:val="none" w:sz="0" w:space="0" w:color="auto"/>
        <w:right w:val="none" w:sz="0" w:space="0" w:color="auto"/>
      </w:divBdr>
      <w:divsChild>
        <w:div w:id="1187791248">
          <w:marLeft w:val="0"/>
          <w:marRight w:val="0"/>
          <w:marTop w:val="0"/>
          <w:marBottom w:val="0"/>
          <w:divBdr>
            <w:top w:val="none" w:sz="0" w:space="0" w:color="auto"/>
            <w:left w:val="none" w:sz="0" w:space="0" w:color="auto"/>
            <w:bottom w:val="none" w:sz="0" w:space="0" w:color="auto"/>
            <w:right w:val="none" w:sz="0" w:space="0" w:color="auto"/>
          </w:divBdr>
          <w:divsChild>
            <w:div w:id="793408652">
              <w:marLeft w:val="0"/>
              <w:marRight w:val="0"/>
              <w:marTop w:val="0"/>
              <w:marBottom w:val="0"/>
              <w:divBdr>
                <w:top w:val="none" w:sz="0" w:space="0" w:color="auto"/>
                <w:left w:val="none" w:sz="0" w:space="0" w:color="auto"/>
                <w:bottom w:val="none" w:sz="0" w:space="0" w:color="auto"/>
                <w:right w:val="none" w:sz="0" w:space="0" w:color="auto"/>
              </w:divBdr>
              <w:divsChild>
                <w:div w:id="16875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7655">
      <w:bodyDiv w:val="1"/>
      <w:marLeft w:val="0"/>
      <w:marRight w:val="0"/>
      <w:marTop w:val="0"/>
      <w:marBottom w:val="0"/>
      <w:divBdr>
        <w:top w:val="none" w:sz="0" w:space="0" w:color="auto"/>
        <w:left w:val="none" w:sz="0" w:space="0" w:color="auto"/>
        <w:bottom w:val="none" w:sz="0" w:space="0" w:color="auto"/>
        <w:right w:val="none" w:sz="0" w:space="0" w:color="auto"/>
      </w:divBdr>
      <w:divsChild>
        <w:div w:id="12153643">
          <w:marLeft w:val="0"/>
          <w:marRight w:val="0"/>
          <w:marTop w:val="0"/>
          <w:marBottom w:val="0"/>
          <w:divBdr>
            <w:top w:val="none" w:sz="0" w:space="0" w:color="auto"/>
            <w:left w:val="none" w:sz="0" w:space="0" w:color="auto"/>
            <w:bottom w:val="none" w:sz="0" w:space="0" w:color="auto"/>
            <w:right w:val="none" w:sz="0" w:space="0" w:color="auto"/>
          </w:divBdr>
          <w:divsChild>
            <w:div w:id="1048798969">
              <w:marLeft w:val="0"/>
              <w:marRight w:val="0"/>
              <w:marTop w:val="0"/>
              <w:marBottom w:val="0"/>
              <w:divBdr>
                <w:top w:val="none" w:sz="0" w:space="0" w:color="auto"/>
                <w:left w:val="none" w:sz="0" w:space="0" w:color="auto"/>
                <w:bottom w:val="none" w:sz="0" w:space="0" w:color="auto"/>
                <w:right w:val="none" w:sz="0" w:space="0" w:color="auto"/>
              </w:divBdr>
              <w:divsChild>
                <w:div w:id="11196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1402">
      <w:bodyDiv w:val="1"/>
      <w:marLeft w:val="0"/>
      <w:marRight w:val="0"/>
      <w:marTop w:val="0"/>
      <w:marBottom w:val="0"/>
      <w:divBdr>
        <w:top w:val="none" w:sz="0" w:space="0" w:color="auto"/>
        <w:left w:val="none" w:sz="0" w:space="0" w:color="auto"/>
        <w:bottom w:val="none" w:sz="0" w:space="0" w:color="auto"/>
        <w:right w:val="none" w:sz="0" w:space="0" w:color="auto"/>
      </w:divBdr>
      <w:divsChild>
        <w:div w:id="1074622190">
          <w:marLeft w:val="0"/>
          <w:marRight w:val="0"/>
          <w:marTop w:val="0"/>
          <w:marBottom w:val="0"/>
          <w:divBdr>
            <w:top w:val="none" w:sz="0" w:space="0" w:color="auto"/>
            <w:left w:val="none" w:sz="0" w:space="0" w:color="auto"/>
            <w:bottom w:val="none" w:sz="0" w:space="0" w:color="auto"/>
            <w:right w:val="none" w:sz="0" w:space="0" w:color="auto"/>
          </w:divBdr>
          <w:divsChild>
            <w:div w:id="1536187840">
              <w:marLeft w:val="0"/>
              <w:marRight w:val="0"/>
              <w:marTop w:val="0"/>
              <w:marBottom w:val="0"/>
              <w:divBdr>
                <w:top w:val="none" w:sz="0" w:space="0" w:color="auto"/>
                <w:left w:val="none" w:sz="0" w:space="0" w:color="auto"/>
                <w:bottom w:val="none" w:sz="0" w:space="0" w:color="auto"/>
                <w:right w:val="none" w:sz="0" w:space="0" w:color="auto"/>
              </w:divBdr>
              <w:divsChild>
                <w:div w:id="1116489729">
                  <w:marLeft w:val="0"/>
                  <w:marRight w:val="0"/>
                  <w:marTop w:val="0"/>
                  <w:marBottom w:val="0"/>
                  <w:divBdr>
                    <w:top w:val="none" w:sz="0" w:space="0" w:color="auto"/>
                    <w:left w:val="none" w:sz="0" w:space="0" w:color="auto"/>
                    <w:bottom w:val="none" w:sz="0" w:space="0" w:color="auto"/>
                    <w:right w:val="none" w:sz="0" w:space="0" w:color="auto"/>
                  </w:divBdr>
                  <w:divsChild>
                    <w:div w:id="1651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46372">
      <w:bodyDiv w:val="1"/>
      <w:marLeft w:val="0"/>
      <w:marRight w:val="0"/>
      <w:marTop w:val="0"/>
      <w:marBottom w:val="0"/>
      <w:divBdr>
        <w:top w:val="none" w:sz="0" w:space="0" w:color="auto"/>
        <w:left w:val="none" w:sz="0" w:space="0" w:color="auto"/>
        <w:bottom w:val="none" w:sz="0" w:space="0" w:color="auto"/>
        <w:right w:val="none" w:sz="0" w:space="0" w:color="auto"/>
      </w:divBdr>
      <w:divsChild>
        <w:div w:id="307907915">
          <w:marLeft w:val="0"/>
          <w:marRight w:val="0"/>
          <w:marTop w:val="0"/>
          <w:marBottom w:val="0"/>
          <w:divBdr>
            <w:top w:val="none" w:sz="0" w:space="0" w:color="auto"/>
            <w:left w:val="none" w:sz="0" w:space="0" w:color="auto"/>
            <w:bottom w:val="none" w:sz="0" w:space="0" w:color="auto"/>
            <w:right w:val="none" w:sz="0" w:space="0" w:color="auto"/>
          </w:divBdr>
          <w:divsChild>
            <w:div w:id="837579014">
              <w:marLeft w:val="0"/>
              <w:marRight w:val="0"/>
              <w:marTop w:val="0"/>
              <w:marBottom w:val="0"/>
              <w:divBdr>
                <w:top w:val="none" w:sz="0" w:space="0" w:color="auto"/>
                <w:left w:val="none" w:sz="0" w:space="0" w:color="auto"/>
                <w:bottom w:val="none" w:sz="0" w:space="0" w:color="auto"/>
                <w:right w:val="none" w:sz="0" w:space="0" w:color="auto"/>
              </w:divBdr>
              <w:divsChild>
                <w:div w:id="1220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7044">
      <w:bodyDiv w:val="1"/>
      <w:marLeft w:val="0"/>
      <w:marRight w:val="0"/>
      <w:marTop w:val="0"/>
      <w:marBottom w:val="0"/>
      <w:divBdr>
        <w:top w:val="none" w:sz="0" w:space="0" w:color="auto"/>
        <w:left w:val="none" w:sz="0" w:space="0" w:color="auto"/>
        <w:bottom w:val="none" w:sz="0" w:space="0" w:color="auto"/>
        <w:right w:val="none" w:sz="0" w:space="0" w:color="auto"/>
      </w:divBdr>
      <w:divsChild>
        <w:div w:id="733890714">
          <w:marLeft w:val="0"/>
          <w:marRight w:val="0"/>
          <w:marTop w:val="0"/>
          <w:marBottom w:val="0"/>
          <w:divBdr>
            <w:top w:val="none" w:sz="0" w:space="0" w:color="auto"/>
            <w:left w:val="none" w:sz="0" w:space="0" w:color="auto"/>
            <w:bottom w:val="none" w:sz="0" w:space="0" w:color="auto"/>
            <w:right w:val="none" w:sz="0" w:space="0" w:color="auto"/>
          </w:divBdr>
          <w:divsChild>
            <w:div w:id="797527837">
              <w:marLeft w:val="0"/>
              <w:marRight w:val="0"/>
              <w:marTop w:val="0"/>
              <w:marBottom w:val="0"/>
              <w:divBdr>
                <w:top w:val="none" w:sz="0" w:space="0" w:color="auto"/>
                <w:left w:val="none" w:sz="0" w:space="0" w:color="auto"/>
                <w:bottom w:val="none" w:sz="0" w:space="0" w:color="auto"/>
                <w:right w:val="none" w:sz="0" w:space="0" w:color="auto"/>
              </w:divBdr>
              <w:divsChild>
                <w:div w:id="1132213516">
                  <w:marLeft w:val="0"/>
                  <w:marRight w:val="0"/>
                  <w:marTop w:val="0"/>
                  <w:marBottom w:val="0"/>
                  <w:divBdr>
                    <w:top w:val="none" w:sz="0" w:space="0" w:color="auto"/>
                    <w:left w:val="none" w:sz="0" w:space="0" w:color="auto"/>
                    <w:bottom w:val="none" w:sz="0" w:space="0" w:color="auto"/>
                    <w:right w:val="none" w:sz="0" w:space="0" w:color="auto"/>
                  </w:divBdr>
                  <w:divsChild>
                    <w:div w:id="9516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1483">
      <w:bodyDiv w:val="1"/>
      <w:marLeft w:val="0"/>
      <w:marRight w:val="0"/>
      <w:marTop w:val="0"/>
      <w:marBottom w:val="0"/>
      <w:divBdr>
        <w:top w:val="none" w:sz="0" w:space="0" w:color="auto"/>
        <w:left w:val="none" w:sz="0" w:space="0" w:color="auto"/>
        <w:bottom w:val="none" w:sz="0" w:space="0" w:color="auto"/>
        <w:right w:val="none" w:sz="0" w:space="0" w:color="auto"/>
      </w:divBdr>
      <w:divsChild>
        <w:div w:id="1786540025">
          <w:marLeft w:val="0"/>
          <w:marRight w:val="0"/>
          <w:marTop w:val="0"/>
          <w:marBottom w:val="0"/>
          <w:divBdr>
            <w:top w:val="none" w:sz="0" w:space="0" w:color="auto"/>
            <w:left w:val="none" w:sz="0" w:space="0" w:color="auto"/>
            <w:bottom w:val="none" w:sz="0" w:space="0" w:color="auto"/>
            <w:right w:val="none" w:sz="0" w:space="0" w:color="auto"/>
          </w:divBdr>
          <w:divsChild>
            <w:div w:id="840464649">
              <w:marLeft w:val="0"/>
              <w:marRight w:val="0"/>
              <w:marTop w:val="0"/>
              <w:marBottom w:val="0"/>
              <w:divBdr>
                <w:top w:val="none" w:sz="0" w:space="0" w:color="auto"/>
                <w:left w:val="none" w:sz="0" w:space="0" w:color="auto"/>
                <w:bottom w:val="none" w:sz="0" w:space="0" w:color="auto"/>
                <w:right w:val="none" w:sz="0" w:space="0" w:color="auto"/>
              </w:divBdr>
              <w:divsChild>
                <w:div w:id="357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6943">
      <w:bodyDiv w:val="1"/>
      <w:marLeft w:val="0"/>
      <w:marRight w:val="0"/>
      <w:marTop w:val="0"/>
      <w:marBottom w:val="0"/>
      <w:divBdr>
        <w:top w:val="none" w:sz="0" w:space="0" w:color="auto"/>
        <w:left w:val="none" w:sz="0" w:space="0" w:color="auto"/>
        <w:bottom w:val="none" w:sz="0" w:space="0" w:color="auto"/>
        <w:right w:val="none" w:sz="0" w:space="0" w:color="auto"/>
      </w:divBdr>
      <w:divsChild>
        <w:div w:id="878587929">
          <w:marLeft w:val="0"/>
          <w:marRight w:val="0"/>
          <w:marTop w:val="0"/>
          <w:marBottom w:val="0"/>
          <w:divBdr>
            <w:top w:val="none" w:sz="0" w:space="0" w:color="auto"/>
            <w:left w:val="none" w:sz="0" w:space="0" w:color="auto"/>
            <w:bottom w:val="none" w:sz="0" w:space="0" w:color="auto"/>
            <w:right w:val="none" w:sz="0" w:space="0" w:color="auto"/>
          </w:divBdr>
          <w:divsChild>
            <w:div w:id="1522477210">
              <w:marLeft w:val="0"/>
              <w:marRight w:val="0"/>
              <w:marTop w:val="0"/>
              <w:marBottom w:val="0"/>
              <w:divBdr>
                <w:top w:val="none" w:sz="0" w:space="0" w:color="auto"/>
                <w:left w:val="none" w:sz="0" w:space="0" w:color="auto"/>
                <w:bottom w:val="none" w:sz="0" w:space="0" w:color="auto"/>
                <w:right w:val="none" w:sz="0" w:space="0" w:color="auto"/>
              </w:divBdr>
              <w:divsChild>
                <w:div w:id="7426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7204">
      <w:bodyDiv w:val="1"/>
      <w:marLeft w:val="0"/>
      <w:marRight w:val="0"/>
      <w:marTop w:val="0"/>
      <w:marBottom w:val="0"/>
      <w:divBdr>
        <w:top w:val="none" w:sz="0" w:space="0" w:color="auto"/>
        <w:left w:val="none" w:sz="0" w:space="0" w:color="auto"/>
        <w:bottom w:val="none" w:sz="0" w:space="0" w:color="auto"/>
        <w:right w:val="none" w:sz="0" w:space="0" w:color="auto"/>
      </w:divBdr>
      <w:divsChild>
        <w:div w:id="1924952798">
          <w:marLeft w:val="0"/>
          <w:marRight w:val="0"/>
          <w:marTop w:val="0"/>
          <w:marBottom w:val="0"/>
          <w:divBdr>
            <w:top w:val="none" w:sz="0" w:space="0" w:color="auto"/>
            <w:left w:val="none" w:sz="0" w:space="0" w:color="auto"/>
            <w:bottom w:val="none" w:sz="0" w:space="0" w:color="auto"/>
            <w:right w:val="none" w:sz="0" w:space="0" w:color="auto"/>
          </w:divBdr>
          <w:divsChild>
            <w:div w:id="501117726">
              <w:marLeft w:val="0"/>
              <w:marRight w:val="0"/>
              <w:marTop w:val="0"/>
              <w:marBottom w:val="0"/>
              <w:divBdr>
                <w:top w:val="none" w:sz="0" w:space="0" w:color="auto"/>
                <w:left w:val="none" w:sz="0" w:space="0" w:color="auto"/>
                <w:bottom w:val="none" w:sz="0" w:space="0" w:color="auto"/>
                <w:right w:val="none" w:sz="0" w:space="0" w:color="auto"/>
              </w:divBdr>
              <w:divsChild>
                <w:div w:id="6149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8740">
      <w:bodyDiv w:val="1"/>
      <w:marLeft w:val="0"/>
      <w:marRight w:val="0"/>
      <w:marTop w:val="0"/>
      <w:marBottom w:val="0"/>
      <w:divBdr>
        <w:top w:val="none" w:sz="0" w:space="0" w:color="auto"/>
        <w:left w:val="none" w:sz="0" w:space="0" w:color="auto"/>
        <w:bottom w:val="none" w:sz="0" w:space="0" w:color="auto"/>
        <w:right w:val="none" w:sz="0" w:space="0" w:color="auto"/>
      </w:divBdr>
      <w:divsChild>
        <w:div w:id="1583178411">
          <w:marLeft w:val="0"/>
          <w:marRight w:val="0"/>
          <w:marTop w:val="0"/>
          <w:marBottom w:val="0"/>
          <w:divBdr>
            <w:top w:val="none" w:sz="0" w:space="0" w:color="auto"/>
            <w:left w:val="none" w:sz="0" w:space="0" w:color="auto"/>
            <w:bottom w:val="none" w:sz="0" w:space="0" w:color="auto"/>
            <w:right w:val="none" w:sz="0" w:space="0" w:color="auto"/>
          </w:divBdr>
          <w:divsChild>
            <w:div w:id="438137283">
              <w:marLeft w:val="0"/>
              <w:marRight w:val="0"/>
              <w:marTop w:val="0"/>
              <w:marBottom w:val="0"/>
              <w:divBdr>
                <w:top w:val="none" w:sz="0" w:space="0" w:color="auto"/>
                <w:left w:val="none" w:sz="0" w:space="0" w:color="auto"/>
                <w:bottom w:val="none" w:sz="0" w:space="0" w:color="auto"/>
                <w:right w:val="none" w:sz="0" w:space="0" w:color="auto"/>
              </w:divBdr>
              <w:divsChild>
                <w:div w:id="13711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402">
      <w:bodyDiv w:val="1"/>
      <w:marLeft w:val="0"/>
      <w:marRight w:val="0"/>
      <w:marTop w:val="0"/>
      <w:marBottom w:val="0"/>
      <w:divBdr>
        <w:top w:val="none" w:sz="0" w:space="0" w:color="auto"/>
        <w:left w:val="none" w:sz="0" w:space="0" w:color="auto"/>
        <w:bottom w:val="none" w:sz="0" w:space="0" w:color="auto"/>
        <w:right w:val="none" w:sz="0" w:space="0" w:color="auto"/>
      </w:divBdr>
    </w:div>
    <w:div w:id="1742175987">
      <w:bodyDiv w:val="1"/>
      <w:marLeft w:val="0"/>
      <w:marRight w:val="0"/>
      <w:marTop w:val="0"/>
      <w:marBottom w:val="0"/>
      <w:divBdr>
        <w:top w:val="none" w:sz="0" w:space="0" w:color="auto"/>
        <w:left w:val="none" w:sz="0" w:space="0" w:color="auto"/>
        <w:bottom w:val="none" w:sz="0" w:space="0" w:color="auto"/>
        <w:right w:val="none" w:sz="0" w:space="0" w:color="auto"/>
      </w:divBdr>
      <w:divsChild>
        <w:div w:id="147209696">
          <w:marLeft w:val="0"/>
          <w:marRight w:val="0"/>
          <w:marTop w:val="0"/>
          <w:marBottom w:val="0"/>
          <w:divBdr>
            <w:top w:val="none" w:sz="0" w:space="0" w:color="auto"/>
            <w:left w:val="none" w:sz="0" w:space="0" w:color="auto"/>
            <w:bottom w:val="none" w:sz="0" w:space="0" w:color="auto"/>
            <w:right w:val="none" w:sz="0" w:space="0" w:color="auto"/>
          </w:divBdr>
          <w:divsChild>
            <w:div w:id="2053262341">
              <w:marLeft w:val="0"/>
              <w:marRight w:val="0"/>
              <w:marTop w:val="0"/>
              <w:marBottom w:val="0"/>
              <w:divBdr>
                <w:top w:val="none" w:sz="0" w:space="0" w:color="auto"/>
                <w:left w:val="none" w:sz="0" w:space="0" w:color="auto"/>
                <w:bottom w:val="none" w:sz="0" w:space="0" w:color="auto"/>
                <w:right w:val="none" w:sz="0" w:space="0" w:color="auto"/>
              </w:divBdr>
              <w:divsChild>
                <w:div w:id="1093166777">
                  <w:marLeft w:val="0"/>
                  <w:marRight w:val="0"/>
                  <w:marTop w:val="0"/>
                  <w:marBottom w:val="0"/>
                  <w:divBdr>
                    <w:top w:val="none" w:sz="0" w:space="0" w:color="auto"/>
                    <w:left w:val="none" w:sz="0" w:space="0" w:color="auto"/>
                    <w:bottom w:val="none" w:sz="0" w:space="0" w:color="auto"/>
                    <w:right w:val="none" w:sz="0" w:space="0" w:color="auto"/>
                  </w:divBdr>
                </w:div>
                <w:div w:id="1908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6920">
      <w:bodyDiv w:val="1"/>
      <w:marLeft w:val="0"/>
      <w:marRight w:val="0"/>
      <w:marTop w:val="0"/>
      <w:marBottom w:val="0"/>
      <w:divBdr>
        <w:top w:val="none" w:sz="0" w:space="0" w:color="auto"/>
        <w:left w:val="none" w:sz="0" w:space="0" w:color="auto"/>
        <w:bottom w:val="none" w:sz="0" w:space="0" w:color="auto"/>
        <w:right w:val="none" w:sz="0" w:space="0" w:color="auto"/>
      </w:divBdr>
      <w:divsChild>
        <w:div w:id="14968768">
          <w:marLeft w:val="0"/>
          <w:marRight w:val="0"/>
          <w:marTop w:val="0"/>
          <w:marBottom w:val="0"/>
          <w:divBdr>
            <w:top w:val="none" w:sz="0" w:space="0" w:color="auto"/>
            <w:left w:val="none" w:sz="0" w:space="0" w:color="auto"/>
            <w:bottom w:val="none" w:sz="0" w:space="0" w:color="auto"/>
            <w:right w:val="none" w:sz="0" w:space="0" w:color="auto"/>
          </w:divBdr>
          <w:divsChild>
            <w:div w:id="2026975402">
              <w:marLeft w:val="0"/>
              <w:marRight w:val="0"/>
              <w:marTop w:val="0"/>
              <w:marBottom w:val="0"/>
              <w:divBdr>
                <w:top w:val="none" w:sz="0" w:space="0" w:color="auto"/>
                <w:left w:val="none" w:sz="0" w:space="0" w:color="auto"/>
                <w:bottom w:val="none" w:sz="0" w:space="0" w:color="auto"/>
                <w:right w:val="none" w:sz="0" w:space="0" w:color="auto"/>
              </w:divBdr>
              <w:divsChild>
                <w:div w:id="2073429202">
                  <w:marLeft w:val="0"/>
                  <w:marRight w:val="0"/>
                  <w:marTop w:val="0"/>
                  <w:marBottom w:val="0"/>
                  <w:divBdr>
                    <w:top w:val="none" w:sz="0" w:space="0" w:color="auto"/>
                    <w:left w:val="none" w:sz="0" w:space="0" w:color="auto"/>
                    <w:bottom w:val="none" w:sz="0" w:space="0" w:color="auto"/>
                    <w:right w:val="none" w:sz="0" w:space="0" w:color="auto"/>
                  </w:divBdr>
                  <w:divsChild>
                    <w:div w:id="1861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7096">
      <w:bodyDiv w:val="1"/>
      <w:marLeft w:val="0"/>
      <w:marRight w:val="0"/>
      <w:marTop w:val="0"/>
      <w:marBottom w:val="0"/>
      <w:divBdr>
        <w:top w:val="none" w:sz="0" w:space="0" w:color="auto"/>
        <w:left w:val="none" w:sz="0" w:space="0" w:color="auto"/>
        <w:bottom w:val="none" w:sz="0" w:space="0" w:color="auto"/>
        <w:right w:val="none" w:sz="0" w:space="0" w:color="auto"/>
      </w:divBdr>
      <w:divsChild>
        <w:div w:id="611477671">
          <w:marLeft w:val="0"/>
          <w:marRight w:val="0"/>
          <w:marTop w:val="0"/>
          <w:marBottom w:val="0"/>
          <w:divBdr>
            <w:top w:val="none" w:sz="0" w:space="0" w:color="auto"/>
            <w:left w:val="none" w:sz="0" w:space="0" w:color="auto"/>
            <w:bottom w:val="none" w:sz="0" w:space="0" w:color="auto"/>
            <w:right w:val="none" w:sz="0" w:space="0" w:color="auto"/>
          </w:divBdr>
          <w:divsChild>
            <w:div w:id="1191257452">
              <w:marLeft w:val="0"/>
              <w:marRight w:val="0"/>
              <w:marTop w:val="0"/>
              <w:marBottom w:val="0"/>
              <w:divBdr>
                <w:top w:val="none" w:sz="0" w:space="0" w:color="auto"/>
                <w:left w:val="none" w:sz="0" w:space="0" w:color="auto"/>
                <w:bottom w:val="none" w:sz="0" w:space="0" w:color="auto"/>
                <w:right w:val="none" w:sz="0" w:space="0" w:color="auto"/>
              </w:divBdr>
              <w:divsChild>
                <w:div w:id="9910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7767">
      <w:bodyDiv w:val="1"/>
      <w:marLeft w:val="0"/>
      <w:marRight w:val="0"/>
      <w:marTop w:val="0"/>
      <w:marBottom w:val="0"/>
      <w:divBdr>
        <w:top w:val="none" w:sz="0" w:space="0" w:color="auto"/>
        <w:left w:val="none" w:sz="0" w:space="0" w:color="auto"/>
        <w:bottom w:val="none" w:sz="0" w:space="0" w:color="auto"/>
        <w:right w:val="none" w:sz="0" w:space="0" w:color="auto"/>
      </w:divBdr>
      <w:divsChild>
        <w:div w:id="853299379">
          <w:marLeft w:val="0"/>
          <w:marRight w:val="0"/>
          <w:marTop w:val="0"/>
          <w:marBottom w:val="0"/>
          <w:divBdr>
            <w:top w:val="none" w:sz="0" w:space="0" w:color="auto"/>
            <w:left w:val="none" w:sz="0" w:space="0" w:color="auto"/>
            <w:bottom w:val="none" w:sz="0" w:space="0" w:color="auto"/>
            <w:right w:val="none" w:sz="0" w:space="0" w:color="auto"/>
          </w:divBdr>
          <w:divsChild>
            <w:div w:id="595526207">
              <w:marLeft w:val="0"/>
              <w:marRight w:val="0"/>
              <w:marTop w:val="0"/>
              <w:marBottom w:val="0"/>
              <w:divBdr>
                <w:top w:val="none" w:sz="0" w:space="0" w:color="auto"/>
                <w:left w:val="none" w:sz="0" w:space="0" w:color="auto"/>
                <w:bottom w:val="none" w:sz="0" w:space="0" w:color="auto"/>
                <w:right w:val="none" w:sz="0" w:space="0" w:color="auto"/>
              </w:divBdr>
              <w:divsChild>
                <w:div w:id="672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4830">
      <w:bodyDiv w:val="1"/>
      <w:marLeft w:val="0"/>
      <w:marRight w:val="0"/>
      <w:marTop w:val="0"/>
      <w:marBottom w:val="0"/>
      <w:divBdr>
        <w:top w:val="none" w:sz="0" w:space="0" w:color="auto"/>
        <w:left w:val="none" w:sz="0" w:space="0" w:color="auto"/>
        <w:bottom w:val="none" w:sz="0" w:space="0" w:color="auto"/>
        <w:right w:val="none" w:sz="0" w:space="0" w:color="auto"/>
      </w:divBdr>
      <w:divsChild>
        <w:div w:id="281889890">
          <w:marLeft w:val="0"/>
          <w:marRight w:val="0"/>
          <w:marTop w:val="0"/>
          <w:marBottom w:val="0"/>
          <w:divBdr>
            <w:top w:val="none" w:sz="0" w:space="0" w:color="auto"/>
            <w:left w:val="none" w:sz="0" w:space="0" w:color="auto"/>
            <w:bottom w:val="none" w:sz="0" w:space="0" w:color="auto"/>
            <w:right w:val="none" w:sz="0" w:space="0" w:color="auto"/>
          </w:divBdr>
          <w:divsChild>
            <w:div w:id="840433801">
              <w:marLeft w:val="0"/>
              <w:marRight w:val="0"/>
              <w:marTop w:val="0"/>
              <w:marBottom w:val="0"/>
              <w:divBdr>
                <w:top w:val="none" w:sz="0" w:space="0" w:color="auto"/>
                <w:left w:val="none" w:sz="0" w:space="0" w:color="auto"/>
                <w:bottom w:val="none" w:sz="0" w:space="0" w:color="auto"/>
                <w:right w:val="none" w:sz="0" w:space="0" w:color="auto"/>
              </w:divBdr>
              <w:divsChild>
                <w:div w:id="6426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1431">
      <w:bodyDiv w:val="1"/>
      <w:marLeft w:val="0"/>
      <w:marRight w:val="0"/>
      <w:marTop w:val="0"/>
      <w:marBottom w:val="0"/>
      <w:divBdr>
        <w:top w:val="none" w:sz="0" w:space="0" w:color="auto"/>
        <w:left w:val="none" w:sz="0" w:space="0" w:color="auto"/>
        <w:bottom w:val="none" w:sz="0" w:space="0" w:color="auto"/>
        <w:right w:val="none" w:sz="0" w:space="0" w:color="auto"/>
      </w:divBdr>
      <w:divsChild>
        <w:div w:id="2075617687">
          <w:marLeft w:val="0"/>
          <w:marRight w:val="0"/>
          <w:marTop w:val="0"/>
          <w:marBottom w:val="0"/>
          <w:divBdr>
            <w:top w:val="none" w:sz="0" w:space="0" w:color="auto"/>
            <w:left w:val="none" w:sz="0" w:space="0" w:color="auto"/>
            <w:bottom w:val="none" w:sz="0" w:space="0" w:color="auto"/>
            <w:right w:val="none" w:sz="0" w:space="0" w:color="auto"/>
          </w:divBdr>
          <w:divsChild>
            <w:div w:id="2060206985">
              <w:marLeft w:val="0"/>
              <w:marRight w:val="0"/>
              <w:marTop w:val="0"/>
              <w:marBottom w:val="0"/>
              <w:divBdr>
                <w:top w:val="none" w:sz="0" w:space="0" w:color="auto"/>
                <w:left w:val="none" w:sz="0" w:space="0" w:color="auto"/>
                <w:bottom w:val="none" w:sz="0" w:space="0" w:color="auto"/>
                <w:right w:val="none" w:sz="0" w:space="0" w:color="auto"/>
              </w:divBdr>
              <w:divsChild>
                <w:div w:id="1624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7679">
      <w:bodyDiv w:val="1"/>
      <w:marLeft w:val="0"/>
      <w:marRight w:val="0"/>
      <w:marTop w:val="0"/>
      <w:marBottom w:val="0"/>
      <w:divBdr>
        <w:top w:val="none" w:sz="0" w:space="0" w:color="auto"/>
        <w:left w:val="none" w:sz="0" w:space="0" w:color="auto"/>
        <w:bottom w:val="none" w:sz="0" w:space="0" w:color="auto"/>
        <w:right w:val="none" w:sz="0" w:space="0" w:color="auto"/>
      </w:divBdr>
      <w:divsChild>
        <w:div w:id="1172380814">
          <w:marLeft w:val="0"/>
          <w:marRight w:val="0"/>
          <w:marTop w:val="0"/>
          <w:marBottom w:val="0"/>
          <w:divBdr>
            <w:top w:val="none" w:sz="0" w:space="0" w:color="auto"/>
            <w:left w:val="none" w:sz="0" w:space="0" w:color="auto"/>
            <w:bottom w:val="none" w:sz="0" w:space="0" w:color="auto"/>
            <w:right w:val="none" w:sz="0" w:space="0" w:color="auto"/>
          </w:divBdr>
          <w:divsChild>
            <w:div w:id="1536967123">
              <w:marLeft w:val="0"/>
              <w:marRight w:val="0"/>
              <w:marTop w:val="0"/>
              <w:marBottom w:val="0"/>
              <w:divBdr>
                <w:top w:val="none" w:sz="0" w:space="0" w:color="auto"/>
                <w:left w:val="none" w:sz="0" w:space="0" w:color="auto"/>
                <w:bottom w:val="none" w:sz="0" w:space="0" w:color="auto"/>
                <w:right w:val="none" w:sz="0" w:space="0" w:color="auto"/>
              </w:divBdr>
              <w:divsChild>
                <w:div w:id="5638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3364</Words>
  <Characters>19175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Georgetown sports message</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 hale</dc:creator>
  <cp:lastModifiedBy>Terrel Hale</cp:lastModifiedBy>
  <cp:revision>2</cp:revision>
  <cp:lastPrinted>2015-09-18T17:23:00Z</cp:lastPrinted>
  <dcterms:created xsi:type="dcterms:W3CDTF">2016-02-07T02:27:00Z</dcterms:created>
  <dcterms:modified xsi:type="dcterms:W3CDTF">2016-02-07T02:27:00Z</dcterms:modified>
</cp:coreProperties>
</file>