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8B3D" w14:textId="6C866A81" w:rsidR="00595904" w:rsidRDefault="000124FB" w:rsidP="00C452C6">
      <w:pPr>
        <w:spacing w:line="240" w:lineRule="auto"/>
        <w:jc w:val="center"/>
        <w:rPr>
          <w:rFonts w:ascii="Arial" w:hAnsi="Arial" w:cs="Arial"/>
          <w:sz w:val="32"/>
          <w:szCs w:val="32"/>
        </w:rPr>
      </w:pPr>
      <w:bookmarkStart w:id="0" w:name="_GoBack"/>
      <w:bookmarkEnd w:id="0"/>
      <w:r>
        <w:rPr>
          <w:noProof/>
          <w:lang w:eastAsia="en-GB"/>
        </w:rPr>
        <w:drawing>
          <wp:inline distT="0" distB="0" distL="0" distR="0" wp14:anchorId="033B1487" wp14:editId="31EBC017">
            <wp:extent cx="4038600" cy="923925"/>
            <wp:effectExtent l="0" t="0" r="0" b="9525"/>
            <wp:docPr id="1" name="Picture 1" descr="cid:5b9614fe43b45"/>
            <wp:cNvGraphicFramePr/>
            <a:graphic xmlns:a="http://schemas.openxmlformats.org/drawingml/2006/main">
              <a:graphicData uri="http://schemas.openxmlformats.org/drawingml/2006/picture">
                <pic:pic xmlns:pic="http://schemas.openxmlformats.org/drawingml/2006/picture">
                  <pic:nvPicPr>
                    <pic:cNvPr id="1" name="Picture 1" descr="cid:5b9614fe43b45"/>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923925"/>
                    </a:xfrm>
                    <a:prstGeom prst="rect">
                      <a:avLst/>
                    </a:prstGeom>
                    <a:noFill/>
                    <a:ln>
                      <a:noFill/>
                    </a:ln>
                  </pic:spPr>
                </pic:pic>
              </a:graphicData>
            </a:graphic>
          </wp:inline>
        </w:drawing>
      </w:r>
    </w:p>
    <w:p w14:paraId="4D5135D0" w14:textId="77777777" w:rsidR="002D2491" w:rsidRDefault="002D2491" w:rsidP="00C452C6">
      <w:pPr>
        <w:spacing w:line="240" w:lineRule="auto"/>
        <w:jc w:val="center"/>
        <w:rPr>
          <w:rFonts w:ascii="Arial" w:hAnsi="Arial" w:cs="Arial"/>
          <w:sz w:val="32"/>
          <w:szCs w:val="32"/>
        </w:rPr>
      </w:pPr>
    </w:p>
    <w:p w14:paraId="6A12FA84" w14:textId="7F75B70A" w:rsidR="009A3834" w:rsidRPr="000124FB" w:rsidRDefault="009A3834" w:rsidP="00C452C6">
      <w:pPr>
        <w:spacing w:line="240" w:lineRule="auto"/>
        <w:jc w:val="center"/>
        <w:rPr>
          <w:rFonts w:ascii="Calibri" w:hAnsi="Calibri" w:cs="Calibri"/>
          <w:b/>
          <w:sz w:val="32"/>
          <w:szCs w:val="32"/>
        </w:rPr>
      </w:pPr>
      <w:r w:rsidRPr="000124FB">
        <w:rPr>
          <w:rFonts w:ascii="Calibri" w:hAnsi="Calibri" w:cs="Calibri"/>
          <w:b/>
          <w:sz w:val="32"/>
          <w:szCs w:val="32"/>
        </w:rPr>
        <w:t>S</w:t>
      </w:r>
      <w:r w:rsidR="000124FB">
        <w:rPr>
          <w:rFonts w:ascii="Calibri" w:hAnsi="Calibri" w:cs="Calibri"/>
          <w:b/>
          <w:sz w:val="32"/>
          <w:szCs w:val="32"/>
        </w:rPr>
        <w:t>EASONAL PRODUCE LIST</w:t>
      </w:r>
      <w:r w:rsidR="00B15DCE" w:rsidRPr="000124FB">
        <w:rPr>
          <w:rFonts w:ascii="Calibri" w:hAnsi="Calibri" w:cs="Calibri"/>
          <w:b/>
          <w:sz w:val="32"/>
          <w:szCs w:val="32"/>
        </w:rPr>
        <w:t xml:space="preserve"> </w:t>
      </w:r>
      <w:r w:rsidR="000124FB">
        <w:rPr>
          <w:rFonts w:ascii="Calibri" w:hAnsi="Calibri" w:cs="Calibri"/>
          <w:b/>
          <w:sz w:val="32"/>
          <w:szCs w:val="32"/>
        </w:rPr>
        <w:br/>
      </w:r>
      <w:r w:rsidR="005E50E3" w:rsidRPr="000124FB">
        <w:rPr>
          <w:rFonts w:ascii="Calibri" w:hAnsi="Calibri" w:cs="Calibri"/>
          <w:b/>
          <w:sz w:val="32"/>
          <w:szCs w:val="32"/>
        </w:rPr>
        <w:t>(</w:t>
      </w:r>
      <w:r w:rsidR="000124FB">
        <w:rPr>
          <w:rFonts w:ascii="Calibri" w:hAnsi="Calibri" w:cs="Calibri"/>
          <w:b/>
          <w:sz w:val="32"/>
          <w:szCs w:val="32"/>
        </w:rPr>
        <w:t xml:space="preserve">Week commencing </w:t>
      </w:r>
      <w:r w:rsidR="00FA3BA9">
        <w:rPr>
          <w:rFonts w:ascii="Calibri" w:hAnsi="Calibri" w:cs="Calibri"/>
          <w:b/>
          <w:sz w:val="32"/>
          <w:szCs w:val="32"/>
        </w:rPr>
        <w:t>12</w:t>
      </w:r>
      <w:r w:rsidR="000124FB" w:rsidRPr="000124FB">
        <w:rPr>
          <w:rFonts w:ascii="Calibri" w:hAnsi="Calibri" w:cs="Calibri"/>
          <w:b/>
          <w:sz w:val="32"/>
          <w:szCs w:val="32"/>
          <w:vertAlign w:val="superscript"/>
        </w:rPr>
        <w:t>th</w:t>
      </w:r>
      <w:r w:rsidR="000124FB">
        <w:rPr>
          <w:rFonts w:ascii="Calibri" w:hAnsi="Calibri" w:cs="Calibri"/>
          <w:b/>
          <w:sz w:val="32"/>
          <w:szCs w:val="32"/>
        </w:rPr>
        <w:t xml:space="preserve"> November </w:t>
      </w:r>
      <w:r w:rsidR="009C6695" w:rsidRPr="000124FB">
        <w:rPr>
          <w:rFonts w:ascii="Calibri" w:hAnsi="Calibri" w:cs="Calibri"/>
          <w:b/>
          <w:sz w:val="32"/>
          <w:szCs w:val="32"/>
        </w:rPr>
        <w:t>2018</w:t>
      </w:r>
      <w:r w:rsidR="005E50E3" w:rsidRPr="000124FB">
        <w:rPr>
          <w:rFonts w:ascii="Calibri" w:hAnsi="Calibri" w:cs="Calibri"/>
          <w:b/>
          <w:sz w:val="32"/>
          <w:szCs w:val="32"/>
        </w:rPr>
        <w:t>)</w:t>
      </w:r>
    </w:p>
    <w:p w14:paraId="5524D6E0" w14:textId="0511CFAA" w:rsidR="00F23D0E" w:rsidRPr="002D2491" w:rsidRDefault="000124FB" w:rsidP="005E50E3">
      <w:pPr>
        <w:spacing w:line="240" w:lineRule="auto"/>
        <w:jc w:val="center"/>
        <w:rPr>
          <w:rFonts w:ascii="Calibri" w:hAnsi="Calibri" w:cs="Calibri"/>
          <w:b/>
          <w:i/>
          <w:sz w:val="24"/>
          <w:szCs w:val="24"/>
        </w:rPr>
      </w:pPr>
      <w:r>
        <w:rPr>
          <w:rFonts w:ascii="Calibri" w:hAnsi="Calibri" w:cs="Calibri"/>
          <w:b/>
          <w:sz w:val="28"/>
          <w:szCs w:val="28"/>
        </w:rPr>
        <w:t>To place orders</w:t>
      </w:r>
      <w:r w:rsidR="002D2491" w:rsidRPr="000124FB">
        <w:rPr>
          <w:rFonts w:ascii="Calibri" w:hAnsi="Calibri" w:cs="Calibri"/>
          <w:b/>
          <w:sz w:val="28"/>
          <w:szCs w:val="28"/>
        </w:rPr>
        <w:t>:</w:t>
      </w:r>
      <w:r w:rsidR="005E50E3" w:rsidRPr="000124FB">
        <w:rPr>
          <w:rFonts w:ascii="Calibri" w:hAnsi="Calibri" w:cs="Calibri"/>
          <w:b/>
          <w:sz w:val="28"/>
          <w:szCs w:val="28"/>
        </w:rPr>
        <w:t xml:space="preserve"> </w:t>
      </w:r>
      <w:r>
        <w:rPr>
          <w:rFonts w:ascii="Calibri" w:hAnsi="Calibri" w:cs="Calibri"/>
          <w:b/>
          <w:sz w:val="28"/>
          <w:szCs w:val="28"/>
        </w:rPr>
        <w:t xml:space="preserve">Tel: </w:t>
      </w:r>
      <w:r w:rsidR="005E50E3" w:rsidRPr="000124FB">
        <w:rPr>
          <w:rFonts w:ascii="Calibri" w:hAnsi="Calibri" w:cs="Calibri"/>
          <w:b/>
          <w:sz w:val="28"/>
          <w:szCs w:val="28"/>
        </w:rPr>
        <w:t xml:space="preserve">0207 498 4520 </w:t>
      </w:r>
      <w:r>
        <w:rPr>
          <w:rFonts w:ascii="Calibri" w:hAnsi="Calibri" w:cs="Calibri"/>
          <w:b/>
          <w:sz w:val="28"/>
          <w:szCs w:val="28"/>
        </w:rPr>
        <w:t xml:space="preserve">or email: </w:t>
      </w:r>
      <w:proofErr w:type="spellStart"/>
      <w:r>
        <w:rPr>
          <w:rFonts w:ascii="Calibri" w:hAnsi="Calibri" w:cs="Calibri"/>
          <w:b/>
          <w:sz w:val="28"/>
          <w:szCs w:val="28"/>
        </w:rPr>
        <w:t>sales@natureschoice.london</w:t>
      </w:r>
      <w:proofErr w:type="spellEnd"/>
      <w:r w:rsidRPr="002D2491">
        <w:rPr>
          <w:rFonts w:ascii="Calibri" w:hAnsi="Calibri" w:cs="Calibri"/>
          <w:b/>
          <w:i/>
          <w:sz w:val="24"/>
          <w:szCs w:val="24"/>
        </w:rPr>
        <w:t xml:space="preserve"> </w:t>
      </w:r>
    </w:p>
    <w:p w14:paraId="316AB6ED" w14:textId="77777777" w:rsidR="000124FB" w:rsidRDefault="000124FB" w:rsidP="002D2491">
      <w:pPr>
        <w:spacing w:after="120" w:line="240" w:lineRule="auto"/>
        <w:jc w:val="center"/>
        <w:rPr>
          <w:rFonts w:ascii="Calibri" w:hAnsi="Calibri" w:cs="Calibri"/>
          <w:b/>
          <w:sz w:val="32"/>
          <w:szCs w:val="32"/>
        </w:rPr>
      </w:pPr>
    </w:p>
    <w:p w14:paraId="7BB56AF2" w14:textId="5743B1D3" w:rsidR="005F3FDA" w:rsidRPr="00FA3BA9" w:rsidRDefault="00FA3BA9" w:rsidP="00FA3BA9">
      <w:pPr>
        <w:spacing w:after="120" w:line="240" w:lineRule="auto"/>
        <w:jc w:val="center"/>
        <w:rPr>
          <w:rFonts w:ascii="Calibri" w:hAnsi="Calibri" w:cs="Calibri"/>
          <w:b/>
          <w:sz w:val="32"/>
          <w:szCs w:val="32"/>
        </w:rPr>
      </w:pPr>
      <w:r>
        <w:rPr>
          <w:rFonts w:ascii="Calibri" w:hAnsi="Calibri" w:cs="Calibri"/>
          <w:b/>
          <w:sz w:val="32"/>
          <w:szCs w:val="32"/>
        </w:rPr>
        <w:t>Every</w:t>
      </w:r>
      <w:r w:rsidR="007111B5">
        <w:rPr>
          <w:rFonts w:ascii="Calibri" w:hAnsi="Calibri" w:cs="Calibri"/>
          <w:b/>
          <w:sz w:val="32"/>
          <w:szCs w:val="32"/>
        </w:rPr>
        <w:t>thing you wanted to know about a</w:t>
      </w:r>
      <w:r>
        <w:rPr>
          <w:rFonts w:ascii="Calibri" w:hAnsi="Calibri" w:cs="Calibri"/>
          <w:b/>
          <w:sz w:val="32"/>
          <w:szCs w:val="32"/>
        </w:rPr>
        <w:t>vocados</w:t>
      </w:r>
    </w:p>
    <w:p w14:paraId="382C0C6B" w14:textId="77777777" w:rsidR="001B776C" w:rsidRPr="001B776C" w:rsidRDefault="001B776C" w:rsidP="001B776C">
      <w:pPr>
        <w:spacing w:line="240" w:lineRule="auto"/>
        <w:rPr>
          <w:rFonts w:ascii="Calibri" w:hAnsi="Calibri" w:cs="Calibri"/>
          <w:sz w:val="24"/>
          <w:szCs w:val="24"/>
        </w:rPr>
      </w:pPr>
    </w:p>
    <w:p w14:paraId="0CE547EE" w14:textId="4E76D855" w:rsidR="001B776C" w:rsidRPr="001B776C" w:rsidRDefault="001B776C" w:rsidP="001B776C">
      <w:pPr>
        <w:spacing w:line="240" w:lineRule="auto"/>
        <w:jc w:val="center"/>
        <w:rPr>
          <w:rFonts w:ascii="Calibri" w:hAnsi="Calibri" w:cs="Calibri"/>
          <w:sz w:val="24"/>
          <w:szCs w:val="24"/>
        </w:rPr>
      </w:pPr>
      <w:r w:rsidRPr="001B776C">
        <w:rPr>
          <w:rFonts w:ascii="Calibri" w:hAnsi="Calibri" w:cs="Calibri"/>
          <w:sz w:val="24"/>
          <w:szCs w:val="24"/>
        </w:rPr>
        <w:t xml:space="preserve">Archaeologists have found evidence of avocado consumption going back 10,000 years. Humans began cultivating avocados 5,000 years ago, </w:t>
      </w:r>
      <w:r w:rsidR="007111B5">
        <w:rPr>
          <w:rFonts w:ascii="Calibri" w:hAnsi="Calibri" w:cs="Calibri"/>
          <w:sz w:val="24"/>
          <w:szCs w:val="24"/>
        </w:rPr>
        <w:t>with the Inca and Maya tribes growing</w:t>
      </w:r>
      <w:r w:rsidRPr="001B776C">
        <w:rPr>
          <w:rFonts w:ascii="Calibri" w:hAnsi="Calibri" w:cs="Calibri"/>
          <w:sz w:val="24"/>
          <w:szCs w:val="24"/>
        </w:rPr>
        <w:t xml:space="preserve"> the first domesticated trees.</w:t>
      </w:r>
    </w:p>
    <w:p w14:paraId="53052DE2" w14:textId="18B80692" w:rsidR="001B776C" w:rsidRPr="001B776C" w:rsidRDefault="001B776C" w:rsidP="001B776C">
      <w:pPr>
        <w:spacing w:line="240" w:lineRule="auto"/>
        <w:jc w:val="center"/>
        <w:rPr>
          <w:rFonts w:ascii="Calibri" w:hAnsi="Calibri" w:cs="Calibri"/>
          <w:sz w:val="24"/>
          <w:szCs w:val="24"/>
        </w:rPr>
      </w:pPr>
      <w:r w:rsidRPr="001B776C">
        <w:rPr>
          <w:rFonts w:ascii="Calibri" w:hAnsi="Calibri" w:cs="Calibri"/>
          <w:sz w:val="24"/>
          <w:szCs w:val="24"/>
        </w:rPr>
        <w:t>Avocados are the only fruit to cont</w:t>
      </w:r>
      <w:r w:rsidR="007111B5">
        <w:rPr>
          <w:rFonts w:ascii="Calibri" w:hAnsi="Calibri" w:cs="Calibri"/>
          <w:sz w:val="24"/>
          <w:szCs w:val="24"/>
        </w:rPr>
        <w:t xml:space="preserve">ain mono-unsaturated fats. What’s more, </w:t>
      </w:r>
      <w:r w:rsidRPr="001B776C">
        <w:rPr>
          <w:rFonts w:ascii="Calibri" w:hAnsi="Calibri" w:cs="Calibri"/>
          <w:sz w:val="24"/>
          <w:szCs w:val="24"/>
        </w:rPr>
        <w:t>they</w:t>
      </w:r>
      <w:r w:rsidR="007111B5">
        <w:rPr>
          <w:rFonts w:ascii="Calibri" w:hAnsi="Calibri" w:cs="Calibri"/>
          <w:sz w:val="24"/>
          <w:szCs w:val="24"/>
        </w:rPr>
        <w:t xml:space="preserve"> </w:t>
      </w:r>
      <w:r w:rsidRPr="001B776C">
        <w:rPr>
          <w:rFonts w:ascii="Calibri" w:hAnsi="Calibri" w:cs="Calibri"/>
          <w:sz w:val="24"/>
          <w:szCs w:val="24"/>
        </w:rPr>
        <w:t>are completely cholesterol free, sugar free and sodium free</w:t>
      </w:r>
      <w:r w:rsidR="007111B5">
        <w:rPr>
          <w:rFonts w:ascii="Calibri" w:hAnsi="Calibri" w:cs="Calibri"/>
          <w:sz w:val="24"/>
          <w:szCs w:val="24"/>
        </w:rPr>
        <w:t>. One serving (approx. a third of a medium avocado)</w:t>
      </w:r>
      <w:r w:rsidRPr="001B776C">
        <w:rPr>
          <w:rFonts w:ascii="Calibri" w:hAnsi="Calibri" w:cs="Calibri"/>
          <w:sz w:val="24"/>
          <w:szCs w:val="24"/>
        </w:rPr>
        <w:t xml:space="preserve"> will give you your daily requirement of vitamins E and C</w:t>
      </w:r>
      <w:r w:rsidR="007111B5">
        <w:rPr>
          <w:rFonts w:ascii="Calibri" w:hAnsi="Calibri" w:cs="Calibri"/>
          <w:sz w:val="24"/>
          <w:szCs w:val="24"/>
        </w:rPr>
        <w:t>,</w:t>
      </w:r>
      <w:r w:rsidRPr="001B776C">
        <w:rPr>
          <w:rFonts w:ascii="Calibri" w:hAnsi="Calibri" w:cs="Calibri"/>
          <w:sz w:val="24"/>
          <w:szCs w:val="24"/>
        </w:rPr>
        <w:t xml:space="preserve"> folate, magnesium, potassium, iron and lutein</w:t>
      </w:r>
      <w:r w:rsidR="007111B5">
        <w:rPr>
          <w:rFonts w:ascii="Calibri" w:hAnsi="Calibri" w:cs="Calibri"/>
          <w:sz w:val="24"/>
          <w:szCs w:val="24"/>
        </w:rPr>
        <w:t>.</w:t>
      </w:r>
    </w:p>
    <w:p w14:paraId="08BE0854" w14:textId="10CCA1F9" w:rsidR="001B776C" w:rsidRPr="001B776C" w:rsidRDefault="001B776C" w:rsidP="001B776C">
      <w:pPr>
        <w:spacing w:line="240" w:lineRule="auto"/>
        <w:jc w:val="center"/>
        <w:rPr>
          <w:rFonts w:ascii="Calibri" w:hAnsi="Calibri" w:cs="Calibri"/>
          <w:sz w:val="24"/>
          <w:szCs w:val="24"/>
        </w:rPr>
      </w:pPr>
      <w:r w:rsidRPr="001B776C">
        <w:rPr>
          <w:rFonts w:ascii="Calibri" w:hAnsi="Calibri" w:cs="Calibri"/>
          <w:sz w:val="24"/>
          <w:szCs w:val="24"/>
        </w:rPr>
        <w:t>Avoc</w:t>
      </w:r>
      <w:r w:rsidR="007111B5">
        <w:rPr>
          <w:rFonts w:ascii="Calibri" w:hAnsi="Calibri" w:cs="Calibri"/>
          <w:sz w:val="24"/>
          <w:szCs w:val="24"/>
        </w:rPr>
        <w:t>ados do not ripen on the trees. Instead, they ripen after harvesting. A</w:t>
      </w:r>
      <w:r w:rsidRPr="001B776C">
        <w:rPr>
          <w:rFonts w:ascii="Calibri" w:hAnsi="Calibri" w:cs="Calibri"/>
          <w:sz w:val="24"/>
          <w:szCs w:val="24"/>
        </w:rPr>
        <w:t xml:space="preserve"> tree will produce a bumper crop one year then a poor crop the following year. An average planting will produce seven tonnes per hectare per year.</w:t>
      </w:r>
    </w:p>
    <w:p w14:paraId="7D522E17" w14:textId="63E017EE" w:rsidR="001B776C" w:rsidRPr="001B776C" w:rsidRDefault="001B776C" w:rsidP="001B776C">
      <w:pPr>
        <w:spacing w:line="240" w:lineRule="auto"/>
        <w:jc w:val="center"/>
        <w:rPr>
          <w:rFonts w:ascii="Calibri" w:hAnsi="Calibri" w:cs="Calibri"/>
          <w:sz w:val="24"/>
          <w:szCs w:val="24"/>
        </w:rPr>
      </w:pPr>
      <w:r w:rsidRPr="001B776C">
        <w:rPr>
          <w:rFonts w:ascii="Calibri" w:hAnsi="Calibri" w:cs="Calibri"/>
          <w:sz w:val="24"/>
          <w:szCs w:val="24"/>
        </w:rPr>
        <w:t>At the moment</w:t>
      </w:r>
      <w:r w:rsidR="007111B5">
        <w:rPr>
          <w:rFonts w:ascii="Calibri" w:hAnsi="Calibri" w:cs="Calibri"/>
          <w:sz w:val="24"/>
          <w:szCs w:val="24"/>
        </w:rPr>
        <w:t>, our a</w:t>
      </w:r>
      <w:r w:rsidRPr="001B776C">
        <w:rPr>
          <w:rFonts w:ascii="Calibri" w:hAnsi="Calibri" w:cs="Calibri"/>
          <w:sz w:val="24"/>
          <w:szCs w:val="24"/>
        </w:rPr>
        <w:t>vocados are grown just north of Santiago, Chile, by Jorge Schmidt. In 2017 the orchards contained one million trees, making it the single largest in the world. Once harvested they are placed in sealed containers then shipped across the Atlantic. Two weeks later they arrive in Dover. From there they ar</w:t>
      </w:r>
      <w:r w:rsidR="007111B5">
        <w:rPr>
          <w:rFonts w:ascii="Calibri" w:hAnsi="Calibri" w:cs="Calibri"/>
          <w:sz w:val="24"/>
          <w:szCs w:val="24"/>
        </w:rPr>
        <w:t>e taken to The Avocado Company’s</w:t>
      </w:r>
      <w:r w:rsidRPr="001B776C">
        <w:rPr>
          <w:rFonts w:ascii="Calibri" w:hAnsi="Calibri" w:cs="Calibri"/>
          <w:sz w:val="24"/>
          <w:szCs w:val="24"/>
        </w:rPr>
        <w:t xml:space="preserve"> ripening facil</w:t>
      </w:r>
      <w:r w:rsidR="007111B5">
        <w:rPr>
          <w:rFonts w:ascii="Calibri" w:hAnsi="Calibri" w:cs="Calibri"/>
          <w:sz w:val="24"/>
          <w:szCs w:val="24"/>
        </w:rPr>
        <w:t>ities in Paddock Wood in Kent. H</w:t>
      </w:r>
      <w:r w:rsidRPr="001B776C">
        <w:rPr>
          <w:rFonts w:ascii="Calibri" w:hAnsi="Calibri" w:cs="Calibri"/>
          <w:sz w:val="24"/>
          <w:szCs w:val="24"/>
        </w:rPr>
        <w:t xml:space="preserve">ere they are graded and sorted. Using climate-controlled ripening rooms, the natural ripening process of the fruit is triggered. This is managed by a dedicated, </w:t>
      </w:r>
      <w:r w:rsidR="007111B5">
        <w:rPr>
          <w:rFonts w:ascii="Calibri" w:hAnsi="Calibri" w:cs="Calibri"/>
          <w:sz w:val="24"/>
          <w:szCs w:val="24"/>
        </w:rPr>
        <w:t xml:space="preserve">experienced and skilled team. In </w:t>
      </w:r>
      <w:r w:rsidRPr="001B776C">
        <w:rPr>
          <w:rFonts w:ascii="Calibri" w:hAnsi="Calibri" w:cs="Calibri"/>
          <w:sz w:val="24"/>
          <w:szCs w:val="24"/>
        </w:rPr>
        <w:t xml:space="preserve">Paddock Wood we have the only </w:t>
      </w:r>
      <w:proofErr w:type="spellStart"/>
      <w:r w:rsidRPr="001B776C">
        <w:rPr>
          <w:rFonts w:ascii="Calibri" w:hAnsi="Calibri" w:cs="Calibri"/>
          <w:sz w:val="24"/>
          <w:szCs w:val="24"/>
        </w:rPr>
        <w:t>Aweta</w:t>
      </w:r>
      <w:proofErr w:type="spellEnd"/>
      <w:r w:rsidRPr="001B776C">
        <w:rPr>
          <w:rFonts w:ascii="Calibri" w:hAnsi="Calibri" w:cs="Calibri"/>
          <w:sz w:val="24"/>
          <w:szCs w:val="24"/>
        </w:rPr>
        <w:t xml:space="preserve"> grading system in the country. Each Avocado is pressure tested for ripeness and then a laser is fired through the fruit to check if there is any black flesh. Once the fruit has been tested</w:t>
      </w:r>
      <w:r w:rsidR="00DD55C0">
        <w:rPr>
          <w:rFonts w:ascii="Calibri" w:hAnsi="Calibri" w:cs="Calibri"/>
          <w:sz w:val="24"/>
          <w:szCs w:val="24"/>
        </w:rPr>
        <w:t>,</w:t>
      </w:r>
      <w:r w:rsidRPr="001B776C">
        <w:rPr>
          <w:rFonts w:ascii="Calibri" w:hAnsi="Calibri" w:cs="Calibri"/>
          <w:sz w:val="24"/>
          <w:szCs w:val="24"/>
        </w:rPr>
        <w:t xml:space="preserve"> it is then packed in trays and kept at room temperature for 24</w:t>
      </w:r>
      <w:r w:rsidR="007111B5">
        <w:rPr>
          <w:rFonts w:ascii="Calibri" w:hAnsi="Calibri" w:cs="Calibri"/>
          <w:sz w:val="24"/>
          <w:szCs w:val="24"/>
        </w:rPr>
        <w:t xml:space="preserve"> </w:t>
      </w:r>
      <w:r w:rsidRPr="001B776C">
        <w:rPr>
          <w:rFonts w:ascii="Calibri" w:hAnsi="Calibri" w:cs="Calibri"/>
          <w:sz w:val="24"/>
          <w:szCs w:val="24"/>
        </w:rPr>
        <w:t>hours. The fruit is then sent to us in New Covent Garden Market to be delivered to our customers the next day. If you would like to see this process in Paddock Wood, we will be happy to take you and any of your team there.</w:t>
      </w:r>
    </w:p>
    <w:p w14:paraId="54BF35AB" w14:textId="77777777" w:rsidR="001B776C" w:rsidRPr="001B776C" w:rsidRDefault="001B776C" w:rsidP="001B776C">
      <w:pPr>
        <w:spacing w:line="240" w:lineRule="auto"/>
        <w:jc w:val="center"/>
        <w:rPr>
          <w:rFonts w:ascii="Calibri" w:hAnsi="Calibri" w:cs="Calibri"/>
          <w:b/>
          <w:sz w:val="32"/>
          <w:szCs w:val="32"/>
        </w:rPr>
      </w:pPr>
      <w:r w:rsidRPr="001B776C">
        <w:rPr>
          <w:rFonts w:ascii="Calibri" w:hAnsi="Calibri" w:cs="Calibri"/>
          <w:b/>
          <w:sz w:val="32"/>
          <w:szCs w:val="32"/>
        </w:rPr>
        <w:t>In Season Now</w:t>
      </w:r>
    </w:p>
    <w:p w14:paraId="467AD124" w14:textId="2863C83F" w:rsidR="001B776C" w:rsidRPr="001B776C" w:rsidRDefault="001B776C" w:rsidP="001B776C">
      <w:pPr>
        <w:spacing w:line="240" w:lineRule="auto"/>
        <w:jc w:val="center"/>
        <w:rPr>
          <w:rFonts w:ascii="Calibri" w:hAnsi="Calibri" w:cs="Calibri"/>
          <w:sz w:val="24"/>
          <w:szCs w:val="24"/>
        </w:rPr>
      </w:pPr>
      <w:r w:rsidRPr="001B776C">
        <w:rPr>
          <w:rFonts w:ascii="Calibri" w:hAnsi="Calibri" w:cs="Calibri"/>
          <w:sz w:val="24"/>
          <w:szCs w:val="24"/>
        </w:rPr>
        <w:t xml:space="preserve">English white Jerusalem artichokes, French </w:t>
      </w:r>
      <w:proofErr w:type="gramStart"/>
      <w:r w:rsidRPr="001B776C">
        <w:rPr>
          <w:rFonts w:ascii="Calibri" w:hAnsi="Calibri" w:cs="Calibri"/>
          <w:sz w:val="24"/>
          <w:szCs w:val="24"/>
        </w:rPr>
        <w:t>salsify ,</w:t>
      </w:r>
      <w:proofErr w:type="gramEnd"/>
      <w:r w:rsidRPr="001B776C">
        <w:rPr>
          <w:rFonts w:ascii="Calibri" w:hAnsi="Calibri" w:cs="Calibri"/>
          <w:sz w:val="24"/>
          <w:szCs w:val="24"/>
        </w:rPr>
        <w:t xml:space="preserve"> Italia</w:t>
      </w:r>
      <w:r w:rsidR="007111B5">
        <w:rPr>
          <w:rFonts w:ascii="Calibri" w:hAnsi="Calibri" w:cs="Calibri"/>
          <w:sz w:val="24"/>
          <w:szCs w:val="24"/>
        </w:rPr>
        <w:t>n bitter leaf (</w:t>
      </w:r>
      <w:proofErr w:type="spellStart"/>
      <w:r w:rsidR="007111B5">
        <w:rPr>
          <w:rFonts w:ascii="Calibri" w:hAnsi="Calibri" w:cs="Calibri"/>
          <w:sz w:val="24"/>
          <w:szCs w:val="24"/>
        </w:rPr>
        <w:t>cast</w:t>
      </w:r>
      <w:r w:rsidRPr="001B776C">
        <w:rPr>
          <w:rFonts w:ascii="Calibri" w:hAnsi="Calibri" w:cs="Calibri"/>
          <w:sz w:val="24"/>
          <w:szCs w:val="24"/>
        </w:rPr>
        <w:t>elfranco</w:t>
      </w:r>
      <w:proofErr w:type="spellEnd"/>
      <w:r w:rsidRPr="001B776C">
        <w:rPr>
          <w:rFonts w:ascii="Calibri" w:hAnsi="Calibri" w:cs="Calibri"/>
          <w:sz w:val="24"/>
          <w:szCs w:val="24"/>
        </w:rPr>
        <w:t xml:space="preserve">, tardive, </w:t>
      </w:r>
      <w:proofErr w:type="spellStart"/>
      <w:r w:rsidRPr="001B776C">
        <w:rPr>
          <w:rFonts w:ascii="Calibri" w:hAnsi="Calibri" w:cs="Calibri"/>
          <w:sz w:val="24"/>
          <w:szCs w:val="24"/>
        </w:rPr>
        <w:t>trevisano</w:t>
      </w:r>
      <w:proofErr w:type="spellEnd"/>
      <w:r w:rsidRPr="001B776C">
        <w:rPr>
          <w:rFonts w:ascii="Calibri" w:hAnsi="Calibri" w:cs="Calibri"/>
          <w:sz w:val="24"/>
          <w:szCs w:val="24"/>
        </w:rPr>
        <w:t>), Israeli yuzu, Dutch forced rhubarb</w:t>
      </w:r>
    </w:p>
    <w:p w14:paraId="70B61AC2" w14:textId="2581C405" w:rsidR="001B776C" w:rsidRPr="001B776C" w:rsidRDefault="007111B5" w:rsidP="001B776C">
      <w:pPr>
        <w:spacing w:line="240" w:lineRule="auto"/>
        <w:jc w:val="center"/>
        <w:rPr>
          <w:rFonts w:ascii="Calibri" w:hAnsi="Calibri" w:cs="Calibri"/>
          <w:b/>
          <w:sz w:val="32"/>
          <w:szCs w:val="32"/>
        </w:rPr>
      </w:pPr>
      <w:r>
        <w:rPr>
          <w:rFonts w:ascii="Calibri" w:hAnsi="Calibri" w:cs="Calibri"/>
          <w:b/>
          <w:sz w:val="32"/>
          <w:szCs w:val="32"/>
        </w:rPr>
        <w:t>Finish</w:t>
      </w:r>
      <w:r w:rsidR="001B776C" w:rsidRPr="001B776C">
        <w:rPr>
          <w:rFonts w:ascii="Calibri" w:hAnsi="Calibri" w:cs="Calibri"/>
          <w:b/>
          <w:sz w:val="32"/>
          <w:szCs w:val="32"/>
        </w:rPr>
        <w:t>ing</w:t>
      </w:r>
    </w:p>
    <w:p w14:paraId="7E49ACFC" w14:textId="77777777" w:rsidR="007111B5" w:rsidRDefault="001B776C" w:rsidP="001B776C">
      <w:pPr>
        <w:spacing w:line="240" w:lineRule="auto"/>
        <w:jc w:val="center"/>
        <w:rPr>
          <w:rFonts w:ascii="Calibri" w:hAnsi="Calibri" w:cs="Calibri"/>
          <w:sz w:val="24"/>
          <w:szCs w:val="24"/>
        </w:rPr>
      </w:pPr>
      <w:proofErr w:type="spellStart"/>
      <w:r w:rsidRPr="001B776C">
        <w:rPr>
          <w:rFonts w:ascii="Calibri" w:hAnsi="Calibri" w:cs="Calibri"/>
          <w:sz w:val="24"/>
          <w:szCs w:val="24"/>
        </w:rPr>
        <w:t>Okahijiki</w:t>
      </w:r>
      <w:proofErr w:type="spellEnd"/>
      <w:r w:rsidRPr="001B776C">
        <w:rPr>
          <w:rFonts w:ascii="Calibri" w:hAnsi="Calibri" w:cs="Calibri"/>
          <w:sz w:val="24"/>
          <w:szCs w:val="24"/>
        </w:rPr>
        <w:t xml:space="preserve">, oyster leaf, sea </w:t>
      </w:r>
      <w:proofErr w:type="spellStart"/>
      <w:proofErr w:type="gramStart"/>
      <w:r w:rsidRPr="001B776C">
        <w:rPr>
          <w:rFonts w:ascii="Calibri" w:hAnsi="Calibri" w:cs="Calibri"/>
          <w:sz w:val="24"/>
          <w:szCs w:val="24"/>
        </w:rPr>
        <w:t>astor</w:t>
      </w:r>
      <w:proofErr w:type="spellEnd"/>
      <w:proofErr w:type="gramEnd"/>
      <w:r w:rsidRPr="001B776C">
        <w:rPr>
          <w:rFonts w:ascii="Calibri" w:hAnsi="Calibri" w:cs="Calibri"/>
          <w:sz w:val="24"/>
          <w:szCs w:val="24"/>
        </w:rPr>
        <w:t xml:space="preserve">, sea spray, courgette flowers, English heritage tomatoes, corn flower, dill crowns, oxalis, </w:t>
      </w:r>
    </w:p>
    <w:p w14:paraId="152D65A9" w14:textId="6B7E3016" w:rsidR="001B776C" w:rsidRPr="001B776C" w:rsidRDefault="001B776C" w:rsidP="001B776C">
      <w:pPr>
        <w:spacing w:line="240" w:lineRule="auto"/>
        <w:jc w:val="center"/>
        <w:rPr>
          <w:rFonts w:ascii="Calibri" w:hAnsi="Calibri" w:cs="Calibri"/>
          <w:sz w:val="24"/>
          <w:szCs w:val="24"/>
        </w:rPr>
      </w:pPr>
      <w:r w:rsidRPr="001B776C">
        <w:rPr>
          <w:rFonts w:ascii="Calibri" w:hAnsi="Calibri" w:cs="Calibri"/>
          <w:sz w:val="24"/>
          <w:szCs w:val="24"/>
        </w:rPr>
        <w:t xml:space="preserve">Micros: lemon verbena, </w:t>
      </w:r>
      <w:proofErr w:type="spellStart"/>
      <w:r w:rsidRPr="001B776C">
        <w:rPr>
          <w:rFonts w:ascii="Calibri" w:hAnsi="Calibri" w:cs="Calibri"/>
          <w:sz w:val="24"/>
          <w:szCs w:val="24"/>
        </w:rPr>
        <w:t>lovage</w:t>
      </w:r>
      <w:proofErr w:type="spellEnd"/>
      <w:r w:rsidRPr="001B776C">
        <w:rPr>
          <w:rFonts w:ascii="Calibri" w:hAnsi="Calibri" w:cs="Calibri"/>
          <w:sz w:val="24"/>
          <w:szCs w:val="24"/>
        </w:rPr>
        <w:t>, chocolate mint, mushroom plant, butterfly sorrel, mint, tarragon and cockatoo flowers.</w:t>
      </w:r>
    </w:p>
    <w:p w14:paraId="369FE234" w14:textId="77777777" w:rsidR="001B776C" w:rsidRPr="004B459E" w:rsidRDefault="001B776C" w:rsidP="0005754A">
      <w:pPr>
        <w:spacing w:line="240" w:lineRule="auto"/>
        <w:jc w:val="center"/>
        <w:rPr>
          <w:rFonts w:ascii="Calibri" w:hAnsi="Calibri" w:cs="Calibri"/>
          <w:sz w:val="24"/>
          <w:szCs w:val="24"/>
        </w:rPr>
      </w:pPr>
    </w:p>
    <w:sectPr w:rsidR="001B776C" w:rsidRPr="004B459E" w:rsidSect="00CC5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DA"/>
    <w:rsid w:val="00005ACB"/>
    <w:rsid w:val="00010221"/>
    <w:rsid w:val="00010D81"/>
    <w:rsid w:val="000124FB"/>
    <w:rsid w:val="000177A2"/>
    <w:rsid w:val="0005754A"/>
    <w:rsid w:val="000643E1"/>
    <w:rsid w:val="00070F24"/>
    <w:rsid w:val="00085A99"/>
    <w:rsid w:val="00090F3E"/>
    <w:rsid w:val="00091A28"/>
    <w:rsid w:val="00092B01"/>
    <w:rsid w:val="000936C2"/>
    <w:rsid w:val="0009789C"/>
    <w:rsid w:val="000A19E8"/>
    <w:rsid w:val="000C06AE"/>
    <w:rsid w:val="000D1C56"/>
    <w:rsid w:val="00114243"/>
    <w:rsid w:val="00182CBF"/>
    <w:rsid w:val="001863F1"/>
    <w:rsid w:val="001A200B"/>
    <w:rsid w:val="001B60BC"/>
    <w:rsid w:val="001B776C"/>
    <w:rsid w:val="001C032C"/>
    <w:rsid w:val="001C292C"/>
    <w:rsid w:val="001D45BC"/>
    <w:rsid w:val="001F7CF8"/>
    <w:rsid w:val="0022249B"/>
    <w:rsid w:val="00226FE4"/>
    <w:rsid w:val="00247013"/>
    <w:rsid w:val="00254904"/>
    <w:rsid w:val="00257DFB"/>
    <w:rsid w:val="00274E7B"/>
    <w:rsid w:val="002B5CCC"/>
    <w:rsid w:val="002D2491"/>
    <w:rsid w:val="003676A6"/>
    <w:rsid w:val="0038587F"/>
    <w:rsid w:val="00396814"/>
    <w:rsid w:val="003A51EB"/>
    <w:rsid w:val="003B5C10"/>
    <w:rsid w:val="003E29F8"/>
    <w:rsid w:val="003F0CE1"/>
    <w:rsid w:val="003F2B00"/>
    <w:rsid w:val="00443918"/>
    <w:rsid w:val="00476E62"/>
    <w:rsid w:val="00480F01"/>
    <w:rsid w:val="00482ED8"/>
    <w:rsid w:val="00485D2A"/>
    <w:rsid w:val="004B459E"/>
    <w:rsid w:val="004D45FF"/>
    <w:rsid w:val="004D76BF"/>
    <w:rsid w:val="004E483A"/>
    <w:rsid w:val="004E4CB9"/>
    <w:rsid w:val="004E652D"/>
    <w:rsid w:val="005411B5"/>
    <w:rsid w:val="005469BE"/>
    <w:rsid w:val="00546FAB"/>
    <w:rsid w:val="00551CBE"/>
    <w:rsid w:val="00563E39"/>
    <w:rsid w:val="005850D4"/>
    <w:rsid w:val="005928C0"/>
    <w:rsid w:val="00595904"/>
    <w:rsid w:val="005C273C"/>
    <w:rsid w:val="005C277B"/>
    <w:rsid w:val="005E50E3"/>
    <w:rsid w:val="005F3FDA"/>
    <w:rsid w:val="005F4688"/>
    <w:rsid w:val="00617372"/>
    <w:rsid w:val="00635DD9"/>
    <w:rsid w:val="00641FFE"/>
    <w:rsid w:val="00653158"/>
    <w:rsid w:val="00682E19"/>
    <w:rsid w:val="00696A0A"/>
    <w:rsid w:val="006D5CCB"/>
    <w:rsid w:val="006E05BB"/>
    <w:rsid w:val="007031A0"/>
    <w:rsid w:val="007111B5"/>
    <w:rsid w:val="00722F0C"/>
    <w:rsid w:val="00723CF7"/>
    <w:rsid w:val="007533C7"/>
    <w:rsid w:val="00764390"/>
    <w:rsid w:val="00775995"/>
    <w:rsid w:val="00783695"/>
    <w:rsid w:val="007861D8"/>
    <w:rsid w:val="007B2E99"/>
    <w:rsid w:val="007C74E7"/>
    <w:rsid w:val="007F1D1B"/>
    <w:rsid w:val="007F5717"/>
    <w:rsid w:val="00806A0F"/>
    <w:rsid w:val="008509C8"/>
    <w:rsid w:val="00864375"/>
    <w:rsid w:val="008745C0"/>
    <w:rsid w:val="008E17BF"/>
    <w:rsid w:val="009169AB"/>
    <w:rsid w:val="0093551C"/>
    <w:rsid w:val="009405B8"/>
    <w:rsid w:val="00961DA8"/>
    <w:rsid w:val="00980D83"/>
    <w:rsid w:val="009A3834"/>
    <w:rsid w:val="009A707F"/>
    <w:rsid w:val="009B3A85"/>
    <w:rsid w:val="009B62D9"/>
    <w:rsid w:val="009C0C13"/>
    <w:rsid w:val="009C6695"/>
    <w:rsid w:val="009F643E"/>
    <w:rsid w:val="00A50FFC"/>
    <w:rsid w:val="00AC4989"/>
    <w:rsid w:val="00AE63A7"/>
    <w:rsid w:val="00AE7DDA"/>
    <w:rsid w:val="00B0138D"/>
    <w:rsid w:val="00B01B89"/>
    <w:rsid w:val="00B04912"/>
    <w:rsid w:val="00B15DCE"/>
    <w:rsid w:val="00B23044"/>
    <w:rsid w:val="00B400D5"/>
    <w:rsid w:val="00B414A0"/>
    <w:rsid w:val="00B82704"/>
    <w:rsid w:val="00BA794F"/>
    <w:rsid w:val="00C237D6"/>
    <w:rsid w:val="00C30336"/>
    <w:rsid w:val="00C31C63"/>
    <w:rsid w:val="00C4327D"/>
    <w:rsid w:val="00C452C6"/>
    <w:rsid w:val="00C87E24"/>
    <w:rsid w:val="00C96EE9"/>
    <w:rsid w:val="00CC5458"/>
    <w:rsid w:val="00CD3E8D"/>
    <w:rsid w:val="00CE69CF"/>
    <w:rsid w:val="00CF4EA5"/>
    <w:rsid w:val="00D13D52"/>
    <w:rsid w:val="00D17705"/>
    <w:rsid w:val="00D7061C"/>
    <w:rsid w:val="00D848E2"/>
    <w:rsid w:val="00D91FDC"/>
    <w:rsid w:val="00DA6F05"/>
    <w:rsid w:val="00DA762F"/>
    <w:rsid w:val="00DC3739"/>
    <w:rsid w:val="00DD122A"/>
    <w:rsid w:val="00DD55C0"/>
    <w:rsid w:val="00DF3B6D"/>
    <w:rsid w:val="00E4475B"/>
    <w:rsid w:val="00E5167D"/>
    <w:rsid w:val="00E63FDF"/>
    <w:rsid w:val="00E80A37"/>
    <w:rsid w:val="00E83349"/>
    <w:rsid w:val="00E941B6"/>
    <w:rsid w:val="00EC0678"/>
    <w:rsid w:val="00EF396E"/>
    <w:rsid w:val="00F02799"/>
    <w:rsid w:val="00F102E5"/>
    <w:rsid w:val="00F21D76"/>
    <w:rsid w:val="00F2263D"/>
    <w:rsid w:val="00F23D0E"/>
    <w:rsid w:val="00F841DE"/>
    <w:rsid w:val="00F86AF8"/>
    <w:rsid w:val="00FA3BA9"/>
    <w:rsid w:val="00FC425A"/>
    <w:rsid w:val="00FE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D3AC"/>
  <w15:chartTrackingRefBased/>
  <w15:docId w15:val="{5F518CEF-24BD-4A76-B8E5-4B62306F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C6"/>
    <w:rPr>
      <w:rFonts w:ascii="Segoe UI" w:hAnsi="Segoe UI" w:cs="Segoe UI"/>
      <w:sz w:val="18"/>
      <w:szCs w:val="18"/>
    </w:rPr>
  </w:style>
  <w:style w:type="character" w:styleId="Hyperlink">
    <w:name w:val="Hyperlink"/>
    <w:basedOn w:val="DefaultParagraphFont"/>
    <w:uiPriority w:val="99"/>
    <w:unhideWhenUsed/>
    <w:rsid w:val="003B5C10"/>
    <w:rPr>
      <w:color w:val="0563C1" w:themeColor="hyperlink"/>
      <w:u w:val="single"/>
    </w:rPr>
  </w:style>
  <w:style w:type="character" w:customStyle="1" w:styleId="UnresolvedMention1">
    <w:name w:val="Unresolved Mention1"/>
    <w:basedOn w:val="DefaultParagraphFont"/>
    <w:uiPriority w:val="99"/>
    <w:semiHidden/>
    <w:unhideWhenUsed/>
    <w:rsid w:val="003B5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mascarenhas</dc:creator>
  <cp:keywords/>
  <dc:description/>
  <cp:lastModifiedBy>Jess Maingay</cp:lastModifiedBy>
  <cp:revision>2</cp:revision>
  <cp:lastPrinted>2018-10-21T12:36:00Z</cp:lastPrinted>
  <dcterms:created xsi:type="dcterms:W3CDTF">2018-11-13T10:30:00Z</dcterms:created>
  <dcterms:modified xsi:type="dcterms:W3CDTF">2018-11-13T10:30:00Z</dcterms:modified>
</cp:coreProperties>
</file>