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4FCDB" w14:textId="52C8CED9" w:rsidR="006A5673" w:rsidRPr="006A5673" w:rsidRDefault="00BE6397" w:rsidP="00555D35">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5BAF65C4">
            <wp:extent cx="809625" cy="144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510" cy="1469551"/>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A5673">
        <w:rPr>
          <w:rFonts w:ascii="Tahoma" w:hAnsi="Tahoma"/>
          <w:bCs/>
          <w:color w:val="auto"/>
          <w:sz w:val="22"/>
          <w:szCs w:val="22"/>
        </w:rPr>
        <w:tab/>
      </w:r>
      <w:r w:rsidR="006A5673">
        <w:rPr>
          <w:rFonts w:ascii="Tahoma" w:hAnsi="Tahoma"/>
          <w:bCs/>
          <w:color w:val="auto"/>
          <w:sz w:val="22"/>
          <w:szCs w:val="22"/>
        </w:rPr>
        <w:tab/>
      </w:r>
      <w:r w:rsidR="000C409A" w:rsidRPr="000C409A">
        <w:rPr>
          <w:rFonts w:ascii="Tahoma" w:hAnsi="Tahoma"/>
          <w:b/>
          <w:color w:val="auto"/>
          <w:sz w:val="22"/>
          <w:szCs w:val="22"/>
        </w:rPr>
        <w:t>Bariloche</w:t>
      </w:r>
      <w:r w:rsidR="000C409A">
        <w:rPr>
          <w:rFonts w:ascii="Tahoma" w:hAnsi="Tahoma"/>
          <w:bCs/>
          <w:color w:val="auto"/>
          <w:sz w:val="22"/>
          <w:szCs w:val="22"/>
        </w:rPr>
        <w:t xml:space="preserve"> y </w:t>
      </w:r>
      <w:r w:rsidR="006A5673" w:rsidRPr="006A5673">
        <w:rPr>
          <w:rFonts w:ascii="Tahoma" w:hAnsi="Tahoma"/>
          <w:b/>
          <w:color w:val="auto"/>
          <w:sz w:val="22"/>
          <w:szCs w:val="22"/>
        </w:rPr>
        <w:t xml:space="preserve">Buenos Aires </w:t>
      </w:r>
      <w:r w:rsidR="000C409A">
        <w:rPr>
          <w:rFonts w:ascii="Tahoma" w:hAnsi="Tahoma"/>
          <w:b/>
          <w:color w:val="auto"/>
          <w:sz w:val="22"/>
          <w:szCs w:val="22"/>
        </w:rPr>
        <w:t>6</w:t>
      </w:r>
      <w:r w:rsidR="006A5673" w:rsidRPr="006A5673">
        <w:rPr>
          <w:rFonts w:ascii="Tahoma" w:hAnsi="Tahoma"/>
          <w:b/>
          <w:color w:val="auto"/>
          <w:sz w:val="22"/>
          <w:szCs w:val="22"/>
        </w:rPr>
        <w:t xml:space="preserve"> días </w:t>
      </w:r>
      <w:r w:rsidR="000C409A">
        <w:rPr>
          <w:rFonts w:ascii="Tahoma" w:hAnsi="Tahoma"/>
          <w:b/>
          <w:color w:val="auto"/>
          <w:sz w:val="22"/>
          <w:szCs w:val="22"/>
        </w:rPr>
        <w:t>5</w:t>
      </w:r>
      <w:r w:rsidR="006A5673" w:rsidRPr="006A5673">
        <w:rPr>
          <w:rFonts w:ascii="Tahoma" w:hAnsi="Tahoma"/>
          <w:b/>
          <w:color w:val="auto"/>
          <w:sz w:val="22"/>
          <w:szCs w:val="22"/>
        </w:rPr>
        <w:t xml:space="preserve"> noches</w:t>
      </w:r>
    </w:p>
    <w:p w14:paraId="3AAA278A" w14:textId="77777777" w:rsidR="006A5673" w:rsidRPr="006A5673" w:rsidRDefault="006A5673" w:rsidP="00555D35">
      <w:pPr>
        <w:rPr>
          <w:rFonts w:ascii="Tahoma" w:hAnsi="Tahoma"/>
          <w:b/>
          <w:color w:val="auto"/>
          <w:sz w:val="22"/>
          <w:szCs w:val="22"/>
        </w:rPr>
      </w:pPr>
    </w:p>
    <w:p w14:paraId="354F7F25" w14:textId="77777777" w:rsidR="006A5673" w:rsidRDefault="006A5673" w:rsidP="00555D35">
      <w:pPr>
        <w:rPr>
          <w:rFonts w:ascii="Tahoma" w:hAnsi="Tahoma"/>
          <w:bCs/>
          <w:color w:val="auto"/>
          <w:sz w:val="22"/>
          <w:szCs w:val="22"/>
        </w:rPr>
      </w:pPr>
    </w:p>
    <w:p w14:paraId="688DBF74" w14:textId="37A99D33" w:rsidR="000C409A" w:rsidRPr="000C409A" w:rsidRDefault="000C409A" w:rsidP="00555D35">
      <w:pPr>
        <w:rPr>
          <w:rFonts w:ascii="Tahoma" w:hAnsi="Tahoma"/>
          <w:bCs/>
          <w:color w:val="auto"/>
          <w:sz w:val="22"/>
          <w:szCs w:val="22"/>
          <w:lang w:val="es-MX"/>
        </w:rPr>
      </w:pPr>
      <w:r w:rsidRPr="000C409A">
        <w:rPr>
          <w:rFonts w:ascii="Tahoma" w:hAnsi="Tahoma"/>
          <w:b/>
          <w:bCs/>
          <w:color w:val="auto"/>
          <w:sz w:val="22"/>
          <w:szCs w:val="22"/>
          <w:lang w:val="es-MX"/>
        </w:rPr>
        <w:t>Día 1 Bariloche</w:t>
      </w:r>
    </w:p>
    <w:p w14:paraId="30B0CFAF" w14:textId="2BDEF36C"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Llegada al hotel por cuenta de Cruce Andino.</w:t>
      </w:r>
      <w:r>
        <w:rPr>
          <w:rFonts w:ascii="Tahoma" w:hAnsi="Tahoma"/>
          <w:bCs/>
          <w:color w:val="auto"/>
          <w:sz w:val="22"/>
          <w:szCs w:val="22"/>
          <w:lang w:val="es-MX"/>
        </w:rPr>
        <w:t xml:space="preserve"> </w:t>
      </w:r>
      <w:r w:rsidRPr="000C409A">
        <w:rPr>
          <w:rFonts w:ascii="Tahoma" w:hAnsi="Tahoma"/>
          <w:bCs/>
          <w:color w:val="auto"/>
          <w:sz w:val="22"/>
          <w:szCs w:val="22"/>
          <w:lang w:val="es-MX"/>
        </w:rPr>
        <w:t>Resto del día libre. Alojamiento</w:t>
      </w:r>
    </w:p>
    <w:p w14:paraId="77FFF69C" w14:textId="01008712"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br/>
      </w:r>
      <w:r w:rsidRPr="000C409A">
        <w:rPr>
          <w:rFonts w:ascii="Tahoma" w:hAnsi="Tahoma"/>
          <w:b/>
          <w:bCs/>
          <w:color w:val="auto"/>
          <w:sz w:val="22"/>
          <w:szCs w:val="22"/>
          <w:lang w:val="es-MX"/>
        </w:rPr>
        <w:t>Día 2 Bariloche</w:t>
      </w:r>
    </w:p>
    <w:p w14:paraId="31A4BD60" w14:textId="1253EE3F"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Desayuno en el hotel. Por la mañana salida para realizar el paseo m</w:t>
      </w:r>
      <w:r>
        <w:rPr>
          <w:rFonts w:ascii="Tahoma" w:hAnsi="Tahoma"/>
          <w:bCs/>
          <w:color w:val="auto"/>
          <w:sz w:val="22"/>
          <w:szCs w:val="22"/>
          <w:lang w:val="es-MX"/>
        </w:rPr>
        <w:t>á</w:t>
      </w:r>
      <w:r w:rsidRPr="000C409A">
        <w:rPr>
          <w:rFonts w:ascii="Tahoma" w:hAnsi="Tahoma"/>
          <w:bCs/>
          <w:color w:val="auto"/>
          <w:sz w:val="22"/>
          <w:szCs w:val="22"/>
          <w:lang w:val="es-MX"/>
        </w:rPr>
        <w:t>s característico de la ciudad de Bariloche: El viaje se inicia desde Bariloche por la Av. Bustillo bordeando el lago Nahuel Huapi. A la altura del km. 8 se encuentra Playa Bonita, apreciándose desde allí la isla Huemul, 10 km. más adelante, luego de atravesar diferentes paisajes, se llega al pie del Cerro Campanario.</w:t>
      </w:r>
    </w:p>
    <w:p w14:paraId="1801EBB6" w14:textId="2ABD3511"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Desde la base parte una aerosilla que asciende a sus visitantes a 1500 m.s.n.m. En la cima hay una confitería y sobre ella se levanta una terraza que permite admirar una de las vistas m</w:t>
      </w:r>
      <w:r>
        <w:rPr>
          <w:rFonts w:ascii="Tahoma" w:hAnsi="Tahoma"/>
          <w:bCs/>
          <w:color w:val="auto"/>
          <w:sz w:val="22"/>
          <w:szCs w:val="22"/>
          <w:lang w:val="es-MX"/>
        </w:rPr>
        <w:t>á</w:t>
      </w:r>
      <w:r w:rsidRPr="000C409A">
        <w:rPr>
          <w:rFonts w:ascii="Tahoma" w:hAnsi="Tahoma"/>
          <w:bCs/>
          <w:color w:val="auto"/>
          <w:sz w:val="22"/>
          <w:szCs w:val="22"/>
          <w:lang w:val="es-MX"/>
        </w:rPr>
        <w:t>s completas y bellas de todos los alrededores: Los lagos Nahuel Huapi, y Perito Moreno. Laguna El Trébol. Penínsulas Llao Llao y San Pedro, Isla Victoria. Cerros Otto, López, Goye y Catedral y la ciudad de San Carlos de Bariloche.</w:t>
      </w:r>
    </w:p>
    <w:p w14:paraId="1CBC64CF"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Retomando luego el recorrido se ingresa a la Villa de Llao Llao, donde se encuentra la Capilla San Eduardo, joya de la arquitectura regional y el magnífico hotel Llao Llao, verdadero símbolo del lugar y obra del gran arquitecto Alejandro Bustillo, que fuera inaugurado en el año 1939. Sobre el lago se observa el importante y pintoresco Puerto Pañuelo.</w:t>
      </w:r>
    </w:p>
    <w:p w14:paraId="02741BD1"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Luego de bordear el Lago Escondido,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w:t>
      </w:r>
    </w:p>
    <w:p w14:paraId="3B5BC065"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Bordeando el lago Moreno se llega al puente que permite cruzar este lago para luego recorrer la orilla de la laguna El Trébol y en el km. 45 empalmar con el trayecto inicial y regresar a Bariloche. </w:t>
      </w:r>
    </w:p>
    <w:p w14:paraId="352702F1" w14:textId="22F52981"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Tarde libre. Alojamiento.</w:t>
      </w:r>
    </w:p>
    <w:p w14:paraId="34A8ABC5" w14:textId="3245F26F" w:rsidR="000C409A" w:rsidRPr="000C409A" w:rsidRDefault="000C409A" w:rsidP="00555D35">
      <w:pPr>
        <w:rPr>
          <w:rFonts w:ascii="Tahoma" w:hAnsi="Tahoma"/>
          <w:bCs/>
          <w:color w:val="auto"/>
          <w:sz w:val="22"/>
          <w:szCs w:val="22"/>
          <w:lang w:val="es-MX"/>
        </w:rPr>
      </w:pPr>
    </w:p>
    <w:p w14:paraId="45D284B3" w14:textId="05F12417" w:rsidR="000C409A" w:rsidRPr="000C409A" w:rsidRDefault="000C409A" w:rsidP="00555D35">
      <w:pPr>
        <w:rPr>
          <w:rFonts w:ascii="Tahoma" w:hAnsi="Tahoma"/>
          <w:bCs/>
          <w:color w:val="auto"/>
          <w:sz w:val="22"/>
          <w:szCs w:val="22"/>
          <w:lang w:val="es-MX"/>
        </w:rPr>
      </w:pPr>
      <w:r w:rsidRPr="000C409A">
        <w:rPr>
          <w:rFonts w:ascii="Tahoma" w:hAnsi="Tahoma"/>
          <w:b/>
          <w:bCs/>
          <w:color w:val="auto"/>
          <w:sz w:val="22"/>
          <w:szCs w:val="22"/>
          <w:lang w:val="es-MX"/>
        </w:rPr>
        <w:t>Día 3 Bariloche</w:t>
      </w:r>
      <w:r>
        <w:rPr>
          <w:rFonts w:ascii="Tahoma" w:hAnsi="Tahoma"/>
          <w:b/>
          <w:bCs/>
          <w:color w:val="auto"/>
          <w:sz w:val="22"/>
          <w:szCs w:val="22"/>
          <w:lang w:val="es-MX"/>
        </w:rPr>
        <w:t>/</w:t>
      </w:r>
      <w:r w:rsidRPr="000C409A">
        <w:rPr>
          <w:rFonts w:ascii="Tahoma" w:hAnsi="Tahoma"/>
          <w:b/>
          <w:bCs/>
          <w:color w:val="auto"/>
          <w:sz w:val="22"/>
          <w:szCs w:val="22"/>
          <w:lang w:val="es-MX"/>
        </w:rPr>
        <w:t>Buenos Aires</w:t>
      </w:r>
    </w:p>
    <w:p w14:paraId="4ACD44AA" w14:textId="47EEB868"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Desayuno en el hotel. Tiempo libre hasta la hora indicada para tomar el traslado en servicio regular al aeropuerto, para tomar vuelo con destino la ciudad de Buenos Aires.</w:t>
      </w:r>
      <w:r>
        <w:rPr>
          <w:rFonts w:ascii="Tahoma" w:hAnsi="Tahoma"/>
          <w:bCs/>
          <w:color w:val="auto"/>
          <w:sz w:val="22"/>
          <w:szCs w:val="22"/>
          <w:lang w:val="es-MX"/>
        </w:rPr>
        <w:t xml:space="preserve"> </w:t>
      </w:r>
      <w:r w:rsidRPr="000C409A">
        <w:rPr>
          <w:rFonts w:ascii="Tahoma" w:hAnsi="Tahoma"/>
          <w:bCs/>
          <w:color w:val="auto"/>
          <w:sz w:val="22"/>
          <w:szCs w:val="22"/>
          <w:lang w:val="es-MX"/>
        </w:rPr>
        <w:t>Llegada, recepción y traslado en servicio privado al hotel seleccionado.</w:t>
      </w:r>
      <w:r>
        <w:rPr>
          <w:rFonts w:ascii="Tahoma" w:hAnsi="Tahoma"/>
          <w:bCs/>
          <w:color w:val="auto"/>
          <w:sz w:val="22"/>
          <w:szCs w:val="22"/>
          <w:lang w:val="es-MX"/>
        </w:rPr>
        <w:t xml:space="preserve"> </w:t>
      </w:r>
      <w:r w:rsidRPr="000C409A">
        <w:rPr>
          <w:rFonts w:ascii="Tahoma" w:hAnsi="Tahoma"/>
          <w:bCs/>
          <w:color w:val="auto"/>
          <w:sz w:val="22"/>
          <w:szCs w:val="22"/>
          <w:lang w:val="es-MX"/>
        </w:rPr>
        <w:t>Resto del d</w:t>
      </w:r>
      <w:r>
        <w:rPr>
          <w:rFonts w:ascii="Tahoma" w:hAnsi="Tahoma"/>
          <w:bCs/>
          <w:color w:val="auto"/>
          <w:sz w:val="22"/>
          <w:szCs w:val="22"/>
          <w:lang w:val="es-MX"/>
        </w:rPr>
        <w:t>í</w:t>
      </w:r>
      <w:r w:rsidRPr="000C409A">
        <w:rPr>
          <w:rFonts w:ascii="Tahoma" w:hAnsi="Tahoma"/>
          <w:bCs/>
          <w:color w:val="auto"/>
          <w:sz w:val="22"/>
          <w:szCs w:val="22"/>
          <w:lang w:val="es-MX"/>
        </w:rPr>
        <w:t>a libre. Alojamiento.</w:t>
      </w:r>
    </w:p>
    <w:p w14:paraId="3FD0049A" w14:textId="0F0248D2" w:rsidR="000C409A" w:rsidRPr="000C409A" w:rsidRDefault="000C409A" w:rsidP="00555D35">
      <w:pPr>
        <w:rPr>
          <w:rFonts w:ascii="Tahoma" w:hAnsi="Tahoma"/>
          <w:bCs/>
          <w:color w:val="auto"/>
          <w:sz w:val="22"/>
          <w:szCs w:val="22"/>
          <w:lang w:val="es-MX"/>
        </w:rPr>
      </w:pPr>
    </w:p>
    <w:p w14:paraId="2A4D4F6E" w14:textId="1F37941F" w:rsidR="000C409A" w:rsidRPr="000C409A" w:rsidRDefault="000C409A" w:rsidP="00555D35">
      <w:pPr>
        <w:rPr>
          <w:rFonts w:ascii="Tahoma" w:hAnsi="Tahoma"/>
          <w:bCs/>
          <w:color w:val="auto"/>
          <w:sz w:val="22"/>
          <w:szCs w:val="22"/>
          <w:lang w:val="es-MX"/>
        </w:rPr>
      </w:pPr>
      <w:r w:rsidRPr="000C409A">
        <w:rPr>
          <w:rFonts w:ascii="Tahoma" w:hAnsi="Tahoma"/>
          <w:b/>
          <w:bCs/>
          <w:color w:val="auto"/>
          <w:sz w:val="22"/>
          <w:szCs w:val="22"/>
          <w:lang w:val="es-MX"/>
        </w:rPr>
        <w:t>Día 4 Buenos Aires</w:t>
      </w:r>
    </w:p>
    <w:p w14:paraId="065B617B" w14:textId="2CDD7493"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Desayuno en el hotel. Por la mañana realizaremos la visita de la ciudad visitando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w:t>
      </w:r>
      <w:r>
        <w:rPr>
          <w:rFonts w:ascii="Tahoma" w:hAnsi="Tahoma"/>
          <w:bCs/>
          <w:color w:val="auto"/>
          <w:sz w:val="22"/>
          <w:szCs w:val="22"/>
          <w:lang w:val="es-MX"/>
        </w:rPr>
        <w:t xml:space="preserve"> </w:t>
      </w:r>
      <w:r w:rsidRPr="000C409A">
        <w:rPr>
          <w:rFonts w:ascii="Tahoma" w:hAnsi="Tahoma"/>
          <w:bCs/>
          <w:color w:val="auto"/>
          <w:sz w:val="22"/>
          <w:szCs w:val="22"/>
          <w:lang w:val="es-MX"/>
        </w:rPr>
        <w:t>Tarde libre.</w:t>
      </w:r>
    </w:p>
    <w:p w14:paraId="7AB76AD8"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Por la noche visitaremos una de las mejores casas de tango;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w:t>
      </w:r>
    </w:p>
    <w:p w14:paraId="698AE564"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lastRenderedPageBreak/>
        <w:t>Nuestro menú incluye platos internacionales y típicos de nuestro país, con la tradicional parrilla al carbón y una amplia bodega de vinos argentinos.</w:t>
      </w:r>
    </w:p>
    <w:p w14:paraId="108F1029"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Al finalizar, regreso al hotel.</w:t>
      </w:r>
    </w:p>
    <w:p w14:paraId="4F828F84" w14:textId="0BC5C19F"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br/>
      </w:r>
      <w:r w:rsidRPr="000C409A">
        <w:rPr>
          <w:rFonts w:ascii="Tahoma" w:hAnsi="Tahoma"/>
          <w:b/>
          <w:bCs/>
          <w:color w:val="auto"/>
          <w:sz w:val="22"/>
          <w:szCs w:val="22"/>
          <w:lang w:val="es-MX"/>
        </w:rPr>
        <w:t>Día 5 Buenos Aires</w:t>
      </w:r>
    </w:p>
    <w:p w14:paraId="4F406A15" w14:textId="3CA1B6F8"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Desayuno en el hotel. Día libre para actividades personales o tomar excursiones opcionales.</w:t>
      </w:r>
      <w:r w:rsidRPr="000C409A">
        <w:rPr>
          <w:rFonts w:ascii="Tahoma" w:hAnsi="Tahoma"/>
          <w:bCs/>
          <w:color w:val="auto"/>
          <w:sz w:val="22"/>
          <w:szCs w:val="22"/>
          <w:lang w:val="es-MX"/>
        </w:rPr>
        <w:br/>
      </w:r>
      <w:r w:rsidRPr="000C409A">
        <w:rPr>
          <w:rFonts w:ascii="Tahoma" w:hAnsi="Tahoma"/>
          <w:bCs/>
          <w:color w:val="auto"/>
          <w:sz w:val="22"/>
          <w:szCs w:val="22"/>
          <w:lang w:val="es-MX"/>
        </w:rPr>
        <w:br/>
      </w:r>
      <w:r w:rsidRPr="000C409A">
        <w:rPr>
          <w:rFonts w:ascii="Tahoma" w:hAnsi="Tahoma"/>
          <w:b/>
          <w:bCs/>
          <w:color w:val="auto"/>
          <w:sz w:val="22"/>
          <w:szCs w:val="22"/>
          <w:lang w:val="es-MX"/>
        </w:rPr>
        <w:t>Día 6 Buenos Aires</w:t>
      </w:r>
    </w:p>
    <w:p w14:paraId="75328895" w14:textId="77777777" w:rsidR="000C409A" w:rsidRPr="000C409A" w:rsidRDefault="000C409A" w:rsidP="00555D35">
      <w:pPr>
        <w:rPr>
          <w:rFonts w:ascii="Tahoma" w:hAnsi="Tahoma"/>
          <w:bCs/>
          <w:color w:val="auto"/>
          <w:sz w:val="22"/>
          <w:szCs w:val="22"/>
          <w:lang w:val="es-MX"/>
        </w:rPr>
      </w:pPr>
      <w:r w:rsidRPr="000C409A">
        <w:rPr>
          <w:rFonts w:ascii="Tahoma" w:hAnsi="Tahoma"/>
          <w:bCs/>
          <w:color w:val="auto"/>
          <w:sz w:val="22"/>
          <w:szCs w:val="22"/>
          <w:lang w:val="es-MX"/>
        </w:rPr>
        <w:t>Desayuno en el hotel. Tiempo libre hasta el horario marcado para tomar el traslado en servicio privado al aeropuerto internacional.</w:t>
      </w:r>
    </w:p>
    <w:p w14:paraId="30780380" w14:textId="77777777" w:rsidR="000C409A" w:rsidRDefault="000C409A" w:rsidP="00555D35">
      <w:pPr>
        <w:rPr>
          <w:rFonts w:ascii="Tahoma" w:hAnsi="Tahoma"/>
          <w:bCs/>
          <w:color w:val="auto"/>
          <w:sz w:val="22"/>
          <w:szCs w:val="22"/>
        </w:rPr>
      </w:pPr>
    </w:p>
    <w:p w14:paraId="78A40E38" w14:textId="08DA5AC5" w:rsidR="006A5673" w:rsidRPr="00E4035D" w:rsidRDefault="00E4035D" w:rsidP="00555D35">
      <w:pPr>
        <w:rPr>
          <w:rFonts w:ascii="Tahoma" w:hAnsi="Tahoma"/>
          <w:b/>
          <w:color w:val="auto"/>
          <w:sz w:val="22"/>
          <w:szCs w:val="22"/>
        </w:rPr>
      </w:pPr>
      <w:r w:rsidRPr="00E4035D">
        <w:rPr>
          <w:rFonts w:ascii="Tahoma" w:hAnsi="Tahoma"/>
          <w:b/>
          <w:color w:val="auto"/>
          <w:sz w:val="22"/>
          <w:szCs w:val="22"/>
        </w:rPr>
        <w:t>Costo por persona en dólares americanos:</w:t>
      </w:r>
    </w:p>
    <w:tbl>
      <w:tblPr>
        <w:tblStyle w:val="Tablaconcuadrcula"/>
        <w:tblW w:w="0" w:type="auto"/>
        <w:tblLayout w:type="fixed"/>
        <w:tblLook w:val="04A0" w:firstRow="1" w:lastRow="0" w:firstColumn="1" w:lastColumn="0" w:noHBand="0" w:noVBand="1"/>
      </w:tblPr>
      <w:tblGrid>
        <w:gridCol w:w="5665"/>
      </w:tblGrid>
      <w:tr w:rsidR="00F56D39" w:rsidRPr="00F56D39" w14:paraId="49B1E7D9" w14:textId="77777777" w:rsidTr="003549B4">
        <w:trPr>
          <w:trHeight w:val="240"/>
        </w:trPr>
        <w:tc>
          <w:tcPr>
            <w:tcW w:w="5665" w:type="dxa"/>
          </w:tcPr>
          <w:p w14:paraId="779FD4C1" w14:textId="77777777" w:rsidR="00F56D39" w:rsidRPr="003D5C2C" w:rsidRDefault="00F56D39" w:rsidP="00555D35">
            <w:pPr>
              <w:rPr>
                <w:rFonts w:ascii="Tahoma" w:hAnsi="Tahoma"/>
                <w:b/>
                <w:color w:val="auto"/>
                <w:sz w:val="20"/>
                <w:szCs w:val="20"/>
              </w:rPr>
            </w:pPr>
            <w:r w:rsidRPr="003D5C2C">
              <w:rPr>
                <w:rFonts w:ascii="Tahoma" w:hAnsi="Tahoma"/>
                <w:b/>
                <w:color w:val="auto"/>
                <w:sz w:val="20"/>
                <w:szCs w:val="20"/>
              </w:rPr>
              <w:t>Hotel Tres Reyes</w:t>
            </w:r>
          </w:p>
        </w:tc>
      </w:tr>
      <w:tr w:rsidR="00F56D39" w:rsidRPr="00F56D39" w14:paraId="45560B91" w14:textId="77777777" w:rsidTr="003549B4">
        <w:trPr>
          <w:trHeight w:val="254"/>
        </w:trPr>
        <w:tc>
          <w:tcPr>
            <w:tcW w:w="5665" w:type="dxa"/>
          </w:tcPr>
          <w:p w14:paraId="491853DC" w14:textId="6F48C60B" w:rsidR="00F56D39" w:rsidRPr="003D5C2C" w:rsidRDefault="00F56D39" w:rsidP="00555D35">
            <w:pPr>
              <w:rPr>
                <w:rFonts w:ascii="Tahoma" w:hAnsi="Tahoma"/>
                <w:b/>
                <w:color w:val="auto"/>
                <w:sz w:val="20"/>
                <w:szCs w:val="20"/>
              </w:rPr>
            </w:pPr>
            <w:r w:rsidRPr="003D5C2C">
              <w:rPr>
                <w:rFonts w:ascii="Tahoma" w:hAnsi="Tahoma"/>
                <w:b/>
                <w:color w:val="auto"/>
                <w:sz w:val="20"/>
                <w:szCs w:val="20"/>
              </w:rPr>
              <w:t>Loi Suites Esmeralda</w:t>
            </w:r>
            <w:r w:rsidR="00295A76" w:rsidRPr="003D5C2C">
              <w:rPr>
                <w:rFonts w:ascii="Tahoma" w:hAnsi="Tahoma"/>
                <w:b/>
                <w:color w:val="auto"/>
                <w:sz w:val="20"/>
                <w:szCs w:val="20"/>
              </w:rPr>
              <w:t xml:space="preserve">  </w:t>
            </w:r>
            <w:r w:rsidR="003549B4">
              <w:rPr>
                <w:rFonts w:ascii="Tahoma" w:hAnsi="Tahoma"/>
                <w:b/>
                <w:color w:val="auto"/>
                <w:sz w:val="20"/>
                <w:szCs w:val="20"/>
              </w:rPr>
              <w:t xml:space="preserve">      </w:t>
            </w:r>
            <w:r w:rsidRPr="003D5C2C">
              <w:rPr>
                <w:rFonts w:ascii="Tahoma" w:hAnsi="Tahoma"/>
                <w:b/>
                <w:color w:val="auto"/>
                <w:sz w:val="20"/>
                <w:szCs w:val="20"/>
              </w:rPr>
              <w:t>SGL.</w:t>
            </w:r>
            <w:r w:rsidRPr="003D5C2C">
              <w:rPr>
                <w:rFonts w:ascii="Tahoma" w:hAnsi="Tahoma"/>
                <w:b/>
                <w:color w:val="auto"/>
                <w:sz w:val="20"/>
                <w:szCs w:val="20"/>
              </w:rPr>
              <w:tab/>
              <w:t>DBL.</w:t>
            </w:r>
            <w:r w:rsidRPr="003D5C2C">
              <w:rPr>
                <w:rFonts w:ascii="Tahoma" w:hAnsi="Tahoma"/>
                <w:b/>
                <w:color w:val="auto"/>
                <w:sz w:val="20"/>
                <w:szCs w:val="20"/>
              </w:rPr>
              <w:tab/>
            </w:r>
            <w:r w:rsidR="00295A76" w:rsidRPr="003D5C2C">
              <w:rPr>
                <w:rFonts w:ascii="Tahoma" w:hAnsi="Tahoma"/>
                <w:b/>
                <w:color w:val="auto"/>
                <w:sz w:val="20"/>
                <w:szCs w:val="20"/>
              </w:rPr>
              <w:t xml:space="preserve">        </w:t>
            </w:r>
            <w:r w:rsidRPr="003D5C2C">
              <w:rPr>
                <w:rFonts w:ascii="Tahoma" w:hAnsi="Tahoma"/>
                <w:b/>
                <w:color w:val="auto"/>
                <w:sz w:val="20"/>
                <w:szCs w:val="20"/>
              </w:rPr>
              <w:t>TPL.</w:t>
            </w:r>
          </w:p>
        </w:tc>
      </w:tr>
      <w:tr w:rsidR="00F56D39" w14:paraId="5599B466" w14:textId="77777777" w:rsidTr="003549B4">
        <w:trPr>
          <w:trHeight w:val="2404"/>
        </w:trPr>
        <w:tc>
          <w:tcPr>
            <w:tcW w:w="5665" w:type="dxa"/>
          </w:tcPr>
          <w:tbl>
            <w:tblPr>
              <w:tblW w:w="6117" w:type="dxa"/>
              <w:tblCellSpacing w:w="15" w:type="dxa"/>
              <w:tblLayout w:type="fixed"/>
              <w:tblCellMar>
                <w:left w:w="0" w:type="dxa"/>
                <w:right w:w="0" w:type="dxa"/>
              </w:tblCellMar>
              <w:tblLook w:val="04A0" w:firstRow="1" w:lastRow="0" w:firstColumn="1" w:lastColumn="0" w:noHBand="0" w:noVBand="1"/>
            </w:tblPr>
            <w:tblGrid>
              <w:gridCol w:w="2148"/>
              <w:gridCol w:w="1134"/>
              <w:gridCol w:w="1134"/>
              <w:gridCol w:w="1701"/>
            </w:tblGrid>
            <w:tr w:rsidR="00295A76" w:rsidRPr="00555D35" w14:paraId="44700F0C" w14:textId="77777777" w:rsidTr="00295A76">
              <w:trPr>
                <w:trHeight w:val="203"/>
                <w:tblCellSpacing w:w="15" w:type="dxa"/>
              </w:trPr>
              <w:tc>
                <w:tcPr>
                  <w:tcW w:w="2103"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8741187"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01/07- 09/07/2020</w:t>
                  </w:r>
                </w:p>
                <w:p w14:paraId="1106A20E" w14:textId="0AF1F36A" w:rsidR="003549B4" w:rsidRPr="00555D35" w:rsidRDefault="003549B4" w:rsidP="00555D35">
                  <w:pPr>
                    <w:jc w:val="both"/>
                    <w:rPr>
                      <w:rFonts w:ascii="Tahoma" w:hAnsi="Tahoma"/>
                      <w:bCs/>
                      <w:color w:val="auto"/>
                      <w:sz w:val="20"/>
                      <w:szCs w:val="20"/>
                      <w:lang w:val="es-MX"/>
                    </w:rPr>
                  </w:pPr>
                  <w:r w:rsidRPr="00555D35">
                    <w:rPr>
                      <w:rFonts w:ascii="Tahoma" w:hAnsi="Tahoma"/>
                      <w:bCs/>
                      <w:color w:val="auto"/>
                      <w:sz w:val="20"/>
                      <w:szCs w:val="20"/>
                      <w:lang w:val="es-MX"/>
                    </w:rPr>
                    <w:t>15/08- 31/08/2020</w:t>
                  </w:r>
                </w:p>
              </w:tc>
              <w:tc>
                <w:tcPr>
                  <w:tcW w:w="1104"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683A789"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721</w:t>
                  </w:r>
                </w:p>
              </w:tc>
              <w:tc>
                <w:tcPr>
                  <w:tcW w:w="1104"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3BF124E"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432</w:t>
                  </w:r>
                </w:p>
              </w:tc>
              <w:tc>
                <w:tcPr>
                  <w:tcW w:w="1656" w:type="dxa"/>
                  <w:tcBorders>
                    <w:bottom w:val="single" w:sz="4" w:space="0" w:color="auto"/>
                  </w:tcBorders>
                  <w:shd w:val="clear" w:color="auto" w:fill="auto"/>
                  <w:tcMar>
                    <w:top w:w="120" w:type="dxa"/>
                    <w:left w:w="120" w:type="dxa"/>
                    <w:bottom w:w="120" w:type="dxa"/>
                    <w:right w:w="120" w:type="dxa"/>
                  </w:tcMar>
                  <w:vAlign w:val="center"/>
                  <w:hideMark/>
                </w:tcPr>
                <w:p w14:paraId="142E0485"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398</w:t>
                  </w:r>
                </w:p>
              </w:tc>
            </w:tr>
            <w:tr w:rsidR="00295A76" w:rsidRPr="00555D35" w14:paraId="7027B05B" w14:textId="77777777" w:rsidTr="003549B4">
              <w:trPr>
                <w:trHeight w:val="165"/>
                <w:tblCellSpacing w:w="15" w:type="dxa"/>
              </w:trPr>
              <w:tc>
                <w:tcPr>
                  <w:tcW w:w="2103"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9FE2A0F" w14:textId="39AB6260"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10/07- 14/08/2020</w:t>
                  </w:r>
                </w:p>
              </w:tc>
              <w:tc>
                <w:tcPr>
                  <w:tcW w:w="1104"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6A04E1A"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812</w:t>
                  </w:r>
                </w:p>
              </w:tc>
              <w:tc>
                <w:tcPr>
                  <w:tcW w:w="1104"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EE10E52"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477</w:t>
                  </w:r>
                </w:p>
              </w:tc>
              <w:tc>
                <w:tcPr>
                  <w:tcW w:w="1656" w:type="dxa"/>
                  <w:tcBorders>
                    <w:bottom w:val="single" w:sz="4" w:space="0" w:color="auto"/>
                  </w:tcBorders>
                  <w:shd w:val="clear" w:color="auto" w:fill="auto"/>
                  <w:tcMar>
                    <w:top w:w="120" w:type="dxa"/>
                    <w:left w:w="120" w:type="dxa"/>
                    <w:bottom w:w="120" w:type="dxa"/>
                    <w:right w:w="120" w:type="dxa"/>
                  </w:tcMar>
                  <w:vAlign w:val="center"/>
                  <w:hideMark/>
                </w:tcPr>
                <w:p w14:paraId="6AEF0F37"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449</w:t>
                  </w:r>
                </w:p>
              </w:tc>
            </w:tr>
            <w:tr w:rsidR="00295A76" w:rsidRPr="00555D35" w14:paraId="402D86B7" w14:textId="77777777" w:rsidTr="003549B4">
              <w:trPr>
                <w:trHeight w:val="329"/>
                <w:tblCellSpacing w:w="15" w:type="dxa"/>
              </w:trPr>
              <w:tc>
                <w:tcPr>
                  <w:tcW w:w="2103" w:type="dxa"/>
                  <w:tcBorders>
                    <w:right w:val="single" w:sz="4" w:space="0" w:color="auto"/>
                  </w:tcBorders>
                  <w:shd w:val="clear" w:color="auto" w:fill="auto"/>
                  <w:tcMar>
                    <w:top w:w="120" w:type="dxa"/>
                    <w:left w:w="120" w:type="dxa"/>
                    <w:bottom w:w="120" w:type="dxa"/>
                    <w:right w:w="120" w:type="dxa"/>
                  </w:tcMar>
                  <w:vAlign w:val="center"/>
                  <w:hideMark/>
                </w:tcPr>
                <w:p w14:paraId="1DD11B82" w14:textId="26CF0D16"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01/09- 19/12/2020</w:t>
                  </w:r>
                </w:p>
              </w:tc>
              <w:tc>
                <w:tcPr>
                  <w:tcW w:w="1104" w:type="dxa"/>
                  <w:tcBorders>
                    <w:right w:val="single" w:sz="4" w:space="0" w:color="auto"/>
                  </w:tcBorders>
                  <w:shd w:val="clear" w:color="auto" w:fill="auto"/>
                  <w:tcMar>
                    <w:top w:w="120" w:type="dxa"/>
                    <w:left w:w="120" w:type="dxa"/>
                    <w:bottom w:w="120" w:type="dxa"/>
                    <w:right w:w="120" w:type="dxa"/>
                  </w:tcMar>
                  <w:vAlign w:val="center"/>
                  <w:hideMark/>
                </w:tcPr>
                <w:p w14:paraId="7A190C03"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616</w:t>
                  </w:r>
                </w:p>
              </w:tc>
              <w:tc>
                <w:tcPr>
                  <w:tcW w:w="1104" w:type="dxa"/>
                  <w:tcBorders>
                    <w:right w:val="single" w:sz="4" w:space="0" w:color="auto"/>
                  </w:tcBorders>
                  <w:shd w:val="clear" w:color="auto" w:fill="auto"/>
                  <w:tcMar>
                    <w:top w:w="120" w:type="dxa"/>
                    <w:left w:w="120" w:type="dxa"/>
                    <w:bottom w:w="120" w:type="dxa"/>
                    <w:right w:w="120" w:type="dxa"/>
                  </w:tcMar>
                  <w:vAlign w:val="center"/>
                  <w:hideMark/>
                </w:tcPr>
                <w:p w14:paraId="2DEEBB5D"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379</w:t>
                  </w:r>
                </w:p>
              </w:tc>
              <w:tc>
                <w:tcPr>
                  <w:tcW w:w="1656" w:type="dxa"/>
                  <w:shd w:val="clear" w:color="auto" w:fill="auto"/>
                  <w:tcMar>
                    <w:top w:w="120" w:type="dxa"/>
                    <w:left w:w="120" w:type="dxa"/>
                    <w:bottom w:w="120" w:type="dxa"/>
                    <w:right w:w="120" w:type="dxa"/>
                  </w:tcMar>
                  <w:vAlign w:val="center"/>
                  <w:hideMark/>
                </w:tcPr>
                <w:p w14:paraId="3A96A465"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348</w:t>
                  </w:r>
                </w:p>
              </w:tc>
            </w:tr>
            <w:tr w:rsidR="00295A76" w:rsidRPr="00555D35" w14:paraId="75CD4609" w14:textId="77777777" w:rsidTr="00295A76">
              <w:trPr>
                <w:trHeight w:val="203"/>
                <w:tblCellSpacing w:w="15" w:type="dxa"/>
              </w:trPr>
              <w:tc>
                <w:tcPr>
                  <w:tcW w:w="2103"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2D95F405" w14:textId="79FAFF8D"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20/12- 28/02/2021</w:t>
                  </w:r>
                </w:p>
              </w:tc>
              <w:tc>
                <w:tcPr>
                  <w:tcW w:w="1104"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6CBF3FFA"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676</w:t>
                  </w:r>
                </w:p>
              </w:tc>
              <w:tc>
                <w:tcPr>
                  <w:tcW w:w="1104"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000643B3"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409</w:t>
                  </w:r>
                </w:p>
              </w:tc>
              <w:tc>
                <w:tcPr>
                  <w:tcW w:w="1656" w:type="dxa"/>
                  <w:tcBorders>
                    <w:top w:val="single" w:sz="4" w:space="0" w:color="auto"/>
                  </w:tcBorders>
                  <w:shd w:val="clear" w:color="auto" w:fill="auto"/>
                  <w:tcMar>
                    <w:top w:w="120" w:type="dxa"/>
                    <w:left w:w="120" w:type="dxa"/>
                    <w:bottom w:w="120" w:type="dxa"/>
                    <w:right w:w="120" w:type="dxa"/>
                  </w:tcMar>
                  <w:vAlign w:val="center"/>
                  <w:hideMark/>
                </w:tcPr>
                <w:p w14:paraId="0B5FD078" w14:textId="77777777" w:rsidR="00F56D39" w:rsidRPr="00555D35" w:rsidRDefault="00F56D39" w:rsidP="00555D35">
                  <w:pPr>
                    <w:jc w:val="both"/>
                    <w:rPr>
                      <w:rFonts w:ascii="Tahoma" w:hAnsi="Tahoma"/>
                      <w:bCs/>
                      <w:color w:val="auto"/>
                      <w:sz w:val="20"/>
                      <w:szCs w:val="20"/>
                      <w:lang w:val="es-MX"/>
                    </w:rPr>
                  </w:pPr>
                  <w:r w:rsidRPr="00555D35">
                    <w:rPr>
                      <w:rFonts w:ascii="Tahoma" w:hAnsi="Tahoma"/>
                      <w:bCs/>
                      <w:color w:val="auto"/>
                      <w:sz w:val="20"/>
                      <w:szCs w:val="20"/>
                      <w:lang w:val="es-MX"/>
                    </w:rPr>
                    <w:t>USD 383</w:t>
                  </w:r>
                </w:p>
              </w:tc>
            </w:tr>
          </w:tbl>
          <w:p w14:paraId="5F04C8D6" w14:textId="77777777" w:rsidR="00F56D39" w:rsidRDefault="00F56D39" w:rsidP="00555D35"/>
        </w:tc>
      </w:tr>
    </w:tbl>
    <w:p w14:paraId="49A971BE" w14:textId="77777777" w:rsidR="00F56D39" w:rsidRDefault="00F56D39" w:rsidP="00555D35">
      <w:pPr>
        <w:rPr>
          <w:rFonts w:ascii="Tahoma" w:hAnsi="Tahoma"/>
          <w:b/>
          <w:color w:val="auto"/>
          <w:sz w:val="22"/>
          <w:szCs w:val="22"/>
        </w:rPr>
      </w:pPr>
    </w:p>
    <w:p w14:paraId="2F30F192" w14:textId="0B2CE5E8" w:rsidR="00955701" w:rsidRPr="003D5C2C" w:rsidRDefault="003F5AE4" w:rsidP="00555D35">
      <w:pPr>
        <w:rPr>
          <w:rFonts w:ascii="Tahoma" w:hAnsi="Tahoma"/>
          <w:b/>
          <w:color w:val="auto"/>
          <w:sz w:val="20"/>
          <w:szCs w:val="20"/>
        </w:rPr>
      </w:pPr>
      <w:r w:rsidRPr="00555D35">
        <w:rPr>
          <w:rFonts w:ascii="Tahoma" w:hAnsi="Tahoma"/>
          <w:b/>
          <w:color w:val="auto"/>
          <w:sz w:val="20"/>
          <w:szCs w:val="20"/>
          <w:lang w:val="en-US"/>
        </w:rPr>
        <w:t xml:space="preserve">Hotel </w:t>
      </w:r>
      <w:r w:rsidR="00B7797F" w:rsidRPr="00555D35">
        <w:rPr>
          <w:rFonts w:ascii="Tahoma" w:hAnsi="Tahoma"/>
          <w:b/>
          <w:color w:val="auto"/>
          <w:sz w:val="20"/>
          <w:szCs w:val="20"/>
          <w:lang w:val="en-US"/>
        </w:rPr>
        <w:t>Edelweiss-Kenton</w:t>
      </w:r>
      <w:r w:rsidR="003549B4" w:rsidRPr="00555D35">
        <w:rPr>
          <w:rFonts w:ascii="Tahoma" w:hAnsi="Tahoma"/>
          <w:b/>
          <w:color w:val="auto"/>
          <w:sz w:val="20"/>
          <w:szCs w:val="20"/>
          <w:lang w:val="en-US"/>
        </w:rPr>
        <w:t xml:space="preserve">   </w:t>
      </w:r>
      <w:r w:rsidR="009505EB" w:rsidRPr="00555D35">
        <w:rPr>
          <w:rFonts w:ascii="Tahoma" w:hAnsi="Tahoma"/>
          <w:b/>
          <w:color w:val="auto"/>
          <w:sz w:val="20"/>
          <w:szCs w:val="20"/>
          <w:lang w:val="en-US"/>
        </w:rPr>
        <w:t xml:space="preserve"> </w:t>
      </w:r>
      <w:r w:rsidRPr="00555D35">
        <w:rPr>
          <w:rFonts w:ascii="Tahoma" w:hAnsi="Tahoma"/>
          <w:b/>
          <w:color w:val="auto"/>
          <w:sz w:val="20"/>
          <w:szCs w:val="20"/>
          <w:lang w:val="en-US"/>
        </w:rPr>
        <w:t>SGL.</w:t>
      </w:r>
      <w:r w:rsidRPr="00555D35">
        <w:rPr>
          <w:rFonts w:ascii="Tahoma" w:hAnsi="Tahoma"/>
          <w:b/>
          <w:color w:val="auto"/>
          <w:sz w:val="20"/>
          <w:szCs w:val="20"/>
          <w:lang w:val="en-US"/>
        </w:rPr>
        <w:tab/>
      </w:r>
      <w:r w:rsidR="009505EB" w:rsidRPr="00555D35">
        <w:rPr>
          <w:rFonts w:ascii="Tahoma" w:hAnsi="Tahoma"/>
          <w:b/>
          <w:color w:val="auto"/>
          <w:sz w:val="20"/>
          <w:szCs w:val="20"/>
          <w:lang w:val="en-US"/>
        </w:rPr>
        <w:t xml:space="preserve">   </w:t>
      </w:r>
      <w:r w:rsidRPr="00555D35">
        <w:rPr>
          <w:rFonts w:ascii="Tahoma" w:hAnsi="Tahoma"/>
          <w:b/>
          <w:color w:val="auto"/>
          <w:sz w:val="20"/>
          <w:szCs w:val="20"/>
          <w:lang w:val="en-US"/>
        </w:rPr>
        <w:t>DBL.</w:t>
      </w:r>
      <w:r w:rsidR="009505EB" w:rsidRPr="00555D35">
        <w:rPr>
          <w:rFonts w:ascii="Tahoma" w:hAnsi="Tahoma"/>
          <w:b/>
          <w:color w:val="auto"/>
          <w:sz w:val="20"/>
          <w:szCs w:val="20"/>
          <w:lang w:val="en-US"/>
        </w:rPr>
        <w:t xml:space="preserve">        </w:t>
      </w:r>
      <w:r w:rsidRPr="00555D35">
        <w:rPr>
          <w:rFonts w:ascii="Tahoma" w:hAnsi="Tahoma"/>
          <w:b/>
          <w:color w:val="auto"/>
          <w:sz w:val="20"/>
          <w:szCs w:val="20"/>
          <w:lang w:val="en-US"/>
        </w:rPr>
        <w:t xml:space="preserve"> </w:t>
      </w:r>
      <w:r w:rsidRPr="003D5C2C">
        <w:rPr>
          <w:rFonts w:ascii="Tahoma" w:hAnsi="Tahoma"/>
          <w:b/>
          <w:color w:val="auto"/>
          <w:sz w:val="20"/>
          <w:szCs w:val="20"/>
        </w:rPr>
        <w:t>TPL.</w:t>
      </w:r>
      <w:r w:rsidRPr="003D5C2C">
        <w:rPr>
          <w:rFonts w:ascii="Tahoma" w:hAnsi="Tahoma"/>
          <w:b/>
          <w:color w:val="auto"/>
          <w:sz w:val="20"/>
          <w:szCs w:val="20"/>
        </w:rPr>
        <w:tab/>
      </w:r>
    </w:p>
    <w:tbl>
      <w:tblPr>
        <w:tblStyle w:val="Tablaconcuadrcula"/>
        <w:tblW w:w="0" w:type="auto"/>
        <w:tblLayout w:type="fixed"/>
        <w:tblLook w:val="04A0" w:firstRow="1" w:lastRow="0" w:firstColumn="1" w:lastColumn="0" w:noHBand="0" w:noVBand="1"/>
      </w:tblPr>
      <w:tblGrid>
        <w:gridCol w:w="5665"/>
      </w:tblGrid>
      <w:tr w:rsidR="00F56D39" w14:paraId="2B078C60" w14:textId="77777777" w:rsidTr="003549B4">
        <w:trPr>
          <w:trHeight w:val="1067"/>
        </w:trPr>
        <w:tc>
          <w:tcPr>
            <w:tcW w:w="5665" w:type="dxa"/>
          </w:tcPr>
          <w:tbl>
            <w:tblPr>
              <w:tblW w:w="6634" w:type="dxa"/>
              <w:tblCellSpacing w:w="15" w:type="dxa"/>
              <w:tblLayout w:type="fixed"/>
              <w:tblCellMar>
                <w:left w:w="0" w:type="dxa"/>
                <w:right w:w="0" w:type="dxa"/>
              </w:tblCellMar>
              <w:tblLook w:val="04A0" w:firstRow="1" w:lastRow="0" w:firstColumn="1" w:lastColumn="0" w:noHBand="0" w:noVBand="1"/>
            </w:tblPr>
            <w:tblGrid>
              <w:gridCol w:w="2148"/>
              <w:gridCol w:w="1134"/>
              <w:gridCol w:w="1134"/>
              <w:gridCol w:w="2218"/>
            </w:tblGrid>
            <w:tr w:rsidR="00295A76" w:rsidRPr="00555D35" w14:paraId="5C3A66DA" w14:textId="77777777" w:rsidTr="00295A76">
              <w:trPr>
                <w:trHeight w:val="91"/>
                <w:tblCellSpacing w:w="15" w:type="dxa"/>
              </w:trPr>
              <w:tc>
                <w:tcPr>
                  <w:tcW w:w="2103" w:type="dxa"/>
                  <w:tcBorders>
                    <w:right w:val="single" w:sz="4" w:space="0" w:color="auto"/>
                  </w:tcBorders>
                  <w:shd w:val="clear" w:color="auto" w:fill="auto"/>
                  <w:tcMar>
                    <w:top w:w="120" w:type="dxa"/>
                    <w:left w:w="120" w:type="dxa"/>
                    <w:bottom w:w="120" w:type="dxa"/>
                    <w:right w:w="120" w:type="dxa"/>
                  </w:tcMar>
                  <w:vAlign w:val="center"/>
                  <w:hideMark/>
                </w:tcPr>
                <w:p w14:paraId="29E30CD1" w14:textId="5A5D6C56"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01/07</w:t>
                  </w:r>
                  <w:r w:rsidR="00295A76" w:rsidRPr="00555D35">
                    <w:rPr>
                      <w:rFonts w:ascii="Tahoma" w:hAnsi="Tahoma"/>
                      <w:bCs/>
                      <w:color w:val="auto"/>
                      <w:sz w:val="20"/>
                      <w:szCs w:val="20"/>
                      <w:lang w:val="es-MX"/>
                    </w:rPr>
                    <w:t>-</w:t>
                  </w:r>
                  <w:r w:rsidRPr="00555D35">
                    <w:rPr>
                      <w:rFonts w:ascii="Tahoma" w:hAnsi="Tahoma"/>
                      <w:bCs/>
                      <w:color w:val="auto"/>
                      <w:sz w:val="20"/>
                      <w:szCs w:val="20"/>
                      <w:lang w:val="es-MX"/>
                    </w:rPr>
                    <w:t>26/12/2020</w:t>
                  </w:r>
                </w:p>
              </w:tc>
              <w:tc>
                <w:tcPr>
                  <w:tcW w:w="1104" w:type="dxa"/>
                  <w:tcBorders>
                    <w:right w:val="single" w:sz="4" w:space="0" w:color="auto"/>
                  </w:tcBorders>
                  <w:shd w:val="clear" w:color="auto" w:fill="auto"/>
                  <w:tcMar>
                    <w:top w:w="120" w:type="dxa"/>
                    <w:left w:w="120" w:type="dxa"/>
                    <w:bottom w:w="120" w:type="dxa"/>
                    <w:right w:w="120" w:type="dxa"/>
                  </w:tcMar>
                  <w:vAlign w:val="center"/>
                  <w:hideMark/>
                </w:tcPr>
                <w:p w14:paraId="066F65E7" w14:textId="77777777"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USD 699</w:t>
                  </w:r>
                </w:p>
              </w:tc>
              <w:tc>
                <w:tcPr>
                  <w:tcW w:w="1104" w:type="dxa"/>
                  <w:tcBorders>
                    <w:right w:val="single" w:sz="4" w:space="0" w:color="auto"/>
                  </w:tcBorders>
                  <w:shd w:val="clear" w:color="auto" w:fill="auto"/>
                  <w:tcMar>
                    <w:top w:w="120" w:type="dxa"/>
                    <w:left w:w="120" w:type="dxa"/>
                    <w:bottom w:w="120" w:type="dxa"/>
                    <w:right w:w="120" w:type="dxa"/>
                  </w:tcMar>
                  <w:vAlign w:val="center"/>
                  <w:hideMark/>
                </w:tcPr>
                <w:p w14:paraId="7AA4F654" w14:textId="77777777"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USD 421</w:t>
                  </w:r>
                </w:p>
              </w:tc>
              <w:tc>
                <w:tcPr>
                  <w:tcW w:w="2173" w:type="dxa"/>
                  <w:shd w:val="clear" w:color="auto" w:fill="auto"/>
                  <w:tcMar>
                    <w:top w:w="120" w:type="dxa"/>
                    <w:left w:w="120" w:type="dxa"/>
                    <w:bottom w:w="120" w:type="dxa"/>
                    <w:right w:w="120" w:type="dxa"/>
                  </w:tcMar>
                  <w:vAlign w:val="center"/>
                  <w:hideMark/>
                </w:tcPr>
                <w:p w14:paraId="258AE330" w14:textId="77777777" w:rsidR="00F56D39" w:rsidRPr="00555D35" w:rsidRDefault="00F56D39" w:rsidP="00555D35">
                  <w:pPr>
                    <w:tabs>
                      <w:tab w:val="left" w:pos="1409"/>
                    </w:tabs>
                    <w:rPr>
                      <w:rFonts w:ascii="Tahoma" w:hAnsi="Tahoma"/>
                      <w:bCs/>
                      <w:color w:val="auto"/>
                      <w:sz w:val="20"/>
                      <w:szCs w:val="20"/>
                      <w:lang w:val="es-MX"/>
                    </w:rPr>
                  </w:pPr>
                  <w:r w:rsidRPr="00555D35">
                    <w:rPr>
                      <w:rFonts w:ascii="Tahoma" w:hAnsi="Tahoma"/>
                      <w:bCs/>
                      <w:color w:val="auto"/>
                      <w:sz w:val="20"/>
                      <w:szCs w:val="20"/>
                      <w:lang w:val="es-MX"/>
                    </w:rPr>
                    <w:t>USD 434</w:t>
                  </w:r>
                </w:p>
              </w:tc>
            </w:tr>
            <w:tr w:rsidR="00295A76" w:rsidRPr="00555D35" w14:paraId="48410CFA" w14:textId="77777777" w:rsidTr="00295A76">
              <w:trPr>
                <w:trHeight w:val="91"/>
                <w:tblCellSpacing w:w="15" w:type="dxa"/>
              </w:trPr>
              <w:tc>
                <w:tcPr>
                  <w:tcW w:w="2103"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47889ECC" w14:textId="631F37EA"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27/12- 28/02/2021</w:t>
                  </w:r>
                </w:p>
              </w:tc>
              <w:tc>
                <w:tcPr>
                  <w:tcW w:w="1104"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5F40DDA3" w14:textId="77777777"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USD 759</w:t>
                  </w:r>
                </w:p>
              </w:tc>
              <w:tc>
                <w:tcPr>
                  <w:tcW w:w="1104"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568394C6" w14:textId="77777777"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USD 451</w:t>
                  </w:r>
                </w:p>
              </w:tc>
              <w:tc>
                <w:tcPr>
                  <w:tcW w:w="2173" w:type="dxa"/>
                  <w:tcBorders>
                    <w:top w:val="single" w:sz="4" w:space="0" w:color="auto"/>
                  </w:tcBorders>
                  <w:shd w:val="clear" w:color="auto" w:fill="auto"/>
                  <w:tcMar>
                    <w:top w:w="120" w:type="dxa"/>
                    <w:left w:w="120" w:type="dxa"/>
                    <w:bottom w:w="120" w:type="dxa"/>
                    <w:right w:w="120" w:type="dxa"/>
                  </w:tcMar>
                  <w:vAlign w:val="center"/>
                  <w:hideMark/>
                </w:tcPr>
                <w:p w14:paraId="10EF529D" w14:textId="77777777" w:rsidR="00F56D39" w:rsidRPr="00555D35" w:rsidRDefault="00F56D39" w:rsidP="00555D35">
                  <w:pPr>
                    <w:rPr>
                      <w:rFonts w:ascii="Tahoma" w:hAnsi="Tahoma"/>
                      <w:bCs/>
                      <w:color w:val="auto"/>
                      <w:sz w:val="20"/>
                      <w:szCs w:val="20"/>
                      <w:lang w:val="es-MX"/>
                    </w:rPr>
                  </w:pPr>
                  <w:r w:rsidRPr="00555D35">
                    <w:rPr>
                      <w:rFonts w:ascii="Tahoma" w:hAnsi="Tahoma"/>
                      <w:bCs/>
                      <w:color w:val="auto"/>
                      <w:sz w:val="20"/>
                      <w:szCs w:val="20"/>
                      <w:lang w:val="es-MX"/>
                    </w:rPr>
                    <w:t>USD 464</w:t>
                  </w:r>
                </w:p>
              </w:tc>
            </w:tr>
          </w:tbl>
          <w:p w14:paraId="029BB8A7" w14:textId="77777777" w:rsidR="00F56D39" w:rsidRDefault="00F56D39" w:rsidP="00555D35"/>
        </w:tc>
      </w:tr>
    </w:tbl>
    <w:p w14:paraId="7FE5C53D" w14:textId="77777777" w:rsidR="00F56D39" w:rsidRPr="003D5C2C" w:rsidRDefault="00F56D39" w:rsidP="00555D35">
      <w:pPr>
        <w:rPr>
          <w:rFonts w:ascii="Tahoma" w:hAnsi="Tahoma"/>
          <w:b/>
          <w:color w:val="auto"/>
          <w:sz w:val="20"/>
          <w:szCs w:val="20"/>
        </w:rPr>
      </w:pPr>
    </w:p>
    <w:p w14:paraId="17B129DD" w14:textId="700B15D8" w:rsidR="00955701" w:rsidRPr="003D5C2C" w:rsidRDefault="003F5AE4" w:rsidP="00555D35">
      <w:pPr>
        <w:rPr>
          <w:rFonts w:ascii="Tahoma" w:hAnsi="Tahoma"/>
          <w:b/>
          <w:color w:val="auto"/>
          <w:sz w:val="20"/>
          <w:szCs w:val="20"/>
        </w:rPr>
      </w:pPr>
      <w:r w:rsidRPr="003D5C2C">
        <w:rPr>
          <w:rFonts w:ascii="Tahoma" w:hAnsi="Tahoma"/>
          <w:b/>
          <w:color w:val="auto"/>
          <w:sz w:val="20"/>
          <w:szCs w:val="20"/>
        </w:rPr>
        <w:t xml:space="preserve">Hotel </w:t>
      </w:r>
      <w:r w:rsidR="000A0142" w:rsidRPr="003D5C2C">
        <w:rPr>
          <w:rFonts w:ascii="Tahoma" w:hAnsi="Tahoma"/>
          <w:b/>
          <w:color w:val="auto"/>
          <w:sz w:val="20"/>
          <w:szCs w:val="20"/>
        </w:rPr>
        <w:t xml:space="preserve">Alma -Madero  </w:t>
      </w:r>
      <w:r w:rsidR="003D5C2C" w:rsidRPr="003D5C2C">
        <w:rPr>
          <w:rFonts w:ascii="Tahoma" w:hAnsi="Tahoma"/>
          <w:b/>
          <w:color w:val="auto"/>
          <w:sz w:val="20"/>
          <w:szCs w:val="20"/>
        </w:rPr>
        <w:t xml:space="preserve">   </w:t>
      </w:r>
      <w:r w:rsidR="003549B4">
        <w:rPr>
          <w:rFonts w:ascii="Tahoma" w:hAnsi="Tahoma"/>
          <w:b/>
          <w:color w:val="auto"/>
          <w:sz w:val="20"/>
          <w:szCs w:val="20"/>
        </w:rPr>
        <w:t xml:space="preserve">      </w:t>
      </w:r>
      <w:r w:rsidRPr="003D5C2C">
        <w:rPr>
          <w:rFonts w:ascii="Tahoma" w:hAnsi="Tahoma"/>
          <w:b/>
          <w:color w:val="auto"/>
          <w:sz w:val="20"/>
          <w:szCs w:val="20"/>
        </w:rPr>
        <w:t>SGL.</w:t>
      </w:r>
      <w:r w:rsidR="003549B4">
        <w:rPr>
          <w:rFonts w:ascii="Tahoma" w:hAnsi="Tahoma"/>
          <w:b/>
          <w:color w:val="auto"/>
          <w:sz w:val="20"/>
          <w:szCs w:val="20"/>
        </w:rPr>
        <w:t xml:space="preserve">         </w:t>
      </w:r>
      <w:r w:rsidR="009505EB" w:rsidRPr="003D5C2C">
        <w:rPr>
          <w:rFonts w:ascii="Tahoma" w:hAnsi="Tahoma"/>
          <w:b/>
          <w:color w:val="auto"/>
          <w:sz w:val="20"/>
          <w:szCs w:val="20"/>
        </w:rPr>
        <w:t xml:space="preserve">  </w:t>
      </w:r>
      <w:r w:rsidRPr="003D5C2C">
        <w:rPr>
          <w:rFonts w:ascii="Tahoma" w:hAnsi="Tahoma"/>
          <w:b/>
          <w:color w:val="auto"/>
          <w:sz w:val="20"/>
          <w:szCs w:val="20"/>
        </w:rPr>
        <w:t>DBL.</w:t>
      </w:r>
      <w:r w:rsidR="003D5C2C" w:rsidRPr="003D5C2C">
        <w:rPr>
          <w:rFonts w:ascii="Tahoma" w:hAnsi="Tahoma"/>
          <w:b/>
          <w:color w:val="auto"/>
          <w:sz w:val="20"/>
          <w:szCs w:val="20"/>
        </w:rPr>
        <w:t xml:space="preserve">         </w:t>
      </w:r>
      <w:r w:rsidRPr="003D5C2C">
        <w:rPr>
          <w:rFonts w:ascii="Tahoma" w:hAnsi="Tahoma"/>
          <w:b/>
          <w:color w:val="auto"/>
          <w:sz w:val="20"/>
          <w:szCs w:val="20"/>
        </w:rPr>
        <w:t>TPL.</w:t>
      </w:r>
    </w:p>
    <w:tbl>
      <w:tblPr>
        <w:tblStyle w:val="Tablaconcuadrcula"/>
        <w:tblW w:w="0" w:type="auto"/>
        <w:tblLayout w:type="fixed"/>
        <w:tblLook w:val="04A0" w:firstRow="1" w:lastRow="0" w:firstColumn="1" w:lastColumn="0" w:noHBand="0" w:noVBand="1"/>
      </w:tblPr>
      <w:tblGrid>
        <w:gridCol w:w="5665"/>
      </w:tblGrid>
      <w:tr w:rsidR="00295A76" w:rsidRPr="00295A76" w14:paraId="5D9AEF42" w14:textId="77777777" w:rsidTr="003549B4">
        <w:trPr>
          <w:trHeight w:val="520"/>
        </w:trPr>
        <w:tc>
          <w:tcPr>
            <w:tcW w:w="5665" w:type="dxa"/>
            <w:tcBorders>
              <w:bottom w:val="single" w:sz="4" w:space="0" w:color="auto"/>
            </w:tcBorders>
          </w:tcPr>
          <w:tbl>
            <w:tblPr>
              <w:tblW w:w="7304" w:type="dxa"/>
              <w:tblCellSpacing w:w="15" w:type="dxa"/>
              <w:shd w:val="clear" w:color="auto" w:fill="FFFFFF"/>
              <w:tblLayout w:type="fixed"/>
              <w:tblCellMar>
                <w:left w:w="0" w:type="dxa"/>
                <w:right w:w="0" w:type="dxa"/>
              </w:tblCellMar>
              <w:tblLook w:val="04A0" w:firstRow="1" w:lastRow="0" w:firstColumn="1" w:lastColumn="0" w:noHBand="0" w:noVBand="1"/>
            </w:tblPr>
            <w:tblGrid>
              <w:gridCol w:w="2148"/>
              <w:gridCol w:w="1276"/>
              <w:gridCol w:w="1134"/>
              <w:gridCol w:w="2746"/>
            </w:tblGrid>
            <w:tr w:rsidR="00295A76" w:rsidRPr="00555D35" w14:paraId="304DFF22" w14:textId="77777777" w:rsidTr="00295A76">
              <w:trPr>
                <w:trHeight w:val="121"/>
                <w:tblCellSpacing w:w="15" w:type="dxa"/>
              </w:trPr>
              <w:tc>
                <w:tcPr>
                  <w:tcW w:w="2103" w:type="dxa"/>
                  <w:shd w:val="clear" w:color="auto" w:fill="FFFFFF"/>
                  <w:tcMar>
                    <w:top w:w="120" w:type="dxa"/>
                    <w:left w:w="120" w:type="dxa"/>
                    <w:bottom w:w="120" w:type="dxa"/>
                    <w:right w:w="120" w:type="dxa"/>
                  </w:tcMar>
                  <w:vAlign w:val="center"/>
                  <w:hideMark/>
                </w:tcPr>
                <w:p w14:paraId="4624DAE3" w14:textId="156D2BBA" w:rsidR="00295A76" w:rsidRPr="00555D35" w:rsidRDefault="00295A76" w:rsidP="00555D35">
                  <w:pPr>
                    <w:rPr>
                      <w:rFonts w:ascii="Tahoma" w:hAnsi="Tahoma"/>
                      <w:bCs/>
                      <w:color w:val="auto"/>
                      <w:sz w:val="20"/>
                      <w:szCs w:val="20"/>
                      <w:lang w:val="es-MX"/>
                    </w:rPr>
                  </w:pPr>
                  <w:r w:rsidRPr="00555D35">
                    <w:rPr>
                      <w:rFonts w:ascii="Tahoma" w:hAnsi="Tahoma"/>
                      <w:bCs/>
                      <w:color w:val="auto"/>
                      <w:sz w:val="20"/>
                      <w:szCs w:val="20"/>
                      <w:lang w:val="es-MX"/>
                    </w:rPr>
                    <w:t>02/08- 30/08/2020</w:t>
                  </w:r>
                </w:p>
              </w:tc>
              <w:tc>
                <w:tcPr>
                  <w:tcW w:w="1246" w:type="dxa"/>
                  <w:tcBorders>
                    <w:left w:val="single" w:sz="4" w:space="0" w:color="auto"/>
                    <w:right w:val="single" w:sz="4" w:space="0" w:color="auto"/>
                  </w:tcBorders>
                  <w:shd w:val="clear" w:color="auto" w:fill="FFFFFF"/>
                  <w:tcMar>
                    <w:top w:w="120" w:type="dxa"/>
                    <w:left w:w="120" w:type="dxa"/>
                    <w:bottom w:w="120" w:type="dxa"/>
                    <w:right w:w="120" w:type="dxa"/>
                  </w:tcMar>
                  <w:vAlign w:val="center"/>
                  <w:hideMark/>
                </w:tcPr>
                <w:p w14:paraId="0EEE1973" w14:textId="48C04EE6" w:rsidR="00295A76" w:rsidRPr="00555D35" w:rsidRDefault="00295A76" w:rsidP="00555D35">
                  <w:pPr>
                    <w:rPr>
                      <w:rFonts w:ascii="Tahoma" w:hAnsi="Tahoma"/>
                      <w:bCs/>
                      <w:color w:val="auto"/>
                      <w:sz w:val="20"/>
                      <w:szCs w:val="20"/>
                      <w:lang w:val="es-MX"/>
                    </w:rPr>
                  </w:pPr>
                  <w:r w:rsidRPr="00555D35">
                    <w:rPr>
                      <w:rFonts w:ascii="Tahoma" w:hAnsi="Tahoma"/>
                      <w:bCs/>
                      <w:color w:val="auto"/>
                      <w:sz w:val="20"/>
                      <w:szCs w:val="20"/>
                      <w:lang w:val="es-MX"/>
                    </w:rPr>
                    <w:t>USD</w:t>
                  </w:r>
                  <w:r w:rsidR="003549B4" w:rsidRPr="00555D35">
                    <w:rPr>
                      <w:rFonts w:ascii="Tahoma" w:hAnsi="Tahoma"/>
                      <w:bCs/>
                      <w:color w:val="auto"/>
                      <w:sz w:val="20"/>
                      <w:szCs w:val="20"/>
                      <w:lang w:val="es-MX"/>
                    </w:rPr>
                    <w:t xml:space="preserve"> </w:t>
                  </w:r>
                  <w:r w:rsidRPr="00555D35">
                    <w:rPr>
                      <w:rFonts w:ascii="Tahoma" w:hAnsi="Tahoma"/>
                      <w:bCs/>
                      <w:color w:val="auto"/>
                      <w:sz w:val="20"/>
                      <w:szCs w:val="20"/>
                      <w:lang w:val="es-MX"/>
                    </w:rPr>
                    <w:t>1492</w:t>
                  </w:r>
                </w:p>
              </w:tc>
              <w:tc>
                <w:tcPr>
                  <w:tcW w:w="1104" w:type="dxa"/>
                  <w:tcBorders>
                    <w:right w:val="single" w:sz="4" w:space="0" w:color="auto"/>
                  </w:tcBorders>
                  <w:shd w:val="clear" w:color="auto" w:fill="FFFFFF"/>
                  <w:tcMar>
                    <w:top w:w="120" w:type="dxa"/>
                    <w:left w:w="120" w:type="dxa"/>
                    <w:bottom w:w="120" w:type="dxa"/>
                    <w:right w:w="120" w:type="dxa"/>
                  </w:tcMar>
                  <w:vAlign w:val="center"/>
                  <w:hideMark/>
                </w:tcPr>
                <w:p w14:paraId="5F530DB1" w14:textId="77777777" w:rsidR="00295A76" w:rsidRPr="00555D35" w:rsidRDefault="00295A76" w:rsidP="00555D35">
                  <w:pPr>
                    <w:rPr>
                      <w:rFonts w:ascii="Tahoma" w:hAnsi="Tahoma"/>
                      <w:bCs/>
                      <w:color w:val="auto"/>
                      <w:sz w:val="20"/>
                      <w:szCs w:val="20"/>
                      <w:lang w:val="es-MX"/>
                    </w:rPr>
                  </w:pPr>
                  <w:r w:rsidRPr="00555D35">
                    <w:rPr>
                      <w:rFonts w:ascii="Tahoma" w:hAnsi="Tahoma"/>
                      <w:bCs/>
                      <w:color w:val="auto"/>
                      <w:sz w:val="20"/>
                      <w:szCs w:val="20"/>
                      <w:lang w:val="es-MX"/>
                    </w:rPr>
                    <w:t>USD 817</w:t>
                  </w:r>
                </w:p>
              </w:tc>
              <w:tc>
                <w:tcPr>
                  <w:tcW w:w="2701" w:type="dxa"/>
                  <w:shd w:val="clear" w:color="auto" w:fill="FFFFFF"/>
                  <w:tcMar>
                    <w:top w:w="120" w:type="dxa"/>
                    <w:left w:w="120" w:type="dxa"/>
                    <w:bottom w:w="120" w:type="dxa"/>
                    <w:right w:w="120" w:type="dxa"/>
                  </w:tcMar>
                  <w:vAlign w:val="center"/>
                  <w:hideMark/>
                </w:tcPr>
                <w:p w14:paraId="104132FE" w14:textId="3290B2EA" w:rsidR="003D5C2C" w:rsidRPr="00555D35" w:rsidRDefault="00295A76" w:rsidP="00555D35">
                  <w:pPr>
                    <w:rPr>
                      <w:rFonts w:ascii="Tahoma" w:hAnsi="Tahoma"/>
                      <w:bCs/>
                      <w:color w:val="auto"/>
                      <w:sz w:val="20"/>
                      <w:szCs w:val="20"/>
                      <w:lang w:val="es-MX"/>
                    </w:rPr>
                  </w:pPr>
                  <w:r w:rsidRPr="00555D35">
                    <w:rPr>
                      <w:rFonts w:ascii="Tahoma" w:hAnsi="Tahoma"/>
                      <w:bCs/>
                      <w:color w:val="auto"/>
                      <w:sz w:val="20"/>
                      <w:szCs w:val="20"/>
                      <w:lang w:val="es-MX"/>
                    </w:rPr>
                    <w:t>USD 799</w:t>
                  </w:r>
                </w:p>
              </w:tc>
            </w:tr>
          </w:tbl>
          <w:p w14:paraId="3B41926B" w14:textId="2C06C139" w:rsidR="00295A76" w:rsidRPr="00555D35" w:rsidRDefault="00295A76" w:rsidP="00555D35">
            <w:pPr>
              <w:rPr>
                <w:rFonts w:ascii="Tahoma" w:hAnsi="Tahoma"/>
                <w:bCs/>
                <w:color w:val="auto"/>
                <w:sz w:val="20"/>
                <w:szCs w:val="20"/>
              </w:rPr>
            </w:pPr>
          </w:p>
        </w:tc>
      </w:tr>
      <w:tr w:rsidR="00295A76" w:rsidRPr="00295A76" w14:paraId="045ED60F" w14:textId="77777777" w:rsidTr="003549B4">
        <w:tc>
          <w:tcPr>
            <w:tcW w:w="5665" w:type="dxa"/>
            <w:tcBorders>
              <w:bottom w:val="nil"/>
            </w:tcBorders>
          </w:tcPr>
          <w:p w14:paraId="1BD98F65" w14:textId="73303948" w:rsidR="00295A76" w:rsidRPr="00555D35" w:rsidRDefault="00295A76" w:rsidP="00555D35">
            <w:pPr>
              <w:rPr>
                <w:rFonts w:ascii="Tahoma" w:hAnsi="Tahoma"/>
                <w:bCs/>
                <w:color w:val="auto"/>
                <w:sz w:val="20"/>
                <w:szCs w:val="20"/>
              </w:rPr>
            </w:pPr>
            <w:r w:rsidRPr="00555D35">
              <w:rPr>
                <w:rFonts w:ascii="Tahoma" w:hAnsi="Tahoma"/>
                <w:bCs/>
                <w:color w:val="auto"/>
                <w:sz w:val="20"/>
                <w:szCs w:val="20"/>
              </w:rPr>
              <w:t xml:space="preserve"> 25/12 - 29/12/2020</w:t>
            </w:r>
          </w:p>
        </w:tc>
      </w:tr>
      <w:tr w:rsidR="00295A76" w:rsidRPr="00295A76" w14:paraId="442963D4" w14:textId="77777777" w:rsidTr="003549B4">
        <w:tc>
          <w:tcPr>
            <w:tcW w:w="5665" w:type="dxa"/>
            <w:tcBorders>
              <w:top w:val="nil"/>
            </w:tcBorders>
          </w:tcPr>
          <w:p w14:paraId="4546B20D" w14:textId="11FAD5CB" w:rsidR="00295A76" w:rsidRPr="00555D35" w:rsidRDefault="00295A76" w:rsidP="00555D35">
            <w:pPr>
              <w:rPr>
                <w:rFonts w:ascii="Tahoma" w:hAnsi="Tahoma"/>
                <w:bCs/>
                <w:color w:val="auto"/>
                <w:sz w:val="20"/>
                <w:szCs w:val="20"/>
              </w:rPr>
            </w:pPr>
            <w:r w:rsidRPr="00555D35">
              <w:rPr>
                <w:rFonts w:ascii="Tahoma" w:hAnsi="Tahoma"/>
                <w:bCs/>
                <w:color w:val="auto"/>
                <w:sz w:val="20"/>
                <w:szCs w:val="20"/>
              </w:rPr>
              <w:t xml:space="preserve"> 02/01 - 28/02/2021</w:t>
            </w:r>
          </w:p>
        </w:tc>
      </w:tr>
      <w:tr w:rsidR="00295A76" w14:paraId="4650F8D0" w14:textId="77777777" w:rsidTr="003549B4">
        <w:tc>
          <w:tcPr>
            <w:tcW w:w="5665" w:type="dxa"/>
          </w:tcPr>
          <w:tbl>
            <w:tblPr>
              <w:tblW w:w="7364" w:type="dxa"/>
              <w:tblCellSpacing w:w="15" w:type="dxa"/>
              <w:tblLayout w:type="fixed"/>
              <w:tblCellMar>
                <w:left w:w="0" w:type="dxa"/>
                <w:right w:w="0" w:type="dxa"/>
              </w:tblCellMar>
              <w:tblLook w:val="04A0" w:firstRow="1" w:lastRow="0" w:firstColumn="1" w:lastColumn="0" w:noHBand="0" w:noVBand="1"/>
            </w:tblPr>
            <w:tblGrid>
              <w:gridCol w:w="2148"/>
              <w:gridCol w:w="1276"/>
              <w:gridCol w:w="1155"/>
              <w:gridCol w:w="1332"/>
              <w:gridCol w:w="1453"/>
            </w:tblGrid>
            <w:tr w:rsidR="003D5C2C" w:rsidRPr="00555D35" w14:paraId="5B6810F0" w14:textId="77777777" w:rsidTr="003D5C2C">
              <w:trPr>
                <w:trHeight w:val="168"/>
                <w:tblCellSpacing w:w="15" w:type="dxa"/>
              </w:trPr>
              <w:tc>
                <w:tcPr>
                  <w:tcW w:w="2103" w:type="dxa"/>
                  <w:tcBorders>
                    <w:right w:val="single" w:sz="4" w:space="0" w:color="auto"/>
                  </w:tcBorders>
                  <w:shd w:val="clear" w:color="auto" w:fill="auto"/>
                  <w:tcMar>
                    <w:top w:w="120" w:type="dxa"/>
                    <w:left w:w="120" w:type="dxa"/>
                    <w:bottom w:w="120" w:type="dxa"/>
                    <w:right w:w="120" w:type="dxa"/>
                  </w:tcMar>
                  <w:vAlign w:val="center"/>
                  <w:hideMark/>
                </w:tcPr>
                <w:p w14:paraId="0B978B46" w14:textId="0C0C3955" w:rsidR="003D5C2C" w:rsidRPr="00555D35" w:rsidRDefault="003D5C2C" w:rsidP="00555D35">
                  <w:pPr>
                    <w:rPr>
                      <w:rFonts w:ascii="Tahoma" w:hAnsi="Tahoma"/>
                      <w:bCs/>
                      <w:color w:val="auto"/>
                      <w:sz w:val="20"/>
                      <w:szCs w:val="20"/>
                      <w:lang w:val="es-MX"/>
                    </w:rPr>
                  </w:pPr>
                  <w:r w:rsidRPr="00555D35">
                    <w:rPr>
                      <w:rFonts w:ascii="Tahoma" w:hAnsi="Tahoma"/>
                      <w:bCs/>
                      <w:color w:val="auto"/>
                      <w:sz w:val="20"/>
                      <w:szCs w:val="20"/>
                      <w:lang w:val="es-MX"/>
                    </w:rPr>
                    <w:t>31/08- 23/12/2020</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4FC6B9B9" w14:textId="4D38D01A" w:rsidR="003D5C2C" w:rsidRPr="00555D35" w:rsidRDefault="003D5C2C" w:rsidP="00555D35">
                  <w:pPr>
                    <w:rPr>
                      <w:rFonts w:ascii="Tahoma" w:hAnsi="Tahoma"/>
                      <w:bCs/>
                      <w:color w:val="auto"/>
                      <w:sz w:val="20"/>
                      <w:szCs w:val="20"/>
                      <w:lang w:val="es-MX"/>
                    </w:rPr>
                  </w:pPr>
                  <w:r w:rsidRPr="00555D35">
                    <w:rPr>
                      <w:rFonts w:ascii="Tahoma" w:hAnsi="Tahoma"/>
                      <w:bCs/>
                      <w:color w:val="auto"/>
                      <w:sz w:val="20"/>
                      <w:szCs w:val="20"/>
                      <w:lang w:val="es-MX"/>
                    </w:rPr>
                    <w:t>USD</w:t>
                  </w:r>
                  <w:r w:rsidR="003549B4" w:rsidRPr="00555D35">
                    <w:rPr>
                      <w:rFonts w:ascii="Tahoma" w:hAnsi="Tahoma"/>
                      <w:bCs/>
                      <w:color w:val="auto"/>
                      <w:sz w:val="20"/>
                      <w:szCs w:val="20"/>
                      <w:lang w:val="es-MX"/>
                    </w:rPr>
                    <w:t xml:space="preserve"> </w:t>
                  </w:r>
                  <w:r w:rsidRPr="00555D35">
                    <w:rPr>
                      <w:rFonts w:ascii="Tahoma" w:hAnsi="Tahoma"/>
                      <w:bCs/>
                      <w:color w:val="auto"/>
                      <w:sz w:val="20"/>
                      <w:szCs w:val="20"/>
                      <w:lang w:val="es-MX"/>
                    </w:rPr>
                    <w:t>1363</w:t>
                  </w:r>
                </w:p>
              </w:tc>
              <w:tc>
                <w:tcPr>
                  <w:tcW w:w="1125" w:type="dxa"/>
                  <w:tcBorders>
                    <w:right w:val="single" w:sz="4" w:space="0" w:color="auto"/>
                  </w:tcBorders>
                  <w:shd w:val="clear" w:color="auto" w:fill="auto"/>
                  <w:tcMar>
                    <w:top w:w="120" w:type="dxa"/>
                    <w:left w:w="120" w:type="dxa"/>
                    <w:bottom w:w="120" w:type="dxa"/>
                    <w:right w:w="120" w:type="dxa"/>
                  </w:tcMar>
                  <w:vAlign w:val="center"/>
                  <w:hideMark/>
                </w:tcPr>
                <w:p w14:paraId="15CFCF02" w14:textId="77777777" w:rsidR="003D5C2C" w:rsidRPr="00555D35" w:rsidRDefault="003D5C2C" w:rsidP="00555D35">
                  <w:pPr>
                    <w:rPr>
                      <w:rFonts w:ascii="Tahoma" w:hAnsi="Tahoma"/>
                      <w:bCs/>
                      <w:color w:val="auto"/>
                      <w:sz w:val="20"/>
                      <w:szCs w:val="20"/>
                      <w:lang w:val="es-MX"/>
                    </w:rPr>
                  </w:pPr>
                  <w:r w:rsidRPr="00555D35">
                    <w:rPr>
                      <w:rFonts w:ascii="Tahoma" w:hAnsi="Tahoma"/>
                      <w:bCs/>
                      <w:color w:val="auto"/>
                      <w:sz w:val="20"/>
                      <w:szCs w:val="20"/>
                      <w:lang w:val="es-MX"/>
                    </w:rPr>
                    <w:t>USD 753</w:t>
                  </w:r>
                </w:p>
              </w:tc>
              <w:tc>
                <w:tcPr>
                  <w:tcW w:w="1302" w:type="dxa"/>
                  <w:tcBorders>
                    <w:left w:val="single" w:sz="4" w:space="0" w:color="auto"/>
                  </w:tcBorders>
                  <w:shd w:val="clear" w:color="auto" w:fill="auto"/>
                  <w:vAlign w:val="center"/>
                </w:tcPr>
                <w:p w14:paraId="640F576E" w14:textId="77777777" w:rsidR="003D5C2C" w:rsidRPr="00555D35" w:rsidRDefault="003D5C2C" w:rsidP="00555D35">
                  <w:pPr>
                    <w:rPr>
                      <w:rFonts w:ascii="Tahoma" w:hAnsi="Tahoma"/>
                      <w:bCs/>
                      <w:color w:val="auto"/>
                      <w:sz w:val="20"/>
                      <w:szCs w:val="20"/>
                      <w:lang w:val="es-MX"/>
                    </w:rPr>
                  </w:pPr>
                </w:p>
              </w:tc>
              <w:tc>
                <w:tcPr>
                  <w:tcW w:w="1408" w:type="dxa"/>
                  <w:tcBorders>
                    <w:left w:val="single" w:sz="4" w:space="0" w:color="auto"/>
                  </w:tcBorders>
                  <w:shd w:val="clear" w:color="auto" w:fill="auto"/>
                  <w:tcMar>
                    <w:top w:w="120" w:type="dxa"/>
                    <w:left w:w="120" w:type="dxa"/>
                    <w:bottom w:w="120" w:type="dxa"/>
                    <w:right w:w="120" w:type="dxa"/>
                  </w:tcMar>
                  <w:vAlign w:val="center"/>
                  <w:hideMark/>
                </w:tcPr>
                <w:p w14:paraId="60453DFE" w14:textId="59426AFD" w:rsidR="003D5C2C" w:rsidRPr="00555D35" w:rsidRDefault="003D5C2C" w:rsidP="00555D35">
                  <w:pPr>
                    <w:rPr>
                      <w:rFonts w:ascii="Tahoma" w:hAnsi="Tahoma"/>
                      <w:bCs/>
                      <w:color w:val="auto"/>
                      <w:sz w:val="20"/>
                      <w:szCs w:val="20"/>
                      <w:lang w:val="es-MX"/>
                    </w:rPr>
                  </w:pPr>
                  <w:r w:rsidRPr="00555D35">
                    <w:rPr>
                      <w:rFonts w:ascii="Tahoma" w:hAnsi="Tahoma"/>
                      <w:bCs/>
                      <w:color w:val="auto"/>
                      <w:sz w:val="20"/>
                      <w:szCs w:val="20"/>
                      <w:lang w:val="es-MX"/>
                    </w:rPr>
                    <w:t>USD 750</w:t>
                  </w:r>
                </w:p>
              </w:tc>
            </w:tr>
          </w:tbl>
          <w:p w14:paraId="425EB4F5" w14:textId="77777777" w:rsidR="00295A76" w:rsidRPr="00555D35" w:rsidRDefault="00295A76" w:rsidP="00555D35">
            <w:pPr>
              <w:rPr>
                <w:sz w:val="20"/>
                <w:szCs w:val="20"/>
              </w:rPr>
            </w:pPr>
          </w:p>
        </w:tc>
      </w:tr>
    </w:tbl>
    <w:p w14:paraId="77B6758E" w14:textId="2DC8AF3D" w:rsidR="009D627F" w:rsidRDefault="009D627F" w:rsidP="00555D35">
      <w:pPr>
        <w:rPr>
          <w:rFonts w:ascii="Tahoma" w:hAnsi="Tahoma"/>
          <w:bCs/>
          <w:color w:val="auto"/>
          <w:sz w:val="22"/>
          <w:szCs w:val="22"/>
        </w:rPr>
      </w:pPr>
    </w:p>
    <w:p w14:paraId="375B40D3" w14:textId="443826EE" w:rsidR="009D627F" w:rsidRPr="009D627F" w:rsidRDefault="009D627F" w:rsidP="00555D35">
      <w:pPr>
        <w:rPr>
          <w:rFonts w:ascii="Tahoma" w:hAnsi="Tahoma"/>
          <w:b/>
          <w:color w:val="auto"/>
          <w:sz w:val="22"/>
          <w:szCs w:val="22"/>
        </w:rPr>
      </w:pPr>
      <w:r w:rsidRPr="009D627F">
        <w:rPr>
          <w:rFonts w:ascii="Tahoma" w:hAnsi="Tahoma"/>
          <w:b/>
          <w:color w:val="auto"/>
          <w:sz w:val="22"/>
          <w:szCs w:val="22"/>
        </w:rPr>
        <w:t>Incluye:</w:t>
      </w:r>
    </w:p>
    <w:p w14:paraId="0D0A66F3"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2 noches en Bariloche</w:t>
      </w:r>
    </w:p>
    <w:p w14:paraId="631C4095"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 xml:space="preserve">HD Circuito Chico </w:t>
      </w:r>
    </w:p>
    <w:p w14:paraId="4DE678D5"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Ascenso Cerro Campanario</w:t>
      </w:r>
    </w:p>
    <w:p w14:paraId="1DB66204"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3 noches en Buenos Aires</w:t>
      </w:r>
    </w:p>
    <w:p w14:paraId="78DAF6BC"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HD Visita de la ciudad</w:t>
      </w:r>
    </w:p>
    <w:p w14:paraId="03388ED9"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Cena show de tango en La Ventana</w:t>
      </w:r>
    </w:p>
    <w:p w14:paraId="2BCCDABF"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Desayunos incluidos</w:t>
      </w:r>
    </w:p>
    <w:p w14:paraId="6CF0A8E7" w14:textId="77777777" w:rsidR="000A0142" w:rsidRPr="000A0142" w:rsidRDefault="000A0142" w:rsidP="00555D35">
      <w:pPr>
        <w:rPr>
          <w:rFonts w:ascii="Tahoma" w:hAnsi="Tahoma"/>
          <w:bCs/>
          <w:color w:val="auto"/>
          <w:sz w:val="22"/>
          <w:szCs w:val="22"/>
        </w:rPr>
      </w:pPr>
      <w:r w:rsidRPr="000A0142">
        <w:rPr>
          <w:rFonts w:ascii="Tahoma" w:hAnsi="Tahoma"/>
          <w:bCs/>
          <w:color w:val="auto"/>
          <w:sz w:val="22"/>
          <w:szCs w:val="22"/>
        </w:rPr>
        <w:t>Traslado en Bariloche en regular, en Buenos Aires en privado</w:t>
      </w:r>
    </w:p>
    <w:p w14:paraId="5FDE5DA8" w14:textId="678C9CC1" w:rsidR="000A0142" w:rsidRDefault="000A0142" w:rsidP="00555D35">
      <w:pPr>
        <w:rPr>
          <w:rFonts w:ascii="Tahoma" w:hAnsi="Tahoma"/>
          <w:bCs/>
          <w:color w:val="auto"/>
          <w:sz w:val="22"/>
          <w:szCs w:val="22"/>
        </w:rPr>
      </w:pPr>
      <w:r w:rsidRPr="000A0142">
        <w:rPr>
          <w:rFonts w:ascii="Tahoma" w:hAnsi="Tahoma"/>
          <w:bCs/>
          <w:color w:val="auto"/>
          <w:sz w:val="22"/>
          <w:szCs w:val="22"/>
        </w:rPr>
        <w:t>Excursiones en servicio regular</w:t>
      </w:r>
    </w:p>
    <w:p w14:paraId="5F2BC6A4" w14:textId="77777777" w:rsidR="000A0142" w:rsidRDefault="000A0142" w:rsidP="00555D35">
      <w:pPr>
        <w:rPr>
          <w:rFonts w:ascii="Tahoma" w:hAnsi="Tahoma"/>
          <w:bCs/>
          <w:color w:val="auto"/>
          <w:sz w:val="22"/>
          <w:szCs w:val="22"/>
        </w:rPr>
      </w:pPr>
    </w:p>
    <w:p w14:paraId="0A02027D" w14:textId="77777777" w:rsidR="009D627F" w:rsidRPr="009D627F" w:rsidRDefault="009D627F" w:rsidP="00555D35">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555D35">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555D35">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555D35">
      <w:pPr>
        <w:rPr>
          <w:rFonts w:ascii="Tahoma" w:hAnsi="Tahoma"/>
          <w:bCs/>
          <w:color w:val="auto"/>
          <w:sz w:val="22"/>
          <w:szCs w:val="22"/>
        </w:rPr>
      </w:pPr>
    </w:p>
    <w:p w14:paraId="3E4DB495" w14:textId="77777777" w:rsidR="002D463B" w:rsidRPr="00F84432" w:rsidRDefault="00003345" w:rsidP="00555D35">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7765D8" w:rsidRDefault="001A7000" w:rsidP="00555D35">
      <w:pPr>
        <w:rPr>
          <w:rFonts w:ascii="Tahoma" w:hAnsi="Tahoma"/>
          <w:color w:val="auto"/>
          <w:sz w:val="22"/>
          <w:szCs w:val="22"/>
        </w:rPr>
      </w:pPr>
      <w:r w:rsidRPr="007765D8">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555D35">
      <w:pPr>
        <w:rPr>
          <w:rFonts w:ascii="Tahoma" w:hAnsi="Tahoma"/>
          <w:color w:val="auto"/>
          <w:sz w:val="22"/>
          <w:szCs w:val="22"/>
        </w:rPr>
      </w:pPr>
      <w:r w:rsidRPr="007765D8">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555D35">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555D35">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555D35">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555D35">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555D3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555D3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555D35">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77777777" w:rsidR="00E4035D" w:rsidRDefault="00003345" w:rsidP="00555D35">
      <w:pPr>
        <w:rPr>
          <w:rFonts w:ascii="Tahoma" w:hAnsi="Tahoma"/>
          <w:color w:val="auto"/>
          <w:sz w:val="22"/>
          <w:szCs w:val="22"/>
        </w:rPr>
      </w:pPr>
      <w:r w:rsidRPr="00F84432">
        <w:rPr>
          <w:rFonts w:ascii="Tahoma" w:hAnsi="Tahoma"/>
          <w:color w:val="auto"/>
          <w:sz w:val="22"/>
          <w:szCs w:val="22"/>
        </w:rPr>
        <w:t xml:space="preserve">Vigencia: </w:t>
      </w:r>
      <w:r w:rsidR="00E4035D">
        <w:rPr>
          <w:rFonts w:ascii="Tahoma" w:hAnsi="Tahoma"/>
          <w:color w:val="auto"/>
          <w:sz w:val="22"/>
          <w:szCs w:val="22"/>
        </w:rPr>
        <w:t>Junio de 2020 – Febrero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480E" w14:textId="77777777" w:rsidR="00CF6007" w:rsidRDefault="00CF6007" w:rsidP="00473664">
      <w:r>
        <w:separator/>
      </w:r>
    </w:p>
  </w:endnote>
  <w:endnote w:type="continuationSeparator" w:id="0">
    <w:p w14:paraId="2A32A9F9" w14:textId="77777777" w:rsidR="00CF6007" w:rsidRDefault="00CF6007"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3D5C2C" w:rsidRDefault="00CF6007" w:rsidP="009B6E63">
    <w:pPr>
      <w:pStyle w:val="Piedepgina"/>
      <w:jc w:val="center"/>
      <w:rPr>
        <w:rFonts w:ascii="Tahoma" w:hAnsi="Tahoma"/>
        <w:color w:val="auto"/>
        <w:sz w:val="22"/>
        <w:szCs w:val="22"/>
      </w:rPr>
    </w:pPr>
    <w:hyperlink r:id="rId1" w:history="1">
      <w:r w:rsidR="009B6E63" w:rsidRPr="003D5C2C">
        <w:rPr>
          <w:rStyle w:val="Hipervnculo"/>
          <w:rFonts w:ascii="Tahoma" w:hAnsi="Tahoma"/>
          <w:color w:val="auto"/>
          <w:sz w:val="22"/>
          <w:szCs w:val="22"/>
          <w:u w:val="none"/>
        </w:rPr>
        <w:t>gloria@karluoperadora.com</w:t>
      </w:r>
    </w:hyperlink>
    <w:r w:rsidR="009B6E63" w:rsidRPr="003D5C2C">
      <w:rPr>
        <w:rFonts w:ascii="Tahoma" w:hAnsi="Tahoma"/>
        <w:color w:val="auto"/>
        <w:sz w:val="22"/>
        <w:szCs w:val="22"/>
      </w:rPr>
      <w:t xml:space="preserve"> – </w:t>
    </w:r>
    <w:hyperlink r:id="rId2" w:history="1">
      <w:r w:rsidR="009B6E63" w:rsidRPr="003D5C2C">
        <w:rPr>
          <w:rStyle w:val="Hipervnculo"/>
          <w:rFonts w:ascii="Tahoma" w:hAnsi="Tahoma"/>
          <w:color w:val="auto"/>
          <w:sz w:val="22"/>
          <w:szCs w:val="22"/>
          <w:u w:val="none"/>
        </w:rPr>
        <w:t>info@karluoperadora.com</w:t>
      </w:r>
    </w:hyperlink>
  </w:p>
  <w:p w14:paraId="1F1D97EB" w14:textId="1626E149" w:rsidR="006A25D2" w:rsidRPr="00555D35" w:rsidRDefault="009B6E63" w:rsidP="009B6E63">
    <w:pPr>
      <w:pStyle w:val="Piedepgina"/>
      <w:jc w:val="center"/>
      <w:rPr>
        <w:rFonts w:ascii="Tahoma" w:hAnsi="Tahoma"/>
        <w:color w:val="auto"/>
        <w:sz w:val="22"/>
        <w:szCs w:val="22"/>
        <w:lang w:val="en-US"/>
      </w:rPr>
    </w:pPr>
    <w:r w:rsidRPr="00555D35">
      <w:rPr>
        <w:rFonts w:ascii="Tahoma" w:hAnsi="Tahoma"/>
        <w:color w:val="auto"/>
        <w:sz w:val="22"/>
        <w:szCs w:val="22"/>
        <w:lang w:val="en-US"/>
      </w:rPr>
      <w:t>Tels: (33-9627 1146 / 47</w:t>
    </w:r>
    <w:r w:rsidR="009505EB" w:rsidRPr="00555D35">
      <w:rPr>
        <w:rFonts w:ascii="Tahoma" w:hAnsi="Tahoma"/>
        <w:color w:val="auto"/>
        <w:sz w:val="22"/>
        <w:szCs w:val="22"/>
        <w:lang w:val="en-US"/>
      </w:rPr>
      <w:t xml:space="preserve"> Skype: glori_nup</w:t>
    </w:r>
  </w:p>
  <w:p w14:paraId="6C9D6B7C" w14:textId="52553917" w:rsidR="009505EB" w:rsidRPr="00555D35" w:rsidRDefault="00CF6007" w:rsidP="009B6E63">
    <w:pPr>
      <w:pStyle w:val="Piedepgina"/>
      <w:jc w:val="center"/>
      <w:rPr>
        <w:rFonts w:ascii="Tahoma" w:hAnsi="Tahoma"/>
        <w:color w:val="auto"/>
        <w:sz w:val="22"/>
        <w:szCs w:val="22"/>
        <w:lang w:val="en-US"/>
      </w:rPr>
    </w:pPr>
    <w:hyperlink r:id="rId3" w:history="1">
      <w:r w:rsidR="009505EB" w:rsidRPr="00555D35">
        <w:rPr>
          <w:rStyle w:val="Hipervnculo"/>
          <w:rFonts w:ascii="Tahoma" w:hAnsi="Tahoma"/>
          <w:color w:val="auto"/>
          <w:sz w:val="22"/>
          <w:szCs w:val="22"/>
          <w:lang w:val="en-US"/>
        </w:rPr>
        <w:t>www.karluoperadora.com</w:t>
      </w:r>
    </w:hyperlink>
  </w:p>
  <w:p w14:paraId="68886B8E" w14:textId="77777777" w:rsidR="009505EB" w:rsidRPr="00555D35"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F6335" w14:textId="77777777" w:rsidR="00CF6007" w:rsidRDefault="00CF6007" w:rsidP="00473664">
      <w:r>
        <w:separator/>
      </w:r>
    </w:p>
  </w:footnote>
  <w:footnote w:type="continuationSeparator" w:id="0">
    <w:p w14:paraId="615D48F9" w14:textId="77777777" w:rsidR="00CF6007" w:rsidRDefault="00CF6007"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7E2D"/>
    <w:rsid w:val="00055B23"/>
    <w:rsid w:val="000847C0"/>
    <w:rsid w:val="00086263"/>
    <w:rsid w:val="000945DE"/>
    <w:rsid w:val="00095FC9"/>
    <w:rsid w:val="000A0142"/>
    <w:rsid w:val="000A3404"/>
    <w:rsid w:val="000B6FBF"/>
    <w:rsid w:val="000C38A8"/>
    <w:rsid w:val="000C409A"/>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203A3C"/>
    <w:rsid w:val="00234960"/>
    <w:rsid w:val="00240A76"/>
    <w:rsid w:val="00245FDF"/>
    <w:rsid w:val="00262B78"/>
    <w:rsid w:val="002906B7"/>
    <w:rsid w:val="00293C9A"/>
    <w:rsid w:val="00295A76"/>
    <w:rsid w:val="002974FF"/>
    <w:rsid w:val="002A33F2"/>
    <w:rsid w:val="002A3BF9"/>
    <w:rsid w:val="002C176A"/>
    <w:rsid w:val="002D1F0D"/>
    <w:rsid w:val="002D463B"/>
    <w:rsid w:val="002E0865"/>
    <w:rsid w:val="002E0B8B"/>
    <w:rsid w:val="002E257B"/>
    <w:rsid w:val="002F1AF2"/>
    <w:rsid w:val="00324B03"/>
    <w:rsid w:val="0033214D"/>
    <w:rsid w:val="0033379B"/>
    <w:rsid w:val="003549B4"/>
    <w:rsid w:val="00357753"/>
    <w:rsid w:val="00381F8F"/>
    <w:rsid w:val="00384FDB"/>
    <w:rsid w:val="003B23A6"/>
    <w:rsid w:val="003B5415"/>
    <w:rsid w:val="003D5C2C"/>
    <w:rsid w:val="003E18E6"/>
    <w:rsid w:val="003E19C0"/>
    <w:rsid w:val="003E1B7D"/>
    <w:rsid w:val="003E4F1C"/>
    <w:rsid w:val="003F2EAC"/>
    <w:rsid w:val="003F5AE4"/>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50404C"/>
    <w:rsid w:val="00511A97"/>
    <w:rsid w:val="00512B0A"/>
    <w:rsid w:val="00521606"/>
    <w:rsid w:val="00530021"/>
    <w:rsid w:val="00534FB0"/>
    <w:rsid w:val="005508A6"/>
    <w:rsid w:val="00555D35"/>
    <w:rsid w:val="00560C0A"/>
    <w:rsid w:val="00576B4F"/>
    <w:rsid w:val="00580A0C"/>
    <w:rsid w:val="00585944"/>
    <w:rsid w:val="005B7904"/>
    <w:rsid w:val="005B7B2E"/>
    <w:rsid w:val="005D047D"/>
    <w:rsid w:val="005D302C"/>
    <w:rsid w:val="005E7E19"/>
    <w:rsid w:val="00601DC5"/>
    <w:rsid w:val="00666D73"/>
    <w:rsid w:val="00690258"/>
    <w:rsid w:val="00695286"/>
    <w:rsid w:val="00695B09"/>
    <w:rsid w:val="006A25D2"/>
    <w:rsid w:val="006A5673"/>
    <w:rsid w:val="006A634B"/>
    <w:rsid w:val="006B46E0"/>
    <w:rsid w:val="006C0F16"/>
    <w:rsid w:val="006C55C7"/>
    <w:rsid w:val="006C7512"/>
    <w:rsid w:val="006D1DA1"/>
    <w:rsid w:val="006F08D0"/>
    <w:rsid w:val="00710F2D"/>
    <w:rsid w:val="0071486C"/>
    <w:rsid w:val="00733D47"/>
    <w:rsid w:val="00734777"/>
    <w:rsid w:val="00744EC8"/>
    <w:rsid w:val="007479AC"/>
    <w:rsid w:val="00773897"/>
    <w:rsid w:val="00776387"/>
    <w:rsid w:val="007765D8"/>
    <w:rsid w:val="00777092"/>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C2DE3"/>
    <w:rsid w:val="008D1F63"/>
    <w:rsid w:val="00905044"/>
    <w:rsid w:val="00914AEF"/>
    <w:rsid w:val="00931608"/>
    <w:rsid w:val="009402A1"/>
    <w:rsid w:val="00942AD3"/>
    <w:rsid w:val="00944808"/>
    <w:rsid w:val="009505EB"/>
    <w:rsid w:val="00951142"/>
    <w:rsid w:val="00951CE1"/>
    <w:rsid w:val="00955701"/>
    <w:rsid w:val="00963DFF"/>
    <w:rsid w:val="009707FC"/>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3902"/>
    <w:rsid w:val="00B024F4"/>
    <w:rsid w:val="00B07971"/>
    <w:rsid w:val="00B3042E"/>
    <w:rsid w:val="00B30F7A"/>
    <w:rsid w:val="00B544B9"/>
    <w:rsid w:val="00B54DD0"/>
    <w:rsid w:val="00B74027"/>
    <w:rsid w:val="00B7797F"/>
    <w:rsid w:val="00B80ECF"/>
    <w:rsid w:val="00B82DB9"/>
    <w:rsid w:val="00BD2F1A"/>
    <w:rsid w:val="00BE0DC7"/>
    <w:rsid w:val="00BE6397"/>
    <w:rsid w:val="00BF4FF5"/>
    <w:rsid w:val="00C36333"/>
    <w:rsid w:val="00C547E5"/>
    <w:rsid w:val="00C57077"/>
    <w:rsid w:val="00C65374"/>
    <w:rsid w:val="00C722A1"/>
    <w:rsid w:val="00C81CC6"/>
    <w:rsid w:val="00CB09F0"/>
    <w:rsid w:val="00CE1167"/>
    <w:rsid w:val="00CE70DB"/>
    <w:rsid w:val="00CF4BD6"/>
    <w:rsid w:val="00CF6007"/>
    <w:rsid w:val="00CF7C8F"/>
    <w:rsid w:val="00D048C7"/>
    <w:rsid w:val="00D13128"/>
    <w:rsid w:val="00D249F6"/>
    <w:rsid w:val="00D570AA"/>
    <w:rsid w:val="00D62AEF"/>
    <w:rsid w:val="00D67669"/>
    <w:rsid w:val="00D74DE0"/>
    <w:rsid w:val="00D76326"/>
    <w:rsid w:val="00D77375"/>
    <w:rsid w:val="00D870A1"/>
    <w:rsid w:val="00DB7E4B"/>
    <w:rsid w:val="00DE3309"/>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6BEE"/>
    <w:rsid w:val="00E87F65"/>
    <w:rsid w:val="00E90543"/>
    <w:rsid w:val="00EA06A5"/>
    <w:rsid w:val="00EA20D0"/>
    <w:rsid w:val="00EB3198"/>
    <w:rsid w:val="00EC6B28"/>
    <w:rsid w:val="00EC7D9C"/>
    <w:rsid w:val="00ED5401"/>
    <w:rsid w:val="00ED55BF"/>
    <w:rsid w:val="00EE32D6"/>
    <w:rsid w:val="00EE35C6"/>
    <w:rsid w:val="00F0677B"/>
    <w:rsid w:val="00F210BF"/>
    <w:rsid w:val="00F56D39"/>
    <w:rsid w:val="00F6154B"/>
    <w:rsid w:val="00F61AE6"/>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F5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5325-EED7-4963-B5D6-CD2466E8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8</cp:revision>
  <cp:lastPrinted>2020-04-24T22:55:00Z</cp:lastPrinted>
  <dcterms:created xsi:type="dcterms:W3CDTF">2020-06-11T17:23:00Z</dcterms:created>
  <dcterms:modified xsi:type="dcterms:W3CDTF">2020-10-28T20:32:00Z</dcterms:modified>
</cp:coreProperties>
</file>