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both"/>
        <w:rPr/>
      </w:pPr>
      <w:bookmarkStart w:colFirst="0" w:colLast="0" w:name="_heading=h.sxwxrdqvz75" w:id="0"/>
      <w:bookmarkEnd w:id="0"/>
      <w:r w:rsidDel="00000000" w:rsidR="00000000" w:rsidRPr="00000000">
        <w:rPr>
          <w:rtl w:val="0"/>
        </w:rPr>
        <w:t xml:space="preserve">Đ</w:t>
      </w:r>
      <w:r w:rsidDel="00000000" w:rsidR="00000000" w:rsidRPr="00000000">
        <w:rPr>
          <w:rtl w:val="0"/>
        </w:rPr>
        <w:t xml:space="preserve">ề bài</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The table below shows the cost of water in the five cities in Australia.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Fonts w:ascii="Arial" w:cs="Arial" w:eastAsia="Arial" w:hAnsi="Arial"/>
          <w:b w:val="1"/>
          <w:color w:val="ff0000"/>
          <w:sz w:val="40"/>
          <w:szCs w:val="40"/>
        </w:rPr>
        <w:drawing>
          <wp:inline distB="0" distT="0" distL="0" distR="0">
            <wp:extent cx="7296150" cy="2990850"/>
            <wp:effectExtent b="0" l="0" r="0" t="0"/>
            <wp:docPr id="3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2961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b w:val="1"/>
          <w:color w:val="ff0000"/>
          <w:sz w:val="48"/>
          <w:szCs w:val="48"/>
        </w:rPr>
        <w:sectPr>
          <w:headerReference r:id="rId10" w:type="default"/>
          <w:footerReference r:id="rId11" w:type="default"/>
          <w:pgSz w:h="12240" w:w="15840" w:orient="landscape"/>
          <w:pgMar w:bottom="1440" w:top="1440" w:left="1440" w:right="720" w:header="720" w:footer="720"/>
          <w:pgNumType w:start="1"/>
        </w:sectPr>
      </w:pPr>
      <w:r w:rsidDel="00000000" w:rsidR="00000000" w:rsidRPr="00000000">
        <w:rPr>
          <w:rFonts w:ascii="Arial" w:cs="Arial" w:eastAsia="Arial" w:hAnsi="Arial"/>
          <w:b w:val="1"/>
          <w:color w:val="ff0000"/>
          <w:sz w:val="48"/>
          <w:szCs w:val="48"/>
          <w:u w:val="single"/>
          <w:rtl w:val="0"/>
        </w:rPr>
        <w:t xml:space="preserve">Bài viết (max 300 words cho Task 2, max 160 words cho Task 1)</w:t>
      </w:r>
      <w:r w:rsidDel="00000000" w:rsidR="00000000" w:rsidRPr="00000000">
        <w:rPr>
          <w:rtl w:val="0"/>
        </w:rPr>
      </w:r>
    </w:p>
    <w:p w:rsidR="00000000" w:rsidDel="00000000" w:rsidP="00000000" w:rsidRDefault="00000000" w:rsidRPr="00000000" w14:paraId="00000005">
      <w:pPr>
        <w:pStyle w:val="Title"/>
        <w:spacing w:after="0" w:lineRule="auto"/>
        <w:jc w:val="both"/>
        <w:rPr/>
      </w:pPr>
      <w:bookmarkStart w:colFirst="0" w:colLast="0" w:name="_heading=h.my26p3s5nmdd" w:id="1"/>
      <w:bookmarkEnd w:id="1"/>
      <w:r w:rsidDel="00000000" w:rsidR="00000000" w:rsidRPr="00000000">
        <w:rPr>
          <w:rtl w:val="0"/>
        </w:rPr>
        <w:t xml:space="preserve">Dàn bài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The table below shows the cost of water in the five cities in Australia.</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Fonts w:ascii="Arial" w:cs="Arial" w:eastAsia="Arial" w:hAnsi="Arial"/>
          <w:b w:val="1"/>
          <w:color w:val="ff0000"/>
          <w:sz w:val="40"/>
          <w:szCs w:val="40"/>
        </w:rPr>
        <w:drawing>
          <wp:inline distB="0" distT="0" distL="0" distR="0">
            <wp:extent cx="7296150" cy="2990850"/>
            <wp:effectExtent b="0" l="0" r="0" t="0"/>
            <wp:docPr id="3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2961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09">
      <w:pP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30"/>
          <w:szCs w:val="30"/>
          <w:u w:val="none"/>
          <w:shd w:fill="auto" w:val="clear"/>
          <w:vertAlign w:val="baseline"/>
        </w:rPr>
      </w:pPr>
      <w:sdt>
        <w:sdtPr>
          <w:tag w:val="goog_rdk_0"/>
        </w:sdtPr>
        <w:sdtContent>
          <w:commentRangeStart w:id="0"/>
        </w:sdtContent>
      </w:sdt>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Present tense</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Số liệu: number</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Chủ ngữ: the cost of water in 5 cities in Australia</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30"/>
          <w:szCs w:val="30"/>
          <w:u w:val="none"/>
          <w:shd w:fill="auto" w:val="clear"/>
          <w:vertAlign w:val="baseline"/>
        </w:rPr>
      </w:pPr>
      <w:sdt>
        <w:sdtPr>
          <w:tag w:val="goog_rdk_1"/>
        </w:sdtPr>
        <w:sdtContent>
          <w:commentRangeStart w:id="1"/>
        </w:sdtContent>
      </w:sdt>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Overall</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brisbone: highest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perth: dramatic growth+dominate water bill</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1">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Body 1 usage charge</w:t>
      </w:r>
    </w:p>
    <w:p w:rsidR="00000000" w:rsidDel="00000000" w:rsidP="00000000" w:rsidRDefault="00000000" w:rsidRPr="00000000" w14:paraId="00000012">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perth start=Adelaide, out number</w:t>
      </w:r>
    </w:p>
    <w:p w:rsidR="00000000" w:rsidDel="00000000" w:rsidP="00000000" w:rsidRDefault="00000000" w:rsidRPr="00000000" w14:paraId="00000013">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Sydney, Melbourne: unchanged</w:t>
      </w:r>
    </w:p>
    <w:p w:rsidR="00000000" w:rsidDel="00000000" w:rsidP="00000000" w:rsidRDefault="00000000" w:rsidRPr="00000000" w14:paraId="00000014">
      <w:pP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5">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Body2 household</w:t>
      </w:r>
    </w:p>
    <w:p w:rsidR="00000000" w:rsidDel="00000000" w:rsidP="00000000" w:rsidRDefault="00000000" w:rsidRPr="00000000" w14:paraId="00000016">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perth dominate, 332</w:t>
      </w:r>
    </w:p>
    <w:p w:rsidR="00000000" w:rsidDel="00000000" w:rsidP="00000000" w:rsidRDefault="00000000" w:rsidRPr="00000000" w14:paraId="00000017">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sydney second, 319</w:t>
      </w:r>
    </w:p>
    <w:p w:rsidR="00000000" w:rsidDel="00000000" w:rsidP="00000000" w:rsidRDefault="00000000" w:rsidRPr="00000000" w14:paraId="00000018">
      <w:pP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Brisbone, Melbourne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i w:val="0"/>
          <w:smallCaps w:val="0"/>
          <w:strike w:val="0"/>
          <w:color w:val="ff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1B">
      <w:pPr>
        <w:spacing w:after="0" w:lineRule="auto"/>
        <w:jc w:val="both"/>
        <w:rPr>
          <w:rFonts w:ascii="Arial" w:cs="Arial" w:eastAsia="Arial" w:hAnsi="Arial"/>
          <w:b w:val="1"/>
          <w:color w:val="ff0000"/>
          <w:sz w:val="40"/>
          <w:szCs w:val="40"/>
        </w:rPr>
        <w:sectPr>
          <w:headerReference r:id="rId12" w:type="default"/>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01C">
      <w:pPr>
        <w:pStyle w:val="Title"/>
        <w:spacing w:after="0" w:lineRule="auto"/>
        <w:jc w:val="both"/>
        <w:rPr>
          <w:rFonts w:ascii="Times New Roman" w:cs="Times New Roman" w:eastAsia="Times New Roman" w:hAnsi="Times New Roman"/>
          <w:b w:val="1"/>
          <w:sz w:val="24"/>
          <w:szCs w:val="24"/>
        </w:rPr>
      </w:pPr>
      <w:bookmarkStart w:colFirst="0" w:colLast="0" w:name="_heading=h.dhid51drqx4o" w:id="2"/>
      <w:bookmarkEnd w:id="2"/>
      <w:r w:rsidDel="00000000" w:rsidR="00000000" w:rsidRPr="00000000">
        <w:rPr>
          <w:rtl w:val="0"/>
        </w:rPr>
        <w:t xml:space="preserve">Bài viết </w:t>
      </w:r>
      <w:r w:rsidDel="00000000" w:rsidR="00000000" w:rsidRPr="00000000">
        <w:rPr>
          <w:rFonts w:ascii="Times New Roman" w:cs="Times New Roman" w:eastAsia="Times New Roman" w:hAnsi="Times New Roman"/>
          <w:b w:val="1"/>
          <w:sz w:val="24"/>
          <w:szCs w:val="24"/>
          <w:highlight w:val="yellow"/>
          <w:rtl w:val="0"/>
        </w:rPr>
        <w:t xml:space="preserve">Tham khảo cách làm dạng table </w:t>
      </w:r>
      <w:hyperlink r:id="rId13">
        <w:r w:rsidDel="00000000" w:rsidR="00000000" w:rsidRPr="00000000">
          <w:rPr>
            <w:rFonts w:ascii="Times New Roman" w:cs="Times New Roman" w:eastAsia="Times New Roman" w:hAnsi="Times New Roman"/>
            <w:b w:val="1"/>
            <w:color w:val="1155cc"/>
            <w:sz w:val="24"/>
            <w:szCs w:val="24"/>
            <w:u w:val="single"/>
            <w:rtl w:val="0"/>
          </w:rPr>
          <w:t xml:space="preserve">https://www.ieltstutor.me/blog/table</w:t>
        </w:r>
      </w:hyperlink>
      <w:r w:rsidDel="00000000" w:rsidR="00000000" w:rsidRPr="00000000">
        <w:rPr>
          <w:rtl w:val="0"/>
        </w:rPr>
      </w:r>
    </w:p>
    <w:p w:rsidR="00000000" w:rsidDel="00000000" w:rsidP="00000000" w:rsidRDefault="00000000" w:rsidRPr="00000000" w14:paraId="0000001D">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Given is the table comparing the cost of water in five urban areas in Australia.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In general, it is evident that </w:t>
      </w:r>
      <w:sdt>
        <w:sdtPr>
          <w:tag w:val="goog_rdk_2"/>
        </w:sdtPr>
        <w:sdtContent>
          <w:commentRangeStart w:id="2"/>
        </w:sdtContent>
      </w:sdt>
      <w:r w:rsidDel="00000000" w:rsidR="00000000" w:rsidRPr="00000000">
        <w:rPr>
          <w:rFonts w:ascii="Arial" w:cs="Arial" w:eastAsia="Arial" w:hAnsi="Arial"/>
          <w:sz w:val="30"/>
          <w:szCs w:val="30"/>
          <w:rtl w:val="0"/>
        </w:rPr>
        <w:t xml:space="preserve">Brisbone</w:t>
      </w:r>
      <w:commentRangeEnd w:id="2"/>
      <w:r w:rsidDel="00000000" w:rsidR="00000000" w:rsidRPr="00000000">
        <w:commentReference w:id="2"/>
      </w:r>
      <w:r w:rsidDel="00000000" w:rsidR="00000000" w:rsidRPr="00000000">
        <w:rPr>
          <w:rFonts w:ascii="Arial" w:cs="Arial" w:eastAsia="Arial" w:hAnsi="Arial"/>
          <w:sz w:val="30"/>
          <w:szCs w:val="30"/>
          <w:rtl w:val="0"/>
        </w:rPr>
        <w:t xml:space="preserve"> has </w:t>
      </w:r>
      <w:sdt>
        <w:sdtPr>
          <w:tag w:val="goog_rdk_3"/>
        </w:sdtPr>
        <w:sdtContent>
          <w:commentRangeStart w:id="3"/>
        </w:sdtContent>
      </w:sdt>
      <w:r w:rsidDel="00000000" w:rsidR="00000000" w:rsidRPr="00000000">
        <w:rPr>
          <w:rFonts w:ascii="Arial" w:cs="Arial" w:eastAsia="Arial" w:hAnsi="Arial"/>
          <w:sz w:val="30"/>
          <w:szCs w:val="30"/>
          <w:rtl w:val="0"/>
        </w:rPr>
        <w:t xml:space="preserve">the highest numbers in almost all categories</w:t>
      </w:r>
      <w:commentRangeEnd w:id="3"/>
      <w:r w:rsidDel="00000000" w:rsidR="00000000" w:rsidRPr="00000000">
        <w:commentReference w:id="3"/>
      </w:r>
      <w:r w:rsidDel="00000000" w:rsidR="00000000" w:rsidRPr="00000000">
        <w:rPr>
          <w:rFonts w:ascii="Arial" w:cs="Arial" w:eastAsia="Arial" w:hAnsi="Arial"/>
          <w:sz w:val="30"/>
          <w:szCs w:val="30"/>
          <w:rtl w:val="0"/>
        </w:rPr>
        <w:t xml:space="preserve">. In addition, Perth experiences</w:t>
      </w:r>
      <w:sdt>
        <w:sdtPr>
          <w:tag w:val="goog_rdk_4"/>
        </w:sdtPr>
        <w:sdtContent>
          <w:commentRangeStart w:id="4"/>
        </w:sdtContent>
      </w:sdt>
      <w:r w:rsidDel="00000000" w:rsidR="00000000" w:rsidRPr="00000000">
        <w:rPr>
          <w:rFonts w:ascii="Arial" w:cs="Arial" w:eastAsia="Arial" w:hAnsi="Arial"/>
          <w:sz w:val="30"/>
          <w:szCs w:val="30"/>
          <w:rtl w:val="0"/>
        </w:rPr>
        <w:t xml:space="preserve"> a dramatic increase in the usage charge per kiloliter </w:t>
      </w:r>
      <w:commentRangeEnd w:id="4"/>
      <w:r w:rsidDel="00000000" w:rsidR="00000000" w:rsidRPr="00000000">
        <w:commentReference w:id="4"/>
      </w:r>
      <w:r w:rsidDel="00000000" w:rsidR="00000000" w:rsidRPr="00000000">
        <w:rPr>
          <w:rFonts w:ascii="Arial" w:cs="Arial" w:eastAsia="Arial" w:hAnsi="Arial"/>
          <w:sz w:val="30"/>
          <w:szCs w:val="30"/>
          <w:rtl w:val="0"/>
        </w:rPr>
        <w:t xml:space="preserve">and dominates the average water bill per resident’ house.</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shd w:fill="d9ead3" w:val="clear"/>
        </w:rPr>
      </w:pPr>
      <w:r w:rsidDel="00000000" w:rsidR="00000000" w:rsidRPr="00000000">
        <w:rPr>
          <w:rFonts w:ascii="Arial" w:cs="Arial" w:eastAsia="Arial" w:hAnsi="Arial"/>
          <w:sz w:val="30"/>
          <w:szCs w:val="30"/>
          <w:rtl w:val="0"/>
        </w:rPr>
        <w:t xml:space="preserve">Regarding the usage charge per kiloliter, the figure for Perth starts at $0.42</w:t>
      </w:r>
      <w:sdt>
        <w:sdtPr>
          <w:tag w:val="goog_rdk_5"/>
        </w:sdtPr>
        <w:sdtContent>
          <w:commentRangeStart w:id="5"/>
        </w:sdtContent>
      </w:sdt>
      <w:r w:rsidDel="00000000" w:rsidR="00000000" w:rsidRPr="00000000">
        <w:rPr>
          <w:rFonts w:ascii="Arial" w:cs="Arial" w:eastAsia="Arial" w:hAnsi="Arial"/>
          <w:sz w:val="30"/>
          <w:szCs w:val="30"/>
          <w:rtl w:val="0"/>
        </w:rPr>
        <w:t xml:space="preserve"> same as that for Adelaide</w:t>
      </w:r>
      <w:commentRangeEnd w:id="5"/>
      <w:r w:rsidDel="00000000" w:rsidR="00000000" w:rsidRPr="00000000">
        <w:commentReference w:id="5"/>
      </w:r>
      <w:r w:rsidDel="00000000" w:rsidR="00000000" w:rsidRPr="00000000">
        <w:rPr>
          <w:rFonts w:ascii="Arial" w:cs="Arial" w:eastAsia="Arial" w:hAnsi="Arial"/>
          <w:sz w:val="30"/>
          <w:szCs w:val="30"/>
          <w:rtl w:val="0"/>
        </w:rPr>
        <w:t xml:space="preserve">,</w:t>
      </w:r>
      <w:r w:rsidDel="00000000" w:rsidR="00000000" w:rsidRPr="00000000">
        <w:rPr>
          <w:rFonts w:ascii="Arial" w:cs="Arial" w:eastAsia="Arial" w:hAnsi="Arial"/>
          <w:sz w:val="30"/>
          <w:szCs w:val="30"/>
          <w:shd w:fill="d9ead3" w:val="clear"/>
          <w:rtl w:val="0"/>
        </w:rPr>
        <w:t xml:space="preserve"> then</w:t>
      </w:r>
      <w:sdt>
        <w:sdtPr>
          <w:tag w:val="goog_rdk_6"/>
        </w:sdtPr>
        <w:sdtContent>
          <w:commentRangeStart w:id="6"/>
        </w:sdtContent>
      </w:sdt>
      <w:r w:rsidDel="00000000" w:rsidR="00000000" w:rsidRPr="00000000">
        <w:rPr>
          <w:rFonts w:ascii="Arial" w:cs="Arial" w:eastAsia="Arial" w:hAnsi="Arial"/>
          <w:sz w:val="30"/>
          <w:szCs w:val="30"/>
          <w:shd w:fill="d9ead3" w:val="clear"/>
          <w:rtl w:val="0"/>
        </w:rPr>
        <w:t xml:space="preserve"> outnumbering</w:t>
      </w:r>
      <w:commentRangeEnd w:id="6"/>
      <w:r w:rsidDel="00000000" w:rsidR="00000000" w:rsidRPr="00000000">
        <w:commentReference w:id="6"/>
      </w:r>
      <w:r w:rsidDel="00000000" w:rsidR="00000000" w:rsidRPr="00000000">
        <w:rPr>
          <w:rFonts w:ascii="Arial" w:cs="Arial" w:eastAsia="Arial" w:hAnsi="Arial"/>
          <w:sz w:val="30"/>
          <w:szCs w:val="30"/>
          <w:shd w:fill="d9ead3" w:val="clear"/>
          <w:rtl w:val="0"/>
        </w:rPr>
        <w:t xml:space="preserve"> </w:t>
      </w:r>
      <w:sdt>
        <w:sdtPr>
          <w:tag w:val="goog_rdk_7"/>
        </w:sdtPr>
        <w:sdtContent>
          <w:commentRangeStart w:id="7"/>
        </w:sdtContent>
      </w:sdt>
      <w:r w:rsidDel="00000000" w:rsidR="00000000" w:rsidRPr="00000000">
        <w:rPr>
          <w:rFonts w:ascii="Arial" w:cs="Arial" w:eastAsia="Arial" w:hAnsi="Arial"/>
          <w:sz w:val="30"/>
          <w:szCs w:val="30"/>
          <w:shd w:fill="d9ead3" w:val="clear"/>
          <w:rtl w:val="0"/>
        </w:rPr>
        <w:t xml:space="preserve">the number of water cost i</w:t>
      </w:r>
      <w:commentRangeEnd w:id="7"/>
      <w:r w:rsidDel="00000000" w:rsidR="00000000" w:rsidRPr="00000000">
        <w:commentReference w:id="7"/>
      </w:r>
      <w:r w:rsidDel="00000000" w:rsidR="00000000" w:rsidRPr="00000000">
        <w:rPr>
          <w:rFonts w:ascii="Arial" w:cs="Arial" w:eastAsia="Arial" w:hAnsi="Arial"/>
          <w:sz w:val="30"/>
          <w:szCs w:val="30"/>
          <w:shd w:fill="d9ead3" w:val="clear"/>
          <w:rtl w:val="0"/>
        </w:rPr>
        <w:t xml:space="preserve">n Adelaide, at $1.5 and $1 respectively. Meanwhile, </w:t>
      </w:r>
      <w:sdt>
        <w:sdtPr>
          <w:tag w:val="goog_rdk_8"/>
        </w:sdtPr>
        <w:sdtContent>
          <w:commentRangeStart w:id="8"/>
        </w:sdtContent>
      </w:sdt>
      <w:r w:rsidDel="00000000" w:rsidR="00000000" w:rsidRPr="00000000">
        <w:rPr>
          <w:rFonts w:ascii="Arial" w:cs="Arial" w:eastAsia="Arial" w:hAnsi="Arial"/>
          <w:sz w:val="30"/>
          <w:szCs w:val="30"/>
          <w:shd w:fill="d9ead3" w:val="clear"/>
          <w:rtl w:val="0"/>
        </w:rPr>
        <w:t xml:space="preserve">the cost of water in both Sydney and Melbourne remains unchanged, with $0.98 and $0.78 in the order given</w:t>
      </w:r>
      <w:commentRangeEnd w:id="8"/>
      <w:r w:rsidDel="00000000" w:rsidR="00000000" w:rsidRPr="00000000">
        <w:commentReference w:id="8"/>
      </w:r>
      <w:r w:rsidDel="00000000" w:rsidR="00000000" w:rsidRPr="00000000">
        <w:rPr>
          <w:rFonts w:ascii="Arial" w:cs="Arial" w:eastAsia="Arial" w:hAnsi="Arial"/>
          <w:sz w:val="30"/>
          <w:szCs w:val="30"/>
          <w:shd w:fill="d9ead3" w:val="clear"/>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Moving onto the other category, </w:t>
      </w:r>
      <w:sdt>
        <w:sdtPr>
          <w:tag w:val="goog_rdk_9"/>
        </w:sdtPr>
        <w:sdtContent>
          <w:commentRangeStart w:id="9"/>
        </w:sdtContent>
      </w:sdt>
      <w:r w:rsidDel="00000000" w:rsidR="00000000" w:rsidRPr="00000000">
        <w:rPr>
          <w:rFonts w:ascii="Arial" w:cs="Arial" w:eastAsia="Arial" w:hAnsi="Arial"/>
          <w:sz w:val="30"/>
          <w:szCs w:val="30"/>
          <w:rtl w:val="0"/>
        </w:rPr>
        <w:t xml:space="preserve">the number of the average water bill per household in Perth dominates the chart, at exactly $332</w:t>
      </w:r>
      <w:commentRangeEnd w:id="9"/>
      <w:r w:rsidDel="00000000" w:rsidR="00000000" w:rsidRPr="00000000">
        <w:commentReference w:id="9"/>
      </w:r>
      <w:r w:rsidDel="00000000" w:rsidR="00000000" w:rsidRPr="00000000">
        <w:rPr>
          <w:rFonts w:ascii="Arial" w:cs="Arial" w:eastAsia="Arial" w:hAnsi="Arial"/>
          <w:sz w:val="30"/>
          <w:szCs w:val="30"/>
          <w:rtl w:val="0"/>
        </w:rPr>
        <w:t xml:space="preserve">. Besides, the average amount of household’s spending on the water bill in Sydney ranks second, at $319. Moreover, the data of the average expenditure on the water bill of each home in</w:t>
      </w:r>
      <w:sdt>
        <w:sdtPr>
          <w:tag w:val="goog_rdk_10"/>
        </w:sdtPr>
        <w:sdtContent>
          <w:commentRangeStart w:id="10"/>
        </w:sdtContent>
      </w:sdt>
      <w:r w:rsidDel="00000000" w:rsidR="00000000" w:rsidRPr="00000000">
        <w:rPr>
          <w:rFonts w:ascii="Arial" w:cs="Arial" w:eastAsia="Arial" w:hAnsi="Arial"/>
          <w:sz w:val="30"/>
          <w:szCs w:val="30"/>
          <w:rtl w:val="0"/>
        </w:rPr>
        <w:t xml:space="preserve"> Brisbone</w:t>
      </w:r>
      <w:commentRangeEnd w:id="10"/>
      <w:r w:rsidDel="00000000" w:rsidR="00000000" w:rsidRPr="00000000">
        <w:commentReference w:id="10"/>
      </w:r>
      <w:r w:rsidDel="00000000" w:rsidR="00000000" w:rsidRPr="00000000">
        <w:rPr>
          <w:rFonts w:ascii="Arial" w:cs="Arial" w:eastAsia="Arial" w:hAnsi="Arial"/>
          <w:sz w:val="30"/>
          <w:szCs w:val="30"/>
          <w:rtl w:val="0"/>
        </w:rPr>
        <w:t xml:space="preserve"> is $310, followed by that of Melbourne, with $253.</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c</w:t>
      </w:r>
      <w:sdt>
        <w:sdtPr>
          <w:tag w:val="goog_rdk_11"/>
        </w:sdtPr>
        <w:sdtContent>
          <w:commentRangeStart w:id="11"/>
        </w:sdtContent>
      </w:sdt>
      <w:r w:rsidDel="00000000" w:rsidR="00000000" w:rsidRPr="00000000">
        <w:rPr>
          <w:rFonts w:ascii="Arial" w:cs="Arial" w:eastAsia="Arial" w:hAnsi="Arial"/>
          <w:sz w:val="30"/>
          <w:szCs w:val="30"/>
          <w:rtl w:val="0"/>
        </w:rPr>
        <w:t xml:space="preserve">hị ơi nếu câu 1 overall mình viết thành Brisbone is the city with the highest datas in almost all categories thì có được không ạ</w:t>
      </w:r>
      <w:commentRangeEnd w:id="11"/>
      <w:r w:rsidDel="00000000" w:rsidR="00000000" w:rsidRPr="00000000">
        <w:commentReference w:id="11"/>
      </w:r>
      <w:r w:rsidDel="00000000" w:rsidR="00000000" w:rsidRPr="00000000">
        <w:rPr>
          <w:rFonts w:ascii="Arial" w:cs="Arial" w:eastAsia="Arial" w:hAnsi="Arial"/>
          <w:sz w:val="30"/>
          <w:szCs w:val="30"/>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 </w:t>
      </w:r>
      <w:sdt>
        <w:sdtPr>
          <w:tag w:val="goog_rdk_12"/>
        </w:sdtPr>
        <w:sdtContent>
          <w:commentRangeStart w:id="12"/>
        </w:sdtContent>
      </w:sdt>
      <w:r w:rsidDel="00000000" w:rsidR="00000000" w:rsidRPr="00000000">
        <w:rPr>
          <w:rFonts w:ascii="Arial" w:cs="Arial" w:eastAsia="Arial" w:hAnsi="Arial"/>
          <w:sz w:val="30"/>
          <w:szCs w:val="30"/>
          <w:rtl w:val="0"/>
        </w:rPr>
        <w:t xml:space="preserve">chị ơi ngoài dominate ra thì mình còn cách gì paraphrase mà nó ngắn hơn cụm highest number hông ạ</w:t>
      </w:r>
      <w:commentRangeEnd w:id="12"/>
      <w:r w:rsidDel="00000000" w:rsidR="00000000" w:rsidRPr="00000000">
        <w:commentReference w:id="12"/>
      </w:r>
      <w:r w:rsidDel="00000000" w:rsidR="00000000" w:rsidRPr="00000000">
        <w:rPr>
          <w:rFonts w:ascii="Arial" w:cs="Arial" w:eastAsia="Arial" w:hAnsi="Arial"/>
          <w:sz w:val="30"/>
          <w:szCs w:val="30"/>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sdt>
        <w:sdtPr>
          <w:tag w:val="goog_rdk_13"/>
        </w:sdtPr>
        <w:sdtContent>
          <w:commentRangeStart w:id="13"/>
        </w:sdtContent>
      </w:sdt>
      <w:r w:rsidDel="00000000" w:rsidR="00000000" w:rsidRPr="00000000">
        <w:rPr>
          <w:rFonts w:ascii="Arial" w:cs="Arial" w:eastAsia="Arial" w:hAnsi="Arial"/>
          <w:sz w:val="30"/>
          <w:szCs w:val="30"/>
          <w:rtl w:val="0"/>
        </w:rPr>
        <w:t xml:space="preserve">( chị uiiii, với cả những bài table có thời gian, thì mình có phân tích theo cách này được không vậy ạaaa; với lại có những bài nó không có sự giống nhau mà mỗi cái một kiểu, nhiều đối tượng không thể nhóm theo kiểu tương đồng thì mình phải làm sao vậy ạ </w:t>
      </w:r>
      <w:sdt>
        <w:sdtPr>
          <w:tag w:val="goog_rdk_14"/>
        </w:sdtPr>
        <w:sdtContent>
          <w:r w:rsidDel="00000000" w:rsidR="00000000" w:rsidRPr="00000000">
            <w:rPr>
              <w:rFonts w:ascii="Arial Unicode MS" w:cs="Arial Unicode MS" w:eastAsia="Arial Unicode MS" w:hAnsi="Arial Unicode MS"/>
              <w:sz w:val="30"/>
              <w:szCs w:val="30"/>
              <w:rtl w:val="0"/>
            </w:rPr>
            <w:t xml:space="preserve">☹</w:t>
          </w:r>
        </w:sdtContent>
      </w:sdt>
      <w:r w:rsidDel="00000000" w:rsidR="00000000" w:rsidRPr="00000000">
        <w:rPr>
          <w:rFonts w:ascii="Arial" w:cs="Arial" w:eastAsia="Arial" w:hAnsi="Arial"/>
          <w:sz w:val="30"/>
          <w:szCs w:val="30"/>
          <w:rtl w:val="0"/>
        </w:rPr>
        <w:t xml:space="preserve"> )</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D">
      <w:pPr>
        <w:numPr>
          <w:ilvl w:val="1"/>
          <w:numId w:val="3"/>
        </w:numPr>
        <w:spacing w:after="0" w:before="240" w:lineRule="auto"/>
        <w:ind w:left="144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Overall:</w:t>
      </w:r>
    </w:p>
    <w:p w:rsidR="00000000" w:rsidDel="00000000" w:rsidP="00000000" w:rsidRDefault="00000000" w:rsidRPr="00000000" w14:paraId="0000002E">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There is no difference between the cost of using under and over 125 kilolitres (KL) of water in Brisbane, Melbourne and Sydney whereas the difference in Perth and Adelaide is significant.   &gt;&gt; IELTS  TUTOR  hướng  dẫn  </w:t>
      </w:r>
      <w:hyperlink r:id="rId14">
        <w:r w:rsidDel="00000000" w:rsidR="00000000" w:rsidRPr="00000000">
          <w:rPr>
            <w:rFonts w:ascii="Arial" w:cs="Arial" w:eastAsia="Arial" w:hAnsi="Arial"/>
            <w:color w:val="1155cc"/>
            <w:sz w:val="30"/>
            <w:szCs w:val="30"/>
            <w:highlight w:val="yellow"/>
            <w:u w:val="single"/>
            <w:rtl w:val="0"/>
          </w:rPr>
          <w:t xml:space="preserve">Cách dùng danh từ "difference" tiếng anh</w:t>
        </w:r>
      </w:hyperlink>
      <w:r w:rsidDel="00000000" w:rsidR="00000000" w:rsidRPr="00000000">
        <w:rPr>
          <w:rtl w:val="0"/>
        </w:rPr>
      </w:r>
    </w:p>
    <w:p w:rsidR="00000000" w:rsidDel="00000000" w:rsidP="00000000" w:rsidRDefault="00000000" w:rsidRPr="00000000" w14:paraId="0000002F">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Households in Perth pay more in water used while those in Melbourne pay less than those in other cities.</w:t>
      </w:r>
    </w:p>
    <w:p w:rsidR="00000000" w:rsidDel="00000000" w:rsidP="00000000" w:rsidRDefault="00000000" w:rsidRPr="00000000" w14:paraId="00000030">
      <w:pPr>
        <w:numPr>
          <w:ilvl w:val="1"/>
          <w:numId w:val="3"/>
        </w:numPr>
        <w:spacing w:after="0" w:before="0" w:lineRule="auto"/>
        <w:ind w:left="144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Body 1: Viết về các thành phố có mức up to 125KL &amp; over 125KL xấp xỉ hoặc bằng nhau (Brisbane, Melbourn, Sydney)</w:t>
      </w:r>
    </w:p>
    <w:p w:rsidR="00000000" w:rsidDel="00000000" w:rsidP="00000000" w:rsidRDefault="00000000" w:rsidRPr="00000000" w14:paraId="00000031">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Residents in Melbourne and Sydney pay the same amount of money, $0.78 and $0.98 respectively, regardless of how much water they use.   &gt;&gt; IELTS  TUTOR  hướng  dẫn  </w:t>
      </w:r>
      <w:hyperlink r:id="rId15">
        <w:r w:rsidDel="00000000" w:rsidR="00000000" w:rsidRPr="00000000">
          <w:rPr>
            <w:rFonts w:ascii="Arial" w:cs="Arial" w:eastAsia="Arial" w:hAnsi="Arial"/>
            <w:color w:val="1155cc"/>
            <w:sz w:val="30"/>
            <w:szCs w:val="30"/>
            <w:highlight w:val="yellow"/>
            <w:u w:val="single"/>
            <w:rtl w:val="0"/>
          </w:rPr>
          <w:t xml:space="preserve">Cách dùng từ "resident" tiếng anh</w:t>
        </w:r>
      </w:hyperlink>
      <w:r w:rsidDel="00000000" w:rsidR="00000000" w:rsidRPr="00000000">
        <w:rPr>
          <w:rtl w:val="0"/>
        </w:rPr>
      </w:r>
    </w:p>
    <w:p w:rsidR="00000000" w:rsidDel="00000000" w:rsidP="00000000" w:rsidRDefault="00000000" w:rsidRPr="00000000" w14:paraId="00000032">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Brisbane’s people only pay an extra $0.03 if they use more than 125KL.</w:t>
      </w:r>
    </w:p>
    <w:p w:rsidR="00000000" w:rsidDel="00000000" w:rsidP="00000000" w:rsidRDefault="00000000" w:rsidRPr="00000000" w14:paraId="00000033">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Household water bills in Brisbane, Melbourn and Sydney are from $253 to $319.</w:t>
      </w:r>
    </w:p>
    <w:p w:rsidR="00000000" w:rsidDel="00000000" w:rsidP="00000000" w:rsidRDefault="00000000" w:rsidRPr="00000000" w14:paraId="00000034">
      <w:pPr>
        <w:numPr>
          <w:ilvl w:val="1"/>
          <w:numId w:val="3"/>
        </w:numPr>
        <w:spacing w:after="0" w:before="0" w:lineRule="auto"/>
        <w:ind w:left="144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Body 2: Viết về các thành phố có mức up to 125KL &amp; over 125KL chênh lệch nhau (Adelaide, Perth)</w:t>
      </w:r>
    </w:p>
    <w:p w:rsidR="00000000" w:rsidDel="00000000" w:rsidP="00000000" w:rsidRDefault="00000000" w:rsidRPr="00000000" w14:paraId="00000035">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The cost of water usage per kiloliter for use up to 125 KL in Adelaide and Perth was $0.42. </w:t>
      </w:r>
    </w:p>
    <w:p w:rsidR="00000000" w:rsidDel="00000000" w:rsidP="00000000" w:rsidRDefault="00000000" w:rsidRPr="00000000" w14:paraId="00000036">
      <w:pPr>
        <w:numPr>
          <w:ilvl w:val="2"/>
          <w:numId w:val="3"/>
        </w:numPr>
        <w:spacing w:after="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Those in Adelaide and Perth have to pay much more, at $1.00 and $1.50 respectively, if the water use exceeds 125 KL  &gt;&gt; IELTS  TUTOR  hướng  dẫn  </w:t>
      </w:r>
      <w:hyperlink r:id="rId16">
        <w:r w:rsidDel="00000000" w:rsidR="00000000" w:rsidRPr="00000000">
          <w:rPr>
            <w:rFonts w:ascii="Arial" w:cs="Arial" w:eastAsia="Arial" w:hAnsi="Arial"/>
            <w:color w:val="1155cc"/>
            <w:sz w:val="30"/>
            <w:szCs w:val="30"/>
            <w:highlight w:val="yellow"/>
            <w:u w:val="single"/>
            <w:rtl w:val="0"/>
          </w:rPr>
          <w:t xml:space="preserve">Cách dùng tính từ"residential"tiếng anh </w:t>
        </w:r>
      </w:hyperlink>
      <w:r w:rsidDel="00000000" w:rsidR="00000000" w:rsidRPr="00000000">
        <w:rPr>
          <w:rtl w:val="0"/>
        </w:rPr>
      </w:r>
    </w:p>
    <w:p w:rsidR="00000000" w:rsidDel="00000000" w:rsidP="00000000" w:rsidRDefault="00000000" w:rsidRPr="00000000" w14:paraId="00000037">
      <w:pPr>
        <w:numPr>
          <w:ilvl w:val="2"/>
          <w:numId w:val="3"/>
        </w:numPr>
        <w:spacing w:after="240" w:before="0" w:lineRule="auto"/>
        <w:ind w:left="2160" w:hanging="360"/>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Each household in Perth pay the highest bill, at $332 </w:t>
      </w:r>
    </w:p>
    <w:p w:rsidR="00000000" w:rsidDel="00000000" w:rsidP="00000000" w:rsidRDefault="00000000" w:rsidRPr="00000000" w14:paraId="00000038">
      <w:pPr>
        <w:spacing w:after="240" w:before="240" w:lineRule="auto"/>
        <w:jc w:val="both"/>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IELTS TUTOR gợi ý thêm cách phân bố 2 đoạn thân bài khác:</w:t>
      </w:r>
    </w:p>
    <w:p w:rsidR="00000000" w:rsidDel="00000000" w:rsidP="00000000" w:rsidRDefault="00000000" w:rsidRPr="00000000" w14:paraId="00000039">
      <w:pPr>
        <w:numPr>
          <w:ilvl w:val="0"/>
          <w:numId w:val="1"/>
        </w:numPr>
        <w:spacing w:after="0" w:before="240" w:lineRule="auto"/>
        <w:ind w:left="720" w:hanging="360"/>
        <w:jc w:val="both"/>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Body 1: Viết về usage change per kilometer (up to 125KL &amp; over 125KL)</w:t>
      </w:r>
    </w:p>
    <w:p w:rsidR="00000000" w:rsidDel="00000000" w:rsidP="00000000" w:rsidRDefault="00000000" w:rsidRPr="00000000" w14:paraId="0000003A">
      <w:pPr>
        <w:numPr>
          <w:ilvl w:val="0"/>
          <w:numId w:val="1"/>
        </w:numPr>
        <w:spacing w:after="240" w:before="0" w:lineRule="auto"/>
        <w:ind w:left="720" w:hanging="360"/>
        <w:jc w:val="both"/>
        <w:rPr>
          <w:rFonts w:ascii="Arial" w:cs="Arial" w:eastAsia="Arial" w:hAnsi="Arial"/>
          <w:sz w:val="30"/>
          <w:szCs w:val="30"/>
          <w:highlight w:val="yellow"/>
        </w:rPr>
      </w:pPr>
      <w:r w:rsidDel="00000000" w:rsidR="00000000" w:rsidRPr="00000000">
        <w:rPr>
          <w:rFonts w:ascii="Arial" w:cs="Arial" w:eastAsia="Arial" w:hAnsi="Arial"/>
          <w:sz w:val="30"/>
          <w:szCs w:val="30"/>
          <w:highlight w:val="yellow"/>
          <w:rtl w:val="0"/>
        </w:rPr>
        <w:t xml:space="preserve">Body 2: Viết về  average bill per household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jc w:val="both"/>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17" w:type="default"/>
      <w:type w:val="nextPage"/>
      <w:pgSz w:h="12240" w:w="15840" w:orient="landscape"/>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3" w:date="2022-08-09T14:16:22Z">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Với bài là chi phí cho tiền nước, tính bằng $ (dollars) thì mình sẽ không dùng 'number' để miêu tả nhé</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the highest cost/expense/expenditure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các từ vựng chỉ chi tiêu để miêu tả</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Miêu tả “chi tiêu”:</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check các phần từ vựng liên quan đến nhau nhé:</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https://www.suabaiieltswriting.com/blog/paraphrase-thu-nhap-chi-tieu</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https://www.ieltsdanang.vn/blog/cach-dung-tu-expense-tieng-anh</w:t>
      </w:r>
    </w:p>
  </w:comment>
  <w:comment w:author="TUTOR IELTS" w:id="12" w:date="2022-08-09T14:23:24Z">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Ngoài ra thì có 1 cụm từ mình có thể tham khảo để paraphrase để mình dùng từ đa dạng hơn nha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https://www.ieltsdanang.vn/blog/paraphrase-tu-peak-dien-ta-y-dat-den-gia-tri-lon-nhat-tieng-anh</w:t>
      </w:r>
    </w:p>
  </w:comment>
  <w:comment w:author="TUTOR IELTS" w:id="5" w:date="2022-08-09T14:18:25Z">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Mình nên dùng rõ MĐQH, để đem được con số 0.42 đó đi so sánh tiếp nè</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 which was same as that for Adelaide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Cách dùng MĐQH:</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https://www.ieltstutor.me/blog/menh-de-which-ielts-writing</w:t>
      </w:r>
    </w:p>
  </w:comment>
  <w:comment w:author="TUTOR IELTS" w:id="7" w:date="2022-08-09T14:17:50Z">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cost of water in Adelaide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đây với bài là chi phí, thì mình sẽ miêu tả với 'the cost of water' nha</w:t>
      </w:r>
    </w:p>
  </w:comment>
  <w:comment w:author="TUTOR IELTS" w:id="11" w:date="2022-08-09T14:22:52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Cái cao nhất phải là Sydney chứ nè.</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Với ý nghĩa ở đây thì mình nên tách ra 2 câu nha</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cái cho 'lượng nước *up to &amp; *over'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cái cho household water bill</w:t>
      </w:r>
    </w:p>
  </w:comment>
  <w:comment w:author="TUTOR IELTS" w:id="13" w:date="2022-08-09T14:25:02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có thời gian, thì mình sẽ hoàn toàn chia theo Xu Hướng TĂNG/GIẢM để triển khai bài nha.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Còn với các bài Table, thì điểm khó là nhiều dữ liệu, mình chắc chắn là khi nhiều dữ liệu thì sẽ cần phải lược bỏ thông tin nè.</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nhóm dữ liệu thì mình thường tập trung vào dữ liệu Đáng Chú Ý trước (Lớn Nhất/Lớn/Nhỏ Nhất/Nhỏ/ Chênh Lệch Lớn)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Còn về cụ thể thì mình sẽ cần triển khai nhiều bài, và nhiều lần để làm quen nè.</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Cách nhóm dữ liệu:</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https://www.ieltstutor.me/blog/nhom-so-lieu-ielts-task-1</w:t>
      </w:r>
    </w:p>
  </w:comment>
  <w:comment w:author="TUTOR IELTS" w:id="2" w:date="2022-08-09T14:15:22Z">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Chữ này trên đề là "Brisbane" nè</w:t>
      </w:r>
    </w:p>
  </w:comment>
  <w:comment w:author="TUTOR IELTS" w:id="1" w:date="2022-08-09T14:25:27Z">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Dàn bài thì mình triển khai gãy gọn như này là ổn nhé.</w:t>
      </w:r>
    </w:p>
  </w:comment>
  <w:comment w:author="TUTOR IELTS" w:id="8" w:date="2022-08-09T14:19:58Z">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2 thông tin này thì mình sẽ không xem như tăng/giảm theo thời gian nha, bài không phải tăng/giảm theo thời gian.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Sẽ miêu tả rõ là "the cost of up to 125 kls water in Sydney and Melbourne were 0.98$ and 0.78$, which were equal to the level that people must pay when they user over 125 kls"</w:t>
      </w:r>
    </w:p>
  </w:comment>
  <w:comment w:author="TUTOR IELTS" w:id="0" w:date="2022-08-09T14:26:53Z">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Bài không có năm, mình dùng HIỆN TẠI để miêu tả cho bài nhé</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Cách chia thì:</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https://www.ieltstutor.me/blog/cach-chia-thi-dong-tu-ielts-writing-task-1</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Dữ liệu đo lường bằng $, tiền tệ --&gt; Không dùng 'number' để miêu tả cho tiền được nè.</w:t>
      </w:r>
    </w:p>
  </w:comment>
  <w:comment w:author="TUTOR IELTS" w:id="9" w:date="2022-08-09T14:21:47Z">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'bill' là đo lượng tiền luôn rồi nè</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Miêu tả với 'water bill' làm chủ ngữ luôn nha, không dùng 'number' để miêu tả lượng tiền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 the average water bill per household in Perth dominates the chart, at exactly $332</w:t>
      </w:r>
    </w:p>
  </w:comment>
  <w:comment w:author="TUTOR IELTS" w:id="4" w:date="2022-08-09T14:17:22Z">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đây thì mình không nên gọi với Tăng/Giảm lắm</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Vì đây là charge theo 2 loại</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Khi mà 'up to 125' (cho đến) là giá khác, và khi mà 'over 125 (vượt qua mức 125)' thì là hơn mức cũ thì phải charge mức mới</w:t>
      </w:r>
    </w:p>
  </w:comment>
  <w:comment w:author="TUTOR IELTS" w:id="10" w:date="2022-08-09T14:15:28Z">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Brisbane nhé</w:t>
      </w:r>
    </w:p>
  </w:comment>
  <w:comment w:author="TUTOR IELTS" w:id="6" w:date="2022-08-09T14:21:07Z">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 thông tin câu này thì mình nên tách ra nhé.</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Đây là thông tin cho "Use over 125 kls water" rồi nè.</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VD:</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the amount is over 125 kls, that for Perth outnumbered Adelaide's, at 1.5 and 1$ respectively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56" w15:done="0"/>
  <w15:commentEx w15:paraId="00000058" w15:done="0"/>
  <w15:commentEx w15:paraId="0000005D" w15:done="0"/>
  <w15:commentEx w15:paraId="00000060" w15:done="0"/>
  <w15:commentEx w15:paraId="00000065" w15:done="0"/>
  <w15:commentEx w15:paraId="0000006E" w15:done="0"/>
  <w15:commentEx w15:paraId="0000006F" w15:done="0"/>
  <w15:commentEx w15:paraId="00000070" w15:done="0"/>
  <w15:commentEx w15:paraId="00000073" w15:done="0"/>
  <w15:commentEx w15:paraId="00000078" w15:done="0"/>
  <w15:commentEx w15:paraId="0000007C" w15:done="0"/>
  <w15:commentEx w15:paraId="00000080" w15:done="0"/>
  <w15:commentEx w15:paraId="00000081" w15:done="0"/>
  <w15:commentEx w15:paraId="0000008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4013200</wp:posOffset>
              </wp:positionH>
              <wp:positionV relativeFrom="paragraph">
                <wp:posOffset>-88899</wp:posOffset>
              </wp:positionV>
              <wp:extent cx="622300" cy="450850"/>
              <wp:effectExtent b="0" l="0" r="0" t="0"/>
              <wp:wrapNone/>
              <wp:docPr id="34" name=""/>
              <a:graphic>
                <a:graphicData uri="http://schemas.microsoft.com/office/word/2010/wordprocessingShape">
                  <wps:wsp>
                    <wps:cNvSpPr/>
                    <wps:cNvPr id="2" name="Shape 2"/>
                    <wps:spPr>
                      <a:xfrm>
                        <a:off x="5065013" y="3575213"/>
                        <a:ext cx="561975" cy="409575"/>
                      </a:xfrm>
                      <a:prstGeom prst="ellipse">
                        <a:avLst/>
                      </a:prstGeom>
                      <a:solidFill>
                        <a:srgbClr val="FF000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4013200</wp:posOffset>
              </wp:positionH>
              <wp:positionV relativeFrom="paragraph">
                <wp:posOffset>-88899</wp:posOffset>
              </wp:positionV>
              <wp:extent cx="622300" cy="450850"/>
              <wp:effectExtent b="0" l="0" r="0" t="0"/>
              <wp:wrapNone/>
              <wp:docPr id="3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22300" cy="450850"/>
                      </a:xfrm>
                      <a:prstGeom prst="rect"/>
                      <a:ln/>
                    </pic:spPr>
                  </pic:pic>
                </a:graphicData>
              </a:graphic>
            </wp:anchor>
          </w:drawing>
        </mc:Fallback>
      </mc:AlternateConten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680"/>
        <w:tab w:val="right" w:pos="9360"/>
      </w:tabs>
      <w:spacing w:after="0" w:line="240" w:lineRule="auto"/>
      <w:jc w:val="right"/>
      <w:rPr>
        <w:sz w:val="16"/>
        <w:szCs w:val="16"/>
      </w:rPr>
    </w:pPr>
    <w:r w:rsidDel="00000000" w:rsidR="00000000" w:rsidRPr="00000000">
      <w:rPr>
        <w:rFonts w:ascii="Arial" w:cs="Arial" w:eastAsia="Arial" w:hAnsi="Arial"/>
        <w:color w:val="000000"/>
        <w:sz w:val="16"/>
        <w:szCs w:val="16"/>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680"/>
        <w:tab w:val="right" w:pos="9360"/>
      </w:tabs>
      <w:spacing w:after="0" w:line="240" w:lineRule="auto"/>
      <w:jc w:val="both"/>
      <w:rPr>
        <w:color w:val="ff0000"/>
      </w:rPr>
    </w:pPr>
    <w:r w:rsidDel="00000000" w:rsidR="00000000" w:rsidRPr="00000000">
      <w:rPr>
        <w:color w:val="ff0000"/>
        <w:rtl w:val="0"/>
      </w:rPr>
      <w:t xml:space="preserve">HƯỚNG DẪN                                                                                                                                                                                       </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680"/>
        <w:tab w:val="right" w:pos="9360"/>
      </w:tabs>
      <w:spacing w:after="0" w:line="240" w:lineRule="auto"/>
      <w:rPr>
        <w:color w:val="ff0000"/>
      </w:rPr>
    </w:pPr>
    <w:r w:rsidDel="00000000" w:rsidR="00000000" w:rsidRPr="00000000">
      <w:rPr>
        <w:color w:val="ff0000"/>
        <w:rtl w:val="0"/>
      </w:rPr>
      <w:t xml:space="preserve">IELTS TUTOR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tabs>
        <w:tab w:val="center" w:pos="4680"/>
        <w:tab w:val="right" w:pos="9360"/>
      </w:tabs>
      <w:spacing w:after="0" w:line="240" w:lineRule="auto"/>
      <w:rPr>
        <w:color w:val="ff0000"/>
      </w:rPr>
    </w:pPr>
    <w:r w:rsidDel="00000000" w:rsidR="00000000" w:rsidRPr="00000000">
      <w:rPr>
        <w:color w:val="ff0000"/>
        <w:rtl w:val="0"/>
      </w:rPr>
      <w:t xml:space="preserve">BÀI VIẾT LẦN 1                                                                                                                                                                           </w:t>
    </w:r>
  </w:p>
  <w:p w:rsidR="00000000" w:rsidDel="00000000" w:rsidP="00000000" w:rsidRDefault="00000000" w:rsidRPr="00000000" w14:paraId="00000049">
    <w:pPr>
      <w:tabs>
        <w:tab w:val="center" w:pos="4680"/>
        <w:tab w:val="right" w:pos="9360"/>
      </w:tabs>
      <w:spacing w:after="0" w:line="240" w:lineRule="auto"/>
      <w:rPr/>
    </w:pPr>
    <w:r w:rsidDel="00000000" w:rsidR="00000000" w:rsidRPr="00000000">
      <w:rPr>
        <w:color w:val="ff0000"/>
        <w:rtl w:val="0"/>
      </w:rPr>
      <w:t xml:space="preserve">IELTS TUTOR</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tabs>
        <w:tab w:val="center" w:pos="4680"/>
        <w:tab w:val="right" w:pos="9360"/>
      </w:tabs>
      <w:spacing w:after="0" w:line="240" w:lineRule="auto"/>
      <w:rPr>
        <w:color w:val="ff0000"/>
      </w:rPr>
    </w:pPr>
    <w:r w:rsidDel="00000000" w:rsidR="00000000" w:rsidRPr="00000000">
      <w:rPr>
        <w:color w:val="ff0000"/>
        <w:rtl w:val="0"/>
      </w:rPr>
      <w:t xml:space="preserve">DÀN BÀI LẦN 1                                                                                                                                                                           </w:t>
    </w:r>
  </w:p>
  <w:p w:rsidR="00000000" w:rsidDel="00000000" w:rsidP="00000000" w:rsidRDefault="00000000" w:rsidRPr="00000000" w14:paraId="0000004B">
    <w:pPr>
      <w:tabs>
        <w:tab w:val="center" w:pos="4680"/>
        <w:tab w:val="right" w:pos="9360"/>
      </w:tabs>
      <w:spacing w:after="0" w:line="240" w:lineRule="auto"/>
      <w:rPr/>
    </w:pPr>
    <w:r w:rsidDel="00000000" w:rsidR="00000000" w:rsidRPr="00000000">
      <w:rPr>
        <w:color w:val="ff0000"/>
        <w:rtl w:val="0"/>
      </w:rPr>
      <w:t xml:space="preserve">IELTS TUTOR</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Arial" w:cs="Arial" w:eastAsia="Arial" w:hAnsi="Arial"/>
        <w:b w:val="0"/>
        <w:color w:val="000000"/>
        <w:sz w:val="30"/>
        <w:szCs w:val="3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6215"/>
    <w:rPr>
      <w:rFonts w:ascii="Calibri" w:cs="Calibri" w:eastAsia="Calibri" w:hAnsi="Calibri"/>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3D6215"/>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3D6215"/>
    <w:rPr>
      <w:rFonts w:ascii="Calibri" w:cs="Calibri" w:eastAsia="Calibri" w:hAnsi="Calibri"/>
      <w:b w:val="1"/>
      <w:sz w:val="72"/>
      <w:szCs w:val="72"/>
    </w:rPr>
  </w:style>
  <w:style w:type="paragraph" w:styleId="ListParagraph">
    <w:name w:val="List Paragraph"/>
    <w:basedOn w:val="Normal"/>
    <w:uiPriority w:val="34"/>
    <w:qFormat w:val="1"/>
    <w:rsid w:val="008D4EB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ieltstutor.me/blog/table" TargetMode="Externa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s://www.ieltstutor.me/blog/cach-dung-tu-resident-tieng-anh" TargetMode="External"/><Relationship Id="rId14" Type="http://schemas.openxmlformats.org/officeDocument/2006/relationships/hyperlink" Target="https://www.ieltstutor.me/blog/cach-dung-danh-tu-difference-tieng-anh" TargetMode="External"/><Relationship Id="rId17" Type="http://schemas.openxmlformats.org/officeDocument/2006/relationships/header" Target="header2.xml"/><Relationship Id="rId16" Type="http://schemas.openxmlformats.org/officeDocument/2006/relationships/hyperlink" Target="https://www.ieltstutor.me/blog/cach-dung-tinh-tu-residential-tieng-anh"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hig7ApZyPR/PpoqYY63d8CF+WQ==">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2022-08-06T09:47:00Z</dcterms:created>
  <dc:creator>Mạc Thị Kim Huệ</dc:creator>
</cp:coreProperties>
</file>