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5AB86" w14:textId="77777777" w:rsidR="00D67221" w:rsidRDefault="00D67221" w:rsidP="00A753FE">
      <w:bookmarkStart w:id="0" w:name="_GoBack"/>
      <w:bookmarkEnd w:id="0"/>
    </w:p>
    <w:p w14:paraId="24C20557" w14:textId="2D4691E1" w:rsidR="00585B7E" w:rsidRDefault="001258E8" w:rsidP="00A753FE">
      <w:r w:rsidRPr="001258E8">
        <w:t xml:space="preserve">St Ann's Redevelopment Trust (StART) est un </w:t>
      </w:r>
      <w:r>
        <w:t>collectif</w:t>
      </w:r>
      <w:r w:rsidRPr="001258E8">
        <w:t xml:space="preserve"> de résidents de Haringey et </w:t>
      </w:r>
      <w:r>
        <w:t>de</w:t>
      </w:r>
      <w:r w:rsidRPr="001258E8">
        <w:t xml:space="preserve"> travailleurs </w:t>
      </w:r>
      <w:r w:rsidR="000870CF">
        <w:t>qui s</w:t>
      </w:r>
      <w:r w:rsidR="00CF3F7D">
        <w:t>e sont</w:t>
      </w:r>
      <w:r w:rsidR="000870CF">
        <w:t xml:space="preserve"> réuni</w:t>
      </w:r>
      <w:r w:rsidR="00CF3F7D">
        <w:t>s</w:t>
      </w:r>
      <w:r w:rsidR="000870CF">
        <w:t xml:space="preserve"> autour d’une volonté </w:t>
      </w:r>
      <w:r w:rsidR="00585B7E">
        <w:t>commune:</w:t>
      </w:r>
      <w:r w:rsidR="000870CF">
        <w:t xml:space="preserve"> </w:t>
      </w:r>
      <w:r w:rsidR="00CF3F7D">
        <w:t xml:space="preserve">voir le </w:t>
      </w:r>
      <w:r w:rsidR="00DC1A7C">
        <w:t>site de l</w:t>
      </w:r>
      <w:r w:rsidRPr="001258E8">
        <w:t>'hôpital St Ann</w:t>
      </w:r>
      <w:r w:rsidR="00DC1A7C">
        <w:t xml:space="preserve"> </w:t>
      </w:r>
      <w:r w:rsidR="00CF3F7D">
        <w:t>reconverti de manière pérenne</w:t>
      </w:r>
      <w:r w:rsidR="00DC1A7C" w:rsidRPr="00DC1A7C">
        <w:t xml:space="preserve"> </w:t>
      </w:r>
      <w:r w:rsidR="00CF3F7D">
        <w:t xml:space="preserve">et dans </w:t>
      </w:r>
      <w:r w:rsidR="000870CF">
        <w:t xml:space="preserve">l’intérêt </w:t>
      </w:r>
      <w:r w:rsidR="00343C4C">
        <w:t>d</w:t>
      </w:r>
      <w:r w:rsidR="000870CF">
        <w:t>es communautés locales</w:t>
      </w:r>
      <w:r w:rsidRPr="001258E8">
        <w:t xml:space="preserve">. </w:t>
      </w:r>
    </w:p>
    <w:p w14:paraId="560B4D80" w14:textId="6FF096F4" w:rsidR="001258E8" w:rsidRDefault="001258E8" w:rsidP="00A753FE">
      <w:r w:rsidRPr="001258E8">
        <w:t>Nous avons lancé un processus</w:t>
      </w:r>
      <w:r w:rsidR="000870CF">
        <w:t xml:space="preserve"> collectif et</w:t>
      </w:r>
      <w:r w:rsidRPr="001258E8">
        <w:t xml:space="preserve"> </w:t>
      </w:r>
      <w:r w:rsidR="00DC1A7C" w:rsidRPr="001258E8">
        <w:t>transparent</w:t>
      </w:r>
      <w:r w:rsidR="00DC1A7C">
        <w:t xml:space="preserve"> </w:t>
      </w:r>
      <w:r w:rsidR="00585B7E">
        <w:t>dont l’objectif est le</w:t>
      </w:r>
      <w:r w:rsidR="000870CF">
        <w:t xml:space="preserve"> développement</w:t>
      </w:r>
      <w:r w:rsidRPr="001258E8">
        <w:t xml:space="preserve"> </w:t>
      </w:r>
      <w:r w:rsidR="00585B7E">
        <w:t>d</w:t>
      </w:r>
      <w:r w:rsidR="00923EA5">
        <w:t>’</w:t>
      </w:r>
      <w:r w:rsidR="00585B7E">
        <w:t>habitations,</w:t>
      </w:r>
      <w:r w:rsidR="00343C4C">
        <w:t xml:space="preserve"> la</w:t>
      </w:r>
      <w:r w:rsidR="00DC1A7C">
        <w:t xml:space="preserve"> </w:t>
      </w:r>
      <w:r w:rsidRPr="001258E8">
        <w:t xml:space="preserve">population locale </w:t>
      </w:r>
      <w:r w:rsidR="00585B7E">
        <w:t>pouvant ainsi accéder</w:t>
      </w:r>
      <w:r w:rsidR="00343C4C">
        <w:t xml:space="preserve"> à</w:t>
      </w:r>
      <w:r w:rsidRPr="001258E8">
        <w:t xml:space="preserve"> des logements </w:t>
      </w:r>
      <w:r w:rsidR="00585B7E">
        <w:t xml:space="preserve">réellement </w:t>
      </w:r>
      <w:r w:rsidRPr="001258E8">
        <w:t xml:space="preserve">abordables, </w:t>
      </w:r>
      <w:r w:rsidR="00585B7E">
        <w:t>mais aussi promouvoir</w:t>
      </w:r>
      <w:r w:rsidRPr="001258E8">
        <w:t xml:space="preserve"> la santé et </w:t>
      </w:r>
      <w:r w:rsidR="00585B7E">
        <w:t>le</w:t>
      </w:r>
      <w:r w:rsidRPr="001258E8">
        <w:t xml:space="preserve"> bien-être</w:t>
      </w:r>
      <w:r w:rsidR="00585B7E">
        <w:t xml:space="preserve">, créer </w:t>
      </w:r>
      <w:r w:rsidR="00343C4C">
        <w:t>un environnement</w:t>
      </w:r>
      <w:r w:rsidRPr="001258E8">
        <w:t xml:space="preserve"> </w:t>
      </w:r>
      <w:r w:rsidR="00923EA5">
        <w:t>où la nature a sa place</w:t>
      </w:r>
      <w:r w:rsidRPr="001258E8">
        <w:t>.</w:t>
      </w:r>
    </w:p>
    <w:p w14:paraId="73871AD6" w14:textId="211D88F8" w:rsidR="00582D12" w:rsidRDefault="00582D12" w:rsidP="00A753FE"/>
    <w:p w14:paraId="6FE99244" w14:textId="4DDFA0A5" w:rsidR="00582D12" w:rsidRDefault="00582D12" w:rsidP="00A753FE">
      <w:r w:rsidRPr="00582D12">
        <w:t>Nous avons rédigé une politique d'a</w:t>
      </w:r>
      <w:r>
        <w:t>ttribu</w:t>
      </w:r>
      <w:r w:rsidRPr="00582D12">
        <w:t>tion de logement</w:t>
      </w:r>
      <w:r>
        <w:t>s</w:t>
      </w:r>
      <w:r w:rsidRPr="00582D12">
        <w:t xml:space="preserve"> que vous pou</w:t>
      </w:r>
      <w:r w:rsidR="00923EA5">
        <w:t>rr</w:t>
      </w:r>
      <w:r w:rsidRPr="00582D12">
        <w:t xml:space="preserve">ez trouver sur notre site internet (www.startharingey.co.uk). </w:t>
      </w:r>
      <w:r>
        <w:t>Vous pouvez également</w:t>
      </w:r>
      <w:r w:rsidRPr="00582D12">
        <w:t xml:space="preserve"> demande</w:t>
      </w:r>
      <w:r>
        <w:t>r</w:t>
      </w:r>
      <w:r w:rsidRPr="00582D12">
        <w:t xml:space="preserve"> une copie de </w:t>
      </w:r>
      <w:r w:rsidR="00585B7E">
        <w:t>cette politique</w:t>
      </w:r>
      <w:r>
        <w:t xml:space="preserve"> a</w:t>
      </w:r>
      <w:r w:rsidR="00585B7E">
        <w:t>u</w:t>
      </w:r>
      <w:r>
        <w:t xml:space="preserve">près de </w:t>
      </w:r>
      <w:r w:rsidRPr="00582D12">
        <w:t xml:space="preserve">la personne qui vous a </w:t>
      </w:r>
      <w:r>
        <w:t>remis</w:t>
      </w:r>
      <w:r w:rsidRPr="00582D12">
        <w:t xml:space="preserve"> ce formulaire.</w:t>
      </w:r>
    </w:p>
    <w:p w14:paraId="652625BF" w14:textId="70531F45" w:rsidR="007E0B94" w:rsidRDefault="00582D12" w:rsidP="00A753FE">
      <w:r>
        <w:t>L</w:t>
      </w:r>
      <w:r w:rsidRPr="00582D12">
        <w:t xml:space="preserve">a version finale de cette politique </w:t>
      </w:r>
      <w:r>
        <w:t>décrira les critères de candidature</w:t>
      </w:r>
      <w:r w:rsidRPr="00582D12">
        <w:t xml:space="preserve"> pour </w:t>
      </w:r>
      <w:r>
        <w:t xml:space="preserve">l’accès à </w:t>
      </w:r>
      <w:r w:rsidRPr="00582D12">
        <w:t xml:space="preserve">un </w:t>
      </w:r>
      <w:r>
        <w:t>logement locatif</w:t>
      </w:r>
      <w:r w:rsidRPr="00582D12">
        <w:t xml:space="preserve"> abordable, </w:t>
      </w:r>
      <w:r w:rsidR="00BF7711">
        <w:t xml:space="preserve">tandis que </w:t>
      </w:r>
      <w:r w:rsidRPr="00582D12">
        <w:t>les candidats</w:t>
      </w:r>
      <w:r w:rsidR="00BF7711">
        <w:t xml:space="preserve"> finalement</w:t>
      </w:r>
      <w:r w:rsidRPr="00582D12">
        <w:t xml:space="preserve"> retenus </w:t>
      </w:r>
      <w:r w:rsidR="00923EA5">
        <w:t>seront</w:t>
      </w:r>
      <w:r w:rsidRPr="00582D12">
        <w:t xml:space="preserve"> choisis </w:t>
      </w:r>
      <w:r>
        <w:t>via un système de</w:t>
      </w:r>
      <w:r w:rsidRPr="00582D12">
        <w:t xml:space="preserve"> loterie. </w:t>
      </w:r>
    </w:p>
    <w:p w14:paraId="051C4413" w14:textId="487BD82D" w:rsidR="00582D12" w:rsidRDefault="00923EA5" w:rsidP="00A753FE">
      <w:r>
        <w:t>Cependant, a</w:t>
      </w:r>
      <w:r w:rsidR="007E0B94">
        <w:t>vant d’aller plus loin, n</w:t>
      </w:r>
      <w:r w:rsidR="00582D12" w:rsidRPr="00582D12">
        <w:t xml:space="preserve">ous </w:t>
      </w:r>
      <w:r w:rsidR="007E0B94">
        <w:t>souhaiteri</w:t>
      </w:r>
      <w:r w:rsidR="00582D12" w:rsidRPr="00582D12">
        <w:t xml:space="preserve">ons </w:t>
      </w:r>
      <w:r>
        <w:t>connaître l’avis d</w:t>
      </w:r>
      <w:r w:rsidR="00582D12" w:rsidRPr="00582D12">
        <w:t xml:space="preserve">es </w:t>
      </w:r>
      <w:r w:rsidR="007E0B94">
        <w:t xml:space="preserve">personnes </w:t>
      </w:r>
      <w:r w:rsidR="00582D12" w:rsidRPr="00582D12">
        <w:t>viv</w:t>
      </w:r>
      <w:r w:rsidR="007E0B94">
        <w:t>a</w:t>
      </w:r>
      <w:r w:rsidR="00582D12" w:rsidRPr="00582D12">
        <w:t>nt ou travaill</w:t>
      </w:r>
      <w:r w:rsidR="007E0B94">
        <w:t>a</w:t>
      </w:r>
      <w:r w:rsidR="00582D12" w:rsidRPr="00582D12">
        <w:t xml:space="preserve">nt à Haringey </w:t>
      </w:r>
      <w:r w:rsidR="007E0B94">
        <w:t>et ses</w:t>
      </w:r>
      <w:r w:rsidR="00582D12" w:rsidRPr="00582D12">
        <w:t xml:space="preserve"> environs </w:t>
      </w:r>
      <w:r>
        <w:t>sur</w:t>
      </w:r>
      <w:r w:rsidR="007E0B94">
        <w:t xml:space="preserve"> cette pol</w:t>
      </w:r>
      <w:r w:rsidR="00582D12" w:rsidRPr="00582D12">
        <w:t>itique</w:t>
      </w:r>
      <w:r w:rsidR="007E0B94">
        <w:t>.</w:t>
      </w:r>
    </w:p>
    <w:p w14:paraId="6D288BDE" w14:textId="700A1B52" w:rsidR="008E62CD" w:rsidRDefault="008E62CD" w:rsidP="008E62CD">
      <w:r>
        <w:t>Nous aurions</w:t>
      </w:r>
      <w:r w:rsidR="00923EA5">
        <w:t xml:space="preserve"> donc</w:t>
      </w:r>
      <w:r>
        <w:t xml:space="preserve"> besoin que vous répondiez aux 10 questions ci-dessous. Le temps </w:t>
      </w:r>
      <w:r w:rsidR="00923EA5">
        <w:t>de réponse</w:t>
      </w:r>
      <w:r>
        <w:t xml:space="preserve"> à ce sondage est </w:t>
      </w:r>
      <w:r w:rsidR="00923EA5">
        <w:t>estimé à</w:t>
      </w:r>
      <w:r>
        <w:t xml:space="preserve"> 15-20 minutes. </w:t>
      </w:r>
    </w:p>
    <w:p w14:paraId="6A847BC4" w14:textId="4589EBDE" w:rsidR="008E62CD" w:rsidRDefault="008E62CD" w:rsidP="008E62CD">
      <w:r>
        <w:t>Nous vous remercions d’indiquer vos réponses en plaçant une croix (x) ou de sp</w:t>
      </w:r>
      <w:r w:rsidR="00923EA5">
        <w:t>é</w:t>
      </w:r>
      <w:r>
        <w:t>cifier les informations demandées dans les cases prévues à cet effet.</w:t>
      </w:r>
    </w:p>
    <w:p w14:paraId="778D0A35" w14:textId="4319AFDC" w:rsidR="008E62CD" w:rsidRDefault="008E62CD" w:rsidP="008E62CD">
      <w:r>
        <w:t>Vous avez également la possibilité de remplir le sondage en ligne en allant sur le site www.startharingey.co.uk.</w:t>
      </w:r>
    </w:p>
    <w:p w14:paraId="2A3598D3" w14:textId="553514BD" w:rsidR="008E62CD" w:rsidRDefault="008E62CD" w:rsidP="008E62CD">
      <w:r>
        <w:t xml:space="preserve">La date de clôture </w:t>
      </w:r>
      <w:r w:rsidR="00D67221">
        <w:t>de ce</w:t>
      </w:r>
      <w:r>
        <w:t xml:space="preserve"> sondage est le </w:t>
      </w:r>
      <w:r w:rsidRPr="00A7338A">
        <w:rPr>
          <w:b/>
        </w:rPr>
        <w:t>31 juillet 2018</w:t>
      </w:r>
      <w:r>
        <w:t>.</w:t>
      </w:r>
    </w:p>
    <w:p w14:paraId="306F4E70" w14:textId="3920FD19" w:rsidR="008E62CD" w:rsidRDefault="008E62CD" w:rsidP="00A753FE"/>
    <w:p w14:paraId="419A7CD3" w14:textId="77777777" w:rsidR="008E62CD" w:rsidRDefault="008E62CD" w:rsidP="00A753FE"/>
    <w:p w14:paraId="1B03D961" w14:textId="498C648A" w:rsidR="007B7959" w:rsidRPr="00097398" w:rsidRDefault="00923EA5" w:rsidP="00A753FE">
      <w:pPr>
        <w:pStyle w:val="Heading2"/>
      </w:pPr>
      <w:r>
        <w:t xml:space="preserve">Finalités et valeurs de </w:t>
      </w:r>
      <w:r w:rsidRPr="00097398">
        <w:t>StART</w:t>
      </w:r>
    </w:p>
    <w:p w14:paraId="78A619C9" w14:textId="6842F119" w:rsidR="007B7959" w:rsidRDefault="00B57F7B" w:rsidP="00A753FE">
      <w:pPr>
        <w:rPr>
          <w:lang w:eastAsia="en-GB"/>
        </w:rPr>
      </w:pPr>
      <w:r>
        <w:rPr>
          <w:lang w:eastAsia="en-GB"/>
        </w:rPr>
        <w:t xml:space="preserve">StART </w:t>
      </w:r>
      <w:r w:rsidR="006E1AE3">
        <w:rPr>
          <w:lang w:eastAsia="en-GB"/>
        </w:rPr>
        <w:t xml:space="preserve">a pour ambition de créer </w:t>
      </w:r>
      <w:r w:rsidR="007B7959" w:rsidRPr="00522DE6">
        <w:rPr>
          <w:lang w:eastAsia="en-GB"/>
        </w:rPr>
        <w:t>:</w:t>
      </w:r>
    </w:p>
    <w:p w14:paraId="7CEE88DF" w14:textId="2BC1451B" w:rsidR="006E1AE3" w:rsidRDefault="006E1AE3" w:rsidP="006E1AE3">
      <w:pPr>
        <w:rPr>
          <w:lang w:eastAsia="en-GB"/>
        </w:rPr>
      </w:pPr>
      <w:r>
        <w:rPr>
          <w:lang w:eastAsia="en-GB"/>
        </w:rPr>
        <w:t xml:space="preserve">• un </w:t>
      </w:r>
      <w:r w:rsidR="00D41E84">
        <w:rPr>
          <w:lang w:eastAsia="en-GB"/>
        </w:rPr>
        <w:t>projet durable mené</w:t>
      </w:r>
      <w:r>
        <w:rPr>
          <w:lang w:eastAsia="en-GB"/>
        </w:rPr>
        <w:t xml:space="preserve"> collecti</w:t>
      </w:r>
      <w:r w:rsidR="00D41E84">
        <w:rPr>
          <w:lang w:eastAsia="en-GB"/>
        </w:rPr>
        <w:t>vement</w:t>
      </w:r>
      <w:r>
        <w:rPr>
          <w:lang w:eastAsia="en-GB"/>
        </w:rPr>
        <w:t xml:space="preserve"> </w:t>
      </w:r>
    </w:p>
    <w:p w14:paraId="6605D6CF" w14:textId="4BC91F29" w:rsidR="006E1AE3" w:rsidRDefault="006E1AE3" w:rsidP="006E1AE3">
      <w:pPr>
        <w:rPr>
          <w:lang w:eastAsia="en-GB"/>
        </w:rPr>
      </w:pPr>
      <w:r>
        <w:rPr>
          <w:lang w:eastAsia="en-GB"/>
        </w:rPr>
        <w:t xml:space="preserve">• des logements où les </w:t>
      </w:r>
      <w:r w:rsidR="00D41E84">
        <w:rPr>
          <w:lang w:eastAsia="en-GB"/>
        </w:rPr>
        <w:t>locaux</w:t>
      </w:r>
      <w:r>
        <w:rPr>
          <w:lang w:eastAsia="en-GB"/>
        </w:rPr>
        <w:t xml:space="preserve"> peuvent vivre</w:t>
      </w:r>
    </w:p>
    <w:p w14:paraId="090EB086" w14:textId="1DCCC7CA" w:rsidR="006E1AE3" w:rsidRDefault="006E1AE3" w:rsidP="006E1AE3">
      <w:pPr>
        <w:rPr>
          <w:lang w:eastAsia="en-GB"/>
        </w:rPr>
      </w:pPr>
      <w:r>
        <w:rPr>
          <w:lang w:eastAsia="en-GB"/>
        </w:rPr>
        <w:t xml:space="preserve">• l'accès à des services de santé </w:t>
      </w:r>
      <w:r w:rsidR="00D41E84">
        <w:rPr>
          <w:lang w:eastAsia="en-GB"/>
        </w:rPr>
        <w:t xml:space="preserve">pour la </w:t>
      </w:r>
      <w:r>
        <w:rPr>
          <w:lang w:eastAsia="en-GB"/>
        </w:rPr>
        <w:t>communaut</w:t>
      </w:r>
      <w:r w:rsidR="00D41E84">
        <w:rPr>
          <w:lang w:eastAsia="en-GB"/>
        </w:rPr>
        <w:t>é avec</w:t>
      </w:r>
      <w:r>
        <w:rPr>
          <w:lang w:eastAsia="en-GB"/>
        </w:rPr>
        <w:t xml:space="preserve"> la possibilité </w:t>
      </w:r>
      <w:r w:rsidR="00D41E84">
        <w:rPr>
          <w:lang w:eastAsia="en-GB"/>
        </w:rPr>
        <w:t xml:space="preserve">pour ceux qui sortent des soins de santé mentale </w:t>
      </w:r>
      <w:r>
        <w:rPr>
          <w:lang w:eastAsia="en-GB"/>
        </w:rPr>
        <w:t>d'</w:t>
      </w:r>
      <w:r w:rsidR="00D41E84">
        <w:rPr>
          <w:lang w:eastAsia="en-GB"/>
        </w:rPr>
        <w:t xml:space="preserve">être </w:t>
      </w:r>
      <w:r>
        <w:rPr>
          <w:lang w:eastAsia="en-GB"/>
        </w:rPr>
        <w:t>acc</w:t>
      </w:r>
      <w:r w:rsidR="001B0F48">
        <w:rPr>
          <w:lang w:eastAsia="en-GB"/>
        </w:rPr>
        <w:t>ueilli</w:t>
      </w:r>
      <w:r w:rsidR="00D41E84">
        <w:rPr>
          <w:lang w:eastAsia="en-GB"/>
        </w:rPr>
        <w:t>s</w:t>
      </w:r>
      <w:r>
        <w:rPr>
          <w:lang w:eastAsia="en-GB"/>
        </w:rPr>
        <w:t xml:space="preserve"> et de trouver un foyer dans une communauté </w:t>
      </w:r>
      <w:r w:rsidR="001B0F48">
        <w:rPr>
          <w:lang w:eastAsia="en-GB"/>
        </w:rPr>
        <w:t>soutenante</w:t>
      </w:r>
    </w:p>
    <w:p w14:paraId="1396B8AF" w14:textId="77777777" w:rsidR="006E1AE3" w:rsidRDefault="006E1AE3" w:rsidP="006E1AE3">
      <w:pPr>
        <w:rPr>
          <w:lang w:eastAsia="en-GB"/>
        </w:rPr>
      </w:pPr>
      <w:r>
        <w:rPr>
          <w:lang w:eastAsia="en-GB"/>
        </w:rPr>
        <w:t>• un environnement pacifique et durable</w:t>
      </w:r>
    </w:p>
    <w:p w14:paraId="1837C74D" w14:textId="249AF1F2" w:rsidR="006E1AE3" w:rsidRDefault="006E1AE3" w:rsidP="006E1AE3">
      <w:pPr>
        <w:rPr>
          <w:lang w:eastAsia="en-GB"/>
        </w:rPr>
      </w:pPr>
      <w:r>
        <w:rPr>
          <w:lang w:eastAsia="en-GB"/>
        </w:rPr>
        <w:t xml:space="preserve">• un lieu où la communauté locale aura accès à l'apprentissage, au partage de compétences </w:t>
      </w:r>
      <w:r w:rsidR="008C0184">
        <w:rPr>
          <w:lang w:eastAsia="en-GB"/>
        </w:rPr>
        <w:t xml:space="preserve">avec la possibilité </w:t>
      </w:r>
      <w:r>
        <w:rPr>
          <w:lang w:eastAsia="en-GB"/>
        </w:rPr>
        <w:t>d'amélior</w:t>
      </w:r>
      <w:r w:rsidR="008C0184">
        <w:rPr>
          <w:lang w:eastAsia="en-GB"/>
        </w:rPr>
        <w:t>er</w:t>
      </w:r>
      <w:r>
        <w:rPr>
          <w:lang w:eastAsia="en-GB"/>
        </w:rPr>
        <w:t xml:space="preserve"> la vie</w:t>
      </w:r>
    </w:p>
    <w:p w14:paraId="6B284277" w14:textId="436E0562" w:rsidR="006E1AE3" w:rsidRDefault="006E1AE3" w:rsidP="006E1AE3">
      <w:pPr>
        <w:rPr>
          <w:lang w:eastAsia="en-GB"/>
        </w:rPr>
      </w:pPr>
      <w:r>
        <w:rPr>
          <w:lang w:eastAsia="en-GB"/>
        </w:rPr>
        <w:t xml:space="preserve">• </w:t>
      </w:r>
      <w:r w:rsidR="008C0184">
        <w:rPr>
          <w:lang w:eastAsia="en-GB"/>
        </w:rPr>
        <w:t xml:space="preserve">des </w:t>
      </w:r>
      <w:r>
        <w:rPr>
          <w:lang w:eastAsia="en-GB"/>
        </w:rPr>
        <w:t xml:space="preserve">accès à des espaces de travail abordables </w:t>
      </w:r>
      <w:r w:rsidR="008C0184">
        <w:rPr>
          <w:lang w:eastAsia="en-GB"/>
        </w:rPr>
        <w:t>permettant</w:t>
      </w:r>
      <w:r>
        <w:rPr>
          <w:lang w:eastAsia="en-GB"/>
        </w:rPr>
        <w:t xml:space="preserve"> la création de nouvelles entreprises et </w:t>
      </w:r>
      <w:r w:rsidR="001B0F48">
        <w:rPr>
          <w:lang w:eastAsia="en-GB"/>
        </w:rPr>
        <w:t>d’</w:t>
      </w:r>
      <w:r>
        <w:rPr>
          <w:lang w:eastAsia="en-GB"/>
        </w:rPr>
        <w:t>emplois durables</w:t>
      </w:r>
    </w:p>
    <w:p w14:paraId="2979C212" w14:textId="3D720426" w:rsidR="008C0184" w:rsidRDefault="008C0184" w:rsidP="008C0184">
      <w:r>
        <w:lastRenderedPageBreak/>
        <w:t xml:space="preserve">Nous proposons que les résidents du site de St Ann aient l’obligation de respecter et de soutenir les </w:t>
      </w:r>
      <w:r w:rsidRPr="00A7338A">
        <w:rPr>
          <w:b/>
        </w:rPr>
        <w:t>finalités et les valeurs de StART décrits ci-dessus</w:t>
      </w:r>
      <w:r>
        <w:t xml:space="preserve">. Avant d'emménager, les résidents seront invités à assister à des </w:t>
      </w:r>
      <w:r w:rsidRPr="00A7338A">
        <w:rPr>
          <w:b/>
        </w:rPr>
        <w:t>séances d'introduction</w:t>
      </w:r>
      <w:r>
        <w:t xml:space="preserve"> à ces valeurs et objectifs. La </w:t>
      </w:r>
      <w:r w:rsidRPr="00A7338A">
        <w:rPr>
          <w:b/>
        </w:rPr>
        <w:t>contribution à la communauté</w:t>
      </w:r>
      <w:r>
        <w:t xml:space="preserve"> par les residents du site sera attendue. Exemple : s'impliquer dans la gestion du site et le développement de la communauté, si elles s’en sentent capables. </w:t>
      </w:r>
    </w:p>
    <w:p w14:paraId="46685DE5" w14:textId="77777777" w:rsidR="001B0F48" w:rsidRPr="00522DE6" w:rsidRDefault="001B0F48" w:rsidP="006E1AE3">
      <w:pPr>
        <w:rPr>
          <w:lang w:eastAsia="en-GB"/>
        </w:rPr>
      </w:pPr>
    </w:p>
    <w:p w14:paraId="7A20D393" w14:textId="0CDBAE1B" w:rsidR="00BF4C9E" w:rsidRPr="00A753FE" w:rsidRDefault="00702846" w:rsidP="00E063CD">
      <w:pPr>
        <w:pStyle w:val="Heading3"/>
      </w:pPr>
      <w:r w:rsidRPr="00A753FE">
        <w:rPr>
          <w:highlight w:val="lightGray"/>
        </w:rPr>
        <w:t>Question 1</w:t>
      </w:r>
    </w:p>
    <w:p w14:paraId="4FA63013" w14:textId="77777777" w:rsidR="008C0184" w:rsidRDefault="008C0184" w:rsidP="002E6BCD"/>
    <w:p w14:paraId="36914A76" w14:textId="77777777" w:rsidR="002E6BCD" w:rsidRDefault="002E6BCD" w:rsidP="002E6BCD">
      <w:r>
        <w:t>Dans quelle mesure êtes-vous d'accord avec cette approche?</w:t>
      </w:r>
    </w:p>
    <w:p w14:paraId="1445B2C5" w14:textId="2BC001A3" w:rsidR="007B7959" w:rsidRDefault="007B7959" w:rsidP="00A753FE">
      <w:r w:rsidRPr="00522DE6">
        <w:t xml:space="preserve"> 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76"/>
        <w:gridCol w:w="1776"/>
        <w:gridCol w:w="1776"/>
        <w:gridCol w:w="1776"/>
      </w:tblGrid>
      <w:tr w:rsidR="00312031" w14:paraId="6AA601CC" w14:textId="77777777" w:rsidTr="00494EEE">
        <w:trPr>
          <w:jc w:val="center"/>
        </w:trPr>
        <w:tc>
          <w:tcPr>
            <w:tcW w:w="1775" w:type="dxa"/>
          </w:tcPr>
          <w:p w14:paraId="5A763832" w14:textId="52FCFC65" w:rsidR="00312031" w:rsidRDefault="0010435A" w:rsidP="00A753FE">
            <w:pPr>
              <w:jc w:val="center"/>
            </w:pPr>
            <w:r>
              <w:t>Complètement d’accord</w:t>
            </w:r>
          </w:p>
        </w:tc>
        <w:tc>
          <w:tcPr>
            <w:tcW w:w="1776" w:type="dxa"/>
          </w:tcPr>
          <w:p w14:paraId="0456C0B7" w14:textId="252494D9" w:rsidR="00312031" w:rsidRDefault="0010435A" w:rsidP="00A753FE">
            <w:pPr>
              <w:jc w:val="center"/>
            </w:pPr>
            <w:r>
              <w:t>D’accord</w:t>
            </w:r>
          </w:p>
        </w:tc>
        <w:tc>
          <w:tcPr>
            <w:tcW w:w="1776" w:type="dxa"/>
          </w:tcPr>
          <w:p w14:paraId="0F2BEB33" w14:textId="02981E4E" w:rsidR="00312031" w:rsidRDefault="0010435A" w:rsidP="00A753FE">
            <w:pPr>
              <w:jc w:val="center"/>
            </w:pPr>
            <w:r>
              <w:t>Sans opinion</w:t>
            </w:r>
          </w:p>
        </w:tc>
        <w:tc>
          <w:tcPr>
            <w:tcW w:w="1776" w:type="dxa"/>
          </w:tcPr>
          <w:p w14:paraId="22EAB847" w14:textId="05882572" w:rsidR="00312031" w:rsidRDefault="0010435A" w:rsidP="00A753FE">
            <w:pPr>
              <w:jc w:val="center"/>
            </w:pPr>
            <w:r>
              <w:t>Pas d’accord</w:t>
            </w:r>
          </w:p>
        </w:tc>
        <w:tc>
          <w:tcPr>
            <w:tcW w:w="1776" w:type="dxa"/>
          </w:tcPr>
          <w:p w14:paraId="21AC50D7" w14:textId="227AF99F" w:rsidR="00312031" w:rsidRDefault="0010435A" w:rsidP="00A753FE">
            <w:pPr>
              <w:jc w:val="center"/>
            </w:pPr>
            <w:r>
              <w:t>Pas d’accord du tout</w:t>
            </w:r>
          </w:p>
        </w:tc>
      </w:tr>
      <w:tr w:rsidR="00312031" w14:paraId="38DB6BF9" w14:textId="77777777" w:rsidTr="006117BC">
        <w:trPr>
          <w:jc w:val="center"/>
        </w:trPr>
        <w:tc>
          <w:tcPr>
            <w:tcW w:w="1775" w:type="dxa"/>
            <w:vAlign w:val="bottom"/>
          </w:tcPr>
          <w:p w14:paraId="7D9FEA10" w14:textId="7BBE2C65" w:rsidR="00312031" w:rsidRPr="00D84EDA" w:rsidRDefault="006117BC" w:rsidP="006117BC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776" w:type="dxa"/>
          </w:tcPr>
          <w:p w14:paraId="7AE36AC9" w14:textId="1BC86EAF" w:rsidR="00312031" w:rsidRPr="00D84EDA" w:rsidRDefault="006117BC" w:rsidP="00A753FE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776" w:type="dxa"/>
          </w:tcPr>
          <w:p w14:paraId="01848E58" w14:textId="1FC0A42D" w:rsidR="00312031" w:rsidRPr="00D84EDA" w:rsidRDefault="006117BC" w:rsidP="00A753FE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776" w:type="dxa"/>
          </w:tcPr>
          <w:p w14:paraId="55557A0B" w14:textId="5809794E" w:rsidR="00312031" w:rsidRPr="00D84EDA" w:rsidRDefault="006117BC" w:rsidP="00A753FE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776" w:type="dxa"/>
          </w:tcPr>
          <w:p w14:paraId="4B37DB0D" w14:textId="7E219D4A" w:rsidR="00312031" w:rsidRPr="00D84EDA" w:rsidRDefault="006117BC" w:rsidP="00A753FE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</w:tr>
    </w:tbl>
    <w:p w14:paraId="539FE235" w14:textId="77E7F83D" w:rsidR="007A24B9" w:rsidRPr="00522DE6" w:rsidRDefault="00E35A1A" w:rsidP="006117BC">
      <w:pPr>
        <w:keepNext/>
        <w:keepLines/>
        <w:spacing w:before="120"/>
      </w:pPr>
      <w:r w:rsidRPr="00E35A1A">
        <w:t xml:space="preserve">Veuillez </w:t>
      </w:r>
      <w:r w:rsidR="00D508BE">
        <w:t>précis</w:t>
      </w:r>
      <w:r w:rsidRPr="00E35A1A">
        <w:t>er votre réponse dans la case ci-dessou</w:t>
      </w:r>
      <w:r w:rsidR="00D508BE">
        <w:t>s (</w:t>
      </w:r>
      <w:r w:rsidRPr="00E35A1A">
        <w:t xml:space="preserve">si </w:t>
      </w:r>
      <w:r w:rsidR="00D508BE">
        <w:t>possible)</w:t>
      </w:r>
      <w:r w:rsidRPr="00E35A1A">
        <w:t>.</w:t>
      </w:r>
      <w:r w:rsidR="007A24B9" w:rsidRPr="00522DE6">
        <w:t xml:space="preserve"> </w:t>
      </w:r>
    </w:p>
    <w:p w14:paraId="6FEFBA72" w14:textId="77777777" w:rsidR="007B7959" w:rsidRPr="00814D0F" w:rsidRDefault="007B7959" w:rsidP="006117B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D0A5D1" w14:textId="77777777" w:rsidR="007B7959" w:rsidRPr="00814D0F" w:rsidRDefault="007B7959" w:rsidP="006117B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762D41" w14:textId="77777777" w:rsidR="007B7959" w:rsidRPr="00814D0F" w:rsidRDefault="007B7959" w:rsidP="006117B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15D81D" w14:textId="2570A855" w:rsidR="007B7959" w:rsidRPr="002152CD" w:rsidRDefault="008C0184" w:rsidP="00A753FE">
      <w:pPr>
        <w:pStyle w:val="Heading2"/>
      </w:pPr>
      <w:r>
        <w:t>Lien avec le territoire local</w:t>
      </w:r>
    </w:p>
    <w:p w14:paraId="48BDFC32" w14:textId="0B297D15" w:rsidR="00446E3C" w:rsidRDefault="00D508BE" w:rsidP="00E063CD">
      <w:pPr>
        <w:pStyle w:val="Heading3"/>
        <w:rPr>
          <w:b w:val="0"/>
          <w:shd w:val="clear" w:color="auto" w:fill="auto"/>
        </w:rPr>
      </w:pPr>
      <w:r w:rsidRPr="00D508BE">
        <w:rPr>
          <w:b w:val="0"/>
          <w:shd w:val="clear" w:color="auto" w:fill="auto"/>
        </w:rPr>
        <w:t xml:space="preserve">Nous proposons que les </w:t>
      </w:r>
      <w:r w:rsidR="008C0184">
        <w:rPr>
          <w:b w:val="0"/>
          <w:shd w:val="clear" w:color="auto" w:fill="auto"/>
        </w:rPr>
        <w:t>personne</w:t>
      </w:r>
      <w:r w:rsidRPr="00D508BE">
        <w:rPr>
          <w:b w:val="0"/>
          <w:shd w:val="clear" w:color="auto" w:fill="auto"/>
        </w:rPr>
        <w:t xml:space="preserve">s </w:t>
      </w:r>
      <w:r w:rsidR="00446E3C">
        <w:rPr>
          <w:b w:val="0"/>
          <w:shd w:val="clear" w:color="auto" w:fill="auto"/>
        </w:rPr>
        <w:t>souhaitant</w:t>
      </w:r>
      <w:r w:rsidRPr="00D508BE">
        <w:rPr>
          <w:b w:val="0"/>
          <w:shd w:val="clear" w:color="auto" w:fill="auto"/>
        </w:rPr>
        <w:t xml:space="preserve"> </w:t>
      </w:r>
      <w:r w:rsidR="008C0184">
        <w:rPr>
          <w:b w:val="0"/>
          <w:shd w:val="clear" w:color="auto" w:fill="auto"/>
        </w:rPr>
        <w:t>effectuer</w:t>
      </w:r>
      <w:r w:rsidRPr="00D508BE">
        <w:rPr>
          <w:b w:val="0"/>
          <w:shd w:val="clear" w:color="auto" w:fill="auto"/>
        </w:rPr>
        <w:t xml:space="preserve"> une demande d</w:t>
      </w:r>
      <w:r w:rsidR="00446E3C">
        <w:rPr>
          <w:b w:val="0"/>
          <w:shd w:val="clear" w:color="auto" w:fill="auto"/>
        </w:rPr>
        <w:t>’accès à c</w:t>
      </w:r>
      <w:r w:rsidRPr="00D508BE">
        <w:rPr>
          <w:b w:val="0"/>
          <w:shd w:val="clear" w:color="auto" w:fill="auto"/>
        </w:rPr>
        <w:t>e</w:t>
      </w:r>
      <w:r w:rsidR="00446E3C">
        <w:rPr>
          <w:b w:val="0"/>
          <w:shd w:val="clear" w:color="auto" w:fill="auto"/>
        </w:rPr>
        <w:t>s</w:t>
      </w:r>
      <w:r w:rsidRPr="00D508BE">
        <w:rPr>
          <w:b w:val="0"/>
          <w:shd w:val="clear" w:color="auto" w:fill="auto"/>
        </w:rPr>
        <w:t xml:space="preserve"> </w:t>
      </w:r>
      <w:r>
        <w:rPr>
          <w:b w:val="0"/>
          <w:shd w:val="clear" w:color="auto" w:fill="auto"/>
        </w:rPr>
        <w:t>logement</w:t>
      </w:r>
      <w:r w:rsidRPr="00D508BE">
        <w:rPr>
          <w:b w:val="0"/>
          <w:shd w:val="clear" w:color="auto" w:fill="auto"/>
        </w:rPr>
        <w:t xml:space="preserve"> </w:t>
      </w:r>
      <w:r w:rsidR="00446E3C">
        <w:rPr>
          <w:b w:val="0"/>
          <w:shd w:val="clear" w:color="auto" w:fill="auto"/>
        </w:rPr>
        <w:t>abordables ai</w:t>
      </w:r>
      <w:r w:rsidRPr="00D508BE">
        <w:rPr>
          <w:b w:val="0"/>
          <w:shd w:val="clear" w:color="auto" w:fill="auto"/>
        </w:rPr>
        <w:t xml:space="preserve">ent </w:t>
      </w:r>
      <w:r w:rsidR="00446E3C">
        <w:rPr>
          <w:b w:val="0"/>
          <w:shd w:val="clear" w:color="auto" w:fill="auto"/>
        </w:rPr>
        <w:t xml:space="preserve">obligatoirement </w:t>
      </w:r>
      <w:r w:rsidRPr="00D508BE">
        <w:rPr>
          <w:b w:val="0"/>
          <w:shd w:val="clear" w:color="auto" w:fill="auto"/>
        </w:rPr>
        <w:t>un</w:t>
      </w:r>
      <w:r w:rsidR="00D67221">
        <w:rPr>
          <w:b w:val="0"/>
          <w:shd w:val="clear" w:color="auto" w:fill="auto"/>
        </w:rPr>
        <w:t xml:space="preserve"> </w:t>
      </w:r>
      <w:r w:rsidR="00D67221" w:rsidRPr="00A7338A">
        <w:rPr>
          <w:shd w:val="clear" w:color="auto" w:fill="auto"/>
        </w:rPr>
        <w:t xml:space="preserve">lien avec le territoire </w:t>
      </w:r>
      <w:r w:rsidRPr="00A7338A">
        <w:rPr>
          <w:shd w:val="clear" w:color="auto" w:fill="auto"/>
        </w:rPr>
        <w:t>local</w:t>
      </w:r>
      <w:r w:rsidRPr="00D508BE">
        <w:rPr>
          <w:b w:val="0"/>
          <w:shd w:val="clear" w:color="auto" w:fill="auto"/>
        </w:rPr>
        <w:t>.</w:t>
      </w:r>
    </w:p>
    <w:p w14:paraId="200C8B4B" w14:textId="41A742E4" w:rsidR="00BF4C9E" w:rsidRDefault="00BF4C9E" w:rsidP="00E063CD">
      <w:pPr>
        <w:pStyle w:val="Heading3"/>
      </w:pPr>
      <w:r w:rsidRPr="002152CD">
        <w:rPr>
          <w:highlight w:val="lightGray"/>
        </w:rPr>
        <w:t>Question 2</w:t>
      </w:r>
    </w:p>
    <w:p w14:paraId="4D29C4AD" w14:textId="5DD19F76" w:rsidR="00446E3C" w:rsidRDefault="00446E3C" w:rsidP="00446E3C">
      <w:r>
        <w:t>Dans quelle mesure êtes-vous d'accord avec cette exigence?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76"/>
        <w:gridCol w:w="1776"/>
        <w:gridCol w:w="1776"/>
        <w:gridCol w:w="1776"/>
      </w:tblGrid>
      <w:tr w:rsidR="00844C3B" w14:paraId="0C52AD72" w14:textId="77777777" w:rsidTr="00494EEE">
        <w:trPr>
          <w:jc w:val="center"/>
        </w:trPr>
        <w:tc>
          <w:tcPr>
            <w:tcW w:w="1775" w:type="dxa"/>
          </w:tcPr>
          <w:p w14:paraId="1813AB8D" w14:textId="0F1C72AD" w:rsidR="00844C3B" w:rsidRDefault="0010435A" w:rsidP="00A753FE">
            <w:pPr>
              <w:jc w:val="center"/>
            </w:pPr>
            <w:r>
              <w:t>Complètement d’accord</w:t>
            </w:r>
          </w:p>
        </w:tc>
        <w:tc>
          <w:tcPr>
            <w:tcW w:w="1776" w:type="dxa"/>
          </w:tcPr>
          <w:p w14:paraId="45A90502" w14:textId="53ABA6FC" w:rsidR="00844C3B" w:rsidRDefault="0010435A" w:rsidP="00A753FE">
            <w:pPr>
              <w:jc w:val="center"/>
            </w:pPr>
            <w:r>
              <w:t>D’accord</w:t>
            </w:r>
          </w:p>
        </w:tc>
        <w:tc>
          <w:tcPr>
            <w:tcW w:w="1776" w:type="dxa"/>
          </w:tcPr>
          <w:p w14:paraId="0031EDD4" w14:textId="4C0A59D5" w:rsidR="00844C3B" w:rsidRDefault="0010435A" w:rsidP="00A753FE">
            <w:pPr>
              <w:jc w:val="center"/>
            </w:pPr>
            <w:r>
              <w:t>Sans opinion</w:t>
            </w:r>
          </w:p>
        </w:tc>
        <w:tc>
          <w:tcPr>
            <w:tcW w:w="1776" w:type="dxa"/>
          </w:tcPr>
          <w:p w14:paraId="167D982A" w14:textId="6C80FDEB" w:rsidR="00844C3B" w:rsidRDefault="0010435A" w:rsidP="00A753FE">
            <w:pPr>
              <w:jc w:val="center"/>
            </w:pPr>
            <w:r>
              <w:t>Pas d’accord</w:t>
            </w:r>
          </w:p>
        </w:tc>
        <w:tc>
          <w:tcPr>
            <w:tcW w:w="1776" w:type="dxa"/>
          </w:tcPr>
          <w:p w14:paraId="6B4334EF" w14:textId="08B5EB97" w:rsidR="00844C3B" w:rsidRDefault="0010435A" w:rsidP="00A753FE">
            <w:pPr>
              <w:jc w:val="center"/>
            </w:pPr>
            <w:r>
              <w:t>Pas d’accord du tout</w:t>
            </w:r>
          </w:p>
        </w:tc>
      </w:tr>
      <w:tr w:rsidR="00844C3B" w14:paraId="202A39ED" w14:textId="77777777" w:rsidTr="00494EEE">
        <w:trPr>
          <w:jc w:val="center"/>
        </w:trPr>
        <w:tc>
          <w:tcPr>
            <w:tcW w:w="1775" w:type="dxa"/>
          </w:tcPr>
          <w:p w14:paraId="5AD49467" w14:textId="3D27A860" w:rsidR="00844C3B" w:rsidRPr="00D84EDA" w:rsidRDefault="006117BC" w:rsidP="00A753FE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776" w:type="dxa"/>
          </w:tcPr>
          <w:p w14:paraId="284E10C8" w14:textId="22A42C35" w:rsidR="00844C3B" w:rsidRPr="00D84EDA" w:rsidRDefault="006117BC" w:rsidP="00A753FE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776" w:type="dxa"/>
          </w:tcPr>
          <w:p w14:paraId="55E68892" w14:textId="3DA7F481" w:rsidR="00844C3B" w:rsidRPr="00D84EDA" w:rsidRDefault="006117BC" w:rsidP="00A753FE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776" w:type="dxa"/>
          </w:tcPr>
          <w:p w14:paraId="0812208F" w14:textId="2D4AFC1F" w:rsidR="00844C3B" w:rsidRPr="00D84EDA" w:rsidRDefault="006117BC" w:rsidP="00A753FE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776" w:type="dxa"/>
          </w:tcPr>
          <w:p w14:paraId="3A77C76B" w14:textId="75EA5BE1" w:rsidR="00844C3B" w:rsidRPr="00D84EDA" w:rsidRDefault="006117BC" w:rsidP="00A753FE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</w:tr>
    </w:tbl>
    <w:p w14:paraId="0EBDC9F9" w14:textId="77777777" w:rsidR="00446E3C" w:rsidRPr="00522DE6" w:rsidRDefault="00446E3C" w:rsidP="00446E3C">
      <w:pPr>
        <w:keepNext/>
        <w:keepLines/>
        <w:spacing w:before="120"/>
      </w:pPr>
      <w:r w:rsidRPr="00E35A1A">
        <w:t xml:space="preserve">Veuillez </w:t>
      </w:r>
      <w:r>
        <w:t>précis</w:t>
      </w:r>
      <w:r w:rsidRPr="00E35A1A">
        <w:t>er votre réponse dans la case ci-dessou</w:t>
      </w:r>
      <w:r>
        <w:t>s (</w:t>
      </w:r>
      <w:r w:rsidRPr="00E35A1A">
        <w:t xml:space="preserve">si </w:t>
      </w:r>
      <w:r>
        <w:t>possible)</w:t>
      </w:r>
      <w:r w:rsidRPr="00E35A1A">
        <w:t>.</w:t>
      </w:r>
      <w:r w:rsidRPr="00522DE6">
        <w:t xml:space="preserve"> </w:t>
      </w:r>
    </w:p>
    <w:p w14:paraId="394F6135" w14:textId="77777777" w:rsidR="00844C3B" w:rsidRPr="00814D0F" w:rsidRDefault="00844C3B" w:rsidP="00A7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50FB6E" w14:textId="77777777" w:rsidR="00844C3B" w:rsidRPr="00814D0F" w:rsidRDefault="00844C3B" w:rsidP="00A7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CA883E" w14:textId="77777777" w:rsidR="00844C3B" w:rsidRPr="00814D0F" w:rsidRDefault="00844C3B" w:rsidP="00A75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0D1259" w14:textId="091F5837" w:rsidR="00D67221" w:rsidRDefault="00D67221" w:rsidP="00494EEE">
      <w:pPr>
        <w:spacing w:before="120"/>
        <w:rPr>
          <w:rFonts w:cs="Arial"/>
          <w:color w:val="212121"/>
          <w:shd w:val="clear" w:color="auto" w:fill="FFFFFF"/>
        </w:rPr>
      </w:pPr>
      <w:r>
        <w:br/>
      </w:r>
      <w:r w:rsidR="007D3B11">
        <w:rPr>
          <w:rFonts w:cs="Arial"/>
          <w:color w:val="212121"/>
          <w:shd w:val="clear" w:color="auto" w:fill="FFFFFF"/>
        </w:rPr>
        <w:t>Par</w:t>
      </w:r>
      <w:r>
        <w:rPr>
          <w:rFonts w:cs="Arial"/>
          <w:color w:val="212121"/>
          <w:shd w:val="clear" w:color="auto" w:fill="FFFFFF"/>
        </w:rPr>
        <w:t xml:space="preserve"> </w:t>
      </w:r>
      <w:r w:rsidR="008C0184">
        <w:rPr>
          <w:rFonts w:cs="Arial"/>
          <w:color w:val="212121"/>
          <w:shd w:val="clear" w:color="auto" w:fill="FFFFFF"/>
        </w:rPr>
        <w:t>“</w:t>
      </w:r>
      <w:r w:rsidR="007D3B11">
        <w:rPr>
          <w:rFonts w:cs="Arial"/>
          <w:color w:val="212121"/>
          <w:shd w:val="clear" w:color="auto" w:fill="FFFFFF"/>
        </w:rPr>
        <w:t xml:space="preserve">personne ayant un </w:t>
      </w:r>
      <w:r>
        <w:rPr>
          <w:rFonts w:cs="Arial"/>
          <w:color w:val="212121"/>
          <w:shd w:val="clear" w:color="auto" w:fill="FFFFFF"/>
        </w:rPr>
        <w:t>lien avec le territoire local</w:t>
      </w:r>
      <w:r w:rsidR="008C0184">
        <w:rPr>
          <w:rFonts w:cs="Arial"/>
          <w:color w:val="212121"/>
          <w:shd w:val="clear" w:color="auto" w:fill="FFFFFF"/>
        </w:rPr>
        <w:t>”</w:t>
      </w:r>
      <w:r w:rsidR="007D3B11">
        <w:rPr>
          <w:rFonts w:cs="Arial"/>
          <w:color w:val="212121"/>
          <w:shd w:val="clear" w:color="auto" w:fill="FFFFFF"/>
        </w:rPr>
        <w:t>, nous entendons</w:t>
      </w:r>
      <w:r>
        <w:rPr>
          <w:rFonts w:cs="Arial"/>
          <w:color w:val="212121"/>
          <w:shd w:val="clear" w:color="auto" w:fill="FFFFFF"/>
        </w:rPr>
        <w:t xml:space="preserve"> «toute personne </w:t>
      </w:r>
      <w:r w:rsidRPr="00A7338A">
        <w:rPr>
          <w:rFonts w:cs="Arial"/>
          <w:b/>
          <w:color w:val="212121"/>
          <w:shd w:val="clear" w:color="auto" w:fill="FFFFFF"/>
        </w:rPr>
        <w:t>vivant, travaillant ou ayant un lien étroit avec Haringey</w:t>
      </w:r>
      <w:r>
        <w:rPr>
          <w:rFonts w:cs="Arial"/>
          <w:color w:val="212121"/>
          <w:shd w:val="clear" w:color="auto" w:fill="FFFFFF"/>
        </w:rPr>
        <w:t xml:space="preserve"> et toute personne résidente de Hackney dans une distance inférieure à un mille du site de St Ann».</w:t>
      </w:r>
    </w:p>
    <w:p w14:paraId="72A07232" w14:textId="1C73A8D2" w:rsidR="00BF4C9E" w:rsidRDefault="00BF4C9E" w:rsidP="00E063CD">
      <w:pPr>
        <w:pStyle w:val="Heading3"/>
      </w:pPr>
      <w:r w:rsidRPr="002152CD">
        <w:rPr>
          <w:highlight w:val="lightGray"/>
        </w:rPr>
        <w:t>Question</w:t>
      </w:r>
      <w:r w:rsidR="00844C3B" w:rsidRPr="002152CD">
        <w:rPr>
          <w:highlight w:val="lightGray"/>
        </w:rPr>
        <w:t xml:space="preserve"> </w:t>
      </w:r>
      <w:r w:rsidRPr="002152CD">
        <w:rPr>
          <w:highlight w:val="lightGray"/>
        </w:rPr>
        <w:t>3</w:t>
      </w:r>
    </w:p>
    <w:p w14:paraId="3C346FC4" w14:textId="6A80BEE8" w:rsidR="007B7959" w:rsidRDefault="007D3B11" w:rsidP="00A753FE">
      <w:r>
        <w:t xml:space="preserve">Dans quelle mesure êtes-vous d'accord avec </w:t>
      </w:r>
      <w:r w:rsidR="008C0184">
        <w:t>cette</w:t>
      </w:r>
      <w:r>
        <w:t xml:space="preserve"> definition de </w:t>
      </w:r>
      <w:r w:rsidR="008C0184">
        <w:t>“</w:t>
      </w:r>
      <w:r>
        <w:t>lien avec le territoire</w:t>
      </w:r>
      <w:r w:rsidR="008C0184">
        <w:t>”</w:t>
      </w:r>
      <w:r>
        <w:t xml:space="preserve"> décrite ci-dessus?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76"/>
        <w:gridCol w:w="1776"/>
        <w:gridCol w:w="1776"/>
        <w:gridCol w:w="1776"/>
      </w:tblGrid>
      <w:tr w:rsidR="00844C3B" w14:paraId="2192F36D" w14:textId="77777777" w:rsidTr="00A753FE">
        <w:trPr>
          <w:jc w:val="center"/>
        </w:trPr>
        <w:tc>
          <w:tcPr>
            <w:tcW w:w="1775" w:type="dxa"/>
          </w:tcPr>
          <w:p w14:paraId="7EC230FF" w14:textId="43E50ED4" w:rsidR="00844C3B" w:rsidRDefault="0010435A" w:rsidP="00494EEE">
            <w:pPr>
              <w:jc w:val="center"/>
            </w:pPr>
            <w:r>
              <w:t>Complètement d’accord</w:t>
            </w:r>
          </w:p>
        </w:tc>
        <w:tc>
          <w:tcPr>
            <w:tcW w:w="1776" w:type="dxa"/>
          </w:tcPr>
          <w:p w14:paraId="7ADE990D" w14:textId="1F698370" w:rsidR="00844C3B" w:rsidRDefault="0010435A" w:rsidP="00494EEE">
            <w:pPr>
              <w:jc w:val="center"/>
            </w:pPr>
            <w:r>
              <w:t>D’accord</w:t>
            </w:r>
          </w:p>
        </w:tc>
        <w:tc>
          <w:tcPr>
            <w:tcW w:w="1776" w:type="dxa"/>
          </w:tcPr>
          <w:p w14:paraId="48A26FA6" w14:textId="02947055" w:rsidR="00844C3B" w:rsidRDefault="0010435A" w:rsidP="00494EEE">
            <w:pPr>
              <w:jc w:val="center"/>
            </w:pPr>
            <w:r>
              <w:t>Sans opinion</w:t>
            </w:r>
          </w:p>
        </w:tc>
        <w:tc>
          <w:tcPr>
            <w:tcW w:w="1776" w:type="dxa"/>
          </w:tcPr>
          <w:p w14:paraId="1AA20AC0" w14:textId="1C558FC0" w:rsidR="00844C3B" w:rsidRDefault="0010435A" w:rsidP="00494EEE">
            <w:pPr>
              <w:jc w:val="center"/>
            </w:pPr>
            <w:r>
              <w:t>Pas d’accord</w:t>
            </w:r>
          </w:p>
        </w:tc>
        <w:tc>
          <w:tcPr>
            <w:tcW w:w="1776" w:type="dxa"/>
          </w:tcPr>
          <w:p w14:paraId="55831A40" w14:textId="6070E217" w:rsidR="00844C3B" w:rsidRDefault="0010435A" w:rsidP="00494EEE">
            <w:pPr>
              <w:jc w:val="center"/>
            </w:pPr>
            <w:r>
              <w:t>Pas d’accord du tout</w:t>
            </w:r>
          </w:p>
        </w:tc>
      </w:tr>
      <w:tr w:rsidR="00844C3B" w14:paraId="46D95AF2" w14:textId="77777777" w:rsidTr="00A753FE">
        <w:trPr>
          <w:jc w:val="center"/>
        </w:trPr>
        <w:tc>
          <w:tcPr>
            <w:tcW w:w="1775" w:type="dxa"/>
          </w:tcPr>
          <w:p w14:paraId="1D915ED6" w14:textId="65CF47F9" w:rsidR="00844C3B" w:rsidRPr="00D84EDA" w:rsidRDefault="006117BC" w:rsidP="006117BC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776" w:type="dxa"/>
          </w:tcPr>
          <w:p w14:paraId="6CF00118" w14:textId="62466D48" w:rsidR="00844C3B" w:rsidRPr="00D84EDA" w:rsidRDefault="006117BC" w:rsidP="00494EEE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776" w:type="dxa"/>
          </w:tcPr>
          <w:p w14:paraId="4E66EF40" w14:textId="7520B65C" w:rsidR="00844C3B" w:rsidRPr="00D84EDA" w:rsidRDefault="006117BC" w:rsidP="00494EEE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776" w:type="dxa"/>
          </w:tcPr>
          <w:p w14:paraId="5DF55C11" w14:textId="5213B5B4" w:rsidR="00844C3B" w:rsidRPr="00D84EDA" w:rsidRDefault="006117BC" w:rsidP="00494EEE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776" w:type="dxa"/>
          </w:tcPr>
          <w:p w14:paraId="28D9CEA5" w14:textId="6EC7F844" w:rsidR="00844C3B" w:rsidRPr="00D84EDA" w:rsidRDefault="006117BC" w:rsidP="00494EEE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</w:tr>
    </w:tbl>
    <w:p w14:paraId="72C2D054" w14:textId="18B584A3" w:rsidR="00EA14F5" w:rsidRPr="00522DE6" w:rsidRDefault="007D3B11" w:rsidP="00494EEE">
      <w:pPr>
        <w:spacing w:before="120"/>
      </w:pPr>
      <w:r>
        <w:t xml:space="preserve">Veuillez préciser votre réponse dans la case ci-dessous (si possible). </w:t>
      </w:r>
    </w:p>
    <w:p w14:paraId="15E2845D" w14:textId="77777777" w:rsidR="00844C3B" w:rsidRPr="00814D0F" w:rsidRDefault="00844C3B" w:rsidP="0049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FC8FEB" w14:textId="77777777" w:rsidR="00844C3B" w:rsidRPr="00814D0F" w:rsidRDefault="00844C3B" w:rsidP="0049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2A03AF" w14:textId="77777777" w:rsidR="00844C3B" w:rsidRPr="00814D0F" w:rsidRDefault="00844C3B" w:rsidP="0049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D38FB0" w14:textId="53785C10" w:rsidR="007B7959" w:rsidRPr="002152CD" w:rsidRDefault="008C0184" w:rsidP="00A753FE">
      <w:pPr>
        <w:pStyle w:val="Heading2"/>
      </w:pPr>
      <w:r>
        <w:t>Logements en location</w:t>
      </w:r>
    </w:p>
    <w:p w14:paraId="3079A1BD" w14:textId="51DDC342" w:rsidR="0010435A" w:rsidRDefault="0010435A" w:rsidP="00A753FE">
      <w:pPr>
        <w:rPr>
          <w:rFonts w:cs="Arial"/>
          <w:color w:val="212121"/>
          <w:shd w:val="clear" w:color="auto" w:fill="FFFFFF"/>
        </w:rPr>
      </w:pPr>
      <w:r>
        <w:br/>
      </w:r>
      <w:r>
        <w:rPr>
          <w:rFonts w:cs="Arial"/>
          <w:color w:val="212121"/>
          <w:shd w:val="clear" w:color="auto" w:fill="FFFFFF"/>
        </w:rPr>
        <w:t xml:space="preserve">Nous prévoyons que les </w:t>
      </w:r>
      <w:r w:rsidR="008C0184">
        <w:rPr>
          <w:rFonts w:cs="Arial"/>
          <w:color w:val="212121"/>
          <w:shd w:val="clear" w:color="auto" w:fill="FFFFFF"/>
        </w:rPr>
        <w:t>occupant</w:t>
      </w:r>
      <w:r>
        <w:rPr>
          <w:rFonts w:cs="Arial"/>
          <w:color w:val="212121"/>
          <w:shd w:val="clear" w:color="auto" w:fill="FFFFFF"/>
        </w:rPr>
        <w:t xml:space="preserve">s des logements abordables </w:t>
      </w:r>
      <w:r w:rsidR="008C0184">
        <w:rPr>
          <w:rFonts w:cs="Arial"/>
          <w:color w:val="212121"/>
          <w:shd w:val="clear" w:color="auto" w:fill="FFFFFF"/>
        </w:rPr>
        <w:t>bénéficient d’</w:t>
      </w:r>
      <w:r>
        <w:rPr>
          <w:rFonts w:cs="Arial"/>
          <w:color w:val="212121"/>
          <w:shd w:val="clear" w:color="auto" w:fill="FFFFFF"/>
        </w:rPr>
        <w:t>un contrat de location à vie</w:t>
      </w:r>
      <w:r w:rsidR="008C0184">
        <w:rPr>
          <w:rFonts w:cs="Arial"/>
          <w:color w:val="212121"/>
          <w:shd w:val="clear" w:color="auto" w:fill="FFFFFF"/>
        </w:rPr>
        <w:t xml:space="preserve"> et que ces </w:t>
      </w:r>
      <w:r w:rsidR="00A11BD0">
        <w:rPr>
          <w:rFonts w:cs="Arial"/>
          <w:color w:val="212121"/>
          <w:shd w:val="clear" w:color="auto" w:fill="FFFFFF"/>
        </w:rPr>
        <w:t>logement</w:t>
      </w:r>
      <w:r w:rsidR="008C0184">
        <w:rPr>
          <w:rFonts w:cs="Arial"/>
          <w:color w:val="212121"/>
          <w:shd w:val="clear" w:color="auto" w:fill="FFFFFF"/>
        </w:rPr>
        <w:t>s soient de bon</w:t>
      </w:r>
      <w:r>
        <w:rPr>
          <w:rFonts w:cs="Arial"/>
          <w:color w:val="212121"/>
          <w:shd w:val="clear" w:color="auto" w:fill="FFFFFF"/>
        </w:rPr>
        <w:t xml:space="preserve"> standing. Par </w:t>
      </w:r>
      <w:r w:rsidR="008C0184">
        <w:rPr>
          <w:rFonts w:cs="Arial"/>
          <w:color w:val="212121"/>
          <w:shd w:val="clear" w:color="auto" w:fill="FFFFFF"/>
        </w:rPr>
        <w:t>“</w:t>
      </w:r>
      <w:r>
        <w:rPr>
          <w:rFonts w:cs="Arial"/>
          <w:color w:val="212121"/>
          <w:shd w:val="clear" w:color="auto" w:fill="FFFFFF"/>
        </w:rPr>
        <w:t>loyers abordables</w:t>
      </w:r>
      <w:r w:rsidR="008C0184">
        <w:rPr>
          <w:rFonts w:cs="Arial"/>
          <w:color w:val="212121"/>
          <w:shd w:val="clear" w:color="auto" w:fill="FFFFFF"/>
        </w:rPr>
        <w:t>”</w:t>
      </w:r>
      <w:r>
        <w:rPr>
          <w:rFonts w:cs="Arial"/>
          <w:color w:val="212121"/>
          <w:shd w:val="clear" w:color="auto" w:fill="FFFFFF"/>
        </w:rPr>
        <w:t xml:space="preserve"> nous entendons que celui-ci ne dépasse pas un tiers des revenus pour la plupart des locataires. </w:t>
      </w:r>
    </w:p>
    <w:p w14:paraId="4ED49DC4" w14:textId="2FFFD807" w:rsidR="0010435A" w:rsidRDefault="0010435A" w:rsidP="00A753FE">
      <w:pPr>
        <w:rPr>
          <w:rStyle w:val="SubtleEmphasis"/>
        </w:rPr>
      </w:pPr>
      <w:r w:rsidRPr="0010435A">
        <w:rPr>
          <w:rStyle w:val="SubtleEmphasis"/>
        </w:rPr>
        <w:t xml:space="preserve">Montant du revenu </w:t>
      </w:r>
      <w:r>
        <w:rPr>
          <w:rStyle w:val="SubtleEmphasis"/>
        </w:rPr>
        <w:t>par</w:t>
      </w:r>
      <w:r w:rsidRPr="0010435A">
        <w:rPr>
          <w:rStyle w:val="SubtleEmphasis"/>
        </w:rPr>
        <w:t xml:space="preserve"> ménage</w:t>
      </w:r>
    </w:p>
    <w:p w14:paraId="4E77DDF2" w14:textId="3D81C941" w:rsidR="0010435A" w:rsidRDefault="0010435A" w:rsidP="00A753FE">
      <w:pPr>
        <w:rPr>
          <w:rFonts w:cs="Arial"/>
          <w:color w:val="212121"/>
          <w:shd w:val="clear" w:color="auto" w:fill="FFFFFF"/>
        </w:rPr>
      </w:pPr>
      <w:r>
        <w:br/>
      </w:r>
      <w:r>
        <w:rPr>
          <w:rFonts w:cs="Arial"/>
          <w:color w:val="212121"/>
          <w:shd w:val="clear" w:color="auto" w:fill="FFFFFF"/>
        </w:rPr>
        <w:t xml:space="preserve">Pour être admissible à la location d’un logement à prix abordable sur le site de St Ann, le revenu total d'un ménage avant impôt devra être inférieur à un certain </w:t>
      </w:r>
      <w:r w:rsidR="00C15CCD">
        <w:rPr>
          <w:rFonts w:cs="Arial"/>
          <w:color w:val="212121"/>
          <w:shd w:val="clear" w:color="auto" w:fill="FFFFFF"/>
        </w:rPr>
        <w:t>seuil</w:t>
      </w:r>
      <w:r>
        <w:rPr>
          <w:rFonts w:cs="Arial"/>
          <w:color w:val="212121"/>
          <w:shd w:val="clear" w:color="auto" w:fill="FFFFFF"/>
        </w:rPr>
        <w:t>, en f</w:t>
      </w:r>
      <w:r w:rsidR="00E90A14">
        <w:rPr>
          <w:rFonts w:cs="Arial"/>
          <w:color w:val="212121"/>
          <w:shd w:val="clear" w:color="auto" w:fill="FFFFFF"/>
        </w:rPr>
        <w:t>o</w:t>
      </w:r>
      <w:r>
        <w:rPr>
          <w:rFonts w:cs="Arial"/>
          <w:color w:val="212121"/>
          <w:shd w:val="clear" w:color="auto" w:fill="FFFFFF"/>
        </w:rPr>
        <w:t>nction de la taille du logement. Ces niveaux seront basés sur les revenus locaux. (Le revenu moyen brut (médian) des ménages dans l</w:t>
      </w:r>
      <w:r w:rsidR="00393FD2">
        <w:rPr>
          <w:rFonts w:cs="Arial"/>
          <w:color w:val="212121"/>
          <w:shd w:val="clear" w:color="auto" w:fill="FFFFFF"/>
        </w:rPr>
        <w:t>e secteur</w:t>
      </w:r>
      <w:r>
        <w:rPr>
          <w:rFonts w:cs="Arial"/>
          <w:color w:val="212121"/>
          <w:shd w:val="clear" w:color="auto" w:fill="FFFFFF"/>
        </w:rPr>
        <w:t xml:space="preserve"> </w:t>
      </w:r>
      <w:r w:rsidR="00393FD2">
        <w:rPr>
          <w:rFonts w:cs="Arial"/>
          <w:color w:val="212121"/>
          <w:shd w:val="clear" w:color="auto" w:fill="FFFFFF"/>
        </w:rPr>
        <w:t>é</w:t>
      </w:r>
      <w:r>
        <w:rPr>
          <w:rFonts w:cs="Arial"/>
          <w:color w:val="212121"/>
          <w:shd w:val="clear" w:color="auto" w:fill="FFFFFF"/>
        </w:rPr>
        <w:t>t</w:t>
      </w:r>
      <w:r w:rsidR="00393FD2">
        <w:rPr>
          <w:rFonts w:cs="Arial"/>
          <w:color w:val="212121"/>
          <w:shd w:val="clear" w:color="auto" w:fill="FFFFFF"/>
        </w:rPr>
        <w:t>ant</w:t>
      </w:r>
      <w:r>
        <w:rPr>
          <w:rFonts w:cs="Arial"/>
          <w:color w:val="212121"/>
          <w:shd w:val="clear" w:color="auto" w:fill="FFFFFF"/>
        </w:rPr>
        <w:t xml:space="preserve"> actuellement d'environ 34 000 livres par an.) Les niveaux de revenu des ménages ne seront pas surveillés une fois que les résidents </w:t>
      </w:r>
      <w:r w:rsidR="00393FD2">
        <w:rPr>
          <w:rFonts w:cs="Arial"/>
          <w:color w:val="212121"/>
          <w:shd w:val="clear" w:color="auto" w:fill="FFFFFF"/>
        </w:rPr>
        <w:t xml:space="preserve">auront </w:t>
      </w:r>
      <w:r>
        <w:rPr>
          <w:rFonts w:cs="Arial"/>
          <w:color w:val="212121"/>
          <w:shd w:val="clear" w:color="auto" w:fill="FFFFFF"/>
        </w:rPr>
        <w:t>emménager.</w:t>
      </w:r>
    </w:p>
    <w:p w14:paraId="7CD30F1C" w14:textId="73BAEF76" w:rsidR="00C258AD" w:rsidRDefault="00C258AD" w:rsidP="00E063CD">
      <w:pPr>
        <w:pStyle w:val="Heading3"/>
      </w:pPr>
      <w:r w:rsidRPr="006A0AFF">
        <w:rPr>
          <w:highlight w:val="lightGray"/>
        </w:rPr>
        <w:t xml:space="preserve">Question </w:t>
      </w:r>
      <w:r w:rsidR="006A0AFF">
        <w:rPr>
          <w:highlight w:val="lightGray"/>
        </w:rPr>
        <w:t>4</w:t>
      </w:r>
    </w:p>
    <w:p w14:paraId="4082C2B3" w14:textId="53985324" w:rsidR="008B6556" w:rsidRDefault="00382567" w:rsidP="00A753FE">
      <w:r>
        <w:t>P</w:t>
      </w:r>
      <w:r w:rsidRPr="008B6556">
        <w:t xml:space="preserve">our chaque taille de </w:t>
      </w:r>
      <w:r>
        <w:t>logement,</w:t>
      </w:r>
      <w:r w:rsidRPr="008B6556">
        <w:t xml:space="preserve"> </w:t>
      </w:r>
      <w:r>
        <w:t>q</w:t>
      </w:r>
      <w:r w:rsidR="008B6556" w:rsidRPr="008B6556">
        <w:t xml:space="preserve">ue pensez-vous des </w:t>
      </w:r>
      <w:r w:rsidR="00A11BD0">
        <w:rPr>
          <w:b/>
        </w:rPr>
        <w:t>seuils</w:t>
      </w:r>
      <w:r w:rsidR="008B6556" w:rsidRPr="00A7338A">
        <w:rPr>
          <w:b/>
        </w:rPr>
        <w:t xml:space="preserve"> de revenu maximum</w:t>
      </w:r>
      <w:r w:rsidR="008B6556" w:rsidRPr="008B6556">
        <w:t xml:space="preserve"> </w:t>
      </w:r>
      <w:r>
        <w:t>d</w:t>
      </w:r>
      <w:r w:rsidR="008B6556" w:rsidRPr="008B6556">
        <w:t xml:space="preserve">es </w:t>
      </w:r>
      <w:r w:rsidR="00A11BD0">
        <w:t xml:space="preserve">candidats </w:t>
      </w:r>
      <w:r w:rsidR="00C15CCD">
        <w:t>à la location</w:t>
      </w:r>
      <w:r w:rsidR="008B6556" w:rsidRPr="008B6556">
        <w:t>?</w:t>
      </w:r>
    </w:p>
    <w:p w14:paraId="7AEA3E2B" w14:textId="0B18FA50" w:rsidR="00C258AD" w:rsidRPr="001277B3" w:rsidRDefault="00C258AD" w:rsidP="00A753FE"/>
    <w:tbl>
      <w:tblPr>
        <w:tblW w:w="97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118"/>
        <w:gridCol w:w="1134"/>
        <w:gridCol w:w="1418"/>
        <w:gridCol w:w="992"/>
        <w:gridCol w:w="992"/>
      </w:tblGrid>
      <w:tr w:rsidR="00C258AD" w:rsidRPr="00814D0F" w14:paraId="1CEAA6E8" w14:textId="6A2FAEC9" w:rsidTr="00494EEE">
        <w:trPr>
          <w:trHeight w:val="280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14:paraId="618921AA" w14:textId="4EE33C50" w:rsidR="00C258AD" w:rsidRPr="00814D0F" w:rsidRDefault="00382567" w:rsidP="00A753FE">
            <w:r>
              <w:t>Taille du logement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4DD67F9" w14:textId="5C769AE1" w:rsidR="00C258AD" w:rsidRDefault="00382567" w:rsidP="00A753FE">
            <w:r w:rsidRPr="00382567">
              <w:t>Revenu total du ménage avant impôt</w:t>
            </w:r>
            <w: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F7F8B2" w14:textId="7968CD9F" w:rsidR="00C258AD" w:rsidRDefault="00382567" w:rsidP="00494EEE">
            <w:pPr>
              <w:jc w:val="center"/>
            </w:pPr>
            <w:r>
              <w:t>Trop élevé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D4B23A5" w14:textId="06775AEF" w:rsidR="00C258AD" w:rsidRDefault="00382567" w:rsidP="00494EEE">
            <w:pPr>
              <w:jc w:val="center"/>
            </w:pPr>
            <w:r>
              <w:t>Raisonnable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6F87FEA" w14:textId="394B912A" w:rsidR="00C258AD" w:rsidRDefault="00382567" w:rsidP="00494EEE">
            <w:pPr>
              <w:jc w:val="center"/>
            </w:pPr>
            <w:r>
              <w:t>Trop faible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513FB8" w14:textId="68C4D951" w:rsidR="00C258AD" w:rsidRDefault="00382567" w:rsidP="00494EEE">
            <w:pPr>
              <w:jc w:val="center"/>
            </w:pPr>
            <w:r>
              <w:t>Sans avis</w:t>
            </w:r>
          </w:p>
        </w:tc>
      </w:tr>
      <w:tr w:rsidR="00C258AD" w:rsidRPr="00814D0F" w14:paraId="6A9DFA6A" w14:textId="4206427F" w:rsidTr="00494EEE">
        <w:trPr>
          <w:trHeight w:val="280"/>
          <w:jc w:val="center"/>
        </w:trPr>
        <w:tc>
          <w:tcPr>
            <w:tcW w:w="2127" w:type="dxa"/>
          </w:tcPr>
          <w:p w14:paraId="574E61D5" w14:textId="13289B7D" w:rsidR="00C258AD" w:rsidRPr="00814D0F" w:rsidRDefault="00C258AD" w:rsidP="00A753FE">
            <w:r w:rsidRPr="00814D0F">
              <w:t>1</w:t>
            </w:r>
            <w:r>
              <w:t>-</w:t>
            </w:r>
            <w:r w:rsidR="00A047A9">
              <w:t>chambre</w:t>
            </w:r>
            <w:r w:rsidRPr="00814D0F">
              <w:t xml:space="preserve"> (</w:t>
            </w:r>
            <w:r w:rsidR="00382567">
              <w:t>un seul</w:t>
            </w:r>
            <w:r w:rsidRPr="00814D0F">
              <w:t xml:space="preserve"> occupant)</w:t>
            </w:r>
          </w:p>
        </w:tc>
        <w:tc>
          <w:tcPr>
            <w:tcW w:w="3118" w:type="dxa"/>
          </w:tcPr>
          <w:p w14:paraId="750C0EBA" w14:textId="097A51F6" w:rsidR="00C258AD" w:rsidRPr="00814D0F" w:rsidRDefault="00382567" w:rsidP="00A753FE">
            <w:r w:rsidRPr="00382567">
              <w:t xml:space="preserve">Jusqu'à </w:t>
            </w:r>
            <w:r w:rsidR="00C258AD" w:rsidRPr="00814D0F">
              <w:t xml:space="preserve">£34,000 </w:t>
            </w:r>
            <w:r w:rsidR="00C258AD">
              <w:t>p</w:t>
            </w:r>
            <w:r>
              <w:t>a</w:t>
            </w:r>
            <w:r w:rsidR="00C258AD">
              <w:t xml:space="preserve">r </w:t>
            </w:r>
            <w:r>
              <w:t>an</w:t>
            </w:r>
          </w:p>
        </w:tc>
        <w:tc>
          <w:tcPr>
            <w:tcW w:w="1134" w:type="dxa"/>
          </w:tcPr>
          <w:p w14:paraId="7382FF8B" w14:textId="05046A01" w:rsidR="00C258AD" w:rsidRPr="00D84EDA" w:rsidRDefault="006117BC" w:rsidP="00494EEE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418" w:type="dxa"/>
          </w:tcPr>
          <w:p w14:paraId="1D093F6A" w14:textId="1E03CD15" w:rsidR="00C258AD" w:rsidRPr="00D84EDA" w:rsidRDefault="006117BC" w:rsidP="00494EEE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992" w:type="dxa"/>
          </w:tcPr>
          <w:p w14:paraId="08300F82" w14:textId="2145CEF8" w:rsidR="00C258AD" w:rsidRPr="00D84EDA" w:rsidRDefault="006117BC" w:rsidP="00494EEE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992" w:type="dxa"/>
          </w:tcPr>
          <w:p w14:paraId="0531D503" w14:textId="3E34D6BD" w:rsidR="00C258AD" w:rsidRPr="00D84EDA" w:rsidRDefault="006117BC" w:rsidP="00494EEE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</w:tr>
      <w:tr w:rsidR="00C258AD" w:rsidRPr="00814D0F" w14:paraId="68398EED" w14:textId="63C58385" w:rsidTr="00494EEE">
        <w:trPr>
          <w:trHeight w:val="280"/>
          <w:jc w:val="center"/>
        </w:trPr>
        <w:tc>
          <w:tcPr>
            <w:tcW w:w="2127" w:type="dxa"/>
          </w:tcPr>
          <w:p w14:paraId="499CB6A8" w14:textId="4CFBDF95" w:rsidR="00C258AD" w:rsidRPr="00814D0F" w:rsidRDefault="00C258AD" w:rsidP="00A753FE">
            <w:r w:rsidRPr="00814D0F">
              <w:t>1</w:t>
            </w:r>
            <w:r>
              <w:t>-</w:t>
            </w:r>
            <w:r w:rsidR="00A047A9">
              <w:t>chambre</w:t>
            </w:r>
            <w:r>
              <w:t xml:space="preserve"> (</w:t>
            </w:r>
            <w:r w:rsidR="00382567">
              <w:t>pour un</w:t>
            </w:r>
            <w:r>
              <w:t xml:space="preserve"> couple)</w:t>
            </w:r>
          </w:p>
        </w:tc>
        <w:tc>
          <w:tcPr>
            <w:tcW w:w="3118" w:type="dxa"/>
          </w:tcPr>
          <w:p w14:paraId="1C18386E" w14:textId="6D538C65" w:rsidR="00C258AD" w:rsidRPr="00814D0F" w:rsidRDefault="00382567" w:rsidP="00A753FE">
            <w:r w:rsidRPr="00382567">
              <w:t xml:space="preserve">Jusqu'à </w:t>
            </w:r>
            <w:r w:rsidR="00C258AD" w:rsidRPr="00814D0F">
              <w:t xml:space="preserve">£42,500 </w:t>
            </w:r>
            <w:r>
              <w:t>par an</w:t>
            </w:r>
          </w:p>
        </w:tc>
        <w:tc>
          <w:tcPr>
            <w:tcW w:w="1134" w:type="dxa"/>
          </w:tcPr>
          <w:p w14:paraId="23C4EE43" w14:textId="1651021E" w:rsidR="00C258AD" w:rsidRPr="00D84EDA" w:rsidRDefault="006117BC" w:rsidP="00494EEE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418" w:type="dxa"/>
          </w:tcPr>
          <w:p w14:paraId="55E2316A" w14:textId="52DA6E04" w:rsidR="00C258AD" w:rsidRPr="00D84EDA" w:rsidRDefault="006117BC" w:rsidP="00494EEE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992" w:type="dxa"/>
          </w:tcPr>
          <w:p w14:paraId="566A08D6" w14:textId="52867F9D" w:rsidR="00C258AD" w:rsidRPr="00D84EDA" w:rsidRDefault="006117BC" w:rsidP="00494EEE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992" w:type="dxa"/>
          </w:tcPr>
          <w:p w14:paraId="2B535E55" w14:textId="36B711E6" w:rsidR="00C258AD" w:rsidRPr="00D84EDA" w:rsidRDefault="006117BC" w:rsidP="00494EEE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</w:tr>
      <w:tr w:rsidR="00C258AD" w:rsidRPr="00814D0F" w14:paraId="7C3BB510" w14:textId="3856B4A0" w:rsidTr="00494EEE">
        <w:trPr>
          <w:trHeight w:val="280"/>
          <w:jc w:val="center"/>
        </w:trPr>
        <w:tc>
          <w:tcPr>
            <w:tcW w:w="2127" w:type="dxa"/>
          </w:tcPr>
          <w:p w14:paraId="032D186E" w14:textId="74C4BA81" w:rsidR="00C258AD" w:rsidRPr="00814D0F" w:rsidRDefault="00C258AD" w:rsidP="00A753FE">
            <w:r w:rsidRPr="00814D0F">
              <w:t>2</w:t>
            </w:r>
            <w:r>
              <w:t>-</w:t>
            </w:r>
            <w:r w:rsidR="00A047A9">
              <w:t>chambre</w:t>
            </w:r>
            <w:r w:rsidR="00382567">
              <w:t>s</w:t>
            </w:r>
          </w:p>
        </w:tc>
        <w:tc>
          <w:tcPr>
            <w:tcW w:w="3118" w:type="dxa"/>
          </w:tcPr>
          <w:p w14:paraId="740EF0E0" w14:textId="15832154" w:rsidR="00C258AD" w:rsidRPr="00814D0F" w:rsidRDefault="00382567" w:rsidP="00A753FE">
            <w:r w:rsidRPr="00382567">
              <w:t xml:space="preserve">Jusqu'à </w:t>
            </w:r>
            <w:r w:rsidR="00C258AD" w:rsidRPr="00814D0F">
              <w:t>£51,</w:t>
            </w:r>
            <w:r w:rsidR="00C258AD">
              <w:t>0</w:t>
            </w:r>
            <w:r w:rsidR="00C258AD" w:rsidRPr="00814D0F">
              <w:t xml:space="preserve">00 </w:t>
            </w:r>
            <w:r>
              <w:t>par an</w:t>
            </w:r>
          </w:p>
        </w:tc>
        <w:tc>
          <w:tcPr>
            <w:tcW w:w="1134" w:type="dxa"/>
          </w:tcPr>
          <w:p w14:paraId="5EF9BD47" w14:textId="4EE08BC0" w:rsidR="00C258AD" w:rsidRPr="00D84EDA" w:rsidRDefault="006117BC" w:rsidP="00494EEE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418" w:type="dxa"/>
          </w:tcPr>
          <w:p w14:paraId="3399D41E" w14:textId="0FEB027D" w:rsidR="00C258AD" w:rsidRPr="00D84EDA" w:rsidRDefault="006117BC" w:rsidP="00494EEE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992" w:type="dxa"/>
          </w:tcPr>
          <w:p w14:paraId="422222E6" w14:textId="1F6AACF0" w:rsidR="00C258AD" w:rsidRPr="00D84EDA" w:rsidRDefault="006117BC" w:rsidP="00494EEE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992" w:type="dxa"/>
          </w:tcPr>
          <w:p w14:paraId="715C3E7B" w14:textId="78D50B00" w:rsidR="00C258AD" w:rsidRPr="00D84EDA" w:rsidRDefault="006117BC" w:rsidP="00494EEE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</w:tr>
      <w:tr w:rsidR="00C258AD" w:rsidRPr="00814D0F" w14:paraId="758197D2" w14:textId="7AD5E526" w:rsidTr="00494EEE">
        <w:trPr>
          <w:trHeight w:val="280"/>
          <w:jc w:val="center"/>
        </w:trPr>
        <w:tc>
          <w:tcPr>
            <w:tcW w:w="2127" w:type="dxa"/>
          </w:tcPr>
          <w:p w14:paraId="199E291E" w14:textId="758D3967" w:rsidR="00C258AD" w:rsidRPr="00814D0F" w:rsidRDefault="00C258AD" w:rsidP="00A753FE">
            <w:r w:rsidRPr="00814D0F">
              <w:t>3</w:t>
            </w:r>
            <w:r>
              <w:t>-</w:t>
            </w:r>
            <w:r w:rsidR="00A047A9">
              <w:t>chambre</w:t>
            </w:r>
            <w:r w:rsidR="00382567">
              <w:t>s</w:t>
            </w:r>
          </w:p>
        </w:tc>
        <w:tc>
          <w:tcPr>
            <w:tcW w:w="3118" w:type="dxa"/>
          </w:tcPr>
          <w:p w14:paraId="639C1294" w14:textId="0692EF90" w:rsidR="00C258AD" w:rsidRPr="00814D0F" w:rsidRDefault="00382567" w:rsidP="00A753FE">
            <w:r w:rsidRPr="00382567">
              <w:t xml:space="preserve">Jusqu'à </w:t>
            </w:r>
            <w:r w:rsidR="00C258AD" w:rsidRPr="00814D0F">
              <w:t>£</w:t>
            </w:r>
            <w:r w:rsidR="00C258AD">
              <w:t>59,500</w:t>
            </w:r>
            <w:r w:rsidR="00C258AD" w:rsidRPr="00814D0F">
              <w:t xml:space="preserve"> </w:t>
            </w:r>
            <w:r>
              <w:t>par an</w:t>
            </w:r>
          </w:p>
        </w:tc>
        <w:tc>
          <w:tcPr>
            <w:tcW w:w="1134" w:type="dxa"/>
          </w:tcPr>
          <w:p w14:paraId="6469CB91" w14:textId="36E245B7" w:rsidR="00C258AD" w:rsidRPr="00D84EDA" w:rsidRDefault="006117BC" w:rsidP="00494EEE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418" w:type="dxa"/>
          </w:tcPr>
          <w:p w14:paraId="44393730" w14:textId="10DD6BCE" w:rsidR="00C258AD" w:rsidRPr="00D84EDA" w:rsidRDefault="006117BC" w:rsidP="00494EEE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992" w:type="dxa"/>
          </w:tcPr>
          <w:p w14:paraId="00474736" w14:textId="7ACA4EBE" w:rsidR="00C258AD" w:rsidRPr="00D84EDA" w:rsidRDefault="006117BC" w:rsidP="00494EEE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992" w:type="dxa"/>
          </w:tcPr>
          <w:p w14:paraId="7AC4D55E" w14:textId="1644E482" w:rsidR="00C258AD" w:rsidRPr="00D84EDA" w:rsidRDefault="006117BC" w:rsidP="00494EEE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</w:tr>
      <w:tr w:rsidR="00C258AD" w:rsidRPr="00814D0F" w14:paraId="33F80C54" w14:textId="6C3A6D02" w:rsidTr="00494EEE">
        <w:trPr>
          <w:trHeight w:val="280"/>
          <w:jc w:val="center"/>
        </w:trPr>
        <w:tc>
          <w:tcPr>
            <w:tcW w:w="2127" w:type="dxa"/>
          </w:tcPr>
          <w:p w14:paraId="07AA4E40" w14:textId="3EC5094E" w:rsidR="00C258AD" w:rsidRPr="00814D0F" w:rsidRDefault="00C258AD" w:rsidP="00A753FE">
            <w:r w:rsidRPr="00814D0F">
              <w:t>4</w:t>
            </w:r>
            <w:r>
              <w:t>-</w:t>
            </w:r>
            <w:r w:rsidR="00A047A9">
              <w:t>chambre</w:t>
            </w:r>
            <w:r w:rsidR="00382567">
              <w:t>s</w:t>
            </w:r>
            <w:r w:rsidRPr="00814D0F">
              <w:t xml:space="preserve"> </w:t>
            </w:r>
          </w:p>
        </w:tc>
        <w:tc>
          <w:tcPr>
            <w:tcW w:w="3118" w:type="dxa"/>
          </w:tcPr>
          <w:p w14:paraId="2B88A393" w14:textId="000DFF2C" w:rsidR="00C258AD" w:rsidRPr="00814D0F" w:rsidRDefault="00382567" w:rsidP="00A753FE">
            <w:r w:rsidRPr="00382567">
              <w:t xml:space="preserve">Jusqu'à </w:t>
            </w:r>
            <w:r w:rsidR="00C258AD" w:rsidRPr="00814D0F">
              <w:t xml:space="preserve">£68,000 </w:t>
            </w:r>
            <w:r>
              <w:t>par an</w:t>
            </w:r>
          </w:p>
        </w:tc>
        <w:tc>
          <w:tcPr>
            <w:tcW w:w="1134" w:type="dxa"/>
          </w:tcPr>
          <w:p w14:paraId="009D54DC" w14:textId="33E9049A" w:rsidR="00C258AD" w:rsidRPr="00D84EDA" w:rsidRDefault="006117BC" w:rsidP="00494EEE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418" w:type="dxa"/>
          </w:tcPr>
          <w:p w14:paraId="40B4188C" w14:textId="12766BE2" w:rsidR="00C258AD" w:rsidRPr="00D84EDA" w:rsidRDefault="006117BC" w:rsidP="00494EEE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992" w:type="dxa"/>
          </w:tcPr>
          <w:p w14:paraId="5780EFA2" w14:textId="28558F5E" w:rsidR="00C258AD" w:rsidRPr="00D84EDA" w:rsidRDefault="006117BC" w:rsidP="00494EEE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992" w:type="dxa"/>
          </w:tcPr>
          <w:p w14:paraId="1874DB4B" w14:textId="7675C0C6" w:rsidR="00C258AD" w:rsidRPr="00D84EDA" w:rsidRDefault="006117BC" w:rsidP="00494EEE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</w:tr>
    </w:tbl>
    <w:p w14:paraId="05868483" w14:textId="77777777" w:rsidR="00382567" w:rsidRPr="00522DE6" w:rsidRDefault="00382567" w:rsidP="00382567">
      <w:pPr>
        <w:spacing w:before="120"/>
      </w:pPr>
      <w:r>
        <w:t xml:space="preserve">Veuillez préciser votre réponse dans la case ci-dessous (si possible). </w:t>
      </w:r>
    </w:p>
    <w:p w14:paraId="66AAD931" w14:textId="77777777" w:rsidR="001277B3" w:rsidRPr="00814D0F" w:rsidRDefault="001277B3" w:rsidP="0049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5B2270" w14:textId="77777777" w:rsidR="001277B3" w:rsidRPr="00814D0F" w:rsidRDefault="001277B3" w:rsidP="0049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450346" w14:textId="77777777" w:rsidR="001277B3" w:rsidRPr="00814D0F" w:rsidRDefault="001277B3" w:rsidP="0049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5AFEFE" w14:textId="08B561D3" w:rsidR="00DB238C" w:rsidRDefault="00BB249D" w:rsidP="00A753FE">
      <w:pPr>
        <w:rPr>
          <w:rStyle w:val="SubtleEmphasis"/>
        </w:rPr>
      </w:pPr>
      <w:r w:rsidRPr="00494EEE">
        <w:rPr>
          <w:rStyle w:val="SubtleEmphasis"/>
        </w:rPr>
        <w:t xml:space="preserve">Capital </w:t>
      </w:r>
      <w:r w:rsidR="00A7338A">
        <w:rPr>
          <w:rStyle w:val="SubtleEmphasis"/>
        </w:rPr>
        <w:t>et épargne</w:t>
      </w:r>
      <w:r w:rsidR="00DB238C" w:rsidRPr="00494EEE">
        <w:rPr>
          <w:rStyle w:val="SubtleEmphasis"/>
        </w:rPr>
        <w:t xml:space="preserve"> </w:t>
      </w:r>
    </w:p>
    <w:p w14:paraId="621AF390" w14:textId="3EFED226" w:rsidR="00382567" w:rsidRDefault="00382567" w:rsidP="00A753FE">
      <w:pPr>
        <w:rPr>
          <w:rStyle w:val="SubtleEmphasis"/>
        </w:rPr>
      </w:pPr>
    </w:p>
    <w:p w14:paraId="50D0D8CA" w14:textId="7333D778" w:rsidR="00382567" w:rsidRPr="00494EEE" w:rsidRDefault="00382567" w:rsidP="00A753FE">
      <w:pPr>
        <w:rPr>
          <w:rStyle w:val="SubtleEmphasis"/>
        </w:rPr>
      </w:pPr>
      <w:r w:rsidRPr="00E90A14">
        <w:rPr>
          <w:rStyle w:val="SubtleEmphasis"/>
          <w:b w:val="0"/>
        </w:rPr>
        <w:t xml:space="preserve">Pour candidater à la location d’un logement à prix abordable sur le site, la valeur du capital d'un ménage (c'est-à-dire l'épargne, les investissements et la propriété) devra être inférieure à un </w:t>
      </w:r>
      <w:r w:rsidR="006C750B">
        <w:rPr>
          <w:rStyle w:val="SubtleEmphasis"/>
          <w:b w:val="0"/>
        </w:rPr>
        <w:t xml:space="preserve">certain </w:t>
      </w:r>
      <w:r w:rsidR="00C15CCD">
        <w:rPr>
          <w:rStyle w:val="SubtleEmphasis"/>
          <w:b w:val="0"/>
        </w:rPr>
        <w:t>seuil</w:t>
      </w:r>
      <w:r w:rsidR="00E90A14" w:rsidRPr="00E90A14">
        <w:rPr>
          <w:rStyle w:val="SubtleEmphasis"/>
          <w:b w:val="0"/>
        </w:rPr>
        <w:t>,</w:t>
      </w:r>
      <w:r w:rsidR="00E90A14" w:rsidRPr="00E90A14">
        <w:rPr>
          <w:rFonts w:cs="Arial"/>
          <w:b/>
          <w:color w:val="212121"/>
          <w:shd w:val="clear" w:color="auto" w:fill="FFFFFF"/>
        </w:rPr>
        <w:t xml:space="preserve"> </w:t>
      </w:r>
      <w:r w:rsidR="006C750B">
        <w:rPr>
          <w:rFonts w:cs="Arial"/>
          <w:color w:val="212121"/>
          <w:shd w:val="clear" w:color="auto" w:fill="FFFFFF"/>
        </w:rPr>
        <w:t>selon</w:t>
      </w:r>
      <w:r w:rsidR="00E90A14" w:rsidRPr="00E90A14">
        <w:rPr>
          <w:rFonts w:cs="Arial"/>
          <w:color w:val="212121"/>
          <w:shd w:val="clear" w:color="auto" w:fill="FFFFFF"/>
        </w:rPr>
        <w:t xml:space="preserve"> la taille du logement</w:t>
      </w:r>
      <w:r w:rsidR="00E90A14">
        <w:rPr>
          <w:rFonts w:cs="Arial"/>
          <w:color w:val="212121"/>
          <w:shd w:val="clear" w:color="auto" w:fill="FFFFFF"/>
        </w:rPr>
        <w:t>.</w:t>
      </w:r>
    </w:p>
    <w:p w14:paraId="115F085E" w14:textId="156075E4" w:rsidR="00D029BE" w:rsidRDefault="00D029BE" w:rsidP="00E063CD">
      <w:pPr>
        <w:pStyle w:val="Heading3"/>
      </w:pPr>
      <w:r w:rsidRPr="006A0AFF">
        <w:rPr>
          <w:highlight w:val="lightGray"/>
        </w:rPr>
        <w:t xml:space="preserve">Question </w:t>
      </w:r>
      <w:r w:rsidR="00E063CD">
        <w:rPr>
          <w:highlight w:val="lightGray"/>
        </w:rPr>
        <w:t>5</w:t>
      </w:r>
    </w:p>
    <w:p w14:paraId="05D0AD22" w14:textId="6C8CD593" w:rsidR="00D029BE" w:rsidRDefault="00E31C33" w:rsidP="00A753FE">
      <w:pPr>
        <w:rPr>
          <w:rFonts w:cs="Arial"/>
          <w:color w:val="212121"/>
          <w:shd w:val="clear" w:color="auto" w:fill="FFFFFF"/>
        </w:rPr>
      </w:pPr>
      <w:r>
        <w:br/>
      </w:r>
      <w:r w:rsidR="00C15CCD">
        <w:t>P</w:t>
      </w:r>
      <w:r w:rsidR="00C15CCD" w:rsidRPr="008B6556">
        <w:t xml:space="preserve">our chaque taille de </w:t>
      </w:r>
      <w:r w:rsidR="00C15CCD">
        <w:t>logement,</w:t>
      </w:r>
      <w:r w:rsidR="00C15CCD" w:rsidRPr="008B6556">
        <w:t xml:space="preserve"> </w:t>
      </w:r>
      <w:r w:rsidR="00C15CCD">
        <w:t>q</w:t>
      </w:r>
      <w:r w:rsidR="00C15CCD" w:rsidRPr="008B6556">
        <w:t xml:space="preserve">ue pensez-vous des </w:t>
      </w:r>
      <w:r w:rsidR="00C15CCD">
        <w:rPr>
          <w:b/>
        </w:rPr>
        <w:t>seuils</w:t>
      </w:r>
      <w:r w:rsidR="00C15CCD" w:rsidRPr="00A7338A">
        <w:rPr>
          <w:b/>
        </w:rPr>
        <w:t xml:space="preserve"> </w:t>
      </w:r>
      <w:r w:rsidRPr="00A7338A">
        <w:rPr>
          <w:rFonts w:cs="Arial"/>
          <w:b/>
          <w:color w:val="212121"/>
          <w:shd w:val="clear" w:color="auto" w:fill="FFFFFF"/>
        </w:rPr>
        <w:t>de capital maximum</w:t>
      </w:r>
      <w:r>
        <w:rPr>
          <w:rFonts w:cs="Arial"/>
          <w:color w:val="212121"/>
          <w:shd w:val="clear" w:color="auto" w:fill="FFFFFF"/>
        </w:rPr>
        <w:t xml:space="preserve"> pour les candidats?</w:t>
      </w:r>
    </w:p>
    <w:p w14:paraId="4E5B11DA" w14:textId="77777777" w:rsidR="00E31C33" w:rsidRPr="003E25A3" w:rsidRDefault="00E31C33" w:rsidP="00A753FE"/>
    <w:tbl>
      <w:tblPr>
        <w:tblpPr w:leftFromText="180" w:rightFromText="180" w:vertAnchor="text" w:horzAnchor="margin" w:tblpXSpec="center" w:tblpY="26"/>
        <w:tblW w:w="100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1346"/>
        <w:gridCol w:w="1484"/>
        <w:gridCol w:w="1210"/>
        <w:gridCol w:w="1347"/>
      </w:tblGrid>
      <w:tr w:rsidR="00E31C33" w:rsidRPr="00814D0F" w14:paraId="06E84041" w14:textId="77777777" w:rsidTr="00E31C33">
        <w:trPr>
          <w:cantSplit/>
          <w:trHeight w:val="280"/>
        </w:trPr>
        <w:tc>
          <w:tcPr>
            <w:tcW w:w="2268" w:type="dxa"/>
            <w:shd w:val="clear" w:color="auto" w:fill="D9D9D9" w:themeFill="background1" w:themeFillShade="D9"/>
          </w:tcPr>
          <w:p w14:paraId="15CFD964" w14:textId="530055AA" w:rsidR="00E31C33" w:rsidRDefault="00E31C33" w:rsidP="00E31C33">
            <w:r>
              <w:t>Taille du logement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022379B" w14:textId="6729E7AA" w:rsidR="00E31C33" w:rsidRDefault="00E31C33" w:rsidP="00E31C33">
            <w:r>
              <w:t>Capital total des ménages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1BBC1691" w14:textId="6CFE75AC" w:rsidR="00E31C33" w:rsidRDefault="00E31C33" w:rsidP="00E31C33">
            <w:pPr>
              <w:jc w:val="center"/>
            </w:pPr>
            <w:r>
              <w:t>Trop élevé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14:paraId="19BA89AD" w14:textId="72003CF5" w:rsidR="00E31C33" w:rsidRDefault="00E31C33" w:rsidP="00E31C33">
            <w:pPr>
              <w:jc w:val="center"/>
            </w:pPr>
            <w:r>
              <w:t>Raisonnable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244072E3" w14:textId="505ED346" w:rsidR="00E31C33" w:rsidRDefault="00E31C33" w:rsidP="00E31C33">
            <w:pPr>
              <w:jc w:val="center"/>
            </w:pPr>
            <w:r>
              <w:t>Trop faible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57843B6A" w14:textId="7611E811" w:rsidR="00E31C33" w:rsidRDefault="00E31C33" w:rsidP="00E31C33">
            <w:pPr>
              <w:jc w:val="center"/>
            </w:pPr>
            <w:r>
              <w:t>Sans avis</w:t>
            </w:r>
          </w:p>
        </w:tc>
      </w:tr>
      <w:tr w:rsidR="00E31C33" w:rsidRPr="00814D0F" w14:paraId="4F3DF874" w14:textId="77777777" w:rsidTr="00E31C33">
        <w:trPr>
          <w:cantSplit/>
          <w:trHeight w:val="280"/>
        </w:trPr>
        <w:tc>
          <w:tcPr>
            <w:tcW w:w="2268" w:type="dxa"/>
          </w:tcPr>
          <w:p w14:paraId="0E5D9930" w14:textId="0EC463AB" w:rsidR="00E31C33" w:rsidRPr="00814D0F" w:rsidRDefault="00E31C33" w:rsidP="00E31C33">
            <w:r w:rsidRPr="00814D0F">
              <w:t>1</w:t>
            </w:r>
            <w:r>
              <w:t>-</w:t>
            </w:r>
            <w:r w:rsidR="00A047A9">
              <w:t>chambre</w:t>
            </w:r>
            <w:r w:rsidRPr="00814D0F">
              <w:t xml:space="preserve"> (</w:t>
            </w:r>
            <w:r>
              <w:t>un seul</w:t>
            </w:r>
            <w:r w:rsidRPr="00814D0F">
              <w:t xml:space="preserve"> occupant)</w:t>
            </w:r>
          </w:p>
        </w:tc>
        <w:tc>
          <w:tcPr>
            <w:tcW w:w="2410" w:type="dxa"/>
          </w:tcPr>
          <w:p w14:paraId="6D43B23F" w14:textId="7620590C" w:rsidR="00E31C33" w:rsidRPr="00814D0F" w:rsidRDefault="009F1551" w:rsidP="00E31C33">
            <w:r w:rsidRPr="00382567">
              <w:t>Jusqu'à</w:t>
            </w:r>
            <w:r w:rsidRPr="00814D0F">
              <w:t xml:space="preserve"> </w:t>
            </w:r>
            <w:r w:rsidR="00E31C33" w:rsidRPr="00814D0F">
              <w:t xml:space="preserve">£17,000 </w:t>
            </w:r>
          </w:p>
        </w:tc>
        <w:tc>
          <w:tcPr>
            <w:tcW w:w="1346" w:type="dxa"/>
          </w:tcPr>
          <w:p w14:paraId="591A04E9" w14:textId="7F8AAEE4" w:rsidR="00E31C33" w:rsidRPr="00D84EDA" w:rsidRDefault="00E31C33" w:rsidP="00E31C33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484" w:type="dxa"/>
          </w:tcPr>
          <w:p w14:paraId="563B3962" w14:textId="50E60484" w:rsidR="00E31C33" w:rsidRPr="00D84EDA" w:rsidRDefault="00E31C33" w:rsidP="00E31C33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210" w:type="dxa"/>
          </w:tcPr>
          <w:p w14:paraId="39153D2B" w14:textId="20E5EDFF" w:rsidR="00E31C33" w:rsidRPr="00D84EDA" w:rsidRDefault="00E31C33" w:rsidP="00E31C33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347" w:type="dxa"/>
          </w:tcPr>
          <w:p w14:paraId="7ED868EB" w14:textId="74C90A50" w:rsidR="00E31C33" w:rsidRPr="00D84EDA" w:rsidRDefault="00E31C33" w:rsidP="00E31C33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</w:tr>
      <w:tr w:rsidR="00E31C33" w:rsidRPr="00814D0F" w14:paraId="78DFA60B" w14:textId="77777777" w:rsidTr="00E31C33">
        <w:trPr>
          <w:cantSplit/>
          <w:trHeight w:val="280"/>
        </w:trPr>
        <w:tc>
          <w:tcPr>
            <w:tcW w:w="2268" w:type="dxa"/>
          </w:tcPr>
          <w:p w14:paraId="6DB6B78C" w14:textId="1DAFDE78" w:rsidR="00E31C33" w:rsidRPr="00814D0F" w:rsidRDefault="00E31C33" w:rsidP="00E31C33">
            <w:r w:rsidRPr="00814D0F">
              <w:t>1</w:t>
            </w:r>
            <w:r>
              <w:t>-</w:t>
            </w:r>
            <w:r w:rsidR="00A047A9">
              <w:t>chambre</w:t>
            </w:r>
            <w:r>
              <w:t xml:space="preserve"> (pour un couple)</w:t>
            </w:r>
          </w:p>
        </w:tc>
        <w:tc>
          <w:tcPr>
            <w:tcW w:w="2410" w:type="dxa"/>
          </w:tcPr>
          <w:p w14:paraId="74BD72AD" w14:textId="2797E9CD" w:rsidR="00E31C33" w:rsidRPr="00814D0F" w:rsidRDefault="009F1551" w:rsidP="00E31C33">
            <w:r w:rsidRPr="00382567">
              <w:t>Jusqu'à</w:t>
            </w:r>
            <w:r w:rsidRPr="00814D0F">
              <w:t xml:space="preserve"> </w:t>
            </w:r>
            <w:r w:rsidR="00E31C33" w:rsidRPr="00814D0F">
              <w:t xml:space="preserve">£21,250 </w:t>
            </w:r>
          </w:p>
        </w:tc>
        <w:tc>
          <w:tcPr>
            <w:tcW w:w="1346" w:type="dxa"/>
          </w:tcPr>
          <w:p w14:paraId="22E54E36" w14:textId="3CCE6735" w:rsidR="00E31C33" w:rsidRPr="00D84EDA" w:rsidRDefault="00E31C33" w:rsidP="00E31C33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484" w:type="dxa"/>
          </w:tcPr>
          <w:p w14:paraId="51F62EBB" w14:textId="7F673912" w:rsidR="00E31C33" w:rsidRPr="00D84EDA" w:rsidRDefault="00E31C33" w:rsidP="00E31C33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210" w:type="dxa"/>
          </w:tcPr>
          <w:p w14:paraId="6C6B8FDA" w14:textId="07869FEA" w:rsidR="00E31C33" w:rsidRPr="00D84EDA" w:rsidRDefault="00E31C33" w:rsidP="00E31C33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347" w:type="dxa"/>
          </w:tcPr>
          <w:p w14:paraId="757A88D1" w14:textId="0261F24C" w:rsidR="00E31C33" w:rsidRPr="00D84EDA" w:rsidRDefault="00E31C33" w:rsidP="00E31C33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</w:tr>
      <w:tr w:rsidR="00E31C33" w:rsidRPr="00814D0F" w14:paraId="4C2BA714" w14:textId="77777777" w:rsidTr="00E31C33">
        <w:trPr>
          <w:cantSplit/>
          <w:trHeight w:val="280"/>
        </w:trPr>
        <w:tc>
          <w:tcPr>
            <w:tcW w:w="2268" w:type="dxa"/>
          </w:tcPr>
          <w:p w14:paraId="138ABD87" w14:textId="4BB17F22" w:rsidR="00E31C33" w:rsidRPr="00814D0F" w:rsidRDefault="00E31C33" w:rsidP="00E31C33">
            <w:r w:rsidRPr="00814D0F">
              <w:t>2</w:t>
            </w:r>
            <w:r>
              <w:t>-</w:t>
            </w:r>
            <w:r w:rsidR="00A047A9">
              <w:t>chambre</w:t>
            </w:r>
            <w:r>
              <w:t>s</w:t>
            </w:r>
          </w:p>
        </w:tc>
        <w:tc>
          <w:tcPr>
            <w:tcW w:w="2410" w:type="dxa"/>
          </w:tcPr>
          <w:p w14:paraId="7BD31307" w14:textId="7363E326" w:rsidR="00E31C33" w:rsidRPr="00814D0F" w:rsidRDefault="009F1551" w:rsidP="00E31C33">
            <w:r w:rsidRPr="00382567">
              <w:t>Jusqu'à</w:t>
            </w:r>
            <w:r w:rsidRPr="00814D0F">
              <w:t xml:space="preserve"> </w:t>
            </w:r>
            <w:r w:rsidR="00E31C33" w:rsidRPr="00814D0F">
              <w:t>£25,500</w:t>
            </w:r>
          </w:p>
        </w:tc>
        <w:tc>
          <w:tcPr>
            <w:tcW w:w="1346" w:type="dxa"/>
          </w:tcPr>
          <w:p w14:paraId="6B8DF9AA" w14:textId="4221E24C" w:rsidR="00E31C33" w:rsidRPr="00D84EDA" w:rsidRDefault="00E31C33" w:rsidP="00E31C33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484" w:type="dxa"/>
          </w:tcPr>
          <w:p w14:paraId="40AFCDFE" w14:textId="1A013F5C" w:rsidR="00E31C33" w:rsidRPr="00D84EDA" w:rsidRDefault="00E31C33" w:rsidP="00E31C33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210" w:type="dxa"/>
          </w:tcPr>
          <w:p w14:paraId="337E5E05" w14:textId="3CD2E846" w:rsidR="00E31C33" w:rsidRPr="00D84EDA" w:rsidRDefault="00E31C33" w:rsidP="00E31C33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347" w:type="dxa"/>
          </w:tcPr>
          <w:p w14:paraId="11E9AA01" w14:textId="7913E375" w:rsidR="00E31C33" w:rsidRPr="00D84EDA" w:rsidRDefault="00E31C33" w:rsidP="00E31C33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</w:tr>
      <w:tr w:rsidR="00E31C33" w:rsidRPr="00814D0F" w14:paraId="6AE341E9" w14:textId="77777777" w:rsidTr="00E31C33">
        <w:trPr>
          <w:cantSplit/>
          <w:trHeight w:val="280"/>
        </w:trPr>
        <w:tc>
          <w:tcPr>
            <w:tcW w:w="2268" w:type="dxa"/>
          </w:tcPr>
          <w:p w14:paraId="2155C154" w14:textId="544E8E5A" w:rsidR="00E31C33" w:rsidRPr="00814D0F" w:rsidRDefault="00E31C33" w:rsidP="00E31C33">
            <w:r w:rsidRPr="00814D0F">
              <w:t>3</w:t>
            </w:r>
            <w:r>
              <w:t>-</w:t>
            </w:r>
            <w:r w:rsidR="00A047A9">
              <w:t>chambre</w:t>
            </w:r>
            <w:r>
              <w:t>s</w:t>
            </w:r>
          </w:p>
        </w:tc>
        <w:tc>
          <w:tcPr>
            <w:tcW w:w="2410" w:type="dxa"/>
          </w:tcPr>
          <w:p w14:paraId="6BCAAF48" w14:textId="6126DE79" w:rsidR="00E31C33" w:rsidRPr="00814D0F" w:rsidRDefault="009F1551" w:rsidP="00E31C33">
            <w:r w:rsidRPr="00382567">
              <w:t>Jusqu'à</w:t>
            </w:r>
            <w:r w:rsidRPr="00814D0F">
              <w:t xml:space="preserve"> </w:t>
            </w:r>
            <w:r w:rsidR="00E31C33" w:rsidRPr="00814D0F">
              <w:t>£</w:t>
            </w:r>
            <w:r w:rsidR="00E31C33">
              <w:t>29,75</w:t>
            </w:r>
            <w:r w:rsidR="00E31C33" w:rsidRPr="00814D0F">
              <w:t>0</w:t>
            </w:r>
          </w:p>
        </w:tc>
        <w:tc>
          <w:tcPr>
            <w:tcW w:w="1346" w:type="dxa"/>
          </w:tcPr>
          <w:p w14:paraId="59B33D37" w14:textId="1A4A63EE" w:rsidR="00E31C33" w:rsidRPr="00D84EDA" w:rsidRDefault="00E31C33" w:rsidP="00E31C33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484" w:type="dxa"/>
          </w:tcPr>
          <w:p w14:paraId="4C403BB9" w14:textId="190ECA55" w:rsidR="00E31C33" w:rsidRPr="00D84EDA" w:rsidRDefault="00E31C33" w:rsidP="00E31C33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210" w:type="dxa"/>
          </w:tcPr>
          <w:p w14:paraId="574012C1" w14:textId="097A0A6E" w:rsidR="00E31C33" w:rsidRPr="00D84EDA" w:rsidRDefault="00E31C33" w:rsidP="00E31C33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347" w:type="dxa"/>
          </w:tcPr>
          <w:p w14:paraId="501C5B31" w14:textId="4A9A9F36" w:rsidR="00E31C33" w:rsidRPr="00D84EDA" w:rsidRDefault="00E31C33" w:rsidP="00E31C33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</w:tr>
      <w:tr w:rsidR="00E31C33" w:rsidRPr="00814D0F" w14:paraId="19F7D576" w14:textId="77777777" w:rsidTr="00E31C33">
        <w:trPr>
          <w:cantSplit/>
          <w:trHeight w:val="280"/>
        </w:trPr>
        <w:tc>
          <w:tcPr>
            <w:tcW w:w="2268" w:type="dxa"/>
          </w:tcPr>
          <w:p w14:paraId="307CBF43" w14:textId="0030877A" w:rsidR="00E31C33" w:rsidRPr="00814D0F" w:rsidRDefault="00E31C33" w:rsidP="00E31C33">
            <w:r w:rsidRPr="00814D0F">
              <w:t>4</w:t>
            </w:r>
            <w:r>
              <w:t>-</w:t>
            </w:r>
            <w:r w:rsidR="00A047A9">
              <w:t>chambre</w:t>
            </w:r>
            <w:r>
              <w:t>s</w:t>
            </w:r>
            <w:r w:rsidRPr="00814D0F">
              <w:t xml:space="preserve"> </w:t>
            </w:r>
          </w:p>
        </w:tc>
        <w:tc>
          <w:tcPr>
            <w:tcW w:w="2410" w:type="dxa"/>
          </w:tcPr>
          <w:p w14:paraId="4A0469DB" w14:textId="541D6785" w:rsidR="00E31C33" w:rsidRPr="00814D0F" w:rsidRDefault="009F1551" w:rsidP="00E31C33">
            <w:r w:rsidRPr="00382567">
              <w:t>Jusqu'à</w:t>
            </w:r>
            <w:r w:rsidRPr="00814D0F">
              <w:t xml:space="preserve"> </w:t>
            </w:r>
            <w:r w:rsidR="00E31C33" w:rsidRPr="00814D0F">
              <w:t>£34,000</w:t>
            </w:r>
          </w:p>
        </w:tc>
        <w:tc>
          <w:tcPr>
            <w:tcW w:w="1346" w:type="dxa"/>
          </w:tcPr>
          <w:p w14:paraId="265DD21F" w14:textId="6A8E8F8F" w:rsidR="00E31C33" w:rsidRPr="00D84EDA" w:rsidRDefault="00E31C33" w:rsidP="00E31C33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484" w:type="dxa"/>
          </w:tcPr>
          <w:p w14:paraId="7852C7C0" w14:textId="2C8C90CD" w:rsidR="00E31C33" w:rsidRPr="00D84EDA" w:rsidRDefault="00E31C33" w:rsidP="00E31C33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210" w:type="dxa"/>
          </w:tcPr>
          <w:p w14:paraId="1AC5FE73" w14:textId="1E07599F" w:rsidR="00E31C33" w:rsidRPr="00D84EDA" w:rsidRDefault="00E31C33" w:rsidP="00E31C33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347" w:type="dxa"/>
          </w:tcPr>
          <w:p w14:paraId="38BF3242" w14:textId="4E48BA84" w:rsidR="00E31C33" w:rsidRPr="00D84EDA" w:rsidRDefault="00E31C33" w:rsidP="00E31C33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</w:tr>
    </w:tbl>
    <w:p w14:paraId="798F6F38" w14:textId="1194B8D7" w:rsidR="001277B3" w:rsidRPr="00522DE6" w:rsidRDefault="004C3344" w:rsidP="00494EEE">
      <w:pPr>
        <w:keepNext/>
        <w:keepLines/>
        <w:spacing w:before="120"/>
      </w:pPr>
      <w:r>
        <w:t xml:space="preserve">Veuillez préciser votre réponse dans la case ci-dessous (si possible). </w:t>
      </w:r>
    </w:p>
    <w:p w14:paraId="0EAAAAF6" w14:textId="77777777" w:rsidR="001277B3" w:rsidRPr="00814D0F" w:rsidRDefault="001277B3" w:rsidP="00494EE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6D5D55" w14:textId="77777777" w:rsidR="001277B3" w:rsidRPr="00814D0F" w:rsidRDefault="001277B3" w:rsidP="00494EE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A26809" w14:textId="77777777" w:rsidR="001277B3" w:rsidRPr="00814D0F" w:rsidRDefault="001277B3" w:rsidP="00494EE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6FC916" w14:textId="08F66563" w:rsidR="00E063CD" w:rsidRPr="00494EEE" w:rsidRDefault="009F1551" w:rsidP="00E063CD">
      <w:pPr>
        <w:rPr>
          <w:rStyle w:val="SubtleEmphasis"/>
        </w:rPr>
      </w:pPr>
      <w:r>
        <w:rPr>
          <w:rStyle w:val="SubtleEmphasis"/>
        </w:rPr>
        <w:t>Taille des logements</w:t>
      </w:r>
    </w:p>
    <w:p w14:paraId="01C6D29D" w14:textId="43ACB82D" w:rsidR="00DB238C" w:rsidRDefault="00DB238C" w:rsidP="00A753FE">
      <w:r w:rsidRPr="00814D0F">
        <w:t xml:space="preserve">StART </w:t>
      </w:r>
      <w:r w:rsidR="006C750B" w:rsidRPr="006C750B">
        <w:t xml:space="preserve">propose que le </w:t>
      </w:r>
      <w:r w:rsidR="006C750B" w:rsidRPr="00A7338A">
        <w:rPr>
          <w:b/>
        </w:rPr>
        <w:t xml:space="preserve">nombre de </w:t>
      </w:r>
      <w:r w:rsidR="00A047A9">
        <w:rPr>
          <w:b/>
        </w:rPr>
        <w:t>chambre</w:t>
      </w:r>
      <w:r w:rsidR="006C750B" w:rsidRPr="00A7338A">
        <w:rPr>
          <w:b/>
        </w:rPr>
        <w:t>s</w:t>
      </w:r>
      <w:r w:rsidR="006C750B" w:rsidRPr="006C750B">
        <w:t xml:space="preserve"> </w:t>
      </w:r>
      <w:r w:rsidR="006C750B">
        <w:t xml:space="preserve">necessaire à </w:t>
      </w:r>
      <w:r w:rsidR="006C750B" w:rsidRPr="006C750B">
        <w:t xml:space="preserve">un ménage </w:t>
      </w:r>
      <w:r w:rsidR="006C750B">
        <w:t>soit determin</w:t>
      </w:r>
      <w:r w:rsidR="00A7338A">
        <w:t>é</w:t>
      </w:r>
      <w:r w:rsidR="006C750B">
        <w:t xml:space="preserve"> de la manière suivante :</w:t>
      </w:r>
      <w:r w:rsidRPr="00814D0F">
        <w:t xml:space="preserve"> </w:t>
      </w:r>
    </w:p>
    <w:tbl>
      <w:tblPr>
        <w:tblW w:w="629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6298"/>
      </w:tblGrid>
      <w:tr w:rsidR="006C750B" w:rsidRPr="00B5446E" w14:paraId="6F2A9521" w14:textId="77777777" w:rsidTr="006C750B">
        <w:trPr>
          <w:trHeight w:val="280"/>
        </w:trPr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A9388" w14:textId="77777777" w:rsidR="006C750B" w:rsidRPr="006C750B" w:rsidRDefault="006C750B" w:rsidP="006C750B">
            <w:r w:rsidRPr="006C750B">
              <w:t>1 chambre pour vous et votre partenaire/conjoint(e)</w:t>
            </w:r>
          </w:p>
        </w:tc>
      </w:tr>
      <w:tr w:rsidR="006C750B" w:rsidRPr="00B5446E" w14:paraId="7DF5108B" w14:textId="77777777" w:rsidTr="006C750B">
        <w:trPr>
          <w:trHeight w:val="280"/>
        </w:trPr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81331" w14:textId="77777777" w:rsidR="006C750B" w:rsidRPr="006C750B" w:rsidRDefault="006C750B" w:rsidP="006C750B">
            <w:r w:rsidRPr="006C750B">
              <w:t>1 chambre par adulte/couple supplémentaire</w:t>
            </w:r>
          </w:p>
        </w:tc>
      </w:tr>
      <w:tr w:rsidR="006C750B" w:rsidRPr="00B5446E" w14:paraId="38DDD342" w14:textId="77777777" w:rsidTr="006C750B">
        <w:trPr>
          <w:trHeight w:val="280"/>
        </w:trPr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631B6" w14:textId="056A5199" w:rsidR="006C750B" w:rsidRPr="006C750B" w:rsidRDefault="006C750B" w:rsidP="006C750B">
            <w:r>
              <w:t>1 chambre pour un enfant âgé de 10 ans ou plus</w:t>
            </w:r>
          </w:p>
        </w:tc>
      </w:tr>
      <w:tr w:rsidR="006C750B" w:rsidRPr="00B5446E" w14:paraId="3F1D4D99" w14:textId="77777777" w:rsidTr="006C750B">
        <w:trPr>
          <w:trHeight w:val="280"/>
        </w:trPr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8AB38" w14:textId="77777777" w:rsidR="006C750B" w:rsidRPr="006C750B" w:rsidRDefault="006C750B" w:rsidP="006C750B">
            <w:r w:rsidRPr="006C750B">
              <w:t>1 chambre pour 2 enfants de moins de 10 ans</w:t>
            </w:r>
          </w:p>
        </w:tc>
      </w:tr>
      <w:tr w:rsidR="006C750B" w:rsidRPr="00B5446E" w14:paraId="69896084" w14:textId="77777777" w:rsidTr="006C750B">
        <w:trPr>
          <w:trHeight w:val="280"/>
        </w:trPr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6C0A5" w14:textId="77777777" w:rsidR="006C750B" w:rsidRPr="006C750B" w:rsidRDefault="006C750B" w:rsidP="006C750B">
            <w:r w:rsidRPr="006C750B">
              <w:t>1 chambre par enfant supplémentaire</w:t>
            </w:r>
          </w:p>
        </w:tc>
      </w:tr>
    </w:tbl>
    <w:p w14:paraId="1C020553" w14:textId="48C0ACE7" w:rsidR="009F1551" w:rsidRDefault="009F1551" w:rsidP="009F1551">
      <w:pPr>
        <w:spacing w:before="120"/>
      </w:pPr>
      <w:r>
        <w:br/>
      </w:r>
      <w:r>
        <w:rPr>
          <w:rFonts w:cs="Arial"/>
          <w:color w:val="212121"/>
          <w:shd w:val="clear" w:color="auto" w:fill="FFFFFF"/>
        </w:rPr>
        <w:t xml:space="preserve">Cela signifie que </w:t>
      </w:r>
      <w:r w:rsidRPr="00A7338A">
        <w:rPr>
          <w:rFonts w:cs="Arial"/>
          <w:b/>
          <w:color w:val="212121"/>
          <w:shd w:val="clear" w:color="auto" w:fill="FFFFFF"/>
        </w:rPr>
        <w:t>les enfants de moins de 10 ans devront partager</w:t>
      </w:r>
      <w:r>
        <w:rPr>
          <w:b/>
        </w:rPr>
        <w:t xml:space="preserve"> une</w:t>
      </w:r>
      <w:r w:rsidR="00DB238C" w:rsidRPr="0040221A">
        <w:rPr>
          <w:b/>
        </w:rPr>
        <w:t xml:space="preserve"> </w:t>
      </w:r>
      <w:r w:rsidR="00A047A9">
        <w:rPr>
          <w:b/>
        </w:rPr>
        <w:t>chambre</w:t>
      </w:r>
      <w:r w:rsidR="00A87FB3">
        <w:t>,</w:t>
      </w:r>
      <w:r w:rsidR="00DB238C" w:rsidRPr="00814D0F">
        <w:t xml:space="preserve"> </w:t>
      </w:r>
      <w:r>
        <w:t xml:space="preserve">tandis que </w:t>
      </w:r>
      <w:r w:rsidRPr="009F1551">
        <w:t>les enfants âgés de 10 ans ou plus aur</w:t>
      </w:r>
      <w:r>
        <w:t>o</w:t>
      </w:r>
      <w:r w:rsidRPr="009F1551">
        <w:t>nt leur propre chambre.</w:t>
      </w:r>
    </w:p>
    <w:p w14:paraId="40AA541D" w14:textId="77777777" w:rsidR="00A7338A" w:rsidRDefault="00A7338A" w:rsidP="009F1551">
      <w:pPr>
        <w:spacing w:before="120"/>
      </w:pPr>
    </w:p>
    <w:p w14:paraId="0E80072C" w14:textId="70C6F716" w:rsidR="00A136A0" w:rsidRPr="00C15CCD" w:rsidRDefault="00A136A0" w:rsidP="009F1551">
      <w:pPr>
        <w:spacing w:before="120"/>
        <w:rPr>
          <w:b/>
        </w:rPr>
      </w:pPr>
      <w:r w:rsidRPr="00C15CCD">
        <w:rPr>
          <w:b/>
          <w:highlight w:val="lightGray"/>
        </w:rPr>
        <w:t xml:space="preserve">Question </w:t>
      </w:r>
      <w:r w:rsidR="00E063CD" w:rsidRPr="00C15CCD">
        <w:rPr>
          <w:b/>
          <w:highlight w:val="lightGray"/>
        </w:rPr>
        <w:t>6</w:t>
      </w:r>
    </w:p>
    <w:p w14:paraId="111FFF82" w14:textId="0F6D9CF4" w:rsidR="00DB238C" w:rsidRDefault="009F1551" w:rsidP="00A753FE">
      <w:r w:rsidRPr="009F1551">
        <w:t xml:space="preserve">Pour calculer le nombre de </w:t>
      </w:r>
      <w:r w:rsidR="00A047A9">
        <w:t>chambre</w:t>
      </w:r>
      <w:r w:rsidRPr="009F1551">
        <w:t xml:space="preserve">s dont un ménage a besoin, admettez-vous que les enfants devraient partager une </w:t>
      </w:r>
      <w:r w:rsidR="00A047A9">
        <w:t>chambre</w:t>
      </w:r>
      <w:r w:rsidRPr="009F1551">
        <w:t xml:space="preserve"> jusqu'à l'âge de 10 ans?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E063CD" w14:paraId="4D140226" w14:textId="77777777" w:rsidTr="00E063CD">
        <w:tc>
          <w:tcPr>
            <w:tcW w:w="1134" w:type="dxa"/>
          </w:tcPr>
          <w:p w14:paraId="1602D289" w14:textId="24F62BE7" w:rsidR="00E063CD" w:rsidRPr="00E063CD" w:rsidRDefault="00F56226" w:rsidP="00E063CD">
            <w:pPr>
              <w:jc w:val="center"/>
            </w:pPr>
            <w:r>
              <w:t>Oui</w:t>
            </w:r>
          </w:p>
        </w:tc>
        <w:tc>
          <w:tcPr>
            <w:tcW w:w="1134" w:type="dxa"/>
          </w:tcPr>
          <w:p w14:paraId="05537D28" w14:textId="742F683E" w:rsidR="00E063CD" w:rsidRPr="00E063CD" w:rsidRDefault="00F56226" w:rsidP="00E063CD">
            <w:pPr>
              <w:jc w:val="center"/>
            </w:pPr>
            <w:r>
              <w:t>Non</w:t>
            </w:r>
          </w:p>
        </w:tc>
        <w:tc>
          <w:tcPr>
            <w:tcW w:w="1134" w:type="dxa"/>
          </w:tcPr>
          <w:p w14:paraId="6EF52186" w14:textId="16D184F9" w:rsidR="00E063CD" w:rsidRPr="00E063CD" w:rsidRDefault="009F1551" w:rsidP="00E063CD">
            <w:pPr>
              <w:jc w:val="center"/>
            </w:pPr>
            <w:r>
              <w:t>Sans avis</w:t>
            </w:r>
          </w:p>
        </w:tc>
      </w:tr>
      <w:tr w:rsidR="00E063CD" w14:paraId="11847AFF" w14:textId="77777777" w:rsidTr="00E063CD">
        <w:tc>
          <w:tcPr>
            <w:tcW w:w="1134" w:type="dxa"/>
          </w:tcPr>
          <w:p w14:paraId="13A33803" w14:textId="3E406E6F" w:rsidR="00E063CD" w:rsidRPr="00E063CD" w:rsidRDefault="006117BC" w:rsidP="00E063CD">
            <w:pPr>
              <w:jc w:val="center"/>
              <w:rPr>
                <w:sz w:val="30"/>
                <w:szCs w:val="24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134" w:type="dxa"/>
          </w:tcPr>
          <w:p w14:paraId="77A87426" w14:textId="576B1909" w:rsidR="00E063CD" w:rsidRPr="00E063CD" w:rsidRDefault="006117BC" w:rsidP="00E063CD">
            <w:pPr>
              <w:jc w:val="center"/>
              <w:rPr>
                <w:sz w:val="30"/>
                <w:szCs w:val="24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134" w:type="dxa"/>
          </w:tcPr>
          <w:p w14:paraId="147CC454" w14:textId="667F6A08" w:rsidR="00E063CD" w:rsidRPr="00E063CD" w:rsidRDefault="006117BC" w:rsidP="00E063CD">
            <w:pPr>
              <w:jc w:val="center"/>
              <w:rPr>
                <w:sz w:val="30"/>
                <w:szCs w:val="24"/>
              </w:rPr>
            </w:pPr>
            <w:r>
              <w:rPr>
                <w:sz w:val="30"/>
              </w:rPr>
              <w:sym w:font="Wingdings" w:char="F0A8"/>
            </w:r>
          </w:p>
        </w:tc>
      </w:tr>
    </w:tbl>
    <w:p w14:paraId="6F3EF3E8" w14:textId="59318785" w:rsidR="00965BE3" w:rsidRDefault="009F1551" w:rsidP="00E063CD">
      <w:pPr>
        <w:spacing w:before="120"/>
      </w:pPr>
      <w:r w:rsidRPr="009F1551">
        <w:t xml:space="preserve">Si vous avez répondu «Non» ci-dessus, </w:t>
      </w:r>
      <w:r w:rsidR="006C750B">
        <w:t xml:space="preserve">quell est, selon vous, l’âge maximum acceptable pour qu’un enfant partage sa chambre </w:t>
      </w:r>
      <w:r w:rsidRPr="009F1551">
        <w:t>?</w:t>
      </w:r>
    </w:p>
    <w:tbl>
      <w:tblPr>
        <w:tblW w:w="8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819"/>
        <w:gridCol w:w="819"/>
        <w:gridCol w:w="819"/>
        <w:gridCol w:w="819"/>
        <w:gridCol w:w="819"/>
        <w:gridCol w:w="819"/>
        <w:gridCol w:w="819"/>
        <w:gridCol w:w="1948"/>
      </w:tblGrid>
      <w:tr w:rsidR="007162F7" w:rsidRPr="007162F7" w14:paraId="31170DF5" w14:textId="48467FDD" w:rsidTr="0040221A">
        <w:trPr>
          <w:cantSplit/>
          <w:trHeight w:val="265"/>
        </w:trPr>
        <w:tc>
          <w:tcPr>
            <w:tcW w:w="819" w:type="dxa"/>
            <w:shd w:val="clear" w:color="auto" w:fill="D9D9D9" w:themeFill="background1" w:themeFillShade="D9"/>
          </w:tcPr>
          <w:p w14:paraId="6E5397CD" w14:textId="51BFB179" w:rsidR="007162F7" w:rsidRDefault="007162F7" w:rsidP="0040221A">
            <w:pPr>
              <w:jc w:val="center"/>
            </w:pPr>
            <w:r>
              <w:t>5</w:t>
            </w:r>
            <w:r w:rsidR="00E063CD">
              <w:t xml:space="preserve"> </w:t>
            </w:r>
            <w:r w:rsidR="009F1551">
              <w:t>ans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14:paraId="17F38717" w14:textId="55980C5B" w:rsidR="007162F7" w:rsidRDefault="007162F7" w:rsidP="00E063CD">
            <w:pPr>
              <w:jc w:val="center"/>
            </w:pPr>
            <w:r>
              <w:t>6</w:t>
            </w:r>
            <w:r w:rsidR="00E063CD">
              <w:t xml:space="preserve"> </w:t>
            </w:r>
            <w:r w:rsidR="009F1551">
              <w:t>ans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14:paraId="74923B51" w14:textId="4ACA28DB" w:rsidR="007162F7" w:rsidRDefault="007162F7" w:rsidP="00E063CD">
            <w:pPr>
              <w:jc w:val="center"/>
            </w:pPr>
            <w:r>
              <w:t>7</w:t>
            </w:r>
            <w:r w:rsidR="00E063CD">
              <w:t xml:space="preserve"> </w:t>
            </w:r>
            <w:r w:rsidR="009F1551">
              <w:t>ans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14:paraId="28FA9AF2" w14:textId="1436AC22" w:rsidR="007162F7" w:rsidRDefault="007162F7" w:rsidP="00E063CD">
            <w:pPr>
              <w:jc w:val="center"/>
            </w:pPr>
            <w:r>
              <w:t>8</w:t>
            </w:r>
            <w:r w:rsidR="00E063CD">
              <w:t xml:space="preserve"> </w:t>
            </w:r>
            <w:r w:rsidR="009F1551">
              <w:t>ans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14:paraId="1B525535" w14:textId="24F63E75" w:rsidR="007162F7" w:rsidRDefault="007162F7" w:rsidP="00E063CD">
            <w:pPr>
              <w:jc w:val="center"/>
            </w:pPr>
            <w:r>
              <w:t>9</w:t>
            </w:r>
            <w:r w:rsidR="00E063CD">
              <w:t xml:space="preserve"> </w:t>
            </w:r>
            <w:r w:rsidR="009F1551">
              <w:t>ans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14:paraId="76A87007" w14:textId="06CA17D0" w:rsidR="007162F7" w:rsidRPr="007162F7" w:rsidRDefault="007162F7" w:rsidP="00E063CD">
            <w:pPr>
              <w:jc w:val="center"/>
            </w:pPr>
            <w:r w:rsidRPr="007162F7">
              <w:t>11</w:t>
            </w:r>
            <w:r w:rsidR="00E063CD">
              <w:t xml:space="preserve"> </w:t>
            </w:r>
            <w:r w:rsidR="009F1551">
              <w:t>ans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14:paraId="350106CB" w14:textId="2FB0ACEF" w:rsidR="007162F7" w:rsidRPr="007162F7" w:rsidRDefault="007162F7" w:rsidP="00E063CD">
            <w:pPr>
              <w:jc w:val="center"/>
            </w:pPr>
            <w:r w:rsidRPr="007162F7">
              <w:t>12</w:t>
            </w:r>
            <w:r w:rsidR="00E063CD">
              <w:t xml:space="preserve"> </w:t>
            </w:r>
            <w:r w:rsidR="009F1551">
              <w:t>ans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14:paraId="70831EB0" w14:textId="69314622" w:rsidR="007162F7" w:rsidRPr="007162F7" w:rsidRDefault="007162F7" w:rsidP="00E063CD">
            <w:pPr>
              <w:jc w:val="center"/>
            </w:pPr>
            <w:r w:rsidRPr="007162F7">
              <w:t>13</w:t>
            </w:r>
            <w:r w:rsidR="00E063CD">
              <w:t xml:space="preserve"> </w:t>
            </w:r>
            <w:r w:rsidR="009F1551">
              <w:t>ans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14:paraId="0E26FAF2" w14:textId="0FBEBEBE" w:rsidR="007162F7" w:rsidRDefault="006C750B" w:rsidP="00E063CD">
            <w:pPr>
              <w:spacing w:after="0"/>
            </w:pPr>
            <w:r>
              <w:t>Autre</w:t>
            </w:r>
          </w:p>
          <w:p w14:paraId="53A40E63" w14:textId="0F3CC4C1" w:rsidR="007162F7" w:rsidRPr="007162F7" w:rsidRDefault="007162F7" w:rsidP="00A753FE">
            <w:r>
              <w:t>(</w:t>
            </w:r>
            <w:r w:rsidR="006C750B">
              <w:t>Précisez SVP</w:t>
            </w:r>
            <w:r>
              <w:t>)</w:t>
            </w:r>
          </w:p>
        </w:tc>
      </w:tr>
      <w:tr w:rsidR="007162F7" w:rsidRPr="00814D0F" w14:paraId="2BDF00ED" w14:textId="57C8C248" w:rsidTr="0040221A">
        <w:trPr>
          <w:cantSplit/>
          <w:trHeight w:val="265"/>
        </w:trPr>
        <w:tc>
          <w:tcPr>
            <w:tcW w:w="819" w:type="dxa"/>
          </w:tcPr>
          <w:p w14:paraId="5C7F33E3" w14:textId="49B9F289" w:rsidR="007162F7" w:rsidRPr="00E063CD" w:rsidRDefault="006117BC" w:rsidP="00E063CD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819" w:type="dxa"/>
          </w:tcPr>
          <w:p w14:paraId="16F67B09" w14:textId="236A7050" w:rsidR="007162F7" w:rsidRPr="00E063CD" w:rsidRDefault="006117BC" w:rsidP="00E063CD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819" w:type="dxa"/>
          </w:tcPr>
          <w:p w14:paraId="08DACD82" w14:textId="113ED704" w:rsidR="007162F7" w:rsidRPr="00E063CD" w:rsidRDefault="006117BC" w:rsidP="00E063CD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819" w:type="dxa"/>
          </w:tcPr>
          <w:p w14:paraId="4D0AA168" w14:textId="3E8D3C15" w:rsidR="007162F7" w:rsidRPr="00E063CD" w:rsidRDefault="006117BC" w:rsidP="00E063CD">
            <w:pPr>
              <w:jc w:val="center"/>
              <w:rPr>
                <w:color w:val="000000"/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819" w:type="dxa"/>
          </w:tcPr>
          <w:p w14:paraId="2D006C1E" w14:textId="78377266" w:rsidR="007162F7" w:rsidRPr="00E063CD" w:rsidRDefault="006117BC" w:rsidP="00E063CD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819" w:type="dxa"/>
          </w:tcPr>
          <w:p w14:paraId="19E79DF7" w14:textId="050B9D93" w:rsidR="007162F7" w:rsidRPr="00E063CD" w:rsidRDefault="006117BC" w:rsidP="00E063CD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819" w:type="dxa"/>
          </w:tcPr>
          <w:p w14:paraId="3D442AF6" w14:textId="4D0D3945" w:rsidR="007162F7" w:rsidRPr="00E063CD" w:rsidRDefault="006117BC" w:rsidP="00E063CD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819" w:type="dxa"/>
          </w:tcPr>
          <w:p w14:paraId="54F27942" w14:textId="2F116162" w:rsidR="007162F7" w:rsidRPr="00E063CD" w:rsidRDefault="006117BC" w:rsidP="00E063CD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948" w:type="dxa"/>
          </w:tcPr>
          <w:p w14:paraId="4BD22796" w14:textId="77777777" w:rsidR="007162F7" w:rsidRPr="003E25A3" w:rsidRDefault="007162F7" w:rsidP="00A753FE"/>
        </w:tc>
      </w:tr>
    </w:tbl>
    <w:p w14:paraId="2A37BF7F" w14:textId="05778DE0" w:rsidR="00A136A0" w:rsidRPr="00522DE6" w:rsidRDefault="004C3344" w:rsidP="00E063CD">
      <w:pPr>
        <w:spacing w:before="120"/>
      </w:pPr>
      <w:r>
        <w:t xml:space="preserve">Veuillez préciser votre réponse dans la case ci-dessous (si possible). </w:t>
      </w:r>
    </w:p>
    <w:p w14:paraId="37BA30D2" w14:textId="77777777" w:rsidR="00A136A0" w:rsidRPr="00814D0F" w:rsidRDefault="00A136A0" w:rsidP="00E0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EFBF47" w14:textId="77777777" w:rsidR="00A136A0" w:rsidRPr="00814D0F" w:rsidRDefault="00A136A0" w:rsidP="00E0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8A0294" w14:textId="77777777" w:rsidR="00A136A0" w:rsidRPr="00814D0F" w:rsidRDefault="00A136A0" w:rsidP="00E0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6505B7" w14:textId="71EA4B9B" w:rsidR="009F1551" w:rsidRDefault="009F1551" w:rsidP="00A753FE">
      <w:pPr>
        <w:rPr>
          <w:rStyle w:val="SubtleEmphasis"/>
        </w:rPr>
      </w:pPr>
      <w:r w:rsidRPr="009F1551">
        <w:rPr>
          <w:rStyle w:val="SubtleEmphasis"/>
        </w:rPr>
        <w:t xml:space="preserve">Ménages à faible </w:t>
      </w:r>
      <w:r>
        <w:rPr>
          <w:rStyle w:val="SubtleEmphasis"/>
        </w:rPr>
        <w:t>revenu</w:t>
      </w:r>
    </w:p>
    <w:p w14:paraId="344E09F6" w14:textId="77777777" w:rsidR="00C15CCD" w:rsidRDefault="006C750B" w:rsidP="00A753FE">
      <w:pPr>
        <w:rPr>
          <w:rFonts w:cs="Arial"/>
          <w:color w:val="212121"/>
          <w:shd w:val="clear" w:color="auto" w:fill="FFFFFF"/>
        </w:rPr>
      </w:pPr>
      <w:r>
        <w:br/>
      </w:r>
      <w:r>
        <w:rPr>
          <w:rFonts w:cs="Arial"/>
          <w:color w:val="212121"/>
          <w:shd w:val="clear" w:color="auto" w:fill="FFFFFF"/>
        </w:rPr>
        <w:t>Nous souhaitons que</w:t>
      </w:r>
      <w:r w:rsidR="007B11C6">
        <w:rPr>
          <w:rFonts w:cs="Arial"/>
          <w:color w:val="212121"/>
          <w:shd w:val="clear" w:color="auto" w:fill="FFFFFF"/>
        </w:rPr>
        <w:t xml:space="preserve"> le site de</w:t>
      </w:r>
      <w:r>
        <w:rPr>
          <w:rFonts w:cs="Arial"/>
          <w:color w:val="212121"/>
          <w:shd w:val="clear" w:color="auto" w:fill="FFFFFF"/>
        </w:rPr>
        <w:t xml:space="preserve"> St Ann soit habité par </w:t>
      </w:r>
      <w:r w:rsidR="007B11C6">
        <w:rPr>
          <w:rFonts w:cs="Arial"/>
          <w:color w:val="212121"/>
          <w:shd w:val="clear" w:color="auto" w:fill="FFFFFF"/>
        </w:rPr>
        <w:t>des personnes de provenances diverses et variées</w:t>
      </w:r>
      <w:r>
        <w:rPr>
          <w:rFonts w:cs="Arial"/>
          <w:color w:val="212121"/>
          <w:shd w:val="clear" w:color="auto" w:fill="FFFFFF"/>
        </w:rPr>
        <w:t xml:space="preserve">, mais nous </w:t>
      </w:r>
      <w:r w:rsidR="007B11C6">
        <w:rPr>
          <w:rFonts w:cs="Arial"/>
          <w:color w:val="212121"/>
          <w:shd w:val="clear" w:color="auto" w:fill="FFFFFF"/>
        </w:rPr>
        <w:t>souhaitons</w:t>
      </w:r>
      <w:r>
        <w:rPr>
          <w:rFonts w:cs="Arial"/>
          <w:color w:val="212121"/>
          <w:shd w:val="clear" w:color="auto" w:fill="FFFFFF"/>
        </w:rPr>
        <w:t xml:space="preserve"> aussi que les personnes aux revenus les plus </w:t>
      </w:r>
      <w:r w:rsidR="007B11C6">
        <w:rPr>
          <w:rFonts w:cs="Arial"/>
          <w:color w:val="212121"/>
          <w:shd w:val="clear" w:color="auto" w:fill="FFFFFF"/>
        </w:rPr>
        <w:t xml:space="preserve">modestes puissant </w:t>
      </w:r>
      <w:r>
        <w:rPr>
          <w:rFonts w:cs="Arial"/>
          <w:color w:val="212121"/>
          <w:shd w:val="clear" w:color="auto" w:fill="FFFFFF"/>
        </w:rPr>
        <w:t>avoir</w:t>
      </w:r>
      <w:r w:rsidR="007B11C6">
        <w:rPr>
          <w:rFonts w:cs="Arial"/>
          <w:color w:val="212121"/>
          <w:shd w:val="clear" w:color="auto" w:fill="FFFFFF"/>
        </w:rPr>
        <w:t xml:space="preserve"> la possibilité d’y obtenir un logement</w:t>
      </w:r>
      <w:r>
        <w:rPr>
          <w:rFonts w:cs="Arial"/>
          <w:color w:val="212121"/>
          <w:shd w:val="clear" w:color="auto" w:fill="FFFFFF"/>
        </w:rPr>
        <w:t xml:space="preserve">. </w:t>
      </w:r>
    </w:p>
    <w:p w14:paraId="5F2AB7CD" w14:textId="608E51DA" w:rsidR="006C750B" w:rsidRDefault="00C15CCD" w:rsidP="00A753FE">
      <w:pPr>
        <w:rPr>
          <w:rFonts w:cs="Arial"/>
          <w:color w:val="212121"/>
          <w:shd w:val="clear" w:color="auto" w:fill="FFFFFF"/>
        </w:rPr>
      </w:pPr>
      <w:r>
        <w:rPr>
          <w:rFonts w:cs="Arial"/>
          <w:color w:val="212121"/>
          <w:shd w:val="clear" w:color="auto" w:fill="FFFFFF"/>
        </w:rPr>
        <w:t>Ainsi, n</w:t>
      </w:r>
      <w:r w:rsidR="006C750B">
        <w:rPr>
          <w:rFonts w:cs="Arial"/>
          <w:color w:val="212121"/>
          <w:shd w:val="clear" w:color="auto" w:fill="FFFFFF"/>
        </w:rPr>
        <w:t>ous proposons qu'</w:t>
      </w:r>
      <w:r w:rsidR="006C750B" w:rsidRPr="00A7338A">
        <w:rPr>
          <w:rFonts w:cs="Arial"/>
          <w:b/>
          <w:color w:val="212121"/>
          <w:shd w:val="clear" w:color="auto" w:fill="FFFFFF"/>
        </w:rPr>
        <w:t>un</w:t>
      </w:r>
      <w:r w:rsidR="007B11C6" w:rsidRPr="00A7338A">
        <w:rPr>
          <w:rFonts w:cs="Arial"/>
          <w:b/>
          <w:color w:val="212121"/>
          <w:shd w:val="clear" w:color="auto" w:fill="FFFFFF"/>
        </w:rPr>
        <w:t xml:space="preserve"> logement sur</w:t>
      </w:r>
      <w:r w:rsidR="006C750B" w:rsidRPr="00A7338A">
        <w:rPr>
          <w:rFonts w:cs="Arial"/>
          <w:b/>
          <w:color w:val="212121"/>
          <w:shd w:val="clear" w:color="auto" w:fill="FFFFFF"/>
        </w:rPr>
        <w:t xml:space="preserve"> quatre (25%) soit réservé </w:t>
      </w:r>
      <w:r w:rsidR="007B11C6" w:rsidRPr="00A7338A">
        <w:rPr>
          <w:rFonts w:cs="Arial"/>
          <w:b/>
          <w:color w:val="212121"/>
          <w:shd w:val="clear" w:color="auto" w:fill="FFFFFF"/>
        </w:rPr>
        <w:t xml:space="preserve">à ces </w:t>
      </w:r>
      <w:r w:rsidR="006C750B" w:rsidRPr="00A7338A">
        <w:rPr>
          <w:rFonts w:cs="Arial"/>
          <w:b/>
          <w:color w:val="212121"/>
          <w:shd w:val="clear" w:color="auto" w:fill="FFFFFF"/>
        </w:rPr>
        <w:t>ménages à faible revenu</w:t>
      </w:r>
      <w:r w:rsidR="006C750B">
        <w:rPr>
          <w:rFonts w:cs="Arial"/>
          <w:color w:val="212121"/>
          <w:shd w:val="clear" w:color="auto" w:fill="FFFFFF"/>
        </w:rPr>
        <w:t>. Ce</w:t>
      </w:r>
      <w:r w:rsidR="007B11C6">
        <w:rPr>
          <w:rFonts w:cs="Arial"/>
          <w:color w:val="212121"/>
          <w:shd w:val="clear" w:color="auto" w:fill="FFFFFF"/>
        </w:rPr>
        <w:t>ux-ci seraient</w:t>
      </w:r>
      <w:r w:rsidR="006C750B">
        <w:rPr>
          <w:rFonts w:cs="Arial"/>
          <w:color w:val="212121"/>
          <w:shd w:val="clear" w:color="auto" w:fill="FFFFFF"/>
        </w:rPr>
        <w:t xml:space="preserve"> susceptibles d'avoir un revenu inférieur à £18 000 par an.</w:t>
      </w:r>
    </w:p>
    <w:p w14:paraId="4311C3A5" w14:textId="77777777" w:rsidR="007B11C6" w:rsidRDefault="007B11C6" w:rsidP="00E063CD">
      <w:pPr>
        <w:pStyle w:val="Heading3"/>
      </w:pPr>
    </w:p>
    <w:p w14:paraId="5256E1A2" w14:textId="07D64B41" w:rsidR="00A136A0" w:rsidRPr="00D0478D" w:rsidRDefault="00A136A0" w:rsidP="00E063CD">
      <w:pPr>
        <w:pStyle w:val="Heading3"/>
      </w:pPr>
      <w:r>
        <w:t xml:space="preserve">Question </w:t>
      </w:r>
      <w:r w:rsidR="00E063CD">
        <w:t>7</w:t>
      </w:r>
    </w:p>
    <w:p w14:paraId="092BF117" w14:textId="1E4CE900" w:rsidR="000404C4" w:rsidRDefault="007B11C6" w:rsidP="00A753FE">
      <w:r>
        <w:t>Que</w:t>
      </w:r>
      <w:r w:rsidR="00C15CCD">
        <w:t xml:space="preserve">l </w:t>
      </w:r>
      <w:r>
        <w:t>est votre avis sur la r</w:t>
      </w:r>
      <w:r w:rsidR="00C15CCD">
        <w:t>é</w:t>
      </w:r>
      <w:r>
        <w:t>servation de</w:t>
      </w:r>
      <w:r w:rsidRPr="007B11C6">
        <w:t xml:space="preserve"> 25% des </w:t>
      </w:r>
      <w:r>
        <w:t>logements</w:t>
      </w:r>
      <w:r w:rsidRPr="007B11C6">
        <w:t xml:space="preserve"> pour </w:t>
      </w:r>
      <w:r w:rsidR="00C15CCD">
        <w:t>d</w:t>
      </w:r>
      <w:r w:rsidRPr="007B11C6">
        <w:t xml:space="preserve">es </w:t>
      </w:r>
      <w:r>
        <w:t>ménages</w:t>
      </w:r>
      <w:r w:rsidRPr="007B11C6">
        <w:t xml:space="preserve"> à faible revenu?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776"/>
        <w:gridCol w:w="1776"/>
        <w:gridCol w:w="1776"/>
      </w:tblGrid>
      <w:tr w:rsidR="00A136A0" w14:paraId="4CA0A822" w14:textId="77777777" w:rsidTr="00D00684">
        <w:trPr>
          <w:jc w:val="center"/>
        </w:trPr>
        <w:tc>
          <w:tcPr>
            <w:tcW w:w="1775" w:type="dxa"/>
          </w:tcPr>
          <w:p w14:paraId="31C2ADBD" w14:textId="18A939BD" w:rsidR="00A136A0" w:rsidRDefault="00A136A0" w:rsidP="00E063CD">
            <w:pPr>
              <w:jc w:val="center"/>
            </w:pPr>
            <w:r>
              <w:t xml:space="preserve">25% </w:t>
            </w:r>
            <w:r w:rsidR="007B11C6">
              <w:t>est trop élevé</w:t>
            </w:r>
          </w:p>
        </w:tc>
        <w:tc>
          <w:tcPr>
            <w:tcW w:w="1776" w:type="dxa"/>
          </w:tcPr>
          <w:p w14:paraId="148FF41E" w14:textId="245D9963" w:rsidR="00A136A0" w:rsidRDefault="00A136A0" w:rsidP="00E063CD">
            <w:pPr>
              <w:jc w:val="center"/>
            </w:pPr>
            <w:r>
              <w:t xml:space="preserve">25% </w:t>
            </w:r>
            <w:r w:rsidR="007B11C6">
              <w:t>est correct</w:t>
            </w:r>
          </w:p>
        </w:tc>
        <w:tc>
          <w:tcPr>
            <w:tcW w:w="1776" w:type="dxa"/>
          </w:tcPr>
          <w:p w14:paraId="7194EF2C" w14:textId="7D776AD9" w:rsidR="00A136A0" w:rsidRDefault="00A136A0" w:rsidP="00E063CD">
            <w:pPr>
              <w:jc w:val="center"/>
            </w:pPr>
            <w:r>
              <w:t xml:space="preserve">25% </w:t>
            </w:r>
            <w:r w:rsidR="007B11C6">
              <w:t>est trop faible</w:t>
            </w:r>
          </w:p>
        </w:tc>
        <w:tc>
          <w:tcPr>
            <w:tcW w:w="1776" w:type="dxa"/>
          </w:tcPr>
          <w:p w14:paraId="79A867BD" w14:textId="7F4F0BA5" w:rsidR="00A136A0" w:rsidRDefault="009F1551" w:rsidP="00E063CD">
            <w:pPr>
              <w:jc w:val="center"/>
            </w:pPr>
            <w:r>
              <w:t>Sans avis</w:t>
            </w:r>
          </w:p>
        </w:tc>
      </w:tr>
      <w:tr w:rsidR="00A136A0" w14:paraId="05991342" w14:textId="77777777" w:rsidTr="00D00684">
        <w:trPr>
          <w:jc w:val="center"/>
        </w:trPr>
        <w:tc>
          <w:tcPr>
            <w:tcW w:w="1775" w:type="dxa"/>
          </w:tcPr>
          <w:p w14:paraId="4A5EFE89" w14:textId="7720FA63" w:rsidR="00A136A0" w:rsidRPr="00E063CD" w:rsidRDefault="006117BC" w:rsidP="00E063CD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776" w:type="dxa"/>
          </w:tcPr>
          <w:p w14:paraId="3957B3F9" w14:textId="7ACF695E" w:rsidR="00A136A0" w:rsidRPr="00E063CD" w:rsidRDefault="006117BC" w:rsidP="00E063CD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776" w:type="dxa"/>
          </w:tcPr>
          <w:p w14:paraId="74A02801" w14:textId="5E1AD770" w:rsidR="00A136A0" w:rsidRPr="00E063CD" w:rsidRDefault="006117BC" w:rsidP="00E063CD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776" w:type="dxa"/>
          </w:tcPr>
          <w:p w14:paraId="3F2B9251" w14:textId="797C58AB" w:rsidR="00A136A0" w:rsidRPr="00E063CD" w:rsidRDefault="006117BC" w:rsidP="00E063CD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</w:tr>
    </w:tbl>
    <w:p w14:paraId="3C529DA7" w14:textId="77777777" w:rsidR="00A047A9" w:rsidRDefault="00A047A9" w:rsidP="00E063CD">
      <w:pPr>
        <w:spacing w:before="120"/>
      </w:pPr>
    </w:p>
    <w:p w14:paraId="14D1F2F0" w14:textId="77777777" w:rsidR="00A047A9" w:rsidRDefault="00A047A9" w:rsidP="00E063CD">
      <w:pPr>
        <w:spacing w:before="120"/>
      </w:pPr>
    </w:p>
    <w:p w14:paraId="23E74A2E" w14:textId="4876E8E8" w:rsidR="00A136A0" w:rsidRPr="00522DE6" w:rsidRDefault="004C3344" w:rsidP="00E063CD">
      <w:pPr>
        <w:spacing w:before="120"/>
      </w:pPr>
      <w:r>
        <w:t xml:space="preserve">Veuillez préciser votre réponse dans la case ci-dessous (si possible). </w:t>
      </w:r>
    </w:p>
    <w:p w14:paraId="7B158AD1" w14:textId="77777777" w:rsidR="00A136A0" w:rsidRPr="00814D0F" w:rsidRDefault="00A136A0" w:rsidP="00E0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7B7867" w14:textId="77777777" w:rsidR="00A136A0" w:rsidRPr="00814D0F" w:rsidRDefault="00A136A0" w:rsidP="00E0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C6C04B" w14:textId="77777777" w:rsidR="00A136A0" w:rsidRPr="00814D0F" w:rsidRDefault="00A136A0" w:rsidP="00E0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A1A771" w14:textId="3997B8BD" w:rsidR="00BB249D" w:rsidRPr="00E063CD" w:rsidRDefault="007B11C6" w:rsidP="00E063CD">
      <w:pPr>
        <w:pStyle w:val="Heading2"/>
        <w:rPr>
          <w:rStyle w:val="SubtleEmphasis"/>
          <w:b/>
        </w:rPr>
      </w:pPr>
      <w:r>
        <w:rPr>
          <w:rStyle w:val="SubtleEmphasis"/>
          <w:b/>
        </w:rPr>
        <w:t>Logements en vente</w:t>
      </w:r>
    </w:p>
    <w:p w14:paraId="577743F6" w14:textId="77777777" w:rsidR="007B11C6" w:rsidRDefault="007B11C6" w:rsidP="00A753FE"/>
    <w:p w14:paraId="139F7679" w14:textId="66F8D710" w:rsidR="007B11C6" w:rsidRDefault="007B11C6" w:rsidP="00A753FE">
      <w:r w:rsidRPr="007B11C6">
        <w:t xml:space="preserve">Nous prévoyons d'inclure des </w:t>
      </w:r>
      <w:r w:rsidRPr="00A7338A">
        <w:rPr>
          <w:b/>
        </w:rPr>
        <w:t>propriétés «à prix abordable»</w:t>
      </w:r>
      <w:r w:rsidRPr="007B11C6">
        <w:t xml:space="preserve"> sur le site. Nous proposons qu'environ 75% des </w:t>
      </w:r>
      <w:r>
        <w:t>logement</w:t>
      </w:r>
      <w:r w:rsidRPr="007B11C6">
        <w:t>s so</w:t>
      </w:r>
      <w:r>
        <w:t>ie</w:t>
      </w:r>
      <w:r w:rsidRPr="007B11C6">
        <w:t xml:space="preserve">nt disponibles à la location et </w:t>
      </w:r>
      <w:r>
        <w:t>qu’</w:t>
      </w:r>
      <w:r w:rsidRPr="007B11C6">
        <w:t>environ 25% so</w:t>
      </w:r>
      <w:r>
        <w:t>ie</w:t>
      </w:r>
      <w:r w:rsidRPr="007B11C6">
        <w:t xml:space="preserve">nt </w:t>
      </w:r>
      <w:r>
        <w:t>proposé</w:t>
      </w:r>
      <w:r w:rsidRPr="007B11C6">
        <w:t>s à l'achat.</w:t>
      </w:r>
    </w:p>
    <w:p w14:paraId="14AD1597" w14:textId="39ED25FA" w:rsidR="00A136A0" w:rsidRDefault="00A136A0" w:rsidP="00E063CD">
      <w:pPr>
        <w:pStyle w:val="Heading3"/>
      </w:pPr>
      <w:r>
        <w:t xml:space="preserve">Question </w:t>
      </w:r>
      <w:r w:rsidR="00E063CD">
        <w:t>8</w:t>
      </w:r>
    </w:p>
    <w:p w14:paraId="0B58E77A" w14:textId="49CFF1B6" w:rsidR="00200FFC" w:rsidRPr="00200FFC" w:rsidRDefault="007B11C6" w:rsidP="00A753FE">
      <w:pPr>
        <w:rPr>
          <w:i/>
        </w:rPr>
      </w:pPr>
      <w:r>
        <w:t xml:space="preserve">Quel est votre avis quant à la hauteur de </w:t>
      </w:r>
      <w:r w:rsidRPr="007B11C6">
        <w:t>25% de propriétés disponibles à l'achat?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776"/>
        <w:gridCol w:w="1776"/>
        <w:gridCol w:w="1776"/>
      </w:tblGrid>
      <w:tr w:rsidR="007B11C6" w14:paraId="0652D97C" w14:textId="77777777" w:rsidTr="00D00684">
        <w:trPr>
          <w:jc w:val="center"/>
        </w:trPr>
        <w:tc>
          <w:tcPr>
            <w:tcW w:w="1775" w:type="dxa"/>
          </w:tcPr>
          <w:p w14:paraId="0560F95B" w14:textId="7B8C30D5" w:rsidR="007B11C6" w:rsidRDefault="007B11C6" w:rsidP="007B11C6">
            <w:pPr>
              <w:jc w:val="center"/>
            </w:pPr>
            <w:r>
              <w:t>25% est trop élevé</w:t>
            </w:r>
          </w:p>
        </w:tc>
        <w:tc>
          <w:tcPr>
            <w:tcW w:w="1776" w:type="dxa"/>
          </w:tcPr>
          <w:p w14:paraId="744AD605" w14:textId="76F7A7F1" w:rsidR="007B11C6" w:rsidRDefault="007B11C6" w:rsidP="007B11C6">
            <w:pPr>
              <w:jc w:val="center"/>
            </w:pPr>
            <w:r>
              <w:t>25% est correct</w:t>
            </w:r>
          </w:p>
        </w:tc>
        <w:tc>
          <w:tcPr>
            <w:tcW w:w="1776" w:type="dxa"/>
          </w:tcPr>
          <w:p w14:paraId="76018655" w14:textId="1AC22BD4" w:rsidR="007B11C6" w:rsidRDefault="007B11C6" w:rsidP="007B11C6">
            <w:pPr>
              <w:jc w:val="center"/>
            </w:pPr>
            <w:r>
              <w:t>25% est trop faible</w:t>
            </w:r>
          </w:p>
        </w:tc>
        <w:tc>
          <w:tcPr>
            <w:tcW w:w="1776" w:type="dxa"/>
          </w:tcPr>
          <w:p w14:paraId="338B6949" w14:textId="0A09F7BE" w:rsidR="007B11C6" w:rsidRDefault="007B11C6" w:rsidP="007B11C6">
            <w:pPr>
              <w:jc w:val="center"/>
            </w:pPr>
            <w:r>
              <w:t>Sans avis</w:t>
            </w:r>
          </w:p>
        </w:tc>
      </w:tr>
      <w:tr w:rsidR="00A136A0" w14:paraId="17CECC80" w14:textId="77777777" w:rsidTr="00D00684">
        <w:trPr>
          <w:jc w:val="center"/>
        </w:trPr>
        <w:tc>
          <w:tcPr>
            <w:tcW w:w="1775" w:type="dxa"/>
          </w:tcPr>
          <w:p w14:paraId="336E13DC" w14:textId="0C0FF32D" w:rsidR="00A136A0" w:rsidRPr="00E063CD" w:rsidRDefault="006117BC" w:rsidP="00E063CD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776" w:type="dxa"/>
          </w:tcPr>
          <w:p w14:paraId="20FCA009" w14:textId="634AC1A7" w:rsidR="00A136A0" w:rsidRPr="00E063CD" w:rsidRDefault="006117BC" w:rsidP="00E063CD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776" w:type="dxa"/>
          </w:tcPr>
          <w:p w14:paraId="16944D31" w14:textId="41505C59" w:rsidR="00A136A0" w:rsidRPr="00E063CD" w:rsidRDefault="006117BC" w:rsidP="00E063CD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776" w:type="dxa"/>
          </w:tcPr>
          <w:p w14:paraId="5262150F" w14:textId="17CC295F" w:rsidR="00A136A0" w:rsidRPr="00E063CD" w:rsidRDefault="006117BC" w:rsidP="00E063CD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</w:tr>
    </w:tbl>
    <w:p w14:paraId="59EA45ED" w14:textId="4784F24C" w:rsidR="00A136A0" w:rsidRPr="00522DE6" w:rsidRDefault="004C3344" w:rsidP="00E063CD">
      <w:pPr>
        <w:spacing w:before="120"/>
      </w:pPr>
      <w:r>
        <w:t xml:space="preserve">Veuillez préciser votre réponse dans la case ci-dessous (si possible). </w:t>
      </w:r>
    </w:p>
    <w:p w14:paraId="0B897EC0" w14:textId="77777777" w:rsidR="00A136A0" w:rsidRPr="00814D0F" w:rsidRDefault="00A136A0" w:rsidP="00E0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D04393" w14:textId="77777777" w:rsidR="00A136A0" w:rsidRPr="00814D0F" w:rsidRDefault="00A136A0" w:rsidP="00E0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BD1E3E" w14:textId="77777777" w:rsidR="00A136A0" w:rsidRPr="00814D0F" w:rsidRDefault="00A136A0" w:rsidP="00E0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71C40D" w14:textId="5C32C621" w:rsidR="00EA6CC8" w:rsidRDefault="007B11C6" w:rsidP="00E063CD">
      <w:pPr>
        <w:spacing w:before="120"/>
        <w:rPr>
          <w:rFonts w:cs="Arial"/>
          <w:color w:val="212121"/>
          <w:shd w:val="clear" w:color="auto" w:fill="FFFFFF"/>
        </w:rPr>
      </w:pPr>
      <w:r>
        <w:br/>
      </w:r>
      <w:r>
        <w:rPr>
          <w:rFonts w:cs="Arial"/>
          <w:color w:val="212121"/>
          <w:shd w:val="clear" w:color="auto" w:fill="FFFFFF"/>
        </w:rPr>
        <w:t>Les propriétés disponibles à l</w:t>
      </w:r>
      <w:r w:rsidR="00EA6CC8">
        <w:rPr>
          <w:rFonts w:cs="Arial"/>
          <w:color w:val="212121"/>
          <w:shd w:val="clear" w:color="auto" w:fill="FFFFFF"/>
        </w:rPr>
        <w:t>’</w:t>
      </w:r>
      <w:r>
        <w:rPr>
          <w:rFonts w:cs="Arial"/>
          <w:color w:val="212121"/>
          <w:shd w:val="clear" w:color="auto" w:fill="FFFFFF"/>
        </w:rPr>
        <w:t xml:space="preserve">achat seront vendues à des prix beaucoup plus bas que les taux du marché. Cela </w:t>
      </w:r>
      <w:r w:rsidR="00EA6CC8">
        <w:rPr>
          <w:rFonts w:cs="Arial"/>
          <w:color w:val="212121"/>
          <w:shd w:val="clear" w:color="auto" w:fill="FFFFFF"/>
        </w:rPr>
        <w:t>facilitera l’accès à la propriété pour les personnes n’ayant pas les revenus suffisants pour se le permettre.</w:t>
      </w:r>
    </w:p>
    <w:p w14:paraId="6986CA13" w14:textId="0173D9F3" w:rsidR="007B11C6" w:rsidRDefault="007B11C6" w:rsidP="00E063CD">
      <w:pPr>
        <w:spacing w:before="120"/>
      </w:pPr>
      <w:r>
        <w:rPr>
          <w:rFonts w:cs="Arial"/>
          <w:color w:val="212121"/>
          <w:shd w:val="clear" w:color="auto" w:fill="FFFFFF"/>
        </w:rPr>
        <w:t xml:space="preserve">Le </w:t>
      </w:r>
      <w:r w:rsidRPr="00A7338A">
        <w:rPr>
          <w:rFonts w:cs="Arial"/>
          <w:b/>
          <w:color w:val="212121"/>
          <w:shd w:val="clear" w:color="auto" w:fill="FFFFFF"/>
        </w:rPr>
        <w:t xml:space="preserve">prix </w:t>
      </w:r>
      <w:r w:rsidR="00EA6CC8" w:rsidRPr="00A7338A">
        <w:rPr>
          <w:rFonts w:cs="Arial"/>
          <w:b/>
          <w:color w:val="212121"/>
          <w:shd w:val="clear" w:color="auto" w:fill="FFFFFF"/>
        </w:rPr>
        <w:t>du bien</w:t>
      </w:r>
      <w:r w:rsidRPr="00A7338A">
        <w:rPr>
          <w:rFonts w:cs="Arial"/>
          <w:b/>
          <w:color w:val="212121"/>
          <w:shd w:val="clear" w:color="auto" w:fill="FFFFFF"/>
        </w:rPr>
        <w:t xml:space="preserve"> sera </w:t>
      </w:r>
      <w:r w:rsidR="00EA6CC8" w:rsidRPr="00A7338A">
        <w:rPr>
          <w:rFonts w:cs="Arial"/>
          <w:b/>
          <w:color w:val="212121"/>
          <w:shd w:val="clear" w:color="auto" w:fill="FFFFFF"/>
        </w:rPr>
        <w:t>limité</w:t>
      </w:r>
      <w:r w:rsidR="00EA6CC8">
        <w:rPr>
          <w:rFonts w:cs="Arial"/>
          <w:color w:val="212121"/>
          <w:shd w:val="clear" w:color="auto" w:fill="FFFFFF"/>
        </w:rPr>
        <w:t xml:space="preserve"> </w:t>
      </w:r>
      <w:r w:rsidR="00EA6CC8" w:rsidRPr="00A7338A">
        <w:rPr>
          <w:rFonts w:cs="Arial"/>
          <w:b/>
          <w:color w:val="212121"/>
          <w:shd w:val="clear" w:color="auto" w:fill="FFFFFF"/>
        </w:rPr>
        <w:t xml:space="preserve">y compris </w:t>
      </w:r>
      <w:r w:rsidRPr="00A7338A">
        <w:rPr>
          <w:rFonts w:cs="Arial"/>
          <w:b/>
          <w:color w:val="212121"/>
          <w:shd w:val="clear" w:color="auto" w:fill="FFFFFF"/>
        </w:rPr>
        <w:t>si la propriété est vendue plus tard</w:t>
      </w:r>
      <w:r>
        <w:rPr>
          <w:rFonts w:cs="Arial"/>
          <w:color w:val="212121"/>
          <w:shd w:val="clear" w:color="auto" w:fill="FFFFFF"/>
        </w:rPr>
        <w:t xml:space="preserve">, </w:t>
      </w:r>
      <w:r w:rsidR="00EA6CC8">
        <w:rPr>
          <w:rFonts w:cs="Arial"/>
          <w:color w:val="212121"/>
          <w:shd w:val="clear" w:color="auto" w:fill="FFFFFF"/>
        </w:rPr>
        <w:t xml:space="preserve">malgré </w:t>
      </w:r>
      <w:r>
        <w:rPr>
          <w:rFonts w:cs="Arial"/>
          <w:color w:val="212121"/>
          <w:shd w:val="clear" w:color="auto" w:fill="FFFFFF"/>
        </w:rPr>
        <w:t xml:space="preserve">la hausse des prix liée à l'augmentation des revenus locaux. Cela signifie que le prix de </w:t>
      </w:r>
      <w:r w:rsidR="00EA6CC8">
        <w:rPr>
          <w:rFonts w:cs="Arial"/>
          <w:color w:val="212121"/>
          <w:shd w:val="clear" w:color="auto" w:fill="FFFFFF"/>
        </w:rPr>
        <w:t>ces biens</w:t>
      </w:r>
      <w:r>
        <w:rPr>
          <w:rFonts w:cs="Arial"/>
          <w:color w:val="212121"/>
          <w:shd w:val="clear" w:color="auto" w:fill="FFFFFF"/>
        </w:rPr>
        <w:t xml:space="preserve"> </w:t>
      </w:r>
      <w:r w:rsidR="00EA6CC8">
        <w:rPr>
          <w:rFonts w:cs="Arial"/>
          <w:color w:val="212121"/>
          <w:shd w:val="clear" w:color="auto" w:fill="FFFFFF"/>
        </w:rPr>
        <w:t>n’</w:t>
      </w:r>
      <w:r>
        <w:rPr>
          <w:rFonts w:cs="Arial"/>
          <w:color w:val="212121"/>
          <w:shd w:val="clear" w:color="auto" w:fill="FFFFFF"/>
        </w:rPr>
        <w:t>augmenter</w:t>
      </w:r>
      <w:r w:rsidR="00EA6CC8">
        <w:rPr>
          <w:rFonts w:cs="Arial"/>
          <w:color w:val="212121"/>
          <w:shd w:val="clear" w:color="auto" w:fill="FFFFFF"/>
        </w:rPr>
        <w:t>a pas</w:t>
      </w:r>
      <w:r>
        <w:rPr>
          <w:rFonts w:cs="Arial"/>
          <w:color w:val="212121"/>
          <w:shd w:val="clear" w:color="auto" w:fill="FFFFFF"/>
        </w:rPr>
        <w:t xml:space="preserve"> de la même manière que celles vendues sur le marché libre.</w:t>
      </w:r>
      <w:r w:rsidR="00EA6CC8">
        <w:rPr>
          <w:rFonts w:cs="Arial"/>
          <w:color w:val="212121"/>
          <w:shd w:val="clear" w:color="auto" w:fill="FFFFFF"/>
        </w:rPr>
        <w:t xml:space="preserve"> L</w:t>
      </w:r>
      <w:r w:rsidR="003946B5">
        <w:rPr>
          <w:rFonts w:cs="Arial"/>
          <w:color w:val="212121"/>
          <w:shd w:val="clear" w:color="auto" w:fill="FFFFFF"/>
        </w:rPr>
        <w:t>es transactions</w:t>
      </w:r>
      <w:r w:rsidR="00EA6CC8">
        <w:rPr>
          <w:rFonts w:cs="Arial"/>
          <w:color w:val="212121"/>
          <w:shd w:val="clear" w:color="auto" w:fill="FFFFFF"/>
        </w:rPr>
        <w:t xml:space="preserve"> de ces biens </w:t>
      </w:r>
      <w:r w:rsidR="003946B5">
        <w:rPr>
          <w:rFonts w:cs="Arial"/>
          <w:color w:val="212121"/>
          <w:shd w:val="clear" w:color="auto" w:fill="FFFFFF"/>
        </w:rPr>
        <w:t>correspondront</w:t>
      </w:r>
      <w:r w:rsidR="00EA6CC8">
        <w:rPr>
          <w:rFonts w:cs="Arial"/>
          <w:color w:val="212121"/>
          <w:shd w:val="clear" w:color="auto" w:fill="FFFFFF"/>
        </w:rPr>
        <w:t xml:space="preserve"> davantage à des achat</w:t>
      </w:r>
      <w:r w:rsidR="003946B5">
        <w:rPr>
          <w:rFonts w:cs="Arial"/>
          <w:color w:val="212121"/>
          <w:shd w:val="clear" w:color="auto" w:fill="FFFFFF"/>
        </w:rPr>
        <w:t>s</w:t>
      </w:r>
      <w:r w:rsidR="00EA6CC8">
        <w:rPr>
          <w:rFonts w:cs="Arial"/>
          <w:color w:val="212121"/>
          <w:shd w:val="clear" w:color="auto" w:fill="FFFFFF"/>
        </w:rPr>
        <w:t xml:space="preserve"> d’habitat plutôt qu’à des </w:t>
      </w:r>
      <w:r>
        <w:rPr>
          <w:rFonts w:cs="Arial"/>
          <w:color w:val="212121"/>
          <w:shd w:val="clear" w:color="auto" w:fill="FFFFFF"/>
        </w:rPr>
        <w:t>investissements</w:t>
      </w:r>
      <w:r w:rsidR="003946B5">
        <w:rPr>
          <w:rFonts w:cs="Arial"/>
          <w:color w:val="212121"/>
          <w:shd w:val="clear" w:color="auto" w:fill="FFFFFF"/>
        </w:rPr>
        <w:t xml:space="preserve"> immobiliers</w:t>
      </w:r>
      <w:r>
        <w:rPr>
          <w:rFonts w:cs="Arial"/>
          <w:color w:val="212121"/>
          <w:shd w:val="clear" w:color="auto" w:fill="FFFFFF"/>
        </w:rPr>
        <w:t>.</w:t>
      </w:r>
    </w:p>
    <w:p w14:paraId="5D10B737" w14:textId="77777777" w:rsidR="007B11C6" w:rsidRDefault="007B11C6" w:rsidP="00E063CD">
      <w:pPr>
        <w:spacing w:before="120"/>
      </w:pPr>
    </w:p>
    <w:p w14:paraId="74931FF6" w14:textId="1171D4F3" w:rsidR="00A136A0" w:rsidRDefault="00A136A0" w:rsidP="00E063CD">
      <w:pPr>
        <w:pStyle w:val="Heading3"/>
      </w:pPr>
      <w:r>
        <w:t xml:space="preserve">Question </w:t>
      </w:r>
      <w:r w:rsidR="00E063CD">
        <w:t>9</w:t>
      </w:r>
    </w:p>
    <w:p w14:paraId="3AA47883" w14:textId="689E1361" w:rsidR="00384CB7" w:rsidRDefault="00EA6CC8" w:rsidP="00A753FE">
      <w:r w:rsidRPr="00EA6CC8">
        <w:t>Dans quelle mesure êtes-vous d'accord avec ce</w:t>
      </w:r>
      <w:r>
        <w:t>tte limitation du</w:t>
      </w:r>
      <w:r w:rsidRPr="00EA6CC8">
        <w:t xml:space="preserve"> prix de vente futur de</w:t>
      </w:r>
      <w:r>
        <w:t xml:space="preserve"> ce</w:t>
      </w:r>
      <w:r w:rsidRPr="00EA6CC8">
        <w:t xml:space="preserve">s </w:t>
      </w:r>
      <w:r>
        <w:t>logements</w:t>
      </w:r>
      <w:r w:rsidRPr="00EA6CC8">
        <w:t xml:space="preserve"> à prix abordable?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76"/>
        <w:gridCol w:w="1776"/>
        <w:gridCol w:w="1776"/>
        <w:gridCol w:w="1776"/>
      </w:tblGrid>
      <w:tr w:rsidR="00A136A0" w:rsidRPr="00550382" w14:paraId="5B0E924C" w14:textId="77777777" w:rsidTr="00E063CD">
        <w:trPr>
          <w:jc w:val="center"/>
        </w:trPr>
        <w:tc>
          <w:tcPr>
            <w:tcW w:w="1775" w:type="dxa"/>
          </w:tcPr>
          <w:p w14:paraId="32E4B423" w14:textId="77D0F289" w:rsidR="00A136A0" w:rsidRPr="00D0478D" w:rsidRDefault="0010435A" w:rsidP="00E063CD">
            <w:pPr>
              <w:jc w:val="center"/>
            </w:pPr>
            <w:r>
              <w:t>Complètement d’accord</w:t>
            </w:r>
          </w:p>
        </w:tc>
        <w:tc>
          <w:tcPr>
            <w:tcW w:w="1776" w:type="dxa"/>
          </w:tcPr>
          <w:p w14:paraId="0ADF7A76" w14:textId="34235293" w:rsidR="00A136A0" w:rsidRPr="00D0478D" w:rsidRDefault="0010435A" w:rsidP="00E063CD">
            <w:pPr>
              <w:jc w:val="center"/>
            </w:pPr>
            <w:r>
              <w:t>D’accord</w:t>
            </w:r>
          </w:p>
        </w:tc>
        <w:tc>
          <w:tcPr>
            <w:tcW w:w="1776" w:type="dxa"/>
          </w:tcPr>
          <w:p w14:paraId="3A69A8E1" w14:textId="681FCA20" w:rsidR="00A136A0" w:rsidRPr="00D0478D" w:rsidRDefault="0010435A" w:rsidP="00E063CD">
            <w:pPr>
              <w:jc w:val="center"/>
            </w:pPr>
            <w:r>
              <w:t>Sans opinion</w:t>
            </w:r>
          </w:p>
        </w:tc>
        <w:tc>
          <w:tcPr>
            <w:tcW w:w="1776" w:type="dxa"/>
          </w:tcPr>
          <w:p w14:paraId="0280996E" w14:textId="72C609FC" w:rsidR="00A136A0" w:rsidRPr="00D0478D" w:rsidRDefault="0010435A" w:rsidP="00E063CD">
            <w:pPr>
              <w:jc w:val="center"/>
            </w:pPr>
            <w:r>
              <w:t>Pas d’accord</w:t>
            </w:r>
          </w:p>
        </w:tc>
        <w:tc>
          <w:tcPr>
            <w:tcW w:w="1776" w:type="dxa"/>
          </w:tcPr>
          <w:p w14:paraId="1A8AD4B3" w14:textId="0B5E3FD6" w:rsidR="00A136A0" w:rsidRPr="00D0478D" w:rsidRDefault="0010435A" w:rsidP="00E063CD">
            <w:pPr>
              <w:jc w:val="center"/>
            </w:pPr>
            <w:r>
              <w:t>Pas d’accord du tout</w:t>
            </w:r>
          </w:p>
        </w:tc>
      </w:tr>
      <w:tr w:rsidR="00A136A0" w14:paraId="74DCAB2E" w14:textId="77777777" w:rsidTr="00E063CD">
        <w:trPr>
          <w:jc w:val="center"/>
        </w:trPr>
        <w:tc>
          <w:tcPr>
            <w:tcW w:w="1775" w:type="dxa"/>
          </w:tcPr>
          <w:p w14:paraId="590F5216" w14:textId="78876BB8" w:rsidR="00A136A0" w:rsidRPr="00E063CD" w:rsidRDefault="006117BC" w:rsidP="00E063CD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776" w:type="dxa"/>
          </w:tcPr>
          <w:p w14:paraId="3BCD0616" w14:textId="6F6EAE00" w:rsidR="00A136A0" w:rsidRPr="00E063CD" w:rsidRDefault="006117BC" w:rsidP="00E063CD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776" w:type="dxa"/>
          </w:tcPr>
          <w:p w14:paraId="436F49A4" w14:textId="5E7E706F" w:rsidR="00A136A0" w:rsidRPr="00E063CD" w:rsidRDefault="006117BC" w:rsidP="00E063CD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776" w:type="dxa"/>
          </w:tcPr>
          <w:p w14:paraId="1F68F5A4" w14:textId="74150027" w:rsidR="00A136A0" w:rsidRPr="00E063CD" w:rsidRDefault="006117BC" w:rsidP="00E063CD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776" w:type="dxa"/>
          </w:tcPr>
          <w:p w14:paraId="18A45EFC" w14:textId="6186716F" w:rsidR="00A136A0" w:rsidRPr="00E063CD" w:rsidRDefault="006117BC" w:rsidP="00E063CD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</w:tr>
    </w:tbl>
    <w:p w14:paraId="44AEABED" w14:textId="668509C7" w:rsidR="00A136A0" w:rsidRPr="00522DE6" w:rsidRDefault="004C3344" w:rsidP="00D84EDA">
      <w:pPr>
        <w:keepNext/>
        <w:keepLines/>
        <w:spacing w:before="120"/>
      </w:pPr>
      <w:r>
        <w:t xml:space="preserve">Veuillez préciser votre réponse dans la case ci-dessous (si possible). </w:t>
      </w:r>
    </w:p>
    <w:p w14:paraId="7C068BEB" w14:textId="77777777" w:rsidR="00A136A0" w:rsidRPr="00814D0F" w:rsidRDefault="00A136A0" w:rsidP="00D84ED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32BAFF" w14:textId="77777777" w:rsidR="00A136A0" w:rsidRPr="00814D0F" w:rsidRDefault="00A136A0" w:rsidP="00D84ED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3C8F99" w14:textId="77777777" w:rsidR="00A136A0" w:rsidRPr="00814D0F" w:rsidRDefault="00A136A0" w:rsidP="00D84ED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2326E3" w14:textId="0FF4744D" w:rsidR="00550382" w:rsidRPr="00814D0F" w:rsidRDefault="000A3829" w:rsidP="00D84EDA">
      <w:pPr>
        <w:pStyle w:val="Heading2"/>
      </w:pPr>
      <w:r>
        <w:t>Logements pour le personnel de la santé ou des services sociaux</w:t>
      </w:r>
    </w:p>
    <w:p w14:paraId="16C0AC71" w14:textId="3CD2E5F4" w:rsidR="00EA6CC8" w:rsidRDefault="00EA6CC8" w:rsidP="00D84EDA">
      <w:pPr>
        <w:pStyle w:val="Heading3"/>
        <w:rPr>
          <w:b w:val="0"/>
          <w:shd w:val="clear" w:color="auto" w:fill="auto"/>
        </w:rPr>
      </w:pPr>
      <w:r>
        <w:rPr>
          <w:b w:val="0"/>
          <w:shd w:val="clear" w:color="auto" w:fill="auto"/>
        </w:rPr>
        <w:t>L</w:t>
      </w:r>
      <w:r w:rsidRPr="00EA6CC8">
        <w:rPr>
          <w:b w:val="0"/>
          <w:shd w:val="clear" w:color="auto" w:fill="auto"/>
        </w:rPr>
        <w:t>e site de Saint</w:t>
      </w:r>
      <w:r w:rsidR="00677015">
        <w:rPr>
          <w:b w:val="0"/>
          <w:shd w:val="clear" w:color="auto" w:fill="auto"/>
        </w:rPr>
        <w:t>e</w:t>
      </w:r>
      <w:r w:rsidRPr="00EA6CC8">
        <w:rPr>
          <w:b w:val="0"/>
          <w:shd w:val="clear" w:color="auto" w:fill="auto"/>
        </w:rPr>
        <w:t>-Anne faisa</w:t>
      </w:r>
      <w:r w:rsidR="00677015">
        <w:rPr>
          <w:b w:val="0"/>
          <w:shd w:val="clear" w:color="auto" w:fill="auto"/>
        </w:rPr>
        <w:t>n</w:t>
      </w:r>
      <w:r w:rsidRPr="00EA6CC8">
        <w:rPr>
          <w:b w:val="0"/>
          <w:shd w:val="clear" w:color="auto" w:fill="auto"/>
        </w:rPr>
        <w:t xml:space="preserve">t partie de l'hôpital, il a été suggéré de réserver 15% des logements abordables pour le </w:t>
      </w:r>
      <w:r w:rsidR="00A7338A">
        <w:rPr>
          <w:shd w:val="clear" w:color="auto" w:fill="auto"/>
        </w:rPr>
        <w:t xml:space="preserve">personnel de la santé </w:t>
      </w:r>
      <w:r w:rsidRPr="00A7338A">
        <w:rPr>
          <w:shd w:val="clear" w:color="auto" w:fill="auto"/>
        </w:rPr>
        <w:t>ou des services sociaux</w:t>
      </w:r>
      <w:r w:rsidRPr="00EA6CC8">
        <w:rPr>
          <w:b w:val="0"/>
          <w:shd w:val="clear" w:color="auto" w:fill="auto"/>
        </w:rPr>
        <w:t>.</w:t>
      </w:r>
    </w:p>
    <w:p w14:paraId="63783800" w14:textId="0FC1BEC8" w:rsidR="00550382" w:rsidRDefault="00550382" w:rsidP="00D84EDA">
      <w:pPr>
        <w:pStyle w:val="Heading3"/>
      </w:pPr>
      <w:r>
        <w:t xml:space="preserve">Question </w:t>
      </w:r>
      <w:r w:rsidR="00D84EDA">
        <w:t>10</w:t>
      </w:r>
    </w:p>
    <w:p w14:paraId="16094818" w14:textId="69321547" w:rsidR="00550382" w:rsidRDefault="00A4470B" w:rsidP="00A753FE">
      <w:r>
        <w:t>Quel</w:t>
      </w:r>
      <w:r w:rsidR="00932EAF">
        <w:t xml:space="preserve"> </w:t>
      </w:r>
      <w:r>
        <w:t>est votre avis quant à la</w:t>
      </w:r>
      <w:r w:rsidR="00932EAF">
        <w:t xml:space="preserve"> hauteur de 15% de logements </w:t>
      </w:r>
      <w:r>
        <w:t>r</w:t>
      </w:r>
      <w:r w:rsidR="00932EAF">
        <w:t>é</w:t>
      </w:r>
      <w:r>
        <w:t>serv</w:t>
      </w:r>
      <w:r w:rsidR="00932EAF">
        <w:t xml:space="preserve">és </w:t>
      </w:r>
      <w:r w:rsidRPr="00A4470B">
        <w:t>pour ces travailleurs?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776"/>
        <w:gridCol w:w="1776"/>
        <w:gridCol w:w="1776"/>
      </w:tblGrid>
      <w:tr w:rsidR="00932EAF" w14:paraId="56CB7031" w14:textId="77777777" w:rsidTr="00CD4AEC">
        <w:trPr>
          <w:jc w:val="center"/>
        </w:trPr>
        <w:tc>
          <w:tcPr>
            <w:tcW w:w="1775" w:type="dxa"/>
          </w:tcPr>
          <w:p w14:paraId="7D1F905D" w14:textId="32780D0E" w:rsidR="00932EAF" w:rsidRDefault="00932EAF" w:rsidP="00932EAF">
            <w:pPr>
              <w:jc w:val="center"/>
            </w:pPr>
            <w:r>
              <w:t>15% est trop élevé</w:t>
            </w:r>
          </w:p>
        </w:tc>
        <w:tc>
          <w:tcPr>
            <w:tcW w:w="1776" w:type="dxa"/>
          </w:tcPr>
          <w:p w14:paraId="3EF24336" w14:textId="1B1DC384" w:rsidR="00932EAF" w:rsidRDefault="00932EAF" w:rsidP="00932EAF">
            <w:pPr>
              <w:jc w:val="center"/>
            </w:pPr>
            <w:r>
              <w:t>15% est correct</w:t>
            </w:r>
          </w:p>
        </w:tc>
        <w:tc>
          <w:tcPr>
            <w:tcW w:w="1776" w:type="dxa"/>
          </w:tcPr>
          <w:p w14:paraId="6F09392B" w14:textId="09DA081E" w:rsidR="00932EAF" w:rsidRDefault="00932EAF" w:rsidP="00932EAF">
            <w:pPr>
              <w:jc w:val="center"/>
            </w:pPr>
            <w:r>
              <w:t>15% est trop faible</w:t>
            </w:r>
          </w:p>
        </w:tc>
        <w:tc>
          <w:tcPr>
            <w:tcW w:w="1776" w:type="dxa"/>
          </w:tcPr>
          <w:p w14:paraId="4FE31C8F" w14:textId="76822747" w:rsidR="00932EAF" w:rsidRDefault="00932EAF" w:rsidP="00932EAF">
            <w:pPr>
              <w:jc w:val="center"/>
            </w:pPr>
            <w:r>
              <w:t>Sans avis</w:t>
            </w:r>
          </w:p>
        </w:tc>
      </w:tr>
      <w:tr w:rsidR="00550382" w14:paraId="0ADDF382" w14:textId="77777777" w:rsidTr="00CD4AEC">
        <w:trPr>
          <w:jc w:val="center"/>
        </w:trPr>
        <w:tc>
          <w:tcPr>
            <w:tcW w:w="1775" w:type="dxa"/>
          </w:tcPr>
          <w:p w14:paraId="559BE443" w14:textId="7A186BD0" w:rsidR="00550382" w:rsidRPr="00D84EDA" w:rsidRDefault="006117BC" w:rsidP="00D84EDA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776" w:type="dxa"/>
          </w:tcPr>
          <w:p w14:paraId="5890BDB9" w14:textId="3F952C0A" w:rsidR="00550382" w:rsidRPr="00D84EDA" w:rsidRDefault="006117BC" w:rsidP="00D84EDA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776" w:type="dxa"/>
          </w:tcPr>
          <w:p w14:paraId="43CB44D0" w14:textId="723533FB" w:rsidR="00550382" w:rsidRPr="00D84EDA" w:rsidRDefault="006117BC" w:rsidP="00D84EDA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776" w:type="dxa"/>
          </w:tcPr>
          <w:p w14:paraId="681BBAE6" w14:textId="7C110020" w:rsidR="00550382" w:rsidRPr="00D84EDA" w:rsidRDefault="006117BC" w:rsidP="00D84EDA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</w:tr>
    </w:tbl>
    <w:p w14:paraId="6D6B96AA" w14:textId="625EF950" w:rsidR="00550382" w:rsidRPr="00522DE6" w:rsidRDefault="007D3B11" w:rsidP="00D84EDA">
      <w:pPr>
        <w:spacing w:before="120"/>
      </w:pPr>
      <w:r>
        <w:t xml:space="preserve">Veuillez préciser votre réponse dans la case ci-dessous (si possible). </w:t>
      </w:r>
    </w:p>
    <w:p w14:paraId="537FF02B" w14:textId="77777777" w:rsidR="00550382" w:rsidRPr="00814D0F" w:rsidRDefault="00550382" w:rsidP="00D84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2D7790" w14:textId="77777777" w:rsidR="00550382" w:rsidRPr="00814D0F" w:rsidRDefault="00550382" w:rsidP="00D84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50B643" w14:textId="77777777" w:rsidR="00550382" w:rsidRPr="00814D0F" w:rsidRDefault="00550382" w:rsidP="00D84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691C30" w14:textId="0CC774AD" w:rsidR="00814D0F" w:rsidRPr="00814D0F" w:rsidRDefault="004E4D0F" w:rsidP="00D84EDA">
      <w:pPr>
        <w:pStyle w:val="Heading2"/>
      </w:pPr>
      <w:r>
        <w:t>Vous concernant</w:t>
      </w:r>
    </w:p>
    <w:p w14:paraId="6E69920E" w14:textId="4455266C" w:rsidR="00A87FB3" w:rsidRDefault="009723B6" w:rsidP="00A753FE">
      <w:r w:rsidRPr="009723B6">
        <w:t xml:space="preserve">Quelle est </w:t>
      </w:r>
      <w:r w:rsidRPr="000D728C">
        <w:rPr>
          <w:b/>
        </w:rPr>
        <w:t>la probabilité que vous postuliez pour un logement abordable</w:t>
      </w:r>
      <w:r w:rsidRPr="009723B6">
        <w:t xml:space="preserve"> sur le site?</w:t>
      </w:r>
    </w:p>
    <w:tbl>
      <w:tblPr>
        <w:tblStyle w:val="TableGrid"/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651"/>
        <w:gridCol w:w="1652"/>
        <w:gridCol w:w="1652"/>
        <w:gridCol w:w="1652"/>
        <w:gridCol w:w="1652"/>
      </w:tblGrid>
      <w:tr w:rsidR="00D0478D" w14:paraId="539D0D93" w14:textId="77777777" w:rsidTr="00D84EDA">
        <w:trPr>
          <w:jc w:val="center"/>
        </w:trPr>
        <w:tc>
          <w:tcPr>
            <w:tcW w:w="1223" w:type="dxa"/>
            <w:vMerge w:val="restart"/>
            <w:shd w:val="clear" w:color="auto" w:fill="D9D9D9" w:themeFill="background1" w:themeFillShade="D9"/>
          </w:tcPr>
          <w:p w14:paraId="3AC67EDF" w14:textId="23DB08E8" w:rsidR="00D0478D" w:rsidRDefault="009723B6" w:rsidP="00A753FE">
            <w:r>
              <w:t xml:space="preserve">Demande de logement en location </w:t>
            </w:r>
          </w:p>
        </w:tc>
        <w:tc>
          <w:tcPr>
            <w:tcW w:w="1502" w:type="dxa"/>
          </w:tcPr>
          <w:p w14:paraId="33175D49" w14:textId="276D22FE" w:rsidR="00D0478D" w:rsidRPr="00D0478D" w:rsidRDefault="004E4D0F" w:rsidP="00A753FE">
            <w:r>
              <w:t>Très probable</w:t>
            </w:r>
          </w:p>
        </w:tc>
        <w:tc>
          <w:tcPr>
            <w:tcW w:w="1503" w:type="dxa"/>
          </w:tcPr>
          <w:p w14:paraId="22627FCE" w14:textId="1D44ED6A" w:rsidR="00D0478D" w:rsidRPr="00D0478D" w:rsidRDefault="004E4D0F" w:rsidP="00A753FE">
            <w:r>
              <w:t>Assez probable</w:t>
            </w:r>
          </w:p>
        </w:tc>
        <w:tc>
          <w:tcPr>
            <w:tcW w:w="1503" w:type="dxa"/>
          </w:tcPr>
          <w:p w14:paraId="37CDC3D9" w14:textId="6AC7B78F" w:rsidR="00D0478D" w:rsidRPr="00D0478D" w:rsidRDefault="000D728C" w:rsidP="00A753FE">
            <w:r w:rsidRPr="000D728C">
              <w:t>Ni probable ni improbable</w:t>
            </w:r>
          </w:p>
        </w:tc>
        <w:tc>
          <w:tcPr>
            <w:tcW w:w="1503" w:type="dxa"/>
          </w:tcPr>
          <w:p w14:paraId="6BDF36A5" w14:textId="07BCB069" w:rsidR="00D0478D" w:rsidRPr="00D0478D" w:rsidRDefault="004E4D0F" w:rsidP="00A753FE">
            <w:r>
              <w:t>Assez improbable</w:t>
            </w:r>
          </w:p>
        </w:tc>
        <w:tc>
          <w:tcPr>
            <w:tcW w:w="1503" w:type="dxa"/>
          </w:tcPr>
          <w:p w14:paraId="6D403779" w14:textId="394644F0" w:rsidR="00D0478D" w:rsidRPr="00D0478D" w:rsidRDefault="004E4D0F" w:rsidP="00A753FE">
            <w:r>
              <w:t>Très improbable</w:t>
            </w:r>
          </w:p>
        </w:tc>
      </w:tr>
      <w:tr w:rsidR="00D0478D" w14:paraId="05FC9DCB" w14:textId="77777777" w:rsidTr="00D84EDA">
        <w:trPr>
          <w:jc w:val="center"/>
        </w:trPr>
        <w:tc>
          <w:tcPr>
            <w:tcW w:w="1223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CB69614" w14:textId="77777777" w:rsidR="00D0478D" w:rsidRDefault="00D0478D" w:rsidP="00A753FE"/>
        </w:tc>
        <w:tc>
          <w:tcPr>
            <w:tcW w:w="1502" w:type="dxa"/>
            <w:tcBorders>
              <w:bottom w:val="dotted" w:sz="4" w:space="0" w:color="auto"/>
            </w:tcBorders>
          </w:tcPr>
          <w:p w14:paraId="4B1E9A8A" w14:textId="0877F449" w:rsidR="00D0478D" w:rsidRPr="00D84EDA" w:rsidRDefault="006117BC" w:rsidP="00D84EDA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14:paraId="701B8DAD" w14:textId="394D50C7" w:rsidR="00D0478D" w:rsidRPr="00D84EDA" w:rsidRDefault="006117BC" w:rsidP="00D84EDA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14:paraId="6C17151D" w14:textId="12A46198" w:rsidR="00D0478D" w:rsidRPr="00D84EDA" w:rsidRDefault="006117BC" w:rsidP="00D84EDA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14:paraId="4C91EFB2" w14:textId="18EAF84E" w:rsidR="00D0478D" w:rsidRPr="00D84EDA" w:rsidRDefault="006117BC" w:rsidP="00D84EDA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14:paraId="15A56ABD" w14:textId="240C63B3" w:rsidR="00D0478D" w:rsidRPr="00D84EDA" w:rsidRDefault="006117BC" w:rsidP="00D84EDA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</w:tr>
      <w:tr w:rsidR="00D84EDA" w14:paraId="0CE823CA" w14:textId="77777777" w:rsidTr="00861A6E">
        <w:trPr>
          <w:trHeight w:val="143"/>
          <w:jc w:val="center"/>
        </w:trPr>
        <w:tc>
          <w:tcPr>
            <w:tcW w:w="1223" w:type="dxa"/>
            <w:tcBorders>
              <w:left w:val="nil"/>
              <w:right w:val="nil"/>
            </w:tcBorders>
            <w:shd w:val="clear" w:color="auto" w:fill="auto"/>
          </w:tcPr>
          <w:p w14:paraId="34DA3E01" w14:textId="77777777" w:rsidR="00D84EDA" w:rsidRPr="00D84EDA" w:rsidRDefault="00D84EDA" w:rsidP="00A753FE">
            <w:pPr>
              <w:rPr>
                <w:sz w:val="2"/>
              </w:rPr>
            </w:pPr>
          </w:p>
        </w:tc>
        <w:tc>
          <w:tcPr>
            <w:tcW w:w="1502" w:type="dxa"/>
            <w:tcBorders>
              <w:left w:val="nil"/>
              <w:right w:val="nil"/>
            </w:tcBorders>
          </w:tcPr>
          <w:p w14:paraId="33897412" w14:textId="77777777" w:rsidR="00D84EDA" w:rsidRPr="00D84EDA" w:rsidRDefault="00D84EDA" w:rsidP="00A753FE">
            <w:pPr>
              <w:rPr>
                <w:sz w:val="2"/>
              </w:rPr>
            </w:pPr>
          </w:p>
        </w:tc>
        <w:tc>
          <w:tcPr>
            <w:tcW w:w="1503" w:type="dxa"/>
            <w:tcBorders>
              <w:left w:val="nil"/>
              <w:right w:val="nil"/>
            </w:tcBorders>
          </w:tcPr>
          <w:p w14:paraId="3B36A9DC" w14:textId="77777777" w:rsidR="00D84EDA" w:rsidRPr="00D84EDA" w:rsidRDefault="00D84EDA" w:rsidP="00A753FE">
            <w:pPr>
              <w:rPr>
                <w:sz w:val="2"/>
              </w:rPr>
            </w:pPr>
          </w:p>
        </w:tc>
        <w:tc>
          <w:tcPr>
            <w:tcW w:w="1503" w:type="dxa"/>
            <w:tcBorders>
              <w:left w:val="nil"/>
              <w:right w:val="nil"/>
            </w:tcBorders>
          </w:tcPr>
          <w:p w14:paraId="3B1F3629" w14:textId="77777777" w:rsidR="00D84EDA" w:rsidRPr="00D84EDA" w:rsidRDefault="00D84EDA" w:rsidP="00A753FE">
            <w:pPr>
              <w:rPr>
                <w:sz w:val="2"/>
              </w:rPr>
            </w:pPr>
          </w:p>
        </w:tc>
        <w:tc>
          <w:tcPr>
            <w:tcW w:w="1503" w:type="dxa"/>
            <w:tcBorders>
              <w:left w:val="nil"/>
              <w:right w:val="nil"/>
            </w:tcBorders>
          </w:tcPr>
          <w:p w14:paraId="376DA98C" w14:textId="77777777" w:rsidR="00D84EDA" w:rsidRPr="00D84EDA" w:rsidRDefault="00D84EDA" w:rsidP="00A753FE">
            <w:pPr>
              <w:rPr>
                <w:sz w:val="2"/>
              </w:rPr>
            </w:pPr>
          </w:p>
        </w:tc>
        <w:tc>
          <w:tcPr>
            <w:tcW w:w="1503" w:type="dxa"/>
            <w:tcBorders>
              <w:left w:val="nil"/>
              <w:right w:val="nil"/>
            </w:tcBorders>
          </w:tcPr>
          <w:p w14:paraId="050E33DC" w14:textId="77777777" w:rsidR="00D84EDA" w:rsidRPr="00D84EDA" w:rsidRDefault="00D84EDA" w:rsidP="00A753FE">
            <w:pPr>
              <w:rPr>
                <w:sz w:val="2"/>
              </w:rPr>
            </w:pPr>
          </w:p>
        </w:tc>
      </w:tr>
      <w:tr w:rsidR="00D0478D" w14:paraId="4671D9EE" w14:textId="77777777" w:rsidTr="00D84EDA">
        <w:trPr>
          <w:jc w:val="center"/>
        </w:trPr>
        <w:tc>
          <w:tcPr>
            <w:tcW w:w="1223" w:type="dxa"/>
            <w:vMerge w:val="restart"/>
            <w:shd w:val="clear" w:color="auto" w:fill="D9D9D9" w:themeFill="background1" w:themeFillShade="D9"/>
          </w:tcPr>
          <w:p w14:paraId="20E1EC1A" w14:textId="327278B1" w:rsidR="00D0478D" w:rsidRDefault="009723B6" w:rsidP="00A753FE">
            <w:r>
              <w:t>Demande d’accès à la propriété d’un logement</w:t>
            </w:r>
          </w:p>
        </w:tc>
        <w:tc>
          <w:tcPr>
            <w:tcW w:w="1502" w:type="dxa"/>
          </w:tcPr>
          <w:p w14:paraId="162B70B9" w14:textId="6B1997A0" w:rsidR="00D0478D" w:rsidRDefault="004E4D0F" w:rsidP="00A753FE">
            <w:r>
              <w:t>Très probable</w:t>
            </w:r>
          </w:p>
        </w:tc>
        <w:tc>
          <w:tcPr>
            <w:tcW w:w="1503" w:type="dxa"/>
          </w:tcPr>
          <w:p w14:paraId="1B90236E" w14:textId="63D54AB3" w:rsidR="00D0478D" w:rsidRDefault="004E4D0F" w:rsidP="00A753FE">
            <w:r>
              <w:t>Assez probable</w:t>
            </w:r>
          </w:p>
        </w:tc>
        <w:tc>
          <w:tcPr>
            <w:tcW w:w="1503" w:type="dxa"/>
          </w:tcPr>
          <w:p w14:paraId="03ABEB9C" w14:textId="6CCE595B" w:rsidR="00D0478D" w:rsidRDefault="000D728C" w:rsidP="00A753FE">
            <w:r w:rsidRPr="000D728C">
              <w:t>Ni probable ni improbable</w:t>
            </w:r>
          </w:p>
        </w:tc>
        <w:tc>
          <w:tcPr>
            <w:tcW w:w="1503" w:type="dxa"/>
          </w:tcPr>
          <w:p w14:paraId="757A7F6F" w14:textId="6033EF79" w:rsidR="00D0478D" w:rsidRDefault="004E4D0F" w:rsidP="00A753FE">
            <w:r>
              <w:t>Assez improbable</w:t>
            </w:r>
          </w:p>
        </w:tc>
        <w:tc>
          <w:tcPr>
            <w:tcW w:w="1503" w:type="dxa"/>
          </w:tcPr>
          <w:p w14:paraId="7777B544" w14:textId="02CCD5DB" w:rsidR="00D0478D" w:rsidRDefault="004E4D0F" w:rsidP="004E4D0F">
            <w:r>
              <w:t>Très improbable</w:t>
            </w:r>
          </w:p>
        </w:tc>
      </w:tr>
      <w:tr w:rsidR="00D0478D" w14:paraId="11B88668" w14:textId="77777777" w:rsidTr="00D84EDA">
        <w:trPr>
          <w:jc w:val="center"/>
        </w:trPr>
        <w:tc>
          <w:tcPr>
            <w:tcW w:w="1223" w:type="dxa"/>
            <w:vMerge/>
            <w:shd w:val="clear" w:color="auto" w:fill="D9D9D9" w:themeFill="background1" w:themeFillShade="D9"/>
          </w:tcPr>
          <w:p w14:paraId="18C24C6A" w14:textId="77777777" w:rsidR="00D0478D" w:rsidRDefault="00D0478D" w:rsidP="00A753FE"/>
        </w:tc>
        <w:tc>
          <w:tcPr>
            <w:tcW w:w="1502" w:type="dxa"/>
          </w:tcPr>
          <w:p w14:paraId="70FA46E3" w14:textId="7852F1CE" w:rsidR="00D0478D" w:rsidRPr="00D84EDA" w:rsidRDefault="002B0848" w:rsidP="00D84EDA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503" w:type="dxa"/>
          </w:tcPr>
          <w:p w14:paraId="4C7E5E23" w14:textId="019A6802" w:rsidR="00D0478D" w:rsidRPr="00D84EDA" w:rsidRDefault="002B0848" w:rsidP="00D84EDA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503" w:type="dxa"/>
          </w:tcPr>
          <w:p w14:paraId="26EE3F4E" w14:textId="336D001C" w:rsidR="00D0478D" w:rsidRPr="00D84EDA" w:rsidRDefault="002B0848" w:rsidP="00D84EDA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503" w:type="dxa"/>
          </w:tcPr>
          <w:p w14:paraId="1CFF5DF8" w14:textId="52944593" w:rsidR="00D0478D" w:rsidRPr="00D84EDA" w:rsidRDefault="002B0848" w:rsidP="00D84EDA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  <w:tc>
          <w:tcPr>
            <w:tcW w:w="1503" w:type="dxa"/>
          </w:tcPr>
          <w:p w14:paraId="0BC4A347" w14:textId="6DA83900" w:rsidR="00D0478D" w:rsidRPr="00D84EDA" w:rsidRDefault="002B0848" w:rsidP="00D84EDA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" w:char="F0A8"/>
            </w:r>
          </w:p>
        </w:tc>
      </w:tr>
    </w:tbl>
    <w:p w14:paraId="6B6B3AA5" w14:textId="6F930E57" w:rsidR="0037483E" w:rsidRPr="00814D0F" w:rsidRDefault="000D728C" w:rsidP="00D84EDA">
      <w:pPr>
        <w:spacing w:before="120"/>
      </w:pPr>
      <w:r>
        <w:t>Pouvez-vous, SVP, nous préciser pourquoi :</w:t>
      </w:r>
    </w:p>
    <w:p w14:paraId="2A66C0FC" w14:textId="77777777" w:rsidR="00814D0F" w:rsidRPr="00814D0F" w:rsidRDefault="00814D0F" w:rsidP="00D84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064629" w14:textId="77777777" w:rsidR="00814D0F" w:rsidRPr="00814D0F" w:rsidRDefault="00814D0F" w:rsidP="00D84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BE58BA" w14:textId="77777777" w:rsidR="00814D0F" w:rsidRPr="00814D0F" w:rsidRDefault="00814D0F" w:rsidP="00D84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7448AB" w14:textId="77777777" w:rsidR="000D728C" w:rsidRPr="000D728C" w:rsidRDefault="000D728C" w:rsidP="000D728C">
      <w:pPr>
        <w:tabs>
          <w:tab w:val="left" w:leader="dot" w:pos="8505"/>
        </w:tabs>
        <w:spacing w:before="180"/>
        <w:rPr>
          <w:b/>
        </w:rPr>
      </w:pPr>
    </w:p>
    <w:p w14:paraId="78797141" w14:textId="00147AD8" w:rsidR="00550382" w:rsidRDefault="000D728C" w:rsidP="000D728C">
      <w:pPr>
        <w:tabs>
          <w:tab w:val="left" w:leader="dot" w:pos="8505"/>
        </w:tabs>
        <w:spacing w:before="180"/>
        <w:rPr>
          <w:b/>
        </w:rPr>
      </w:pPr>
      <w:r w:rsidRPr="000D728C">
        <w:rPr>
          <w:b/>
        </w:rPr>
        <w:t>Comment avez-vous entendu parler de ce sondage?</w:t>
      </w:r>
      <w:r w:rsidR="003C45FA" w:rsidRPr="00A5282D">
        <w:rPr>
          <w:b/>
        </w:rPr>
        <w:tab/>
      </w:r>
    </w:p>
    <w:p w14:paraId="2CB9587B" w14:textId="77777777" w:rsidR="000D728C" w:rsidRPr="00A5282D" w:rsidRDefault="000D728C" w:rsidP="000D728C">
      <w:pPr>
        <w:tabs>
          <w:tab w:val="left" w:leader="dot" w:pos="8505"/>
        </w:tabs>
        <w:spacing w:before="180"/>
        <w:rPr>
          <w:b/>
        </w:rPr>
      </w:pPr>
    </w:p>
    <w:p w14:paraId="582449D9" w14:textId="70E22200" w:rsidR="00550382" w:rsidRDefault="000D728C" w:rsidP="00A753FE">
      <w:r>
        <w:t xml:space="preserve">Avez-vous d’autres commentaires ou remarques </w:t>
      </w:r>
      <w:r w:rsidR="00AB47B2">
        <w:t>:</w:t>
      </w:r>
    </w:p>
    <w:p w14:paraId="5147FE1A" w14:textId="430C5016" w:rsidR="003C45FA" w:rsidRDefault="003C45FA" w:rsidP="00AB4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6927AB" w14:textId="7BC4F514" w:rsidR="00861A6E" w:rsidRDefault="00861A6E" w:rsidP="00AB4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FAFFA5" w14:textId="77777777" w:rsidR="00861A6E" w:rsidRPr="00814D0F" w:rsidRDefault="00861A6E" w:rsidP="00AB4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7CA261" w14:textId="77777777" w:rsidR="00861A6E" w:rsidRDefault="00861A6E" w:rsidP="00861A6E"/>
    <w:p w14:paraId="272EBC28" w14:textId="576A4B2B" w:rsidR="00A136A0" w:rsidRDefault="000D5E5B" w:rsidP="00886FBE">
      <w:pPr>
        <w:pStyle w:val="Heading2"/>
      </w:pPr>
      <w:r>
        <w:t>Suivi des données</w:t>
      </w:r>
    </w:p>
    <w:p w14:paraId="229F6DA9" w14:textId="3263C143" w:rsidR="000D728C" w:rsidRDefault="00F072B4" w:rsidP="00A753FE">
      <w:bookmarkStart w:id="1" w:name="_Hlk511678319"/>
      <w:r>
        <w:t>Afin que</w:t>
      </w:r>
      <w:r w:rsidR="000D728C" w:rsidRPr="000D728C">
        <w:t xml:space="preserve"> START </w:t>
      </w:r>
      <w:r>
        <w:t xml:space="preserve">puisse </w:t>
      </w:r>
      <w:r w:rsidR="000D728C">
        <w:t>mesurer la</w:t>
      </w:r>
      <w:r w:rsidR="000D5E5B">
        <w:t xml:space="preserve"> réussite de la</w:t>
      </w:r>
      <w:r w:rsidR="000D728C">
        <w:t xml:space="preserve"> </w:t>
      </w:r>
      <w:r>
        <w:t xml:space="preserve">portée de l’enquête </w:t>
      </w:r>
      <w:r w:rsidR="000D5E5B">
        <w:t>quant au large panel</w:t>
      </w:r>
      <w:r>
        <w:t xml:space="preserve"> des </w:t>
      </w:r>
      <w:r w:rsidR="000D5E5B">
        <w:t>personnes ayant répondu</w:t>
      </w:r>
      <w:r w:rsidR="000D5E5B" w:rsidRPr="000D728C">
        <w:t xml:space="preserve">, nous vous serions reconnaissants de bien vouloir remplir la section de suivi ci-dessous. Ces réponses seront enregistrées </w:t>
      </w:r>
      <w:r w:rsidR="000D5E5B">
        <w:t>indépendem</w:t>
      </w:r>
      <w:r w:rsidR="000D5E5B" w:rsidRPr="000D728C">
        <w:t>ment de vos réponses à l'enquête</w:t>
      </w:r>
      <w:r w:rsidR="008E15FA">
        <w:t>.</w:t>
      </w:r>
    </w:p>
    <w:p w14:paraId="77A13F08" w14:textId="411AEA24" w:rsidR="0054013F" w:rsidRPr="00814D0F" w:rsidRDefault="000D5E5B" w:rsidP="0054013F">
      <w:pPr>
        <w:pStyle w:val="Heading3"/>
      </w:pPr>
      <w:r w:rsidRPr="000D5E5B">
        <w:t>Dans quelle zone de code postal vivez-vous</w:t>
      </w:r>
      <w:r w:rsidR="0054013F">
        <w:t>?</w:t>
      </w:r>
    </w:p>
    <w:p w14:paraId="7FFBFC68" w14:textId="040121B9" w:rsidR="0054013F" w:rsidRDefault="002B0848" w:rsidP="0054013F">
      <w:r>
        <w:rPr>
          <w:sz w:val="30"/>
        </w:rPr>
        <w:sym w:font="Wingdings" w:char="F0A8"/>
      </w:r>
      <w:r w:rsidR="0054013F">
        <w:rPr>
          <w:sz w:val="30"/>
        </w:rPr>
        <w:t xml:space="preserve"> </w:t>
      </w:r>
      <w:r w:rsidR="0054013F" w:rsidRPr="00814D0F">
        <w:t>N4</w:t>
      </w:r>
      <w:r w:rsidR="0054013F">
        <w:tab/>
      </w:r>
      <w:r w:rsidR="0054013F">
        <w:tab/>
      </w:r>
      <w:r>
        <w:rPr>
          <w:sz w:val="30"/>
        </w:rPr>
        <w:sym w:font="Wingdings" w:char="F0A8"/>
      </w:r>
      <w:r w:rsidR="0054013F">
        <w:rPr>
          <w:sz w:val="30"/>
        </w:rPr>
        <w:t xml:space="preserve"> </w:t>
      </w:r>
      <w:r w:rsidR="0054013F">
        <w:t>N6</w:t>
      </w:r>
      <w:r w:rsidR="0054013F">
        <w:tab/>
      </w:r>
      <w:r w:rsidR="0054013F">
        <w:tab/>
      </w:r>
      <w:r>
        <w:rPr>
          <w:sz w:val="30"/>
        </w:rPr>
        <w:sym w:font="Wingdings" w:char="F0A8"/>
      </w:r>
      <w:r w:rsidR="0054013F">
        <w:rPr>
          <w:sz w:val="30"/>
        </w:rPr>
        <w:t xml:space="preserve"> </w:t>
      </w:r>
      <w:r w:rsidR="0054013F" w:rsidRPr="00814D0F">
        <w:t>N8</w:t>
      </w:r>
      <w:r w:rsidR="0054013F">
        <w:tab/>
      </w:r>
      <w:r w:rsidR="0054013F">
        <w:tab/>
      </w:r>
      <w:r>
        <w:rPr>
          <w:sz w:val="30"/>
        </w:rPr>
        <w:sym w:font="Wingdings" w:char="F0A8"/>
      </w:r>
      <w:r w:rsidR="0054013F">
        <w:rPr>
          <w:sz w:val="30"/>
        </w:rPr>
        <w:t xml:space="preserve"> </w:t>
      </w:r>
      <w:r>
        <w:t>N10</w:t>
      </w:r>
      <w:r>
        <w:tab/>
      </w:r>
      <w:r>
        <w:rPr>
          <w:sz w:val="30"/>
        </w:rPr>
        <w:sym w:font="Wingdings" w:char="F0A8"/>
      </w:r>
      <w:r w:rsidR="0054013F">
        <w:rPr>
          <w:sz w:val="28"/>
        </w:rPr>
        <w:t xml:space="preserve"> </w:t>
      </w:r>
      <w:r w:rsidR="0054013F" w:rsidRPr="00814D0F">
        <w:t>N15</w:t>
      </w:r>
      <w:r w:rsidR="0054013F">
        <w:t xml:space="preserve"> </w:t>
      </w:r>
      <w:r w:rsidR="0054013F">
        <w:tab/>
      </w:r>
      <w:r>
        <w:rPr>
          <w:sz w:val="30"/>
        </w:rPr>
        <w:sym w:font="Wingdings" w:char="F0A8"/>
      </w:r>
      <w:r w:rsidR="00A5282D">
        <w:t xml:space="preserve"> </w:t>
      </w:r>
      <w:r w:rsidR="00A5282D" w:rsidRPr="00814D0F">
        <w:t>N16</w:t>
      </w:r>
    </w:p>
    <w:p w14:paraId="010F0E35" w14:textId="3A04ACA9" w:rsidR="0054013F" w:rsidRDefault="002B0848" w:rsidP="0054013F">
      <w:r>
        <w:rPr>
          <w:sz w:val="30"/>
        </w:rPr>
        <w:sym w:font="Wingdings" w:char="F0A8"/>
      </w:r>
      <w:r w:rsidR="0054013F">
        <w:t xml:space="preserve"> </w:t>
      </w:r>
      <w:r w:rsidR="0054013F" w:rsidRPr="00814D0F">
        <w:t>N17</w:t>
      </w:r>
      <w:r w:rsidR="0054013F">
        <w:tab/>
      </w:r>
      <w:r>
        <w:rPr>
          <w:sz w:val="30"/>
        </w:rPr>
        <w:sym w:font="Wingdings" w:char="F0A8"/>
      </w:r>
      <w:r w:rsidR="0054013F">
        <w:rPr>
          <w:sz w:val="30"/>
        </w:rPr>
        <w:t xml:space="preserve"> </w:t>
      </w:r>
      <w:r w:rsidR="0054013F" w:rsidRPr="00814D0F">
        <w:t>N22</w:t>
      </w:r>
      <w:r w:rsidR="0054013F">
        <w:tab/>
      </w:r>
      <w:r>
        <w:rPr>
          <w:sz w:val="30"/>
        </w:rPr>
        <w:sym w:font="Wingdings" w:char="F0A8"/>
      </w:r>
      <w:r w:rsidR="0054013F">
        <w:t xml:space="preserve"> </w:t>
      </w:r>
      <w:r w:rsidR="0016777A">
        <w:t>Autre</w:t>
      </w:r>
      <w:r w:rsidR="0054013F" w:rsidRPr="00814D0F">
        <w:t xml:space="preserve"> </w:t>
      </w:r>
      <w:r w:rsidR="0054013F">
        <w:t>(p</w:t>
      </w:r>
      <w:r w:rsidR="0016777A">
        <w:t>récisez SVP</w:t>
      </w:r>
      <w:r w:rsidR="0054013F">
        <w:t>) ………….</w:t>
      </w:r>
    </w:p>
    <w:p w14:paraId="691BC710" w14:textId="3FCF9BC7" w:rsidR="0054013F" w:rsidRPr="00814D0F" w:rsidRDefault="000D5E5B" w:rsidP="0054013F">
      <w:pPr>
        <w:pStyle w:val="Heading3"/>
      </w:pPr>
      <w:r w:rsidRPr="000D5E5B">
        <w:t xml:space="preserve">Quel est votre </w:t>
      </w:r>
      <w:r w:rsidR="00C67ACC">
        <w:t>situation</w:t>
      </w:r>
      <w:r w:rsidRPr="000D5E5B">
        <w:t xml:space="preserve"> de logement</w:t>
      </w:r>
      <w:r w:rsidR="0054013F">
        <w:t>?</w:t>
      </w:r>
      <w:r w:rsidR="0054013F" w:rsidRPr="00814D0F">
        <w:t xml:space="preserve"> </w:t>
      </w:r>
    </w:p>
    <w:p w14:paraId="69B08D1F" w14:textId="58ACA3F6" w:rsidR="0054013F" w:rsidRDefault="002B0848" w:rsidP="0054013F">
      <w:r>
        <w:rPr>
          <w:sz w:val="30"/>
        </w:rPr>
        <w:sym w:font="Wingdings" w:char="F0A8"/>
      </w:r>
      <w:r w:rsidR="0054013F">
        <w:rPr>
          <w:sz w:val="30"/>
        </w:rPr>
        <w:t xml:space="preserve"> </w:t>
      </w:r>
      <w:r w:rsidR="00C67ACC">
        <w:t>En logement social (council/association)</w:t>
      </w:r>
      <w:r w:rsidR="0054013F" w:rsidRPr="00814D0F">
        <w:t xml:space="preserve"> </w:t>
      </w:r>
      <w:r w:rsidR="0054013F">
        <w:tab/>
      </w:r>
      <w:r>
        <w:rPr>
          <w:sz w:val="30"/>
        </w:rPr>
        <w:sym w:font="Wingdings" w:char="F0A8"/>
      </w:r>
      <w:r w:rsidR="0054013F">
        <w:rPr>
          <w:sz w:val="30"/>
        </w:rPr>
        <w:t xml:space="preserve"> </w:t>
      </w:r>
      <w:r w:rsidR="00C67ACC">
        <w:t>Locataire dans le secteur privé</w:t>
      </w:r>
      <w:r w:rsidR="0054013F">
        <w:t xml:space="preserve"> </w:t>
      </w:r>
      <w:r w:rsidR="0054013F">
        <w:tab/>
      </w:r>
      <w:r w:rsidR="0054013F">
        <w:tab/>
      </w:r>
      <w:r w:rsidR="0054013F">
        <w:tab/>
      </w:r>
    </w:p>
    <w:p w14:paraId="3522D613" w14:textId="336ED4EB" w:rsidR="0054013F" w:rsidRDefault="002B0848" w:rsidP="0054013F">
      <w:r>
        <w:rPr>
          <w:sz w:val="30"/>
        </w:rPr>
        <w:sym w:font="Wingdings" w:char="F0A8"/>
      </w:r>
      <w:r w:rsidR="0054013F">
        <w:rPr>
          <w:sz w:val="30"/>
        </w:rPr>
        <w:t xml:space="preserve"> </w:t>
      </w:r>
      <w:r w:rsidR="00C67ACC">
        <w:t>Sans abris/dans un habitat temporaire</w:t>
      </w:r>
      <w:r w:rsidR="0054013F">
        <w:tab/>
      </w:r>
      <w:r>
        <w:rPr>
          <w:sz w:val="30"/>
        </w:rPr>
        <w:sym w:font="Wingdings" w:char="F0A8"/>
      </w:r>
      <w:r w:rsidR="0054013F">
        <w:t xml:space="preserve"> </w:t>
      </w:r>
      <w:r w:rsidR="00C67ACC">
        <w:t>Habitant avec de la famille/amis</w:t>
      </w:r>
      <w:r w:rsidR="0054013F" w:rsidRPr="00814D0F">
        <w:t xml:space="preserve"> </w:t>
      </w:r>
    </w:p>
    <w:p w14:paraId="147B5B64" w14:textId="3945311E" w:rsidR="0054013F" w:rsidRDefault="002B0848" w:rsidP="0054013F">
      <w:r>
        <w:rPr>
          <w:sz w:val="30"/>
        </w:rPr>
        <w:sym w:font="Wingdings" w:char="F0A8"/>
      </w:r>
      <w:r w:rsidR="0054013F">
        <w:t xml:space="preserve"> </w:t>
      </w:r>
      <w:r w:rsidR="00C67ACC" w:rsidRPr="00C67ACC">
        <w:t>Propriétaire occupant</w:t>
      </w:r>
      <w:r w:rsidR="0054013F">
        <w:tab/>
      </w:r>
      <w:r w:rsidR="0054013F">
        <w:tab/>
      </w:r>
      <w:r w:rsidR="0054013F">
        <w:tab/>
      </w:r>
      <w:r w:rsidR="0054013F">
        <w:tab/>
      </w:r>
      <w:r>
        <w:rPr>
          <w:sz w:val="30"/>
        </w:rPr>
        <w:sym w:font="Wingdings" w:char="F0A8"/>
      </w:r>
      <w:r w:rsidR="0054013F">
        <w:t xml:space="preserve"> </w:t>
      </w:r>
      <w:r w:rsidR="00C67ACC">
        <w:t xml:space="preserve">En </w:t>
      </w:r>
      <w:r w:rsidR="0054013F">
        <w:tab/>
      </w:r>
      <w:r w:rsidR="00C67ACC" w:rsidRPr="00C67ACC">
        <w:t>Propriété partagée</w:t>
      </w:r>
      <w:r w:rsidR="0054013F">
        <w:tab/>
      </w:r>
    </w:p>
    <w:p w14:paraId="5B6DBF8D" w14:textId="26B55D81" w:rsidR="0054013F" w:rsidRDefault="002B0848" w:rsidP="0054013F">
      <w:pPr>
        <w:tabs>
          <w:tab w:val="left" w:leader="dot" w:pos="8789"/>
        </w:tabs>
      </w:pPr>
      <w:r>
        <w:rPr>
          <w:sz w:val="30"/>
        </w:rPr>
        <w:sym w:font="Wingdings" w:char="F0A8"/>
      </w:r>
      <w:r w:rsidR="0054013F">
        <w:t xml:space="preserve"> </w:t>
      </w:r>
      <w:r w:rsidR="000D5E5B">
        <w:t>Autre</w:t>
      </w:r>
      <w:r w:rsidR="0054013F">
        <w:t xml:space="preserve"> (p</w:t>
      </w:r>
      <w:r w:rsidR="000D5E5B">
        <w:t>récisez SVP</w:t>
      </w:r>
      <w:r w:rsidR="0054013F">
        <w:t>)</w:t>
      </w:r>
      <w:r w:rsidR="0054013F">
        <w:tab/>
      </w:r>
    </w:p>
    <w:p w14:paraId="1C5A7538" w14:textId="6225E516" w:rsidR="0054013F" w:rsidRPr="00814D0F" w:rsidRDefault="002B0848" w:rsidP="0054013F">
      <w:r>
        <w:rPr>
          <w:sz w:val="30"/>
        </w:rPr>
        <w:sym w:font="Wingdings" w:char="F0A8"/>
      </w:r>
      <w:r w:rsidR="0054013F">
        <w:rPr>
          <w:sz w:val="30"/>
        </w:rPr>
        <w:t xml:space="preserve"> </w:t>
      </w:r>
      <w:r w:rsidR="004C3344">
        <w:t>Ne souhaite pas préciser</w:t>
      </w:r>
    </w:p>
    <w:p w14:paraId="7A412497" w14:textId="77777777" w:rsidR="00C67ACC" w:rsidRDefault="00C67ACC" w:rsidP="00C67ACC">
      <w:pPr>
        <w:pStyle w:val="Heading3"/>
      </w:pPr>
    </w:p>
    <w:p w14:paraId="26DB11DB" w14:textId="36673084" w:rsidR="00E17C69" w:rsidRDefault="00C67ACC" w:rsidP="00C67ACC">
      <w:pPr>
        <w:pStyle w:val="Heading3"/>
      </w:pPr>
      <w:r>
        <w:t>Combien y a-t-il de personnes dans votre ménage (vous et les enfants compris)</w:t>
      </w:r>
      <w:r w:rsidR="00E17C69">
        <w:t>?</w:t>
      </w:r>
    </w:p>
    <w:p w14:paraId="07349523" w14:textId="2885CCF7" w:rsidR="00332D62" w:rsidRPr="00814D0F" w:rsidRDefault="002B0848" w:rsidP="00A753FE">
      <w:r>
        <w:rPr>
          <w:sz w:val="30"/>
        </w:rPr>
        <w:sym w:font="Wingdings" w:char="F0A8"/>
      </w:r>
      <w:r w:rsidR="00E17C69">
        <w:rPr>
          <w:sz w:val="30"/>
        </w:rPr>
        <w:t xml:space="preserve"> </w:t>
      </w:r>
      <w:r w:rsidR="00413362">
        <w:t>1</w:t>
      </w:r>
      <w:r w:rsidR="00E17C69">
        <w:tab/>
      </w:r>
      <w:r>
        <w:t xml:space="preserve"> </w:t>
      </w:r>
      <w:r>
        <w:rPr>
          <w:sz w:val="30"/>
        </w:rPr>
        <w:sym w:font="Wingdings" w:char="F0A8"/>
      </w:r>
      <w:r w:rsidR="00413362">
        <w:rPr>
          <w:sz w:val="30"/>
        </w:rPr>
        <w:t xml:space="preserve"> </w:t>
      </w:r>
      <w:r w:rsidR="00413362">
        <w:t>2</w:t>
      </w:r>
      <w:r w:rsidR="00E17C69">
        <w:tab/>
      </w:r>
      <w:r>
        <w:t xml:space="preserve"> </w:t>
      </w:r>
      <w:r>
        <w:rPr>
          <w:sz w:val="30"/>
        </w:rPr>
        <w:sym w:font="Wingdings" w:char="F0A8"/>
      </w:r>
      <w:r w:rsidR="00413362">
        <w:t xml:space="preserve"> 3</w:t>
      </w:r>
      <w:r w:rsidR="00E17C69">
        <w:tab/>
      </w:r>
      <w:r>
        <w:t xml:space="preserve"> </w:t>
      </w:r>
      <w:r>
        <w:rPr>
          <w:sz w:val="30"/>
        </w:rPr>
        <w:sym w:font="Wingdings" w:char="F0A8"/>
      </w:r>
      <w:r w:rsidR="00413362">
        <w:rPr>
          <w:sz w:val="30"/>
        </w:rPr>
        <w:t xml:space="preserve"> </w:t>
      </w:r>
      <w:r w:rsidR="00413362">
        <w:t>4</w:t>
      </w:r>
      <w:r w:rsidR="00E17C69">
        <w:tab/>
      </w:r>
      <w:r>
        <w:t xml:space="preserve"> </w:t>
      </w:r>
      <w:r>
        <w:rPr>
          <w:sz w:val="30"/>
        </w:rPr>
        <w:sym w:font="Wingdings" w:char="F0A8"/>
      </w:r>
      <w:r w:rsidR="00AE2A7D">
        <w:rPr>
          <w:sz w:val="30"/>
        </w:rPr>
        <w:t xml:space="preserve"> </w:t>
      </w:r>
      <w:r w:rsidR="00AE2A7D" w:rsidRPr="00AE2A7D">
        <w:t>5</w:t>
      </w:r>
      <w:r w:rsidR="00AE2A7D">
        <w:tab/>
      </w:r>
      <w:r>
        <w:t xml:space="preserve"> </w:t>
      </w:r>
      <w:r>
        <w:rPr>
          <w:sz w:val="30"/>
        </w:rPr>
        <w:sym w:font="Wingdings" w:char="F0A8"/>
      </w:r>
      <w:r w:rsidR="00AE2A7D">
        <w:rPr>
          <w:sz w:val="30"/>
        </w:rPr>
        <w:t xml:space="preserve"> </w:t>
      </w:r>
      <w:r w:rsidR="00AE2A7D">
        <w:t>6</w:t>
      </w:r>
      <w:r w:rsidR="00AE2A7D">
        <w:tab/>
      </w:r>
      <w:r>
        <w:t xml:space="preserve"> </w:t>
      </w:r>
      <w:r>
        <w:rPr>
          <w:sz w:val="30"/>
        </w:rPr>
        <w:sym w:font="Wingdings" w:char="F0A8"/>
      </w:r>
      <w:r w:rsidR="00AE2A7D">
        <w:rPr>
          <w:sz w:val="30"/>
        </w:rPr>
        <w:t xml:space="preserve"> </w:t>
      </w:r>
      <w:r w:rsidR="00AE2A7D" w:rsidRPr="00AE2A7D">
        <w:t>7</w:t>
      </w:r>
      <w:r w:rsidR="00AE2A7D">
        <w:tab/>
      </w:r>
      <w:r>
        <w:t xml:space="preserve"> </w:t>
      </w:r>
      <w:r>
        <w:rPr>
          <w:sz w:val="30"/>
        </w:rPr>
        <w:sym w:font="Wingdings" w:char="F0A8"/>
      </w:r>
      <w:r w:rsidR="00413362">
        <w:t xml:space="preserve"> </w:t>
      </w:r>
      <w:r w:rsidR="00AE2A7D">
        <w:t>8</w:t>
      </w:r>
      <w:r w:rsidR="00413362">
        <w:t xml:space="preserve"> </w:t>
      </w:r>
      <w:r w:rsidR="00C67ACC">
        <w:t xml:space="preserve">ou </w:t>
      </w:r>
      <w:r w:rsidR="007A13AA">
        <w:t>+</w:t>
      </w:r>
      <w:r w:rsidR="00413362">
        <w:t xml:space="preserve"> </w:t>
      </w:r>
      <w:r>
        <w:t xml:space="preserve">  </w:t>
      </w:r>
      <w:r>
        <w:rPr>
          <w:sz w:val="30"/>
        </w:rPr>
        <w:sym w:font="Wingdings" w:char="F0A8"/>
      </w:r>
      <w:r w:rsidR="00A37ADF">
        <w:rPr>
          <w:sz w:val="30"/>
        </w:rPr>
        <w:t xml:space="preserve"> </w:t>
      </w:r>
      <w:r w:rsidR="004C3344">
        <w:t>Ne souhaite pas préciser</w:t>
      </w:r>
    </w:p>
    <w:bookmarkEnd w:id="1"/>
    <w:p w14:paraId="52462E6F" w14:textId="4C9088EB" w:rsidR="00332D62" w:rsidRPr="00814D0F" w:rsidRDefault="00C67ACC" w:rsidP="00886FBE">
      <w:pPr>
        <w:pStyle w:val="Heading3"/>
      </w:pPr>
      <w:r w:rsidRPr="00C67ACC">
        <w:t>Quel est votre statut professionnel actuel</w:t>
      </w:r>
      <w:r>
        <w:t xml:space="preserve"> </w:t>
      </w:r>
      <w:r w:rsidR="00A37ADF">
        <w:t>?</w:t>
      </w:r>
      <w:r w:rsidR="00332D62" w:rsidRPr="00814D0F">
        <w:t xml:space="preserve"> </w:t>
      </w:r>
    </w:p>
    <w:p w14:paraId="61F3D07C" w14:textId="2740D635" w:rsidR="00C321E3" w:rsidRPr="00814D0F" w:rsidRDefault="002B0848" w:rsidP="00A753FE">
      <w:r>
        <w:rPr>
          <w:sz w:val="30"/>
        </w:rPr>
        <w:sym w:font="Wingdings" w:char="F0A8"/>
      </w:r>
      <w:r w:rsidR="00C321E3">
        <w:rPr>
          <w:sz w:val="30"/>
        </w:rPr>
        <w:t xml:space="preserve"> </w:t>
      </w:r>
      <w:r w:rsidR="00C67ACC">
        <w:t>Salarié à temps plein</w:t>
      </w:r>
      <w:r w:rsidR="00413362">
        <w:t xml:space="preserve"> </w:t>
      </w:r>
      <w:r w:rsidR="00C321E3">
        <w:tab/>
      </w:r>
      <w:r>
        <w:rPr>
          <w:sz w:val="30"/>
        </w:rPr>
        <w:sym w:font="Wingdings" w:char="F0A8"/>
      </w:r>
      <w:r w:rsidR="00C321E3">
        <w:rPr>
          <w:sz w:val="30"/>
        </w:rPr>
        <w:t xml:space="preserve"> </w:t>
      </w:r>
      <w:r w:rsidR="00C67ACC">
        <w:t xml:space="preserve">Salarié à temps partiel </w:t>
      </w:r>
      <w:r w:rsidR="00413362">
        <w:t>(</w:t>
      </w:r>
      <w:r w:rsidR="00987E30">
        <w:t>moins de</w:t>
      </w:r>
      <w:r w:rsidR="00413362">
        <w:t xml:space="preserve"> 28 </w:t>
      </w:r>
      <w:r w:rsidR="00987E30">
        <w:t>heures par semaines</w:t>
      </w:r>
      <w:r w:rsidR="00413362">
        <w:t>)</w:t>
      </w:r>
      <w:r w:rsidR="00332D62" w:rsidRPr="00814D0F">
        <w:t xml:space="preserve"> </w:t>
      </w:r>
    </w:p>
    <w:p w14:paraId="14008C34" w14:textId="0E54FF71" w:rsidR="00987E30" w:rsidRDefault="002B0848" w:rsidP="00A753FE">
      <w:r>
        <w:rPr>
          <w:sz w:val="30"/>
        </w:rPr>
        <w:sym w:font="Wingdings" w:char="F0A8"/>
      </w:r>
      <w:r w:rsidR="00C321E3">
        <w:rPr>
          <w:sz w:val="30"/>
        </w:rPr>
        <w:t xml:space="preserve"> </w:t>
      </w:r>
      <w:r w:rsidR="00987E30">
        <w:t>Travailleur indépendant</w:t>
      </w:r>
      <w:r w:rsidR="00332D62" w:rsidRPr="00814D0F">
        <w:t xml:space="preserve"> </w:t>
      </w:r>
      <w:r>
        <w:rPr>
          <w:sz w:val="30"/>
        </w:rPr>
        <w:sym w:font="Wingdings" w:char="F0A8"/>
      </w:r>
      <w:r w:rsidR="00C321E3">
        <w:rPr>
          <w:sz w:val="30"/>
        </w:rPr>
        <w:t xml:space="preserve"> </w:t>
      </w:r>
      <w:r w:rsidR="00987E30" w:rsidRPr="00987E30">
        <w:t>Parent / soignant à temps plein</w:t>
      </w:r>
    </w:p>
    <w:p w14:paraId="4E839B65" w14:textId="75636A52" w:rsidR="00332D62" w:rsidRPr="00814D0F" w:rsidRDefault="002B0848" w:rsidP="00A753FE">
      <w:r>
        <w:rPr>
          <w:sz w:val="30"/>
        </w:rPr>
        <w:sym w:font="Wingdings" w:char="F0A8"/>
      </w:r>
      <w:r w:rsidR="00C321E3">
        <w:rPr>
          <w:sz w:val="30"/>
        </w:rPr>
        <w:t xml:space="preserve"> </w:t>
      </w:r>
      <w:r w:rsidR="00987E30">
        <w:t>Etudiant</w:t>
      </w:r>
      <w:r w:rsidR="00C321E3">
        <w:tab/>
      </w:r>
      <w:r w:rsidR="00C321E3">
        <w:tab/>
      </w:r>
      <w:r w:rsidR="00C321E3">
        <w:tab/>
      </w:r>
      <w:r>
        <w:rPr>
          <w:sz w:val="30"/>
        </w:rPr>
        <w:sym w:font="Wingdings" w:char="F0A8"/>
      </w:r>
      <w:r w:rsidR="00C321E3">
        <w:rPr>
          <w:sz w:val="30"/>
        </w:rPr>
        <w:t xml:space="preserve"> </w:t>
      </w:r>
      <w:r w:rsidR="00987E30">
        <w:t>Dans un emplo</w:t>
      </w:r>
      <w:r w:rsidR="0016777A">
        <w:t>i</w:t>
      </w:r>
      <w:r w:rsidR="00987E30">
        <w:t xml:space="preserve"> non-payé</w:t>
      </w:r>
      <w:r w:rsidR="00413362">
        <w:t xml:space="preserve"> </w:t>
      </w:r>
    </w:p>
    <w:p w14:paraId="29ED51D3" w14:textId="57083BF6" w:rsidR="00332D62" w:rsidRPr="00814D0F" w:rsidRDefault="002B0848" w:rsidP="00A753FE">
      <w:r>
        <w:rPr>
          <w:sz w:val="30"/>
        </w:rPr>
        <w:sym w:font="Wingdings" w:char="F0A8"/>
      </w:r>
      <w:r w:rsidR="00C321E3">
        <w:rPr>
          <w:sz w:val="30"/>
        </w:rPr>
        <w:t xml:space="preserve"> </w:t>
      </w:r>
      <w:r w:rsidR="00332D62" w:rsidRPr="00814D0F">
        <w:t>Ret</w:t>
      </w:r>
      <w:r w:rsidR="00987E30">
        <w:t>raité</w:t>
      </w:r>
      <w:r w:rsidR="001C53C1">
        <w:tab/>
      </w:r>
      <w:r w:rsidR="001C53C1">
        <w:tab/>
      </w:r>
      <w:r>
        <w:rPr>
          <w:sz w:val="30"/>
        </w:rPr>
        <w:sym w:font="Wingdings" w:char="F0A8"/>
      </w:r>
      <w:r w:rsidR="001C53C1">
        <w:rPr>
          <w:sz w:val="30"/>
        </w:rPr>
        <w:t xml:space="preserve"> </w:t>
      </w:r>
      <w:r w:rsidR="004C3344">
        <w:t>Ne souhaite pas préciser</w:t>
      </w:r>
    </w:p>
    <w:p w14:paraId="6C177EC7" w14:textId="1AB5B27F" w:rsidR="0054013F" w:rsidRPr="00814D0F" w:rsidRDefault="00A42FDF" w:rsidP="0054013F">
      <w:pPr>
        <w:pStyle w:val="Heading3"/>
      </w:pPr>
      <w:r w:rsidRPr="00A42FDF">
        <w:t>Quel est le revenu total de votre ménage avant impôt par année (y compris les crédits d'impôt et les avantages liés au revenu)</w:t>
      </w:r>
      <w:r w:rsidR="0054013F">
        <w:t>)?</w:t>
      </w:r>
    </w:p>
    <w:p w14:paraId="5C678BE8" w14:textId="042D5403" w:rsidR="0054013F" w:rsidRDefault="002B0848" w:rsidP="0054013F">
      <w:pPr>
        <w:rPr>
          <w:sz w:val="30"/>
        </w:rPr>
      </w:pPr>
      <w:r>
        <w:rPr>
          <w:sz w:val="30"/>
        </w:rPr>
        <w:sym w:font="Wingdings" w:char="F0A8"/>
      </w:r>
      <w:r w:rsidR="0054013F">
        <w:rPr>
          <w:sz w:val="30"/>
        </w:rPr>
        <w:t xml:space="preserve"> </w:t>
      </w:r>
      <w:r w:rsidR="0054013F" w:rsidRPr="00814D0F">
        <w:t>£0</w:t>
      </w:r>
      <w:r w:rsidR="0054013F">
        <w:t>–</w:t>
      </w:r>
      <w:r w:rsidR="0054013F" w:rsidRPr="00814D0F">
        <w:t>£1</w:t>
      </w:r>
      <w:r>
        <w:t>8,000</w:t>
      </w:r>
      <w:r w:rsidR="0054013F">
        <w:tab/>
      </w:r>
      <w:r>
        <w:rPr>
          <w:sz w:val="30"/>
        </w:rPr>
        <w:sym w:font="Wingdings" w:char="F0A8"/>
      </w:r>
      <w:r w:rsidR="0054013F">
        <w:rPr>
          <w:sz w:val="30"/>
        </w:rPr>
        <w:t xml:space="preserve"> </w:t>
      </w:r>
      <w:r w:rsidR="0054013F" w:rsidRPr="00814D0F">
        <w:t>£1</w:t>
      </w:r>
      <w:r w:rsidR="0054013F">
        <w:t>8–</w:t>
      </w:r>
      <w:r w:rsidR="0054013F" w:rsidRPr="00814D0F">
        <w:t>£</w:t>
      </w:r>
      <w:r w:rsidR="0054013F">
        <w:t>24,000</w:t>
      </w:r>
      <w:r w:rsidR="0054013F">
        <w:tab/>
      </w:r>
      <w:r>
        <w:rPr>
          <w:sz w:val="30"/>
        </w:rPr>
        <w:sym w:font="Wingdings" w:char="F0A8"/>
      </w:r>
      <w:r w:rsidR="0054013F">
        <w:t xml:space="preserve"> </w:t>
      </w:r>
      <w:r w:rsidR="0054013F" w:rsidRPr="00814D0F">
        <w:t>£</w:t>
      </w:r>
      <w:r w:rsidR="0054013F">
        <w:t>24–</w:t>
      </w:r>
      <w:r w:rsidR="0054013F" w:rsidRPr="00814D0F">
        <w:t>£34</w:t>
      </w:r>
      <w:r w:rsidR="0054013F">
        <w:t>,000</w:t>
      </w:r>
      <w:r w:rsidR="0054013F">
        <w:rPr>
          <w:sz w:val="30"/>
        </w:rPr>
        <w:t xml:space="preserve"> </w:t>
      </w:r>
      <w:r w:rsidR="0054013F">
        <w:rPr>
          <w:sz w:val="30"/>
        </w:rPr>
        <w:tab/>
      </w:r>
    </w:p>
    <w:p w14:paraId="0B6F279D" w14:textId="78827A30" w:rsidR="0054013F" w:rsidRPr="00814D0F" w:rsidRDefault="002B0848" w:rsidP="0054013F">
      <w:r>
        <w:rPr>
          <w:sz w:val="30"/>
        </w:rPr>
        <w:sym w:font="Wingdings" w:char="F0A8"/>
      </w:r>
      <w:r w:rsidR="0054013F">
        <w:rPr>
          <w:sz w:val="30"/>
        </w:rPr>
        <w:t xml:space="preserve"> </w:t>
      </w:r>
      <w:r w:rsidR="0054013F" w:rsidRPr="00814D0F">
        <w:t>£34</w:t>
      </w:r>
      <w:r w:rsidR="0054013F">
        <w:t>–</w:t>
      </w:r>
      <w:r w:rsidR="0054013F" w:rsidRPr="00814D0F">
        <w:t>£51</w:t>
      </w:r>
      <w:r w:rsidR="0054013F">
        <w:t>,000</w:t>
      </w:r>
      <w:r w:rsidR="0054013F">
        <w:tab/>
      </w:r>
      <w:r>
        <w:rPr>
          <w:sz w:val="30"/>
        </w:rPr>
        <w:sym w:font="Wingdings" w:char="F0A8"/>
      </w:r>
      <w:r w:rsidR="0054013F">
        <w:t xml:space="preserve"> </w:t>
      </w:r>
      <w:r w:rsidR="0054013F" w:rsidRPr="00814D0F">
        <w:t>£51</w:t>
      </w:r>
      <w:r w:rsidR="0054013F">
        <w:t>–</w:t>
      </w:r>
      <w:r w:rsidR="0054013F" w:rsidRPr="00814D0F">
        <w:t>£68</w:t>
      </w:r>
      <w:r w:rsidR="0054013F">
        <w:t>,000</w:t>
      </w:r>
      <w:r w:rsidR="0054013F">
        <w:tab/>
      </w:r>
      <w:r>
        <w:rPr>
          <w:sz w:val="30"/>
        </w:rPr>
        <w:sym w:font="Wingdings" w:char="F0A8"/>
      </w:r>
      <w:r w:rsidR="0054013F">
        <w:t xml:space="preserve"> </w:t>
      </w:r>
      <w:r w:rsidR="0054013F" w:rsidRPr="00814D0F">
        <w:t>£68</w:t>
      </w:r>
      <w:r w:rsidR="0054013F">
        <w:t>,000</w:t>
      </w:r>
      <w:r w:rsidR="0054013F" w:rsidRPr="00814D0F">
        <w:t xml:space="preserve">+ </w:t>
      </w:r>
      <w:r w:rsidR="0054013F">
        <w:tab/>
      </w:r>
      <w:r>
        <w:rPr>
          <w:sz w:val="30"/>
        </w:rPr>
        <w:sym w:font="Wingdings" w:char="F0A8"/>
      </w:r>
      <w:r w:rsidR="0054013F">
        <w:rPr>
          <w:sz w:val="30"/>
        </w:rPr>
        <w:t xml:space="preserve"> </w:t>
      </w:r>
      <w:r w:rsidR="004C3344">
        <w:t>Ne souhaite pas préciser</w:t>
      </w:r>
    </w:p>
    <w:p w14:paraId="488440DF" w14:textId="31569AE3" w:rsidR="00814D0F" w:rsidRPr="00814D0F" w:rsidRDefault="007A13AA" w:rsidP="00886FBE">
      <w:pPr>
        <w:pStyle w:val="Heading3"/>
      </w:pPr>
      <w:r>
        <w:t>Quel âge avez-vous</w:t>
      </w:r>
      <w:r w:rsidR="00886FBE">
        <w:t>?</w:t>
      </w:r>
      <w:r w:rsidR="00814D0F" w:rsidRPr="00814D0F">
        <w:t xml:space="preserve"> </w:t>
      </w:r>
    </w:p>
    <w:p w14:paraId="28D75190" w14:textId="5E10CF07" w:rsidR="001C53C1" w:rsidRDefault="002B0848" w:rsidP="00A753FE">
      <w:r>
        <w:rPr>
          <w:sz w:val="30"/>
        </w:rPr>
        <w:sym w:font="Wingdings" w:char="F0A8"/>
      </w:r>
      <w:r w:rsidR="001C53C1">
        <w:rPr>
          <w:sz w:val="30"/>
        </w:rPr>
        <w:t xml:space="preserve"> </w:t>
      </w:r>
      <w:r w:rsidR="007A13AA">
        <w:t>Moins de</w:t>
      </w:r>
      <w:r w:rsidR="00814D0F" w:rsidRPr="00814D0F">
        <w:t xml:space="preserve"> 18</w:t>
      </w:r>
      <w:r w:rsidR="007A13AA">
        <w:t xml:space="preserve"> ans</w:t>
      </w:r>
      <w:r w:rsidR="001C53C1">
        <w:tab/>
      </w:r>
      <w:r>
        <w:rPr>
          <w:sz w:val="30"/>
        </w:rPr>
        <w:sym w:font="Wingdings" w:char="F0A8"/>
      </w:r>
      <w:r w:rsidR="001C53C1">
        <w:t xml:space="preserve"> </w:t>
      </w:r>
      <w:r w:rsidR="00814D0F" w:rsidRPr="00814D0F">
        <w:t>18-24</w:t>
      </w:r>
      <w:r w:rsidR="001C53C1">
        <w:tab/>
      </w:r>
      <w:r w:rsidR="001C53C1">
        <w:tab/>
      </w:r>
      <w:r>
        <w:rPr>
          <w:sz w:val="30"/>
        </w:rPr>
        <w:sym w:font="Wingdings" w:char="F0A8"/>
      </w:r>
      <w:r w:rsidR="001C53C1">
        <w:t xml:space="preserve"> </w:t>
      </w:r>
      <w:r w:rsidR="00814D0F" w:rsidRPr="00814D0F">
        <w:t>25-34</w:t>
      </w:r>
      <w:r w:rsidR="001C53C1">
        <w:tab/>
      </w:r>
      <w:r w:rsidR="001C53C1">
        <w:tab/>
      </w:r>
      <w:r>
        <w:rPr>
          <w:sz w:val="30"/>
        </w:rPr>
        <w:sym w:font="Wingdings" w:char="F0A8"/>
      </w:r>
      <w:r w:rsidR="001C53C1">
        <w:t xml:space="preserve"> </w:t>
      </w:r>
      <w:r w:rsidR="00814D0F" w:rsidRPr="00814D0F">
        <w:t>35-44</w:t>
      </w:r>
    </w:p>
    <w:p w14:paraId="26CDA4CF" w14:textId="6960D9AC" w:rsidR="00814D0F" w:rsidRPr="00814D0F" w:rsidRDefault="002B0848" w:rsidP="00A753FE">
      <w:r>
        <w:rPr>
          <w:sz w:val="30"/>
        </w:rPr>
        <w:sym w:font="Wingdings" w:char="F0A8"/>
      </w:r>
      <w:r>
        <w:rPr>
          <w:sz w:val="30"/>
        </w:rPr>
        <w:t xml:space="preserve"> </w:t>
      </w:r>
      <w:r w:rsidR="00814D0F" w:rsidRPr="00814D0F">
        <w:t xml:space="preserve">45-64 </w:t>
      </w:r>
      <w:r w:rsidR="001C53C1">
        <w:tab/>
      </w:r>
      <w:r w:rsidR="001C53C1">
        <w:tab/>
      </w:r>
      <w:r>
        <w:rPr>
          <w:sz w:val="30"/>
        </w:rPr>
        <w:sym w:font="Wingdings" w:char="F0A8"/>
      </w:r>
      <w:r w:rsidR="001C53C1">
        <w:t xml:space="preserve"> </w:t>
      </w:r>
      <w:r w:rsidR="00814D0F" w:rsidRPr="00814D0F">
        <w:t xml:space="preserve">65+ </w:t>
      </w:r>
      <w:r w:rsidR="001C53C1">
        <w:tab/>
      </w:r>
      <w:r w:rsidR="001C53C1">
        <w:tab/>
      </w:r>
      <w:r>
        <w:rPr>
          <w:sz w:val="30"/>
        </w:rPr>
        <w:sym w:font="Wingdings" w:char="F0A8"/>
      </w:r>
      <w:r w:rsidR="001C53C1">
        <w:rPr>
          <w:sz w:val="30"/>
        </w:rPr>
        <w:t xml:space="preserve"> </w:t>
      </w:r>
      <w:r w:rsidR="004C3344">
        <w:t>Ne souhaite pas préciser</w:t>
      </w:r>
    </w:p>
    <w:p w14:paraId="084D855A" w14:textId="690DA1E3" w:rsidR="0054013F" w:rsidRPr="0029011E" w:rsidRDefault="007A13AA" w:rsidP="0054013F">
      <w:pPr>
        <w:pStyle w:val="Heading3"/>
      </w:pPr>
      <w:r>
        <w:t xml:space="preserve">Genre </w:t>
      </w:r>
      <w:r w:rsidR="0054013F" w:rsidRPr="0029011E">
        <w:t>:</w:t>
      </w:r>
    </w:p>
    <w:p w14:paraId="5D722302" w14:textId="72631D7F" w:rsidR="0054013F" w:rsidRDefault="002B0848" w:rsidP="007A13AA">
      <w:r>
        <w:rPr>
          <w:sz w:val="30"/>
        </w:rPr>
        <w:sym w:font="Wingdings" w:char="F0A8"/>
      </w:r>
      <w:r w:rsidR="0054013F">
        <w:rPr>
          <w:sz w:val="30"/>
        </w:rPr>
        <w:t xml:space="preserve"> </w:t>
      </w:r>
      <w:r w:rsidR="007A13AA">
        <w:t>Homme</w:t>
      </w:r>
      <w:r w:rsidR="0054013F">
        <w:rPr>
          <w:sz w:val="30"/>
        </w:rPr>
        <w:tab/>
      </w:r>
      <w:r>
        <w:rPr>
          <w:sz w:val="30"/>
        </w:rPr>
        <w:sym w:font="Wingdings" w:char="F0A8"/>
      </w:r>
      <w:r w:rsidR="0054013F">
        <w:rPr>
          <w:sz w:val="30"/>
        </w:rPr>
        <w:t xml:space="preserve"> </w:t>
      </w:r>
      <w:r w:rsidR="007A13AA">
        <w:t>Femme</w:t>
      </w:r>
      <w:r w:rsidR="0054013F">
        <w:tab/>
      </w:r>
      <w:r>
        <w:rPr>
          <w:sz w:val="30"/>
        </w:rPr>
        <w:sym w:font="Wingdings" w:char="F0A8"/>
      </w:r>
      <w:r w:rsidR="0054013F">
        <w:rPr>
          <w:sz w:val="30"/>
        </w:rPr>
        <w:t xml:space="preserve"> </w:t>
      </w:r>
      <w:r w:rsidR="007A13AA">
        <w:t>Neutre</w:t>
      </w:r>
      <w:r w:rsidR="0054013F">
        <w:tab/>
      </w:r>
      <w:r>
        <w:rPr>
          <w:sz w:val="30"/>
        </w:rPr>
        <w:sym w:font="Wingdings" w:char="F0A8"/>
      </w:r>
      <w:r w:rsidR="007A13AA">
        <w:rPr>
          <w:sz w:val="30"/>
        </w:rPr>
        <w:t xml:space="preserve"> </w:t>
      </w:r>
      <w:r w:rsidR="004C3344">
        <w:rPr>
          <w:sz w:val="26"/>
        </w:rPr>
        <w:t>Ne souhaite pas préciser</w:t>
      </w:r>
    </w:p>
    <w:p w14:paraId="7CCC813D" w14:textId="77777777" w:rsidR="007A13AA" w:rsidRDefault="007A13AA" w:rsidP="007A13AA">
      <w:pPr>
        <w:pStyle w:val="Heading3"/>
      </w:pPr>
    </w:p>
    <w:p w14:paraId="59FBD7B9" w14:textId="4C8701F6" w:rsidR="001C53C1" w:rsidRPr="0054013F" w:rsidRDefault="007A13AA" w:rsidP="007A13AA">
      <w:pPr>
        <w:pStyle w:val="Heading3"/>
      </w:pPr>
      <w:r>
        <w:t>Lequel des énoncés suivants décrit le mieux votre appartenance ethnique?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4495"/>
      </w:tblGrid>
      <w:tr w:rsidR="00B25541" w:rsidRPr="0057798E" w14:paraId="3732563B" w14:textId="77777777" w:rsidTr="002B0848">
        <w:tc>
          <w:tcPr>
            <w:tcW w:w="4998" w:type="dxa"/>
            <w:hideMark/>
          </w:tcPr>
          <w:p w14:paraId="3DD525AC" w14:textId="77777777" w:rsidR="00355B22" w:rsidRDefault="007A13AA" w:rsidP="0054013F">
            <w:pPr>
              <w:pStyle w:val="BodyText2"/>
              <w:jc w:val="left"/>
              <w:rPr>
                <w:rFonts w:ascii="Arial" w:hAnsi="Arial" w:cs="Arial"/>
                <w:b/>
                <w:i/>
              </w:rPr>
            </w:pPr>
            <w:r w:rsidRPr="007A13AA">
              <w:rPr>
                <w:rFonts w:ascii="Arial" w:hAnsi="Arial" w:cs="Arial"/>
                <w:b/>
                <w:i/>
              </w:rPr>
              <w:t>Asiatique, Asiatique Britannique, Asiatique Anglaise, Asiatique Écossaise ou Asiatique Gallois</w:t>
            </w:r>
          </w:p>
          <w:p w14:paraId="2CA3374F" w14:textId="580145F4" w:rsidR="00B25541" w:rsidRPr="0057798E" w:rsidRDefault="002B0848" w:rsidP="0054013F">
            <w:pPr>
              <w:pStyle w:val="BodyText2"/>
              <w:jc w:val="left"/>
              <w:rPr>
                <w:rFonts w:ascii="Arial" w:hAnsi="Arial" w:cs="Arial"/>
              </w:rPr>
            </w:pPr>
            <w:r>
              <w:rPr>
                <w:sz w:val="30"/>
              </w:rPr>
              <w:sym w:font="Wingdings" w:char="F0A8"/>
            </w:r>
            <w:r w:rsidR="00B25541" w:rsidRPr="0057798E">
              <w:rPr>
                <w:rFonts w:ascii="Arial" w:hAnsi="Arial" w:cs="Arial"/>
              </w:rPr>
              <w:t xml:space="preserve"> Asia</w:t>
            </w:r>
            <w:r w:rsidR="00355B22">
              <w:rPr>
                <w:rFonts w:ascii="Arial" w:hAnsi="Arial" w:cs="Arial"/>
              </w:rPr>
              <w:t>tique</w:t>
            </w:r>
            <w:r w:rsidR="00B25541" w:rsidRPr="0057798E">
              <w:rPr>
                <w:rFonts w:ascii="Arial" w:hAnsi="Arial" w:cs="Arial"/>
              </w:rPr>
              <w:t xml:space="preserve"> / Asia</w:t>
            </w:r>
            <w:r w:rsidR="00355B22">
              <w:rPr>
                <w:rFonts w:ascii="Arial" w:hAnsi="Arial" w:cs="Arial"/>
              </w:rPr>
              <w:t>tique Britannique</w:t>
            </w:r>
          </w:p>
          <w:p w14:paraId="0C8DA4B9" w14:textId="163EAF8B" w:rsidR="00B25541" w:rsidRPr="0057798E" w:rsidRDefault="002B0848" w:rsidP="0054013F">
            <w:pPr>
              <w:pStyle w:val="BodyText2"/>
              <w:jc w:val="left"/>
              <w:rPr>
                <w:rFonts w:ascii="Arial" w:hAnsi="Arial" w:cs="Arial"/>
              </w:rPr>
            </w:pPr>
            <w:r>
              <w:rPr>
                <w:sz w:val="30"/>
              </w:rPr>
              <w:sym w:font="Wingdings" w:char="F0A8"/>
            </w:r>
            <w:r w:rsidR="00B25541" w:rsidRPr="0057798E">
              <w:rPr>
                <w:rFonts w:ascii="Arial" w:hAnsi="Arial" w:cs="Arial"/>
              </w:rPr>
              <w:t xml:space="preserve"> Bangladeshi</w:t>
            </w:r>
            <w:r w:rsidR="00B25541" w:rsidRPr="0057798E">
              <w:rPr>
                <w:rFonts w:ascii="Arial" w:hAnsi="Arial" w:cs="Arial"/>
              </w:rPr>
              <w:tab/>
            </w:r>
          </w:p>
          <w:p w14:paraId="30F50A93" w14:textId="1D13B1A6" w:rsidR="00B25541" w:rsidRPr="0057798E" w:rsidRDefault="002B0848" w:rsidP="0054013F">
            <w:pPr>
              <w:pStyle w:val="BodyText2"/>
              <w:jc w:val="left"/>
              <w:rPr>
                <w:rFonts w:ascii="Arial" w:hAnsi="Arial" w:cs="Arial"/>
              </w:rPr>
            </w:pPr>
            <w:r>
              <w:rPr>
                <w:sz w:val="30"/>
              </w:rPr>
              <w:sym w:font="Wingdings" w:char="F0A8"/>
            </w:r>
            <w:r w:rsidR="00B25541" w:rsidRPr="0057798E">
              <w:rPr>
                <w:rFonts w:ascii="Arial" w:hAnsi="Arial" w:cs="Arial"/>
              </w:rPr>
              <w:t xml:space="preserve"> Chin</w:t>
            </w:r>
            <w:r w:rsidR="00355B22">
              <w:rPr>
                <w:rFonts w:ascii="Arial" w:hAnsi="Arial" w:cs="Arial"/>
              </w:rPr>
              <w:t>ois</w:t>
            </w:r>
          </w:p>
          <w:p w14:paraId="43A37A2D" w14:textId="3520C693" w:rsidR="00B25541" w:rsidRPr="0057798E" w:rsidRDefault="002B0848" w:rsidP="0054013F">
            <w:pPr>
              <w:pStyle w:val="BodyText2"/>
              <w:jc w:val="left"/>
              <w:rPr>
                <w:rFonts w:ascii="Arial" w:hAnsi="Arial" w:cs="Arial"/>
              </w:rPr>
            </w:pPr>
            <w:r>
              <w:rPr>
                <w:sz w:val="30"/>
              </w:rPr>
              <w:sym w:font="Wingdings" w:char="F0A8"/>
            </w:r>
            <w:r w:rsidR="00B25541" w:rsidRPr="0057798E">
              <w:rPr>
                <w:rFonts w:ascii="Arial" w:hAnsi="Arial" w:cs="Arial"/>
              </w:rPr>
              <w:t xml:space="preserve"> Indi</w:t>
            </w:r>
            <w:r w:rsidR="00355B22">
              <w:rPr>
                <w:rFonts w:ascii="Arial" w:hAnsi="Arial" w:cs="Arial"/>
              </w:rPr>
              <w:t>e</w:t>
            </w:r>
            <w:r w:rsidR="00B25541" w:rsidRPr="0057798E">
              <w:rPr>
                <w:rFonts w:ascii="Arial" w:hAnsi="Arial" w:cs="Arial"/>
              </w:rPr>
              <w:t>n</w:t>
            </w:r>
            <w:r w:rsidR="00B25541" w:rsidRPr="0057798E">
              <w:rPr>
                <w:rFonts w:ascii="Arial" w:hAnsi="Arial" w:cs="Arial"/>
              </w:rPr>
              <w:tab/>
            </w:r>
          </w:p>
          <w:p w14:paraId="7192E2D7" w14:textId="3758B127" w:rsidR="00B25541" w:rsidRPr="0057798E" w:rsidRDefault="002B0848" w:rsidP="0054013F">
            <w:pPr>
              <w:pStyle w:val="BodyText2"/>
              <w:jc w:val="left"/>
              <w:rPr>
                <w:rFonts w:ascii="Arial" w:hAnsi="Arial" w:cs="Arial"/>
              </w:rPr>
            </w:pPr>
            <w:r>
              <w:rPr>
                <w:sz w:val="30"/>
              </w:rPr>
              <w:sym w:font="Wingdings" w:char="F0A8"/>
            </w:r>
            <w:r w:rsidR="00B25541" w:rsidRPr="0057798E">
              <w:rPr>
                <w:rFonts w:ascii="Arial" w:hAnsi="Arial" w:cs="Arial"/>
              </w:rPr>
              <w:t xml:space="preserve"> Pakistan</w:t>
            </w:r>
            <w:r w:rsidR="00355B22">
              <w:rPr>
                <w:rFonts w:ascii="Arial" w:hAnsi="Arial" w:cs="Arial"/>
              </w:rPr>
              <w:t>a</w:t>
            </w:r>
            <w:r w:rsidR="00B25541" w:rsidRPr="0057798E">
              <w:rPr>
                <w:rFonts w:ascii="Arial" w:hAnsi="Arial" w:cs="Arial"/>
              </w:rPr>
              <w:t>i</w:t>
            </w:r>
            <w:r w:rsidR="00355B22">
              <w:rPr>
                <w:rFonts w:ascii="Arial" w:hAnsi="Arial" w:cs="Arial"/>
              </w:rPr>
              <w:t>s</w:t>
            </w:r>
            <w:r w:rsidR="00B25541" w:rsidRPr="0057798E">
              <w:rPr>
                <w:rFonts w:ascii="Arial" w:hAnsi="Arial" w:cs="Arial"/>
              </w:rPr>
              <w:tab/>
            </w:r>
          </w:p>
          <w:p w14:paraId="615E6BF7" w14:textId="77777777" w:rsidR="00B25541" w:rsidRDefault="002B0848" w:rsidP="0054013F">
            <w:pPr>
              <w:pStyle w:val="BodyText2"/>
              <w:jc w:val="left"/>
              <w:rPr>
                <w:rFonts w:ascii="Arial" w:hAnsi="Arial" w:cs="Arial"/>
              </w:rPr>
            </w:pPr>
            <w:r>
              <w:rPr>
                <w:sz w:val="30"/>
              </w:rPr>
              <w:sym w:font="Wingdings" w:char="F0A8"/>
            </w:r>
            <w:r w:rsidR="00B25541" w:rsidRPr="0057798E">
              <w:rPr>
                <w:rFonts w:ascii="Arial" w:hAnsi="Arial" w:cs="Arial"/>
              </w:rPr>
              <w:t xml:space="preserve"> </w:t>
            </w:r>
            <w:r w:rsidR="00355B22">
              <w:rPr>
                <w:rFonts w:ascii="Arial" w:hAnsi="Arial" w:cs="Arial"/>
              </w:rPr>
              <w:t>Autre origine</w:t>
            </w:r>
            <w:r w:rsidR="00B25541" w:rsidRPr="0057798E">
              <w:rPr>
                <w:rFonts w:ascii="Arial" w:hAnsi="Arial" w:cs="Arial"/>
              </w:rPr>
              <w:t xml:space="preserve"> </w:t>
            </w:r>
            <w:r w:rsidR="00355B22">
              <w:rPr>
                <w:rFonts w:ascii="Arial" w:hAnsi="Arial" w:cs="Arial"/>
              </w:rPr>
              <w:t>a</w:t>
            </w:r>
            <w:r w:rsidR="00B25541" w:rsidRPr="0057798E">
              <w:rPr>
                <w:rFonts w:ascii="Arial" w:hAnsi="Arial" w:cs="Arial"/>
              </w:rPr>
              <w:t>sia</w:t>
            </w:r>
            <w:r w:rsidR="00355B22">
              <w:rPr>
                <w:rFonts w:ascii="Arial" w:hAnsi="Arial" w:cs="Arial"/>
              </w:rPr>
              <w:t>tique</w:t>
            </w:r>
            <w:r w:rsidR="00B25541" w:rsidRPr="0057798E">
              <w:rPr>
                <w:rFonts w:ascii="Arial" w:hAnsi="Arial" w:cs="Arial"/>
              </w:rPr>
              <w:t xml:space="preserve"> (</w:t>
            </w:r>
            <w:r w:rsidR="00355B22">
              <w:rPr>
                <w:rFonts w:ascii="Arial" w:hAnsi="Arial" w:cs="Arial"/>
              </w:rPr>
              <w:t>précisez si vous le souhaitez</w:t>
            </w:r>
            <w:r w:rsidR="00B25541" w:rsidRPr="0057798E">
              <w:rPr>
                <w:rFonts w:ascii="Arial" w:hAnsi="Arial" w:cs="Arial"/>
              </w:rPr>
              <w:t xml:space="preserve">): </w:t>
            </w:r>
          </w:p>
          <w:p w14:paraId="2B1551C9" w14:textId="63417626" w:rsidR="00355B22" w:rsidRPr="0057798E" w:rsidRDefault="00355B22" w:rsidP="0054013F">
            <w:pPr>
              <w:pStyle w:val="BodyText2"/>
              <w:jc w:val="left"/>
              <w:rPr>
                <w:rFonts w:ascii="Arial" w:hAnsi="Arial" w:cs="Arial"/>
              </w:rPr>
            </w:pPr>
          </w:p>
        </w:tc>
        <w:tc>
          <w:tcPr>
            <w:tcW w:w="4999" w:type="dxa"/>
            <w:hideMark/>
          </w:tcPr>
          <w:p w14:paraId="6BEF5346" w14:textId="77777777" w:rsidR="00B25541" w:rsidRPr="0054013F" w:rsidRDefault="00B25541" w:rsidP="0054013F">
            <w:pPr>
              <w:pStyle w:val="BodyText2"/>
              <w:jc w:val="left"/>
              <w:rPr>
                <w:rFonts w:ascii="Arial" w:hAnsi="Arial" w:cs="Arial"/>
                <w:b/>
                <w:i/>
              </w:rPr>
            </w:pPr>
            <w:r w:rsidRPr="0054013F">
              <w:rPr>
                <w:rFonts w:ascii="Arial" w:hAnsi="Arial" w:cs="Arial"/>
                <w:b/>
                <w:i/>
              </w:rPr>
              <w:t xml:space="preserve">White </w:t>
            </w:r>
            <w:r w:rsidRPr="0054013F">
              <w:rPr>
                <w:rFonts w:ascii="Arial" w:hAnsi="Arial" w:cs="Arial"/>
                <w:b/>
                <w:i/>
              </w:rPr>
              <w:tab/>
            </w:r>
          </w:p>
          <w:p w14:paraId="575A9AAA" w14:textId="43FA7655" w:rsidR="00B25541" w:rsidRPr="0057798E" w:rsidRDefault="002B0848" w:rsidP="0054013F">
            <w:pPr>
              <w:pStyle w:val="BodyText2"/>
              <w:jc w:val="left"/>
              <w:rPr>
                <w:rFonts w:ascii="Arial" w:hAnsi="Arial" w:cs="Arial"/>
              </w:rPr>
            </w:pPr>
            <w:r>
              <w:rPr>
                <w:sz w:val="30"/>
              </w:rPr>
              <w:sym w:font="Wingdings" w:char="F0A8"/>
            </w:r>
            <w:r w:rsidR="00B25541" w:rsidRPr="0057798E">
              <w:rPr>
                <w:rFonts w:ascii="Arial" w:hAnsi="Arial" w:cs="Arial"/>
              </w:rPr>
              <w:t xml:space="preserve"> Brit</w:t>
            </w:r>
            <w:r w:rsidR="00A42FDF">
              <w:rPr>
                <w:rFonts w:ascii="Arial" w:hAnsi="Arial" w:cs="Arial"/>
              </w:rPr>
              <w:t>annique</w:t>
            </w:r>
          </w:p>
          <w:p w14:paraId="49EC5DE0" w14:textId="209166ED" w:rsidR="00B25541" w:rsidRPr="0057798E" w:rsidRDefault="002B0848" w:rsidP="0054013F">
            <w:pPr>
              <w:pStyle w:val="BodyText2"/>
              <w:jc w:val="left"/>
              <w:rPr>
                <w:rFonts w:ascii="Arial" w:hAnsi="Arial" w:cs="Arial"/>
              </w:rPr>
            </w:pPr>
            <w:r>
              <w:rPr>
                <w:sz w:val="30"/>
              </w:rPr>
              <w:sym w:font="Wingdings" w:char="F0A8"/>
            </w:r>
            <w:r w:rsidR="00DA3C59">
              <w:rPr>
                <w:sz w:val="30"/>
              </w:rPr>
              <w:t xml:space="preserve"> </w:t>
            </w:r>
            <w:r w:rsidR="00A42FDF">
              <w:rPr>
                <w:rFonts w:ascii="Arial" w:hAnsi="Arial" w:cs="Arial"/>
              </w:rPr>
              <w:t>Anglais</w:t>
            </w:r>
            <w:r w:rsidR="00B25541" w:rsidRPr="0057798E">
              <w:rPr>
                <w:rFonts w:ascii="Arial" w:hAnsi="Arial" w:cs="Arial"/>
              </w:rPr>
              <w:tab/>
            </w:r>
          </w:p>
          <w:p w14:paraId="0BDA265B" w14:textId="04ED2BC6" w:rsidR="00B25541" w:rsidRPr="0057798E" w:rsidRDefault="002B0848" w:rsidP="0054013F">
            <w:pPr>
              <w:pStyle w:val="BodyText2"/>
              <w:jc w:val="left"/>
              <w:rPr>
                <w:rFonts w:ascii="Arial" w:hAnsi="Arial" w:cs="Arial"/>
              </w:rPr>
            </w:pPr>
            <w:r>
              <w:rPr>
                <w:sz w:val="30"/>
              </w:rPr>
              <w:sym w:font="Wingdings" w:char="F0A8"/>
            </w:r>
            <w:r w:rsidR="00B25541" w:rsidRPr="0057798E">
              <w:rPr>
                <w:rFonts w:ascii="Arial" w:hAnsi="Arial" w:cs="Arial"/>
              </w:rPr>
              <w:t xml:space="preserve"> </w:t>
            </w:r>
            <w:r w:rsidR="00A42FDF" w:rsidRPr="00A42FDF">
              <w:rPr>
                <w:rFonts w:ascii="Arial" w:hAnsi="Arial" w:cs="Arial"/>
              </w:rPr>
              <w:t>Gypsy ou voyageur irlandais</w:t>
            </w:r>
          </w:p>
          <w:p w14:paraId="4AFE2B94" w14:textId="25BC552E" w:rsidR="00B25541" w:rsidRPr="0057798E" w:rsidRDefault="002B0848" w:rsidP="0054013F">
            <w:pPr>
              <w:pStyle w:val="BodyText2"/>
              <w:jc w:val="left"/>
              <w:rPr>
                <w:rFonts w:ascii="Arial" w:hAnsi="Arial" w:cs="Arial"/>
              </w:rPr>
            </w:pPr>
            <w:r>
              <w:rPr>
                <w:sz w:val="30"/>
              </w:rPr>
              <w:sym w:font="Wingdings" w:char="F0A8"/>
            </w:r>
            <w:r w:rsidR="00B25541" w:rsidRPr="0057798E">
              <w:rPr>
                <w:rFonts w:ascii="Arial" w:hAnsi="Arial" w:cs="Arial"/>
              </w:rPr>
              <w:t xml:space="preserve"> I</w:t>
            </w:r>
            <w:r w:rsidR="00A42FDF">
              <w:rPr>
                <w:rFonts w:ascii="Arial" w:hAnsi="Arial" w:cs="Arial"/>
              </w:rPr>
              <w:t>rlandais</w:t>
            </w:r>
          </w:p>
          <w:p w14:paraId="13DAA14A" w14:textId="10DD6D7C" w:rsidR="00B25541" w:rsidRPr="0057798E" w:rsidRDefault="002B0848" w:rsidP="0054013F">
            <w:pPr>
              <w:pStyle w:val="BodyText2"/>
              <w:jc w:val="left"/>
              <w:rPr>
                <w:rFonts w:ascii="Arial" w:hAnsi="Arial" w:cs="Arial"/>
              </w:rPr>
            </w:pPr>
            <w:r>
              <w:rPr>
                <w:sz w:val="30"/>
              </w:rPr>
              <w:sym w:font="Wingdings" w:char="F0A8"/>
            </w:r>
            <w:r w:rsidR="00B25541" w:rsidRPr="0057798E">
              <w:rPr>
                <w:rFonts w:ascii="Arial" w:hAnsi="Arial" w:cs="Arial"/>
              </w:rPr>
              <w:t xml:space="preserve"> </w:t>
            </w:r>
            <w:r w:rsidR="00A42FDF">
              <w:rPr>
                <w:rFonts w:ascii="Arial" w:hAnsi="Arial" w:cs="Arial"/>
              </w:rPr>
              <w:t>Ecossais</w:t>
            </w:r>
            <w:r w:rsidR="00B25541" w:rsidRPr="0057798E">
              <w:rPr>
                <w:rFonts w:ascii="Arial" w:hAnsi="Arial" w:cs="Arial"/>
              </w:rPr>
              <w:tab/>
            </w:r>
          </w:p>
          <w:p w14:paraId="456A432A" w14:textId="5DDE296E" w:rsidR="00B25541" w:rsidRPr="0057798E" w:rsidRDefault="002B0848" w:rsidP="0054013F">
            <w:pPr>
              <w:pStyle w:val="BodyText2"/>
              <w:jc w:val="left"/>
              <w:rPr>
                <w:rFonts w:ascii="Arial" w:hAnsi="Arial" w:cs="Arial"/>
              </w:rPr>
            </w:pPr>
            <w:r>
              <w:rPr>
                <w:sz w:val="30"/>
              </w:rPr>
              <w:sym w:font="Wingdings" w:char="F0A8"/>
            </w:r>
            <w:r w:rsidR="00B25541" w:rsidRPr="0057798E">
              <w:rPr>
                <w:rFonts w:ascii="Arial" w:hAnsi="Arial" w:cs="Arial"/>
              </w:rPr>
              <w:t xml:space="preserve"> </w:t>
            </w:r>
            <w:r w:rsidR="00A42FDF">
              <w:rPr>
                <w:rFonts w:ascii="Arial" w:hAnsi="Arial" w:cs="Arial"/>
              </w:rPr>
              <w:t>Gallois</w:t>
            </w:r>
            <w:r w:rsidR="00B25541" w:rsidRPr="0057798E">
              <w:rPr>
                <w:rFonts w:ascii="Arial" w:hAnsi="Arial" w:cs="Arial"/>
              </w:rPr>
              <w:tab/>
            </w:r>
          </w:p>
          <w:p w14:paraId="189F6D57" w14:textId="45394028" w:rsidR="00B25541" w:rsidRPr="0057798E" w:rsidRDefault="002B0848" w:rsidP="0054013F">
            <w:pPr>
              <w:pStyle w:val="BodyText2"/>
              <w:jc w:val="left"/>
              <w:rPr>
                <w:rFonts w:ascii="Arial" w:hAnsi="Arial" w:cs="Arial"/>
                <w:b/>
              </w:rPr>
            </w:pPr>
            <w:r>
              <w:rPr>
                <w:sz w:val="30"/>
              </w:rPr>
              <w:sym w:font="Wingdings" w:char="F0A8"/>
            </w:r>
            <w:r w:rsidR="00B25541" w:rsidRPr="0057798E">
              <w:rPr>
                <w:rFonts w:ascii="Arial" w:hAnsi="Arial" w:cs="Arial"/>
              </w:rPr>
              <w:t xml:space="preserve"> </w:t>
            </w:r>
            <w:r w:rsidR="00A42FDF">
              <w:rPr>
                <w:rFonts w:ascii="Arial" w:hAnsi="Arial" w:cs="Arial"/>
              </w:rPr>
              <w:t>Autre origine blanche</w:t>
            </w:r>
            <w:r w:rsidR="00B25541" w:rsidRPr="0057798E">
              <w:rPr>
                <w:rFonts w:ascii="Arial" w:hAnsi="Arial" w:cs="Arial"/>
              </w:rPr>
              <w:t xml:space="preserve"> (</w:t>
            </w:r>
            <w:r w:rsidR="00A42FDF">
              <w:rPr>
                <w:rFonts w:ascii="Arial" w:hAnsi="Arial" w:cs="Arial"/>
              </w:rPr>
              <w:t>précisez si vous le souhaitez</w:t>
            </w:r>
            <w:r w:rsidR="00B25541" w:rsidRPr="0057798E">
              <w:rPr>
                <w:rFonts w:ascii="Arial" w:hAnsi="Arial" w:cs="Arial"/>
              </w:rPr>
              <w:t>):</w:t>
            </w:r>
            <w:r w:rsidR="00B25541" w:rsidRPr="0057798E">
              <w:rPr>
                <w:rFonts w:ascii="Arial" w:hAnsi="Arial" w:cs="Arial"/>
              </w:rPr>
              <w:tab/>
            </w:r>
          </w:p>
        </w:tc>
      </w:tr>
      <w:tr w:rsidR="00B25541" w:rsidRPr="0057798E" w14:paraId="0318A606" w14:textId="77777777" w:rsidTr="002B0848">
        <w:tc>
          <w:tcPr>
            <w:tcW w:w="4998" w:type="dxa"/>
            <w:hideMark/>
          </w:tcPr>
          <w:p w14:paraId="2122F50B" w14:textId="5E0DB39F" w:rsidR="00B25541" w:rsidRPr="0054013F" w:rsidRDefault="00355B22" w:rsidP="00355B22">
            <w:pPr>
              <w:pStyle w:val="BodyText2"/>
              <w:jc w:val="left"/>
              <w:rPr>
                <w:rFonts w:ascii="Arial" w:hAnsi="Arial" w:cs="Arial"/>
                <w:b/>
                <w:i/>
              </w:rPr>
            </w:pPr>
            <w:r w:rsidRPr="00355B22">
              <w:rPr>
                <w:rFonts w:ascii="Arial" w:hAnsi="Arial" w:cs="Arial"/>
                <w:b/>
                <w:i/>
              </w:rPr>
              <w:t>Noir, noir britannique, noir anglais, noir écossais ou noir gallois</w:t>
            </w:r>
          </w:p>
          <w:p w14:paraId="551F7824" w14:textId="4EB0B952" w:rsidR="00B25541" w:rsidRPr="0057798E" w:rsidRDefault="002B0848" w:rsidP="0054013F">
            <w:pPr>
              <w:pStyle w:val="BodyText2"/>
              <w:jc w:val="left"/>
              <w:rPr>
                <w:rFonts w:ascii="Arial" w:hAnsi="Arial" w:cs="Arial"/>
              </w:rPr>
            </w:pPr>
            <w:r>
              <w:rPr>
                <w:sz w:val="30"/>
              </w:rPr>
              <w:sym w:font="Wingdings" w:char="F0A8"/>
            </w:r>
            <w:r w:rsidR="00DA3C59" w:rsidRPr="0057798E">
              <w:rPr>
                <w:rFonts w:ascii="Arial" w:hAnsi="Arial" w:cs="Arial"/>
              </w:rPr>
              <w:t xml:space="preserve"> </w:t>
            </w:r>
            <w:r w:rsidR="00B25541" w:rsidRPr="0057798E">
              <w:rPr>
                <w:rFonts w:ascii="Arial" w:hAnsi="Arial" w:cs="Arial"/>
              </w:rPr>
              <w:t>Africa</w:t>
            </w:r>
            <w:r w:rsidR="00355B22">
              <w:rPr>
                <w:rFonts w:ascii="Arial" w:hAnsi="Arial" w:cs="Arial"/>
              </w:rPr>
              <w:t>i</w:t>
            </w:r>
            <w:r w:rsidR="00B25541" w:rsidRPr="0057798E">
              <w:rPr>
                <w:rFonts w:ascii="Arial" w:hAnsi="Arial" w:cs="Arial"/>
              </w:rPr>
              <w:t>n</w:t>
            </w:r>
            <w:r w:rsidR="00B25541" w:rsidRPr="0057798E">
              <w:rPr>
                <w:rFonts w:ascii="Arial" w:hAnsi="Arial" w:cs="Arial"/>
              </w:rPr>
              <w:tab/>
            </w:r>
          </w:p>
          <w:p w14:paraId="3350F26B" w14:textId="6916B6BE" w:rsidR="00B25541" w:rsidRPr="0057798E" w:rsidRDefault="002B0848" w:rsidP="0054013F">
            <w:pPr>
              <w:pStyle w:val="BodyText2"/>
              <w:jc w:val="left"/>
              <w:rPr>
                <w:rFonts w:ascii="Arial" w:hAnsi="Arial" w:cs="Arial"/>
              </w:rPr>
            </w:pPr>
            <w:r>
              <w:rPr>
                <w:sz w:val="30"/>
              </w:rPr>
              <w:sym w:font="Wingdings" w:char="F0A8"/>
            </w:r>
            <w:r w:rsidR="00DA3C59" w:rsidRPr="0057798E">
              <w:rPr>
                <w:rFonts w:ascii="Arial" w:hAnsi="Arial" w:cs="Arial"/>
              </w:rPr>
              <w:t xml:space="preserve"> </w:t>
            </w:r>
            <w:r w:rsidR="00B25541" w:rsidRPr="0057798E">
              <w:rPr>
                <w:rFonts w:ascii="Arial" w:hAnsi="Arial" w:cs="Arial"/>
              </w:rPr>
              <w:t>Caribb</w:t>
            </w:r>
            <w:r w:rsidR="00355B22">
              <w:rPr>
                <w:rFonts w:ascii="Arial" w:hAnsi="Arial" w:cs="Arial"/>
              </w:rPr>
              <w:t>ée</w:t>
            </w:r>
            <w:r w:rsidR="00B25541" w:rsidRPr="0057798E">
              <w:rPr>
                <w:rFonts w:ascii="Arial" w:hAnsi="Arial" w:cs="Arial"/>
              </w:rPr>
              <w:t xml:space="preserve">n </w:t>
            </w:r>
            <w:r w:rsidR="00B25541" w:rsidRPr="0057798E">
              <w:rPr>
                <w:rFonts w:ascii="Arial" w:hAnsi="Arial" w:cs="Arial"/>
              </w:rPr>
              <w:tab/>
            </w:r>
            <w:r w:rsidR="00B25541" w:rsidRPr="0057798E">
              <w:rPr>
                <w:rFonts w:ascii="Arial" w:hAnsi="Arial" w:cs="Arial"/>
              </w:rPr>
              <w:tab/>
            </w:r>
            <w:r w:rsidR="00B25541" w:rsidRPr="0057798E">
              <w:rPr>
                <w:rFonts w:ascii="Arial" w:hAnsi="Arial" w:cs="Arial"/>
              </w:rPr>
              <w:tab/>
            </w:r>
          </w:p>
          <w:p w14:paraId="4370B795" w14:textId="3EA88D4C" w:rsidR="00B25541" w:rsidRPr="0057798E" w:rsidRDefault="002B0848" w:rsidP="0054013F">
            <w:pPr>
              <w:pStyle w:val="BodyText2"/>
              <w:jc w:val="left"/>
              <w:rPr>
                <w:rFonts w:ascii="Arial" w:hAnsi="Arial" w:cs="Arial"/>
              </w:rPr>
            </w:pPr>
            <w:r>
              <w:rPr>
                <w:sz w:val="30"/>
              </w:rPr>
              <w:sym w:font="Wingdings" w:char="F0A8"/>
            </w:r>
            <w:r w:rsidR="00DA3C59" w:rsidRPr="0057798E">
              <w:rPr>
                <w:rFonts w:ascii="Arial" w:hAnsi="Arial" w:cs="Arial"/>
              </w:rPr>
              <w:t xml:space="preserve"> </w:t>
            </w:r>
            <w:r w:rsidR="00355B22">
              <w:rPr>
                <w:rFonts w:ascii="Arial" w:hAnsi="Arial" w:cs="Arial"/>
              </w:rPr>
              <w:t>Autre origine</w:t>
            </w:r>
            <w:r w:rsidR="00355B22" w:rsidRPr="0057798E">
              <w:rPr>
                <w:rFonts w:ascii="Arial" w:hAnsi="Arial" w:cs="Arial"/>
              </w:rPr>
              <w:t xml:space="preserve"> </w:t>
            </w:r>
            <w:r w:rsidR="00355B22">
              <w:rPr>
                <w:rFonts w:ascii="Arial" w:hAnsi="Arial" w:cs="Arial"/>
              </w:rPr>
              <w:t>africaine</w:t>
            </w:r>
            <w:r w:rsidR="00355B22" w:rsidRPr="0057798E">
              <w:rPr>
                <w:rFonts w:ascii="Arial" w:hAnsi="Arial" w:cs="Arial"/>
              </w:rPr>
              <w:t xml:space="preserve"> (</w:t>
            </w:r>
            <w:r w:rsidR="00355B22">
              <w:rPr>
                <w:rFonts w:ascii="Arial" w:hAnsi="Arial" w:cs="Arial"/>
              </w:rPr>
              <w:t>précisez si vous le souhaitez</w:t>
            </w:r>
            <w:r w:rsidR="00355B22" w:rsidRPr="0057798E">
              <w:rPr>
                <w:rFonts w:ascii="Arial" w:hAnsi="Arial" w:cs="Arial"/>
              </w:rPr>
              <w:t>):</w:t>
            </w:r>
          </w:p>
        </w:tc>
        <w:tc>
          <w:tcPr>
            <w:tcW w:w="4999" w:type="dxa"/>
            <w:hideMark/>
          </w:tcPr>
          <w:p w14:paraId="563F9842" w14:textId="77777777" w:rsidR="00B25541" w:rsidRPr="0054013F" w:rsidRDefault="00B25541" w:rsidP="0054013F">
            <w:pPr>
              <w:pStyle w:val="BodyText2"/>
              <w:jc w:val="left"/>
              <w:rPr>
                <w:rFonts w:ascii="Arial" w:hAnsi="Arial" w:cs="Arial"/>
                <w:b/>
                <w:i/>
              </w:rPr>
            </w:pPr>
            <w:r w:rsidRPr="0054013F">
              <w:rPr>
                <w:rFonts w:ascii="Arial" w:hAnsi="Arial" w:cs="Arial"/>
                <w:b/>
                <w:i/>
              </w:rPr>
              <w:t xml:space="preserve">Mixed </w:t>
            </w:r>
          </w:p>
          <w:p w14:paraId="60C1009B" w14:textId="24EAD50C" w:rsidR="00B25541" w:rsidRPr="0057798E" w:rsidRDefault="002B0848" w:rsidP="0054013F">
            <w:pPr>
              <w:pStyle w:val="BodyText2"/>
              <w:jc w:val="left"/>
              <w:rPr>
                <w:rFonts w:ascii="Arial" w:hAnsi="Arial" w:cs="Arial"/>
              </w:rPr>
            </w:pPr>
            <w:r>
              <w:rPr>
                <w:sz w:val="30"/>
              </w:rPr>
              <w:sym w:font="Wingdings" w:char="F0A8"/>
            </w:r>
            <w:r w:rsidR="00DA3C59" w:rsidRPr="0057798E">
              <w:rPr>
                <w:rFonts w:ascii="Arial" w:hAnsi="Arial" w:cs="Arial"/>
              </w:rPr>
              <w:t xml:space="preserve"> </w:t>
            </w:r>
            <w:r w:rsidR="00A42FDF">
              <w:rPr>
                <w:rFonts w:ascii="Arial" w:hAnsi="Arial" w:cs="Arial"/>
              </w:rPr>
              <w:t xml:space="preserve">Blanc et </w:t>
            </w:r>
            <w:r w:rsidR="00B25541" w:rsidRPr="0057798E">
              <w:rPr>
                <w:rFonts w:ascii="Arial" w:hAnsi="Arial" w:cs="Arial"/>
              </w:rPr>
              <w:t>Asian</w:t>
            </w:r>
            <w:r w:rsidR="00B25541" w:rsidRPr="0057798E">
              <w:rPr>
                <w:rFonts w:ascii="Arial" w:hAnsi="Arial" w:cs="Arial"/>
              </w:rPr>
              <w:tab/>
            </w:r>
          </w:p>
          <w:p w14:paraId="674111F9" w14:textId="5B857D90" w:rsidR="00B25541" w:rsidRPr="0057798E" w:rsidRDefault="002B0848" w:rsidP="0054013F">
            <w:pPr>
              <w:pStyle w:val="BodyText2"/>
              <w:jc w:val="left"/>
              <w:rPr>
                <w:rFonts w:ascii="Arial" w:hAnsi="Arial" w:cs="Arial"/>
              </w:rPr>
            </w:pPr>
            <w:r>
              <w:rPr>
                <w:sz w:val="30"/>
              </w:rPr>
              <w:sym w:font="Wingdings" w:char="F0A8"/>
            </w:r>
            <w:r w:rsidR="00DA3C59" w:rsidRPr="0057798E">
              <w:rPr>
                <w:rFonts w:ascii="Arial" w:hAnsi="Arial" w:cs="Arial"/>
              </w:rPr>
              <w:t xml:space="preserve"> </w:t>
            </w:r>
            <w:r w:rsidR="00A42FDF">
              <w:rPr>
                <w:rFonts w:ascii="Arial" w:hAnsi="Arial" w:cs="Arial"/>
              </w:rPr>
              <w:t>Blanc et Noir africain</w:t>
            </w:r>
            <w:r w:rsidR="00B25541" w:rsidRPr="0057798E">
              <w:rPr>
                <w:rFonts w:ascii="Arial" w:hAnsi="Arial" w:cs="Arial"/>
              </w:rPr>
              <w:tab/>
            </w:r>
          </w:p>
          <w:p w14:paraId="465B6B3A" w14:textId="3251B2E3" w:rsidR="00B25541" w:rsidRPr="0057798E" w:rsidRDefault="002B0848" w:rsidP="0054013F">
            <w:pPr>
              <w:pStyle w:val="BodyText2"/>
              <w:jc w:val="left"/>
              <w:rPr>
                <w:rFonts w:ascii="Arial" w:hAnsi="Arial" w:cs="Arial"/>
              </w:rPr>
            </w:pPr>
            <w:r>
              <w:rPr>
                <w:sz w:val="30"/>
              </w:rPr>
              <w:sym w:font="Wingdings" w:char="F0A8"/>
            </w:r>
            <w:r w:rsidR="00DA3C59" w:rsidRPr="0057798E">
              <w:rPr>
                <w:rFonts w:ascii="Arial" w:hAnsi="Arial" w:cs="Arial"/>
              </w:rPr>
              <w:t xml:space="preserve"> </w:t>
            </w:r>
            <w:r w:rsidR="00A42FDF">
              <w:rPr>
                <w:rFonts w:ascii="Arial" w:hAnsi="Arial" w:cs="Arial"/>
              </w:rPr>
              <w:t>Blanc et Noir caribéen</w:t>
            </w:r>
            <w:r w:rsidR="00B25541" w:rsidRPr="0057798E">
              <w:rPr>
                <w:rFonts w:ascii="Arial" w:hAnsi="Arial" w:cs="Arial"/>
              </w:rPr>
              <w:tab/>
            </w:r>
          </w:p>
          <w:p w14:paraId="3C2D6DE2" w14:textId="66ED3B9A" w:rsidR="00B25541" w:rsidRPr="0057798E" w:rsidRDefault="002B0848" w:rsidP="0054013F">
            <w:pPr>
              <w:pStyle w:val="BodyText2"/>
              <w:jc w:val="left"/>
              <w:rPr>
                <w:rFonts w:ascii="Arial" w:hAnsi="Arial" w:cs="Arial"/>
              </w:rPr>
            </w:pPr>
            <w:r>
              <w:rPr>
                <w:sz w:val="30"/>
              </w:rPr>
              <w:sym w:font="Wingdings" w:char="F0A8"/>
            </w:r>
            <w:r w:rsidR="00DA3C59" w:rsidRPr="0057798E">
              <w:rPr>
                <w:rFonts w:ascii="Arial" w:hAnsi="Arial" w:cs="Arial"/>
              </w:rPr>
              <w:t xml:space="preserve"> </w:t>
            </w:r>
            <w:r w:rsidR="004C3344">
              <w:rPr>
                <w:rFonts w:ascii="Arial" w:hAnsi="Arial" w:cs="Arial"/>
              </w:rPr>
              <w:t>Blanc et chinois</w:t>
            </w:r>
            <w:r w:rsidR="00B25541" w:rsidRPr="0057798E">
              <w:rPr>
                <w:rFonts w:ascii="Arial" w:hAnsi="Arial" w:cs="Arial"/>
              </w:rPr>
              <w:tab/>
            </w:r>
          </w:p>
          <w:p w14:paraId="35DD3A77" w14:textId="68C6F058" w:rsidR="00B25541" w:rsidRPr="0057798E" w:rsidRDefault="002B0848" w:rsidP="0054013F">
            <w:pPr>
              <w:pStyle w:val="BodyText2"/>
              <w:jc w:val="left"/>
              <w:rPr>
                <w:rFonts w:ascii="Arial" w:hAnsi="Arial" w:cs="Arial"/>
                <w:b/>
              </w:rPr>
            </w:pPr>
            <w:r>
              <w:rPr>
                <w:sz w:val="30"/>
              </w:rPr>
              <w:sym w:font="Wingdings" w:char="F0A8"/>
            </w:r>
            <w:r w:rsidR="00DA3C59" w:rsidRPr="0057798E">
              <w:rPr>
                <w:rFonts w:ascii="Arial" w:hAnsi="Arial" w:cs="Arial"/>
              </w:rPr>
              <w:t xml:space="preserve"> </w:t>
            </w:r>
            <w:r w:rsidR="00A42FDF">
              <w:rPr>
                <w:rFonts w:ascii="Arial" w:hAnsi="Arial" w:cs="Arial"/>
              </w:rPr>
              <w:t>Autre origine mixte</w:t>
            </w:r>
            <w:r w:rsidR="00B25541" w:rsidRPr="0057798E">
              <w:rPr>
                <w:rFonts w:ascii="Arial" w:hAnsi="Arial" w:cs="Arial"/>
              </w:rPr>
              <w:t xml:space="preserve"> (</w:t>
            </w:r>
            <w:r w:rsidR="00A42FDF">
              <w:rPr>
                <w:rFonts w:ascii="Arial" w:hAnsi="Arial" w:cs="Arial"/>
              </w:rPr>
              <w:t>précisez si vous le souhaitez</w:t>
            </w:r>
            <w:r w:rsidR="00B25541" w:rsidRPr="0057798E">
              <w:rPr>
                <w:rFonts w:ascii="Arial" w:hAnsi="Arial" w:cs="Arial"/>
              </w:rPr>
              <w:t>):</w:t>
            </w:r>
            <w:r w:rsidR="00B25541" w:rsidRPr="0057798E">
              <w:rPr>
                <w:rFonts w:ascii="Arial" w:hAnsi="Arial" w:cs="Arial"/>
              </w:rPr>
              <w:tab/>
            </w:r>
          </w:p>
        </w:tc>
      </w:tr>
      <w:tr w:rsidR="00B25541" w:rsidRPr="0057798E" w14:paraId="7D448D46" w14:textId="77777777" w:rsidTr="002B0848">
        <w:tc>
          <w:tcPr>
            <w:tcW w:w="4998" w:type="dxa"/>
            <w:hideMark/>
          </w:tcPr>
          <w:p w14:paraId="63A5EFE5" w14:textId="32FF3CCE" w:rsidR="00B25541" w:rsidRPr="00FC34D3" w:rsidRDefault="00F56226" w:rsidP="0054013F">
            <w:pPr>
              <w:pStyle w:val="BodyText2"/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Autre groupe eth</w:t>
            </w:r>
            <w:r w:rsidR="00A42FDF">
              <w:rPr>
                <w:rFonts w:ascii="Arial" w:hAnsi="Arial" w:cs="Arial"/>
                <w:b/>
                <w:i/>
              </w:rPr>
              <w:t>n</w:t>
            </w:r>
            <w:r>
              <w:rPr>
                <w:rFonts w:ascii="Arial" w:hAnsi="Arial" w:cs="Arial"/>
                <w:b/>
                <w:i/>
              </w:rPr>
              <w:t>ique</w:t>
            </w:r>
          </w:p>
          <w:p w14:paraId="6FF11B7A" w14:textId="0FF98B41" w:rsidR="00B25541" w:rsidRPr="0057798E" w:rsidRDefault="002B0848" w:rsidP="0054013F">
            <w:pPr>
              <w:pStyle w:val="BodyText2"/>
              <w:jc w:val="left"/>
              <w:rPr>
                <w:rFonts w:ascii="Arial" w:hAnsi="Arial" w:cs="Arial"/>
              </w:rPr>
            </w:pPr>
            <w:r>
              <w:rPr>
                <w:sz w:val="30"/>
              </w:rPr>
              <w:sym w:font="Wingdings" w:char="F0A8"/>
            </w:r>
            <w:r w:rsidR="00DA3C59" w:rsidRPr="0057798E">
              <w:rPr>
                <w:rFonts w:ascii="Arial" w:hAnsi="Arial" w:cs="Arial"/>
              </w:rPr>
              <w:t xml:space="preserve"> </w:t>
            </w:r>
            <w:r w:rsidR="00B25541" w:rsidRPr="0057798E">
              <w:rPr>
                <w:rFonts w:ascii="Arial" w:hAnsi="Arial" w:cs="Arial"/>
              </w:rPr>
              <w:t>Arab</w:t>
            </w:r>
            <w:r w:rsidR="00F56226">
              <w:rPr>
                <w:rFonts w:ascii="Arial" w:hAnsi="Arial" w:cs="Arial"/>
              </w:rPr>
              <w:t>e</w:t>
            </w:r>
          </w:p>
          <w:p w14:paraId="0FB80EC2" w14:textId="2163D3A3" w:rsidR="00B25541" w:rsidRPr="0057798E" w:rsidRDefault="002B0848" w:rsidP="0054013F">
            <w:pPr>
              <w:pStyle w:val="BodyText2"/>
              <w:jc w:val="left"/>
              <w:rPr>
                <w:rFonts w:ascii="Arial" w:hAnsi="Arial" w:cs="Arial"/>
              </w:rPr>
            </w:pPr>
            <w:r>
              <w:rPr>
                <w:sz w:val="30"/>
              </w:rPr>
              <w:sym w:font="Wingdings" w:char="F0A8"/>
            </w:r>
            <w:r w:rsidR="00DA3C59" w:rsidRPr="0057798E">
              <w:rPr>
                <w:rFonts w:ascii="Arial" w:hAnsi="Arial" w:cs="Arial"/>
              </w:rPr>
              <w:t xml:space="preserve"> </w:t>
            </w:r>
            <w:r w:rsidR="00F56226">
              <w:rPr>
                <w:rFonts w:ascii="Arial" w:hAnsi="Arial" w:cs="Arial"/>
              </w:rPr>
              <w:t>Autre groupe ethnique</w:t>
            </w:r>
            <w:r w:rsidR="00B25541" w:rsidRPr="0057798E">
              <w:rPr>
                <w:rFonts w:ascii="Arial" w:hAnsi="Arial" w:cs="Arial"/>
              </w:rPr>
              <w:t xml:space="preserve"> (</w:t>
            </w:r>
            <w:r w:rsidR="00F56226">
              <w:rPr>
                <w:rFonts w:ascii="Arial" w:hAnsi="Arial" w:cs="Arial"/>
              </w:rPr>
              <w:t>précisez si vous le souhaitez</w:t>
            </w:r>
            <w:r w:rsidR="00B25541" w:rsidRPr="0057798E">
              <w:rPr>
                <w:rFonts w:ascii="Arial" w:hAnsi="Arial" w:cs="Arial"/>
              </w:rPr>
              <w:t xml:space="preserve">): </w:t>
            </w:r>
          </w:p>
        </w:tc>
        <w:tc>
          <w:tcPr>
            <w:tcW w:w="4999" w:type="dxa"/>
          </w:tcPr>
          <w:p w14:paraId="5B8E4D9E" w14:textId="5E9FF6BE" w:rsidR="00B25541" w:rsidRPr="0057798E" w:rsidRDefault="00F56226" w:rsidP="0054013F">
            <w:pPr>
              <w:pStyle w:val="BodyText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Ne souhaite pas préciser</w:t>
            </w:r>
            <w:r w:rsidR="00B25541" w:rsidRPr="0057798E">
              <w:rPr>
                <w:rFonts w:ascii="Arial" w:hAnsi="Arial" w:cs="Arial"/>
              </w:rPr>
              <w:t xml:space="preserve"> </w:t>
            </w:r>
            <w:r w:rsidR="002B0848">
              <w:rPr>
                <w:sz w:val="30"/>
              </w:rPr>
              <w:sym w:font="Wingdings" w:char="F0A8"/>
            </w:r>
          </w:p>
        </w:tc>
      </w:tr>
    </w:tbl>
    <w:p w14:paraId="223872E5" w14:textId="6A9C6CB7" w:rsidR="0054013F" w:rsidRDefault="0054013F" w:rsidP="00A753FE"/>
    <w:p w14:paraId="609AB7B1" w14:textId="77777777" w:rsidR="00A42FDF" w:rsidRPr="00A42FDF" w:rsidRDefault="00A42FDF" w:rsidP="00A42FDF">
      <w:pPr>
        <w:rPr>
          <w:b/>
        </w:rPr>
      </w:pPr>
    </w:p>
    <w:p w14:paraId="57017270" w14:textId="77777777" w:rsidR="00A42FDF" w:rsidRDefault="00A42FDF" w:rsidP="00A42FDF">
      <w:pPr>
        <w:rPr>
          <w:b/>
        </w:rPr>
      </w:pPr>
      <w:r w:rsidRPr="00A42FDF">
        <w:rPr>
          <w:b/>
        </w:rPr>
        <w:t>Considérez-vous que vous avez un handicap ou un problème de santé à long terme?</w:t>
      </w:r>
    </w:p>
    <w:p w14:paraId="4AA38AF5" w14:textId="6D6857E9" w:rsidR="0054013F" w:rsidRDefault="002B0848" w:rsidP="00A42FDF">
      <w:r>
        <w:rPr>
          <w:sz w:val="30"/>
        </w:rPr>
        <w:sym w:font="Wingdings" w:char="F0A8"/>
      </w:r>
      <w:r w:rsidR="0054013F">
        <w:rPr>
          <w:sz w:val="30"/>
        </w:rPr>
        <w:t xml:space="preserve"> </w:t>
      </w:r>
      <w:r w:rsidR="00F56226">
        <w:t>Oui</w:t>
      </w:r>
      <w:r w:rsidR="0054013F">
        <w:tab/>
      </w:r>
      <w:r>
        <w:rPr>
          <w:sz w:val="30"/>
        </w:rPr>
        <w:sym w:font="Wingdings" w:char="F0A8"/>
      </w:r>
      <w:r w:rsidR="0054013F">
        <w:rPr>
          <w:sz w:val="30"/>
        </w:rPr>
        <w:t xml:space="preserve"> </w:t>
      </w:r>
      <w:r w:rsidR="00F56226">
        <w:t>Non</w:t>
      </w:r>
      <w:r w:rsidR="0054013F" w:rsidRPr="0054013F">
        <w:tab/>
      </w:r>
      <w:r w:rsidR="0054013F">
        <w:rPr>
          <w:sz w:val="30"/>
        </w:rPr>
        <w:tab/>
      </w:r>
      <w:r>
        <w:rPr>
          <w:sz w:val="30"/>
        </w:rPr>
        <w:sym w:font="Wingdings" w:char="F0A8"/>
      </w:r>
      <w:r w:rsidR="0054013F">
        <w:rPr>
          <w:sz w:val="30"/>
        </w:rPr>
        <w:t xml:space="preserve"> </w:t>
      </w:r>
      <w:r w:rsidR="004C3344">
        <w:t>Ne souhaite pas préciser</w:t>
      </w:r>
    </w:p>
    <w:p w14:paraId="4D35FD7A" w14:textId="77777777" w:rsidR="004A4350" w:rsidRDefault="004A4350" w:rsidP="00DA3C59">
      <w:pPr>
        <w:spacing w:after="160" w:line="259" w:lineRule="auto"/>
        <w:jc w:val="center"/>
        <w:sectPr w:rsidR="004A4350" w:rsidSect="00D84EDA">
          <w:headerReference w:type="default" r:id="rId8"/>
          <w:headerReference w:type="firs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EADC2D5" w14:textId="7B1842E3" w:rsidR="00861A6E" w:rsidRDefault="00861A6E" w:rsidP="00861A6E"/>
    <w:p w14:paraId="6CCAF2AD" w14:textId="77777777" w:rsidR="00861A6E" w:rsidRDefault="00861A6E" w:rsidP="00861A6E"/>
    <w:p w14:paraId="1C5AF5CF" w14:textId="34361AED" w:rsidR="0037483E" w:rsidRPr="00814D0F" w:rsidRDefault="0075288F" w:rsidP="00DA3C59">
      <w:pPr>
        <w:pStyle w:val="Heading2"/>
      </w:pPr>
      <w:r w:rsidRPr="0075288F">
        <w:t xml:space="preserve">En savoir plus </w:t>
      </w:r>
      <w:r>
        <w:t xml:space="preserve">sur </w:t>
      </w:r>
      <w:r w:rsidR="009822AC">
        <w:t>StART</w:t>
      </w:r>
    </w:p>
    <w:p w14:paraId="13D4CFBF" w14:textId="77777777" w:rsidR="00A42FDF" w:rsidRDefault="003111F2" w:rsidP="00AE1F8C">
      <w:pPr>
        <w:rPr>
          <w:rFonts w:cs="Arial"/>
          <w:color w:val="212121"/>
          <w:shd w:val="clear" w:color="auto" w:fill="FFFFFF"/>
        </w:rPr>
      </w:pPr>
      <w:r>
        <w:br/>
      </w:r>
      <w:r w:rsidR="00A42FDF">
        <w:rPr>
          <w:rFonts w:cs="Arial"/>
          <w:color w:val="212121"/>
          <w:shd w:val="clear" w:color="auto" w:fill="FFFFFF"/>
        </w:rPr>
        <w:t>S</w:t>
      </w:r>
      <w:r w:rsidR="00F56226">
        <w:rPr>
          <w:rFonts w:cs="Arial"/>
          <w:color w:val="212121"/>
          <w:shd w:val="clear" w:color="auto" w:fill="FFFFFF"/>
        </w:rPr>
        <w:t xml:space="preserve">i vous souhaitez en savoir plus sur StART, </w:t>
      </w:r>
      <w:r w:rsidR="00A42FDF">
        <w:rPr>
          <w:rFonts w:cs="Arial"/>
          <w:color w:val="212121"/>
          <w:shd w:val="clear" w:color="auto" w:fill="FFFFFF"/>
        </w:rPr>
        <w:t>vous pouvez laisser</w:t>
      </w:r>
      <w:r>
        <w:rPr>
          <w:rFonts w:cs="Arial"/>
          <w:color w:val="212121"/>
          <w:shd w:val="clear" w:color="auto" w:fill="FFFFFF"/>
        </w:rPr>
        <w:t xml:space="preserve"> vos coordonnées </w:t>
      </w:r>
      <w:r w:rsidR="00A42FDF">
        <w:rPr>
          <w:rFonts w:cs="Arial"/>
          <w:color w:val="212121"/>
          <w:shd w:val="clear" w:color="auto" w:fill="FFFFFF"/>
        </w:rPr>
        <w:t xml:space="preserve">dans les champs </w:t>
      </w:r>
      <w:r>
        <w:rPr>
          <w:rFonts w:cs="Arial"/>
          <w:color w:val="212121"/>
          <w:shd w:val="clear" w:color="auto" w:fill="FFFFFF"/>
        </w:rPr>
        <w:t>ci-dessous</w:t>
      </w:r>
      <w:r w:rsidR="00F56226">
        <w:rPr>
          <w:rFonts w:cs="Arial"/>
          <w:color w:val="212121"/>
          <w:shd w:val="clear" w:color="auto" w:fill="FFFFFF"/>
        </w:rPr>
        <w:t>.</w:t>
      </w:r>
      <w:r>
        <w:rPr>
          <w:rFonts w:cs="Arial"/>
          <w:color w:val="212121"/>
          <w:shd w:val="clear" w:color="auto" w:fill="FFFFFF"/>
        </w:rPr>
        <w:t xml:space="preserve"> </w:t>
      </w:r>
    </w:p>
    <w:p w14:paraId="30E85961" w14:textId="6D0D74B4" w:rsidR="00814D0F" w:rsidRPr="00F56226" w:rsidRDefault="00F56226" w:rsidP="00AE1F8C">
      <w:r>
        <w:rPr>
          <w:rFonts w:cs="Arial"/>
          <w:color w:val="212121"/>
          <w:shd w:val="clear" w:color="auto" w:fill="FFFFFF"/>
        </w:rPr>
        <w:t>V</w:t>
      </w:r>
      <w:r w:rsidR="003111F2">
        <w:rPr>
          <w:rFonts w:cs="Arial"/>
          <w:color w:val="212121"/>
          <w:shd w:val="clear" w:color="auto" w:fill="FFFFFF"/>
        </w:rPr>
        <w:t xml:space="preserve">os données personnelles seront stockées </w:t>
      </w:r>
      <w:r>
        <w:rPr>
          <w:rFonts w:cs="Arial"/>
          <w:color w:val="212121"/>
          <w:shd w:val="clear" w:color="auto" w:fill="FFFFFF"/>
        </w:rPr>
        <w:t>indépendamment</w:t>
      </w:r>
      <w:r w:rsidR="003111F2">
        <w:rPr>
          <w:rFonts w:cs="Arial"/>
          <w:color w:val="212121"/>
          <w:shd w:val="clear" w:color="auto" w:fill="FFFFFF"/>
        </w:rPr>
        <w:t xml:space="preserve"> de</w:t>
      </w:r>
      <w:r w:rsidR="00A42FDF">
        <w:rPr>
          <w:rFonts w:cs="Arial"/>
          <w:color w:val="212121"/>
          <w:shd w:val="clear" w:color="auto" w:fill="FFFFFF"/>
        </w:rPr>
        <w:t xml:space="preserve">s réponses fournies dans l’enquête </w:t>
      </w:r>
      <w:r w:rsidR="00A047A9">
        <w:rPr>
          <w:rFonts w:cs="Arial"/>
          <w:color w:val="212121"/>
          <w:shd w:val="clear" w:color="auto" w:fill="FFFFFF"/>
        </w:rPr>
        <w:t xml:space="preserve">ou </w:t>
      </w:r>
      <w:r w:rsidR="00A42FDF">
        <w:rPr>
          <w:rFonts w:cs="Arial"/>
          <w:color w:val="212121"/>
          <w:shd w:val="clear" w:color="auto" w:fill="FFFFFF"/>
        </w:rPr>
        <w:t>le formulaire de suivi de données.</w:t>
      </w:r>
    </w:p>
    <w:p w14:paraId="55D12FB2" w14:textId="77777777" w:rsidR="00AE1F8C" w:rsidRDefault="00AE1F8C" w:rsidP="00AE1F8C"/>
    <w:p w14:paraId="58D17E2C" w14:textId="14267E09" w:rsidR="009822AC" w:rsidRDefault="00F56226" w:rsidP="00A753FE">
      <w:r>
        <w:t>Prénom</w:t>
      </w:r>
      <w:r w:rsidR="009822AC">
        <w:t>: ………………………………</w:t>
      </w:r>
      <w:r>
        <w:t>Nom</w:t>
      </w:r>
      <w:r w:rsidR="00AE1F8C">
        <w:t>………………………………….</w:t>
      </w:r>
    </w:p>
    <w:p w14:paraId="69BC10D6" w14:textId="77777777" w:rsidR="00A5282D" w:rsidRPr="00A5282D" w:rsidRDefault="00A5282D" w:rsidP="00A753FE">
      <w:pPr>
        <w:rPr>
          <w:sz w:val="10"/>
        </w:rPr>
      </w:pPr>
    </w:p>
    <w:p w14:paraId="15D3A4DA" w14:textId="3E8B86FA" w:rsidR="00AE1F8C" w:rsidRDefault="00F56226" w:rsidP="00AE1F8C">
      <w:pPr>
        <w:spacing w:before="240"/>
      </w:pPr>
      <w:r>
        <w:t>E-mail</w:t>
      </w:r>
      <w:r w:rsidR="00761A9C">
        <w:t>: …………………………………………</w:t>
      </w:r>
      <w:r w:rsidR="00AE1F8C">
        <w:t>………………………………..</w:t>
      </w:r>
    </w:p>
    <w:p w14:paraId="77949253" w14:textId="77777777" w:rsidR="00A5282D" w:rsidRPr="00A5282D" w:rsidRDefault="00A5282D" w:rsidP="00AE1F8C">
      <w:pPr>
        <w:spacing w:before="240"/>
        <w:rPr>
          <w:sz w:val="12"/>
        </w:rPr>
      </w:pPr>
    </w:p>
    <w:p w14:paraId="38EEFC9A" w14:textId="5BD124F0" w:rsidR="009822AC" w:rsidRDefault="00F56226" w:rsidP="00AE1F8C">
      <w:pPr>
        <w:spacing w:before="240"/>
      </w:pPr>
      <w:r>
        <w:t>Téléphone</w:t>
      </w:r>
      <w:r w:rsidR="009822AC">
        <w:t>: …………………………………………….</w:t>
      </w:r>
    </w:p>
    <w:p w14:paraId="7624D7ED" w14:textId="38430BB0" w:rsidR="00F432B9" w:rsidRDefault="002B0848" w:rsidP="00A753FE">
      <w:pPr>
        <w:rPr>
          <w:rFonts w:cs="Arial"/>
        </w:rPr>
      </w:pPr>
      <w:r>
        <w:rPr>
          <w:sz w:val="30"/>
        </w:rPr>
        <w:sym w:font="Wingdings" w:char="F0A8"/>
      </w:r>
      <w:r w:rsidR="001A36B9">
        <w:rPr>
          <w:rFonts w:cs="Arial"/>
          <w:sz w:val="30"/>
        </w:rPr>
        <w:t xml:space="preserve"> </w:t>
      </w:r>
      <w:r w:rsidR="00F56226">
        <w:rPr>
          <w:rFonts w:cs="Arial"/>
          <w:color w:val="212121"/>
          <w:shd w:val="clear" w:color="auto" w:fill="FFFFFF"/>
        </w:rPr>
        <w:t>Je souhaite recevoir des bulletins d'information</w:t>
      </w:r>
      <w:r w:rsidR="00A047A9">
        <w:rPr>
          <w:rFonts w:cs="Arial"/>
          <w:color w:val="212121"/>
          <w:shd w:val="clear" w:color="auto" w:fill="FFFFFF"/>
        </w:rPr>
        <w:t>s</w:t>
      </w:r>
      <w:r w:rsidR="00F56226">
        <w:rPr>
          <w:rFonts w:cs="Arial"/>
          <w:color w:val="212121"/>
          <w:shd w:val="clear" w:color="auto" w:fill="FFFFFF"/>
        </w:rPr>
        <w:t xml:space="preserve"> électroniques de StART. Je comprends que les détails que je fournis seront conservés par StART à Mailchimp, mais ne seront partagés avec aucune autre organisation ou personne en dehors de StART.</w:t>
      </w:r>
    </w:p>
    <w:p w14:paraId="5CB9B574" w14:textId="15510836" w:rsidR="009C28BB" w:rsidRDefault="002B0848" w:rsidP="00A753FE">
      <w:r>
        <w:rPr>
          <w:sz w:val="30"/>
        </w:rPr>
        <w:sym w:font="Wingdings" w:char="F0A8"/>
      </w:r>
      <w:r w:rsidR="004A4350">
        <w:rPr>
          <w:rFonts w:cs="Arial"/>
          <w:sz w:val="30"/>
        </w:rPr>
        <w:t xml:space="preserve"> </w:t>
      </w:r>
      <w:r w:rsidR="00F56226" w:rsidRPr="00F56226">
        <w:rPr>
          <w:rFonts w:cs="Arial"/>
        </w:rPr>
        <w:t xml:space="preserve">Je voudrais devenir membre de StART. </w:t>
      </w:r>
      <w:r w:rsidR="00F56226">
        <w:rPr>
          <w:rFonts w:cs="Arial"/>
        </w:rPr>
        <w:t>Je serai recontacté</w:t>
      </w:r>
      <w:r w:rsidR="00A047A9">
        <w:rPr>
          <w:rFonts w:cs="Arial"/>
        </w:rPr>
        <w:t>(</w:t>
      </w:r>
      <w:r w:rsidR="00F56226">
        <w:rPr>
          <w:rFonts w:cs="Arial"/>
        </w:rPr>
        <w:t>e</w:t>
      </w:r>
      <w:r w:rsidR="00A047A9">
        <w:rPr>
          <w:rFonts w:cs="Arial"/>
        </w:rPr>
        <w:t>)</w:t>
      </w:r>
      <w:r w:rsidR="00F56226">
        <w:rPr>
          <w:rFonts w:cs="Arial"/>
        </w:rPr>
        <w:t xml:space="preserve"> </w:t>
      </w:r>
      <w:r w:rsidR="00A047A9">
        <w:rPr>
          <w:rFonts w:cs="Arial"/>
        </w:rPr>
        <w:t>pour</w:t>
      </w:r>
      <w:r w:rsidR="00A047A9" w:rsidRPr="00F56226">
        <w:rPr>
          <w:rFonts w:cs="Arial"/>
        </w:rPr>
        <w:t xml:space="preserve"> plus d'informations sur l'adhésion</w:t>
      </w:r>
      <w:r w:rsidR="00A047A9">
        <w:rPr>
          <w:rFonts w:cs="Arial"/>
        </w:rPr>
        <w:t xml:space="preserve"> </w:t>
      </w:r>
      <w:r w:rsidR="00F56226">
        <w:rPr>
          <w:rFonts w:cs="Arial"/>
        </w:rPr>
        <w:t>via l</w:t>
      </w:r>
      <w:r w:rsidR="00F56226" w:rsidRPr="00F56226">
        <w:rPr>
          <w:rFonts w:cs="Arial"/>
        </w:rPr>
        <w:t xml:space="preserve">es </w:t>
      </w:r>
      <w:r w:rsidR="00F56226">
        <w:rPr>
          <w:rFonts w:cs="Arial"/>
        </w:rPr>
        <w:t>coordonnées laissés</w:t>
      </w:r>
      <w:r w:rsidR="00F56226" w:rsidRPr="00F56226">
        <w:rPr>
          <w:rFonts w:cs="Arial"/>
        </w:rPr>
        <w:t xml:space="preserve"> ci-dessus.</w:t>
      </w:r>
    </w:p>
    <w:p w14:paraId="33D52CC6" w14:textId="77777777" w:rsidR="00F56226" w:rsidRDefault="00F56226" w:rsidP="00A753FE"/>
    <w:p w14:paraId="2F254C09" w14:textId="4FA91F9A" w:rsidR="00F56226" w:rsidRDefault="00F56226" w:rsidP="00A753FE">
      <w:r>
        <w:br/>
      </w:r>
      <w:r>
        <w:rPr>
          <w:rFonts w:cs="Arial"/>
          <w:color w:val="212121"/>
          <w:shd w:val="clear" w:color="auto" w:fill="FFFFFF"/>
        </w:rPr>
        <w:t xml:space="preserve">Veuillez retourner votre sondage rempli à la personne qui vous l'a </w:t>
      </w:r>
      <w:r w:rsidR="00A047A9">
        <w:rPr>
          <w:rFonts w:cs="Arial"/>
          <w:color w:val="212121"/>
          <w:shd w:val="clear" w:color="auto" w:fill="FFFFFF"/>
        </w:rPr>
        <w:t>remis</w:t>
      </w:r>
      <w:r>
        <w:rPr>
          <w:rFonts w:cs="Arial"/>
          <w:color w:val="212121"/>
          <w:shd w:val="clear" w:color="auto" w:fill="FFFFFF"/>
        </w:rPr>
        <w:t>, ou à START avant le 31 juillet 2018. Vous pouvez également contacter StART pour organiser un moyen de remettre le sondage:</w:t>
      </w:r>
    </w:p>
    <w:p w14:paraId="4AC60723" w14:textId="77777777" w:rsidR="00F56226" w:rsidRDefault="00F56226" w:rsidP="00A753FE"/>
    <w:p w14:paraId="4A90D8C1" w14:textId="3FE03669" w:rsidR="00861A6E" w:rsidRDefault="00861A6E" w:rsidP="00A753FE">
      <w:r>
        <w:tab/>
        <w:t xml:space="preserve">email: </w:t>
      </w:r>
      <w:r w:rsidRPr="00861A6E">
        <w:t>info@startharingey.co.uk</w:t>
      </w:r>
    </w:p>
    <w:p w14:paraId="600FECEF" w14:textId="1AC3F3F4" w:rsidR="00861A6E" w:rsidRDefault="00861A6E" w:rsidP="00A753FE">
      <w:r>
        <w:tab/>
        <w:t>tel: 07517 523 395</w:t>
      </w:r>
    </w:p>
    <w:p w14:paraId="6A72A244" w14:textId="4AC8079C" w:rsidR="006117BC" w:rsidRDefault="006117BC" w:rsidP="00A753FE"/>
    <w:p w14:paraId="76D8BDA4" w14:textId="5E60310C" w:rsidR="006117BC" w:rsidRDefault="006117BC" w:rsidP="00A753FE">
      <w:r>
        <w:tab/>
      </w:r>
      <w:r w:rsidR="00F56226">
        <w:t xml:space="preserve">Autre personne à contacter </w:t>
      </w:r>
      <w:r>
        <w:t>:……………………………………………………..</w:t>
      </w:r>
    </w:p>
    <w:sectPr w:rsidR="006117BC" w:rsidSect="00D84EDA"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F3717" w14:textId="77777777" w:rsidR="00500EC6" w:rsidRDefault="00500EC6" w:rsidP="00A753FE">
      <w:r>
        <w:separator/>
      </w:r>
    </w:p>
  </w:endnote>
  <w:endnote w:type="continuationSeparator" w:id="0">
    <w:p w14:paraId="46927707" w14:textId="77777777" w:rsidR="00500EC6" w:rsidRDefault="00500EC6" w:rsidP="00A7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FACFB" w14:textId="77777777" w:rsidR="00A4470B" w:rsidRPr="005E16D2" w:rsidRDefault="00A4470B" w:rsidP="004A4350">
    <w:pPr>
      <w:pStyle w:val="Footer"/>
      <w:jc w:val="center"/>
      <w:rPr>
        <w:sz w:val="18"/>
      </w:rPr>
    </w:pPr>
    <w:r w:rsidRPr="005E16D2">
      <w:rPr>
        <w:sz w:val="18"/>
      </w:rPr>
      <w:t xml:space="preserve">St Ann’s Redevelopment Trust Ltd is a Community Benefit society (no. 8300) </w:t>
    </w:r>
  </w:p>
  <w:p w14:paraId="55DBFD23" w14:textId="77777777" w:rsidR="00A4470B" w:rsidRPr="005E16D2" w:rsidRDefault="00A4470B" w:rsidP="004A4350">
    <w:pPr>
      <w:pStyle w:val="Footer"/>
      <w:jc w:val="center"/>
      <w:rPr>
        <w:sz w:val="18"/>
      </w:rPr>
    </w:pPr>
    <w:r w:rsidRPr="005E16D2">
      <w:rPr>
        <w:sz w:val="18"/>
      </w:rPr>
      <w:t>registered under the Co-operative and Community Benefit Societies Act 2014.</w:t>
    </w:r>
  </w:p>
  <w:p w14:paraId="738B0D8A" w14:textId="77777777" w:rsidR="00A4470B" w:rsidRPr="005E16D2" w:rsidRDefault="00A4470B" w:rsidP="004A4350">
    <w:pPr>
      <w:pStyle w:val="Footer"/>
      <w:jc w:val="center"/>
      <w:rPr>
        <w:sz w:val="18"/>
      </w:rPr>
    </w:pPr>
    <w:r w:rsidRPr="005E16D2">
      <w:rPr>
        <w:sz w:val="18"/>
      </w:rPr>
      <w:t>Registered office: 22 Chester Road, London, N17 6BY.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EF5D0" w14:textId="77777777" w:rsidR="00500EC6" w:rsidRDefault="00500EC6" w:rsidP="00A753FE">
      <w:r>
        <w:separator/>
      </w:r>
    </w:p>
  </w:footnote>
  <w:footnote w:type="continuationSeparator" w:id="0">
    <w:p w14:paraId="4287CA70" w14:textId="77777777" w:rsidR="00500EC6" w:rsidRDefault="00500EC6" w:rsidP="00A7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7B20" w14:textId="36327AB7" w:rsidR="00A4470B" w:rsidRPr="003C5D8F" w:rsidRDefault="0016777A" w:rsidP="00A753FE">
    <w:pPr>
      <w:pStyle w:val="Header"/>
    </w:pPr>
    <w:r w:rsidRPr="0016777A">
      <w:rPr>
        <w:rFonts w:cs="Arial"/>
        <w:b/>
        <w:noProof/>
        <w:sz w:val="42"/>
        <w:lang w:eastAsia="en-GB"/>
      </w:rPr>
      <w:t>StART Enquête sur l’attribution des logements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6A74B" w14:textId="5AAFA97F" w:rsidR="00A4470B" w:rsidRPr="00D67221" w:rsidRDefault="00A4470B" w:rsidP="00A753FE">
    <w:pPr>
      <w:pStyle w:val="Header"/>
      <w:rPr>
        <w:b/>
        <w:sz w:val="54"/>
        <w:szCs w:val="54"/>
      </w:rPr>
    </w:pPr>
    <w:r w:rsidRPr="00494EEE">
      <w:rPr>
        <w:rFonts w:cs="Arial"/>
        <w:b/>
        <w:noProof/>
        <w:sz w:val="56"/>
        <w:lang w:eastAsia="en-GB"/>
      </w:rPr>
      <w:drawing>
        <wp:anchor distT="0" distB="0" distL="114300" distR="114300" simplePos="0" relativeHeight="251661312" behindDoc="1" locked="0" layoutInCell="1" allowOverlap="1" wp14:anchorId="0383C979" wp14:editId="71D4D63C">
          <wp:simplePos x="0" y="0"/>
          <wp:positionH relativeFrom="column">
            <wp:posOffset>4476750</wp:posOffset>
          </wp:positionH>
          <wp:positionV relativeFrom="paragraph">
            <wp:posOffset>-76835</wp:posOffset>
          </wp:positionV>
          <wp:extent cx="1702435" cy="1259840"/>
          <wp:effectExtent l="0" t="0" r="0" b="0"/>
          <wp:wrapTight wrapText="bothSides">
            <wp:wrapPolygon edited="0">
              <wp:start x="0" y="0"/>
              <wp:lineTo x="0" y="21230"/>
              <wp:lineTo x="21270" y="21230"/>
              <wp:lineTo x="2127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T_logo_qedg1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EEE">
      <w:rPr>
        <w:b/>
        <w:sz w:val="56"/>
      </w:rPr>
      <w:t xml:space="preserve">StART </w:t>
    </w:r>
    <w:r w:rsidRPr="00D67221">
      <w:rPr>
        <w:b/>
        <w:sz w:val="52"/>
        <w:szCs w:val="52"/>
      </w:rPr>
      <w:t>Enquête sur l’attribution des logements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ECC"/>
    <w:multiLevelType w:val="hybridMultilevel"/>
    <w:tmpl w:val="D05E6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6BA3"/>
    <w:multiLevelType w:val="hybridMultilevel"/>
    <w:tmpl w:val="2966AD10"/>
    <w:lvl w:ilvl="0" w:tplc="0816A9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2639"/>
    <w:multiLevelType w:val="hybridMultilevel"/>
    <w:tmpl w:val="D3FCE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0189A"/>
    <w:multiLevelType w:val="hybridMultilevel"/>
    <w:tmpl w:val="0C4E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C5C13"/>
    <w:multiLevelType w:val="hybridMultilevel"/>
    <w:tmpl w:val="8182F556"/>
    <w:lvl w:ilvl="0" w:tplc="18643A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13098"/>
    <w:multiLevelType w:val="hybridMultilevel"/>
    <w:tmpl w:val="36862762"/>
    <w:lvl w:ilvl="0" w:tplc="AF76C43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2" w:hanging="360"/>
      </w:pPr>
    </w:lvl>
    <w:lvl w:ilvl="2" w:tplc="0809001B" w:tentative="1">
      <w:start w:val="1"/>
      <w:numFmt w:val="lowerRoman"/>
      <w:lvlText w:val="%3."/>
      <w:lvlJc w:val="right"/>
      <w:pPr>
        <w:ind w:left="4632" w:hanging="180"/>
      </w:pPr>
    </w:lvl>
    <w:lvl w:ilvl="3" w:tplc="0809000F" w:tentative="1">
      <w:start w:val="1"/>
      <w:numFmt w:val="decimal"/>
      <w:lvlText w:val="%4."/>
      <w:lvlJc w:val="left"/>
      <w:pPr>
        <w:ind w:left="5352" w:hanging="360"/>
      </w:pPr>
    </w:lvl>
    <w:lvl w:ilvl="4" w:tplc="08090019" w:tentative="1">
      <w:start w:val="1"/>
      <w:numFmt w:val="lowerLetter"/>
      <w:lvlText w:val="%5."/>
      <w:lvlJc w:val="left"/>
      <w:pPr>
        <w:ind w:left="6072" w:hanging="360"/>
      </w:pPr>
    </w:lvl>
    <w:lvl w:ilvl="5" w:tplc="0809001B" w:tentative="1">
      <w:start w:val="1"/>
      <w:numFmt w:val="lowerRoman"/>
      <w:lvlText w:val="%6."/>
      <w:lvlJc w:val="right"/>
      <w:pPr>
        <w:ind w:left="6792" w:hanging="180"/>
      </w:pPr>
    </w:lvl>
    <w:lvl w:ilvl="6" w:tplc="0809000F" w:tentative="1">
      <w:start w:val="1"/>
      <w:numFmt w:val="decimal"/>
      <w:lvlText w:val="%7."/>
      <w:lvlJc w:val="left"/>
      <w:pPr>
        <w:ind w:left="7512" w:hanging="360"/>
      </w:pPr>
    </w:lvl>
    <w:lvl w:ilvl="7" w:tplc="08090019" w:tentative="1">
      <w:start w:val="1"/>
      <w:numFmt w:val="lowerLetter"/>
      <w:lvlText w:val="%8."/>
      <w:lvlJc w:val="left"/>
      <w:pPr>
        <w:ind w:left="8232" w:hanging="360"/>
      </w:pPr>
    </w:lvl>
    <w:lvl w:ilvl="8" w:tplc="08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3D0642D3"/>
    <w:multiLevelType w:val="hybridMultilevel"/>
    <w:tmpl w:val="D2BC2F58"/>
    <w:lvl w:ilvl="0" w:tplc="4AE49C52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75D9E"/>
    <w:multiLevelType w:val="hybridMultilevel"/>
    <w:tmpl w:val="92F89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267C6"/>
    <w:multiLevelType w:val="hybridMultilevel"/>
    <w:tmpl w:val="27C87524"/>
    <w:lvl w:ilvl="0" w:tplc="18643A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63F8F"/>
    <w:multiLevelType w:val="hybridMultilevel"/>
    <w:tmpl w:val="DA6AA050"/>
    <w:lvl w:ilvl="0" w:tplc="7B4EF4D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2563A"/>
    <w:multiLevelType w:val="hybridMultilevel"/>
    <w:tmpl w:val="4AAE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D584A"/>
    <w:multiLevelType w:val="hybridMultilevel"/>
    <w:tmpl w:val="AF167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F45B5"/>
    <w:multiLevelType w:val="hybridMultilevel"/>
    <w:tmpl w:val="C8944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22609"/>
    <w:multiLevelType w:val="hybridMultilevel"/>
    <w:tmpl w:val="AB101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13F44"/>
    <w:multiLevelType w:val="hybridMultilevel"/>
    <w:tmpl w:val="B4A83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C77E3"/>
    <w:multiLevelType w:val="hybridMultilevel"/>
    <w:tmpl w:val="0C92B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909A4"/>
    <w:multiLevelType w:val="hybridMultilevel"/>
    <w:tmpl w:val="0B6A34CE"/>
    <w:lvl w:ilvl="0" w:tplc="18643A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87094"/>
    <w:multiLevelType w:val="hybridMultilevel"/>
    <w:tmpl w:val="4C3AA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06AEA"/>
    <w:multiLevelType w:val="hybridMultilevel"/>
    <w:tmpl w:val="B09E2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1405D"/>
    <w:multiLevelType w:val="hybridMultilevel"/>
    <w:tmpl w:val="F3F8F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E4D0D"/>
    <w:multiLevelType w:val="hybridMultilevel"/>
    <w:tmpl w:val="44B6796A"/>
    <w:lvl w:ilvl="0" w:tplc="18643A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F3461"/>
    <w:multiLevelType w:val="hybridMultilevel"/>
    <w:tmpl w:val="313E8D9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C04E2"/>
    <w:multiLevelType w:val="hybridMultilevel"/>
    <w:tmpl w:val="E70C3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9190B"/>
    <w:multiLevelType w:val="hybridMultilevel"/>
    <w:tmpl w:val="048A77B6"/>
    <w:lvl w:ilvl="0" w:tplc="18643A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4"/>
  </w:num>
  <w:num w:numId="5">
    <w:abstractNumId w:val="21"/>
  </w:num>
  <w:num w:numId="6">
    <w:abstractNumId w:val="5"/>
  </w:num>
  <w:num w:numId="7">
    <w:abstractNumId w:val="18"/>
  </w:num>
  <w:num w:numId="8">
    <w:abstractNumId w:val="0"/>
  </w:num>
  <w:num w:numId="9">
    <w:abstractNumId w:val="15"/>
  </w:num>
  <w:num w:numId="10">
    <w:abstractNumId w:val="22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  <w:num w:numId="15">
    <w:abstractNumId w:val="4"/>
  </w:num>
  <w:num w:numId="16">
    <w:abstractNumId w:val="9"/>
  </w:num>
  <w:num w:numId="17">
    <w:abstractNumId w:val="7"/>
  </w:num>
  <w:num w:numId="18">
    <w:abstractNumId w:val="8"/>
  </w:num>
  <w:num w:numId="19">
    <w:abstractNumId w:val="23"/>
  </w:num>
  <w:num w:numId="20">
    <w:abstractNumId w:val="16"/>
  </w:num>
  <w:num w:numId="21">
    <w:abstractNumId w:val="20"/>
  </w:num>
  <w:num w:numId="22">
    <w:abstractNumId w:val="17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D5"/>
    <w:rsid w:val="00005BB5"/>
    <w:rsid w:val="000404C4"/>
    <w:rsid w:val="00052858"/>
    <w:rsid w:val="00080B35"/>
    <w:rsid w:val="000870CF"/>
    <w:rsid w:val="00097398"/>
    <w:rsid w:val="000A3829"/>
    <w:rsid w:val="000C1DA7"/>
    <w:rsid w:val="000D5E5B"/>
    <w:rsid w:val="000D728C"/>
    <w:rsid w:val="00103029"/>
    <w:rsid w:val="0010435A"/>
    <w:rsid w:val="001117BB"/>
    <w:rsid w:val="001258E8"/>
    <w:rsid w:val="001277B3"/>
    <w:rsid w:val="00152567"/>
    <w:rsid w:val="001535C2"/>
    <w:rsid w:val="0016777A"/>
    <w:rsid w:val="001955A5"/>
    <w:rsid w:val="001A36B9"/>
    <w:rsid w:val="001B0F48"/>
    <w:rsid w:val="001C2C7C"/>
    <w:rsid w:val="001C53C1"/>
    <w:rsid w:val="001D3FD2"/>
    <w:rsid w:val="001E5CC7"/>
    <w:rsid w:val="001F0688"/>
    <w:rsid w:val="001F7414"/>
    <w:rsid w:val="00200FFC"/>
    <w:rsid w:val="002152CD"/>
    <w:rsid w:val="00216BDE"/>
    <w:rsid w:val="002205F0"/>
    <w:rsid w:val="00232274"/>
    <w:rsid w:val="002359B1"/>
    <w:rsid w:val="0029011E"/>
    <w:rsid w:val="0029390D"/>
    <w:rsid w:val="002B0848"/>
    <w:rsid w:val="002B5C3B"/>
    <w:rsid w:val="002D7C74"/>
    <w:rsid w:val="002E4F02"/>
    <w:rsid w:val="002E6BCD"/>
    <w:rsid w:val="002E74DF"/>
    <w:rsid w:val="002F75DE"/>
    <w:rsid w:val="00302EFD"/>
    <w:rsid w:val="003111F2"/>
    <w:rsid w:val="00312031"/>
    <w:rsid w:val="00332D62"/>
    <w:rsid w:val="00343C4C"/>
    <w:rsid w:val="00355B22"/>
    <w:rsid w:val="003730BE"/>
    <w:rsid w:val="0037483E"/>
    <w:rsid w:val="00382567"/>
    <w:rsid w:val="00384CB7"/>
    <w:rsid w:val="00393FD2"/>
    <w:rsid w:val="003946B5"/>
    <w:rsid w:val="0039691A"/>
    <w:rsid w:val="003C41CD"/>
    <w:rsid w:val="003C45FA"/>
    <w:rsid w:val="003C5D8F"/>
    <w:rsid w:val="0040221A"/>
    <w:rsid w:val="00413362"/>
    <w:rsid w:val="00446E3C"/>
    <w:rsid w:val="0047345C"/>
    <w:rsid w:val="00494EEE"/>
    <w:rsid w:val="004A4350"/>
    <w:rsid w:val="004C3344"/>
    <w:rsid w:val="004E041E"/>
    <w:rsid w:val="004E4D0F"/>
    <w:rsid w:val="00500EC6"/>
    <w:rsid w:val="00517EBF"/>
    <w:rsid w:val="00522DE6"/>
    <w:rsid w:val="0054013F"/>
    <w:rsid w:val="00550382"/>
    <w:rsid w:val="00574401"/>
    <w:rsid w:val="00576E1C"/>
    <w:rsid w:val="0057798E"/>
    <w:rsid w:val="00582D12"/>
    <w:rsid w:val="00585B7E"/>
    <w:rsid w:val="00593C29"/>
    <w:rsid w:val="005F6ED7"/>
    <w:rsid w:val="00604ACE"/>
    <w:rsid w:val="006117BC"/>
    <w:rsid w:val="00636611"/>
    <w:rsid w:val="00677015"/>
    <w:rsid w:val="006A0AFF"/>
    <w:rsid w:val="006B7FB6"/>
    <w:rsid w:val="006C750B"/>
    <w:rsid w:val="006E1AE3"/>
    <w:rsid w:val="006E69B2"/>
    <w:rsid w:val="00702846"/>
    <w:rsid w:val="007162F7"/>
    <w:rsid w:val="00730966"/>
    <w:rsid w:val="00737285"/>
    <w:rsid w:val="0075288F"/>
    <w:rsid w:val="00761A9C"/>
    <w:rsid w:val="00765390"/>
    <w:rsid w:val="007940D9"/>
    <w:rsid w:val="007A13AA"/>
    <w:rsid w:val="007A24B9"/>
    <w:rsid w:val="007B11C6"/>
    <w:rsid w:val="007B7959"/>
    <w:rsid w:val="007D3B11"/>
    <w:rsid w:val="007E0B94"/>
    <w:rsid w:val="007F4A63"/>
    <w:rsid w:val="00814D0F"/>
    <w:rsid w:val="008167C0"/>
    <w:rsid w:val="00844C3B"/>
    <w:rsid w:val="00861A6E"/>
    <w:rsid w:val="0086498D"/>
    <w:rsid w:val="00864C89"/>
    <w:rsid w:val="00886FBE"/>
    <w:rsid w:val="008B6556"/>
    <w:rsid w:val="008C0184"/>
    <w:rsid w:val="008E15FA"/>
    <w:rsid w:val="008E62CD"/>
    <w:rsid w:val="008F1FF6"/>
    <w:rsid w:val="0090438F"/>
    <w:rsid w:val="00923EA5"/>
    <w:rsid w:val="00930349"/>
    <w:rsid w:val="00932EAF"/>
    <w:rsid w:val="00943A27"/>
    <w:rsid w:val="009456F7"/>
    <w:rsid w:val="00960B2E"/>
    <w:rsid w:val="00965BE3"/>
    <w:rsid w:val="009723B6"/>
    <w:rsid w:val="009822AC"/>
    <w:rsid w:val="00987E30"/>
    <w:rsid w:val="009C28BB"/>
    <w:rsid w:val="009F1551"/>
    <w:rsid w:val="00A047A9"/>
    <w:rsid w:val="00A11BD0"/>
    <w:rsid w:val="00A136A0"/>
    <w:rsid w:val="00A242F7"/>
    <w:rsid w:val="00A37ADF"/>
    <w:rsid w:val="00A42FDF"/>
    <w:rsid w:val="00A4470B"/>
    <w:rsid w:val="00A51A71"/>
    <w:rsid w:val="00A5282D"/>
    <w:rsid w:val="00A65F12"/>
    <w:rsid w:val="00A7338A"/>
    <w:rsid w:val="00A753FE"/>
    <w:rsid w:val="00A87FB3"/>
    <w:rsid w:val="00AA14E8"/>
    <w:rsid w:val="00AA2870"/>
    <w:rsid w:val="00AB47B2"/>
    <w:rsid w:val="00AE00DB"/>
    <w:rsid w:val="00AE1F8C"/>
    <w:rsid w:val="00AE2A7D"/>
    <w:rsid w:val="00B06102"/>
    <w:rsid w:val="00B25541"/>
    <w:rsid w:val="00B261EE"/>
    <w:rsid w:val="00B57F7B"/>
    <w:rsid w:val="00B6605F"/>
    <w:rsid w:val="00B706E8"/>
    <w:rsid w:val="00BA145F"/>
    <w:rsid w:val="00BB249D"/>
    <w:rsid w:val="00BB311B"/>
    <w:rsid w:val="00BD2AD6"/>
    <w:rsid w:val="00BF4A0D"/>
    <w:rsid w:val="00BF4C9E"/>
    <w:rsid w:val="00BF599E"/>
    <w:rsid w:val="00BF7711"/>
    <w:rsid w:val="00C020A9"/>
    <w:rsid w:val="00C042EA"/>
    <w:rsid w:val="00C15CCD"/>
    <w:rsid w:val="00C24B2B"/>
    <w:rsid w:val="00C258AD"/>
    <w:rsid w:val="00C3022B"/>
    <w:rsid w:val="00C321E3"/>
    <w:rsid w:val="00C67ACC"/>
    <w:rsid w:val="00C82903"/>
    <w:rsid w:val="00C82FFC"/>
    <w:rsid w:val="00CB575A"/>
    <w:rsid w:val="00CD4AEC"/>
    <w:rsid w:val="00CD710C"/>
    <w:rsid w:val="00CE36FD"/>
    <w:rsid w:val="00CE4DAD"/>
    <w:rsid w:val="00CF3F7D"/>
    <w:rsid w:val="00D00684"/>
    <w:rsid w:val="00D029BE"/>
    <w:rsid w:val="00D0478D"/>
    <w:rsid w:val="00D41E84"/>
    <w:rsid w:val="00D50309"/>
    <w:rsid w:val="00D5044B"/>
    <w:rsid w:val="00D508BE"/>
    <w:rsid w:val="00D53857"/>
    <w:rsid w:val="00D67221"/>
    <w:rsid w:val="00D84EDA"/>
    <w:rsid w:val="00DA3C59"/>
    <w:rsid w:val="00DB238C"/>
    <w:rsid w:val="00DC1A7C"/>
    <w:rsid w:val="00E063CD"/>
    <w:rsid w:val="00E14763"/>
    <w:rsid w:val="00E17C69"/>
    <w:rsid w:val="00E31C33"/>
    <w:rsid w:val="00E35A1A"/>
    <w:rsid w:val="00E671E2"/>
    <w:rsid w:val="00E74BA1"/>
    <w:rsid w:val="00E90A14"/>
    <w:rsid w:val="00E950F1"/>
    <w:rsid w:val="00EA14F5"/>
    <w:rsid w:val="00EA1A4A"/>
    <w:rsid w:val="00EA3B44"/>
    <w:rsid w:val="00EA5073"/>
    <w:rsid w:val="00EA6CC8"/>
    <w:rsid w:val="00EB0F65"/>
    <w:rsid w:val="00EB1566"/>
    <w:rsid w:val="00EB7FBB"/>
    <w:rsid w:val="00ED0BEC"/>
    <w:rsid w:val="00ED7555"/>
    <w:rsid w:val="00F072B4"/>
    <w:rsid w:val="00F215D5"/>
    <w:rsid w:val="00F30EAA"/>
    <w:rsid w:val="00F432B9"/>
    <w:rsid w:val="00F56226"/>
    <w:rsid w:val="00F721AD"/>
    <w:rsid w:val="00F7600A"/>
    <w:rsid w:val="00F935D4"/>
    <w:rsid w:val="00FB57F9"/>
    <w:rsid w:val="00FB7288"/>
    <w:rsid w:val="00FC156F"/>
    <w:rsid w:val="00FC34D3"/>
    <w:rsid w:val="00FC3760"/>
    <w:rsid w:val="00FC3F4A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86D20"/>
  <w15:chartTrackingRefBased/>
  <w15:docId w15:val="{AD1CF165-8CEC-4D2D-8743-F9DA95B2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3FE"/>
    <w:pPr>
      <w:spacing w:after="120" w:line="240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3FE"/>
    <w:pPr>
      <w:keepNext/>
      <w:keepLines/>
      <w:shd w:val="clear" w:color="auto" w:fill="BFBFBF" w:themeFill="background1" w:themeFillShade="BF"/>
      <w:spacing w:before="180"/>
      <w:outlineLvl w:val="1"/>
    </w:pPr>
    <w:rPr>
      <w:rFonts w:eastAsiaTheme="majorEastAsia" w:cs="Arial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3CD"/>
    <w:pPr>
      <w:spacing w:before="180"/>
      <w:outlineLvl w:val="2"/>
    </w:pPr>
    <w:rPr>
      <w:b/>
      <w:shd w:val="clear" w:color="auto" w:fill="D9D9D9" w:themeFill="background1" w:themeFillShade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15D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215D5"/>
    <w:pPr>
      <w:spacing w:after="0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215D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F215D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28B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28BB"/>
  </w:style>
  <w:style w:type="paragraph" w:styleId="Footer">
    <w:name w:val="footer"/>
    <w:basedOn w:val="Normal"/>
    <w:link w:val="FooterChar"/>
    <w:uiPriority w:val="99"/>
    <w:unhideWhenUsed/>
    <w:rsid w:val="009C28B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28BB"/>
  </w:style>
  <w:style w:type="paragraph" w:styleId="BalloonText">
    <w:name w:val="Balloon Text"/>
    <w:basedOn w:val="Normal"/>
    <w:link w:val="BalloonTextChar"/>
    <w:uiPriority w:val="99"/>
    <w:semiHidden/>
    <w:unhideWhenUsed/>
    <w:rsid w:val="003C5D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8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22DE6"/>
    <w:pPr>
      <w:spacing w:after="0" w:line="240" w:lineRule="auto"/>
    </w:pPr>
  </w:style>
  <w:style w:type="table" w:styleId="TableGrid">
    <w:name w:val="Table Grid"/>
    <w:basedOn w:val="TableNormal"/>
    <w:rsid w:val="002E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B25541"/>
    <w:pPr>
      <w:widowControl w:val="0"/>
      <w:tabs>
        <w:tab w:val="left" w:pos="-720"/>
      </w:tabs>
      <w:suppressAutoHyphens/>
      <w:spacing w:before="90" w:after="0"/>
      <w:jc w:val="both"/>
    </w:pPr>
    <w:rPr>
      <w:rFonts w:ascii="CG Times" w:eastAsia="Times New Roman" w:hAnsi="CG 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B25541"/>
    <w:rPr>
      <w:rFonts w:ascii="CG Times" w:eastAsia="Times New Roman" w:hAnsi="CG 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14763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rsid w:val="00E14763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A753FE"/>
    <w:rPr>
      <w:rFonts w:ascii="Arial" w:eastAsiaTheme="majorEastAsia" w:hAnsi="Arial" w:cs="Arial"/>
      <w:b/>
      <w:sz w:val="30"/>
      <w:szCs w:val="26"/>
      <w:shd w:val="clear" w:color="auto" w:fill="BFBFBF" w:themeFill="background1" w:themeFillShade="BF"/>
    </w:rPr>
  </w:style>
  <w:style w:type="character" w:customStyle="1" w:styleId="Heading3Char">
    <w:name w:val="Heading 3 Char"/>
    <w:basedOn w:val="DefaultParagraphFont"/>
    <w:link w:val="Heading3"/>
    <w:uiPriority w:val="9"/>
    <w:rsid w:val="00E063CD"/>
    <w:rPr>
      <w:rFonts w:ascii="Arial" w:hAnsi="Arial"/>
      <w:b/>
      <w:sz w:val="24"/>
    </w:rPr>
  </w:style>
  <w:style w:type="character" w:styleId="SubtleEmphasis">
    <w:name w:val="Subtle Emphasis"/>
    <w:uiPriority w:val="19"/>
    <w:qFormat/>
    <w:rsid w:val="00494EE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9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24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1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7C2BE-33B8-4401-82B9-AEAA08CA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2041</Words>
  <Characters>11635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Kennedy</dc:creator>
  <cp:keywords/>
  <dc:description/>
  <cp:lastModifiedBy>Tony</cp:lastModifiedBy>
  <cp:revision>2</cp:revision>
  <cp:lastPrinted>2018-04-25T18:09:00Z</cp:lastPrinted>
  <dcterms:created xsi:type="dcterms:W3CDTF">2018-06-08T08:10:00Z</dcterms:created>
  <dcterms:modified xsi:type="dcterms:W3CDTF">2018-06-08T08:10:00Z</dcterms:modified>
</cp:coreProperties>
</file>