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586D" w14:textId="514BF640" w:rsidR="007202A3" w:rsidRDefault="0062481F" w:rsidP="0062481F">
      <w:pPr>
        <w:jc w:val="center"/>
      </w:pPr>
      <w:r>
        <w:rPr>
          <w:noProof/>
        </w:rPr>
        <w:drawing>
          <wp:inline distT="0" distB="0" distL="0" distR="0" wp14:anchorId="372AB641" wp14:editId="1F7E1941">
            <wp:extent cx="3903980" cy="23145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18" cy="232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C57F" w14:textId="77777777" w:rsidR="00696C85" w:rsidRDefault="00696C85" w:rsidP="0062481F">
      <w:pPr>
        <w:jc w:val="center"/>
      </w:pPr>
    </w:p>
    <w:p w14:paraId="43581AA9" w14:textId="5DF003AA" w:rsidR="00696C85" w:rsidRPr="00696C85" w:rsidRDefault="00696C85" w:rsidP="00696C85">
      <w:pPr>
        <w:jc w:val="center"/>
        <w:rPr>
          <w:sz w:val="24"/>
          <w:szCs w:val="24"/>
        </w:rPr>
      </w:pPr>
      <w:r w:rsidRPr="00696C85">
        <w:rPr>
          <w:sz w:val="24"/>
          <w:szCs w:val="24"/>
        </w:rPr>
        <w:t>Since 2012, Twigs® and the St. Louis Area Foodbank have</w:t>
      </w:r>
      <w:r w:rsidR="00C05076">
        <w:rPr>
          <w:sz w:val="24"/>
          <w:szCs w:val="24"/>
        </w:rPr>
        <w:t xml:space="preserve"> partnered together to</w:t>
      </w:r>
      <w:r w:rsidRPr="00696C85">
        <w:rPr>
          <w:sz w:val="24"/>
          <w:szCs w:val="24"/>
        </w:rPr>
        <w:t xml:space="preserve"> host a mobile food market.</w:t>
      </w:r>
    </w:p>
    <w:p w14:paraId="2603A6F4" w14:textId="77777777" w:rsidR="00696C85" w:rsidRPr="00696C85" w:rsidRDefault="00696C85" w:rsidP="00696C85">
      <w:pPr>
        <w:jc w:val="center"/>
        <w:rPr>
          <w:sz w:val="24"/>
          <w:szCs w:val="24"/>
        </w:rPr>
      </w:pPr>
      <w:r w:rsidRPr="00696C85">
        <w:rPr>
          <w:sz w:val="24"/>
          <w:szCs w:val="24"/>
        </w:rPr>
        <w:t xml:space="preserve">On the first Tuesday of every month, from noon until 1:30p.m. (or the food is gone) Twigs volunteers distribute food at: </w:t>
      </w:r>
    </w:p>
    <w:p w14:paraId="7528A525" w14:textId="77777777" w:rsidR="00696C85" w:rsidRPr="002C483A" w:rsidRDefault="00696C85" w:rsidP="00696C85">
      <w:pPr>
        <w:jc w:val="center"/>
        <w:rPr>
          <w:b/>
          <w:bCs/>
          <w:sz w:val="24"/>
          <w:szCs w:val="24"/>
        </w:rPr>
      </w:pPr>
      <w:r w:rsidRPr="002C483A">
        <w:rPr>
          <w:b/>
          <w:bCs/>
          <w:sz w:val="24"/>
          <w:szCs w:val="24"/>
        </w:rPr>
        <w:t>Twigs Annex, 2450 Stratford Lane, Granite City, IL 62040</w:t>
      </w:r>
    </w:p>
    <w:p w14:paraId="335479B9" w14:textId="77777777" w:rsidR="00696C85" w:rsidRPr="00696C85" w:rsidRDefault="00696C85" w:rsidP="00696C85">
      <w:pPr>
        <w:jc w:val="center"/>
        <w:rPr>
          <w:sz w:val="24"/>
          <w:szCs w:val="24"/>
        </w:rPr>
      </w:pPr>
      <w:r w:rsidRPr="00696C85">
        <w:rPr>
          <w:sz w:val="24"/>
          <w:szCs w:val="24"/>
        </w:rPr>
        <w:t>There are no forms, no questions to answer. Everyone who shows up receives food.</w:t>
      </w:r>
    </w:p>
    <w:p w14:paraId="719E1FEC" w14:textId="4ACE7CA8" w:rsidR="0062481F" w:rsidRDefault="0062481F">
      <w:r>
        <w:t xml:space="preserve">      </w:t>
      </w:r>
      <w:r>
        <w:rPr>
          <w:noProof/>
        </w:rPr>
        <w:drawing>
          <wp:inline distT="0" distB="0" distL="0" distR="0" wp14:anchorId="4E8F7F99" wp14:editId="641DC704">
            <wp:extent cx="2197336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05" cy="134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2535D" wp14:editId="6DA38FD1">
            <wp:extent cx="1724025" cy="1347470"/>
            <wp:effectExtent l="0" t="0" r="952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8" cy="135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F8EDD" w14:textId="70E3B879" w:rsidR="00696C85" w:rsidRPr="00696C85" w:rsidRDefault="00696C85" w:rsidP="00696C85">
      <w:pPr>
        <w:jc w:val="center"/>
        <w:rPr>
          <w:b/>
          <w:bCs/>
          <w:sz w:val="24"/>
          <w:szCs w:val="24"/>
        </w:rPr>
      </w:pPr>
      <w:r w:rsidRPr="00696C85">
        <w:rPr>
          <w:b/>
          <w:bCs/>
          <w:sz w:val="24"/>
          <w:szCs w:val="24"/>
        </w:rPr>
        <w:t>Twigs Annex | 2450 Stratford Lane, Granite City, IL 62040</w:t>
      </w:r>
    </w:p>
    <w:p w14:paraId="68BF313C" w14:textId="7A228CDF" w:rsidR="00696C85" w:rsidRDefault="00696C85" w:rsidP="00696C85">
      <w:pPr>
        <w:spacing w:after="0"/>
        <w:jc w:val="center"/>
        <w:rPr>
          <w:sz w:val="24"/>
          <w:szCs w:val="24"/>
        </w:rPr>
      </w:pPr>
      <w:r w:rsidRPr="00696C85">
        <w:rPr>
          <w:sz w:val="24"/>
          <w:szCs w:val="24"/>
        </w:rPr>
        <w:t xml:space="preserve">Twigs Mailing Address | 2101 Cleveland Blvd., Granite City, IL 62040 </w:t>
      </w:r>
      <w:r w:rsidR="00C05076">
        <w:rPr>
          <w:sz w:val="24"/>
          <w:szCs w:val="24"/>
        </w:rPr>
        <w:t xml:space="preserve">Email: </w:t>
      </w:r>
      <w:r w:rsidRPr="00696C85">
        <w:rPr>
          <w:sz w:val="24"/>
          <w:szCs w:val="24"/>
        </w:rPr>
        <w:t xml:space="preserve">twigsforkids@gmail.com </w:t>
      </w:r>
      <w:r>
        <w:rPr>
          <w:sz w:val="24"/>
          <w:szCs w:val="24"/>
        </w:rPr>
        <w:t xml:space="preserve">   </w:t>
      </w:r>
      <w:r w:rsidR="00C05076">
        <w:rPr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r w:rsidRPr="00696C85">
        <w:rPr>
          <w:sz w:val="24"/>
          <w:szCs w:val="24"/>
        </w:rPr>
        <w:t xml:space="preserve">twigsforkids.com </w:t>
      </w:r>
    </w:p>
    <w:p w14:paraId="7568B68A" w14:textId="4D47A9DA" w:rsidR="00696C85" w:rsidRDefault="00696C85" w:rsidP="00696C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 find us on Facebook</w:t>
      </w:r>
    </w:p>
    <w:p w14:paraId="6313A516" w14:textId="6B15B038" w:rsidR="00696C85" w:rsidRDefault="00696C85" w:rsidP="00696C85">
      <w:pPr>
        <w:spacing w:after="0"/>
        <w:jc w:val="center"/>
        <w:rPr>
          <w:sz w:val="24"/>
          <w:szCs w:val="24"/>
        </w:rPr>
      </w:pPr>
      <w:r w:rsidRPr="00696C85">
        <w:rPr>
          <w:sz w:val="24"/>
          <w:szCs w:val="24"/>
        </w:rPr>
        <w:t>618-973-1627</w:t>
      </w:r>
    </w:p>
    <w:p w14:paraId="3A164CFB" w14:textId="0F41BC7D" w:rsidR="00696C85" w:rsidRDefault="00696C85" w:rsidP="00696C8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C7A4395" wp14:editId="397F71A3">
            <wp:extent cx="3903980" cy="2314575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18" cy="232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C17A" w14:textId="75B03F7E" w:rsidR="00696C85" w:rsidRDefault="00696C85" w:rsidP="00696C85">
      <w:pPr>
        <w:spacing w:after="0"/>
        <w:jc w:val="center"/>
        <w:rPr>
          <w:sz w:val="24"/>
          <w:szCs w:val="24"/>
        </w:rPr>
      </w:pPr>
    </w:p>
    <w:p w14:paraId="0580AD01" w14:textId="3479A5F4" w:rsidR="00696C85" w:rsidRDefault="00696C85" w:rsidP="00696C85">
      <w:pPr>
        <w:spacing w:after="0"/>
        <w:jc w:val="center"/>
        <w:rPr>
          <w:sz w:val="24"/>
          <w:szCs w:val="24"/>
        </w:rPr>
      </w:pPr>
    </w:p>
    <w:p w14:paraId="72642EAC" w14:textId="77777777" w:rsidR="00C05076" w:rsidRPr="00696C85" w:rsidRDefault="00C05076" w:rsidP="00C05076">
      <w:pPr>
        <w:jc w:val="center"/>
        <w:rPr>
          <w:sz w:val="24"/>
          <w:szCs w:val="24"/>
        </w:rPr>
      </w:pPr>
      <w:r w:rsidRPr="00696C85">
        <w:rPr>
          <w:sz w:val="24"/>
          <w:szCs w:val="24"/>
        </w:rPr>
        <w:t>Since 2012, Twigs® and the St. Louis Area Foodbank have</w:t>
      </w:r>
      <w:r>
        <w:rPr>
          <w:sz w:val="24"/>
          <w:szCs w:val="24"/>
        </w:rPr>
        <w:t xml:space="preserve"> partnered together to</w:t>
      </w:r>
      <w:r w:rsidRPr="00696C85">
        <w:rPr>
          <w:sz w:val="24"/>
          <w:szCs w:val="24"/>
        </w:rPr>
        <w:t xml:space="preserve"> host a mobile food market.</w:t>
      </w:r>
    </w:p>
    <w:p w14:paraId="3434CEED" w14:textId="77777777" w:rsidR="00696C85" w:rsidRPr="00696C85" w:rsidRDefault="00696C85" w:rsidP="00696C85">
      <w:pPr>
        <w:jc w:val="center"/>
        <w:rPr>
          <w:sz w:val="24"/>
          <w:szCs w:val="24"/>
        </w:rPr>
      </w:pPr>
      <w:r w:rsidRPr="00696C85">
        <w:rPr>
          <w:sz w:val="24"/>
          <w:szCs w:val="24"/>
        </w:rPr>
        <w:t xml:space="preserve">On the first Tuesday of every month, from noon until 1:30p.m. (or the food is gone) Twigs volunteers distribute food at: </w:t>
      </w:r>
    </w:p>
    <w:p w14:paraId="68F31DC1" w14:textId="77777777" w:rsidR="00696C85" w:rsidRPr="002C483A" w:rsidRDefault="00696C85" w:rsidP="00696C85">
      <w:pPr>
        <w:jc w:val="center"/>
        <w:rPr>
          <w:b/>
          <w:bCs/>
          <w:sz w:val="24"/>
          <w:szCs w:val="24"/>
        </w:rPr>
      </w:pPr>
      <w:r w:rsidRPr="002C483A">
        <w:rPr>
          <w:b/>
          <w:bCs/>
          <w:sz w:val="24"/>
          <w:szCs w:val="24"/>
        </w:rPr>
        <w:t>Twigs Annex, 2450 Stratford Lane, Granite City, IL 62040</w:t>
      </w:r>
    </w:p>
    <w:p w14:paraId="51C97624" w14:textId="2789EDE3" w:rsidR="00696C85" w:rsidRDefault="00696C85" w:rsidP="00696C85">
      <w:pPr>
        <w:jc w:val="center"/>
        <w:rPr>
          <w:sz w:val="24"/>
          <w:szCs w:val="24"/>
        </w:rPr>
      </w:pPr>
      <w:r w:rsidRPr="00696C85">
        <w:rPr>
          <w:sz w:val="24"/>
          <w:szCs w:val="24"/>
        </w:rPr>
        <w:t>There are no forms, no questions to answer. Everyone who shows up receives food.</w:t>
      </w:r>
    </w:p>
    <w:p w14:paraId="7177ED1C" w14:textId="0D016E16" w:rsidR="00696C85" w:rsidRDefault="00696C85" w:rsidP="00696C8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72640E22" wp14:editId="037F244B">
            <wp:extent cx="2197336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05" cy="134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00EA8" wp14:editId="35CF171A">
            <wp:extent cx="1724025" cy="1328420"/>
            <wp:effectExtent l="0" t="0" r="952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7" cy="13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9C33" w14:textId="77777777" w:rsidR="00696C85" w:rsidRPr="00696C85" w:rsidRDefault="00696C85" w:rsidP="00696C85">
      <w:pPr>
        <w:jc w:val="center"/>
        <w:rPr>
          <w:b/>
          <w:bCs/>
          <w:sz w:val="24"/>
          <w:szCs w:val="24"/>
        </w:rPr>
      </w:pPr>
      <w:r w:rsidRPr="00696C85">
        <w:rPr>
          <w:b/>
          <w:bCs/>
          <w:sz w:val="24"/>
          <w:szCs w:val="24"/>
        </w:rPr>
        <w:t>Twigs Annex | 2450 Stratford Lane, Granite City, IL 62040</w:t>
      </w:r>
    </w:p>
    <w:p w14:paraId="0C66D335" w14:textId="77777777" w:rsidR="00C05076" w:rsidRDefault="00C05076" w:rsidP="00C05076">
      <w:pPr>
        <w:spacing w:after="0"/>
        <w:jc w:val="center"/>
        <w:rPr>
          <w:sz w:val="24"/>
          <w:szCs w:val="24"/>
        </w:rPr>
      </w:pPr>
      <w:r w:rsidRPr="00696C85">
        <w:rPr>
          <w:sz w:val="24"/>
          <w:szCs w:val="24"/>
        </w:rPr>
        <w:t xml:space="preserve">Twigs Mailing Address | 2101 Cleveland Blvd., Granite City, IL 62040 </w:t>
      </w:r>
      <w:r>
        <w:rPr>
          <w:sz w:val="24"/>
          <w:szCs w:val="24"/>
        </w:rPr>
        <w:t xml:space="preserve">Email: </w:t>
      </w:r>
      <w:r w:rsidRPr="00696C85">
        <w:rPr>
          <w:sz w:val="24"/>
          <w:szCs w:val="24"/>
        </w:rPr>
        <w:t xml:space="preserve">twigsforkids@gmail.com </w:t>
      </w:r>
      <w:r>
        <w:rPr>
          <w:sz w:val="24"/>
          <w:szCs w:val="24"/>
        </w:rPr>
        <w:t xml:space="preserve">   Website: </w:t>
      </w:r>
      <w:r w:rsidRPr="00696C85">
        <w:rPr>
          <w:sz w:val="24"/>
          <w:szCs w:val="24"/>
        </w:rPr>
        <w:t xml:space="preserve">twigsforkids.com </w:t>
      </w:r>
    </w:p>
    <w:p w14:paraId="5FC151CC" w14:textId="77777777" w:rsidR="00C05076" w:rsidRDefault="00C05076" w:rsidP="00C050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 find us on Facebook</w:t>
      </w:r>
    </w:p>
    <w:p w14:paraId="39E04A06" w14:textId="36D13DA3" w:rsidR="00696C85" w:rsidRPr="00696C85" w:rsidRDefault="00C05076" w:rsidP="00C05076">
      <w:pPr>
        <w:spacing w:after="0"/>
        <w:jc w:val="center"/>
        <w:rPr>
          <w:sz w:val="24"/>
          <w:szCs w:val="24"/>
        </w:rPr>
      </w:pPr>
      <w:r w:rsidRPr="00696C85">
        <w:rPr>
          <w:sz w:val="24"/>
          <w:szCs w:val="24"/>
        </w:rPr>
        <w:t>618-973-1627</w:t>
      </w:r>
    </w:p>
    <w:sectPr w:rsidR="00696C85" w:rsidRPr="00696C85" w:rsidSect="00696C85">
      <w:pgSz w:w="15840" w:h="12240" w:orient="landscape"/>
      <w:pgMar w:top="360" w:right="720" w:bottom="63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1F"/>
    <w:rsid w:val="002C483A"/>
    <w:rsid w:val="00371B53"/>
    <w:rsid w:val="005B1695"/>
    <w:rsid w:val="005D3912"/>
    <w:rsid w:val="0062481F"/>
    <w:rsid w:val="00696C85"/>
    <w:rsid w:val="00762C67"/>
    <w:rsid w:val="0097069A"/>
    <w:rsid w:val="00C05076"/>
    <w:rsid w:val="00E44839"/>
    <w:rsid w:val="00E63826"/>
    <w:rsid w:val="00E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1320"/>
  <w15:chartTrackingRefBased/>
  <w15:docId w15:val="{2AA45469-03EE-4963-90E2-F7293FCC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Guilliams</dc:creator>
  <cp:keywords/>
  <dc:description/>
  <cp:lastModifiedBy>Lisa Guilliams</cp:lastModifiedBy>
  <cp:revision>6</cp:revision>
  <dcterms:created xsi:type="dcterms:W3CDTF">2021-08-02T12:20:00Z</dcterms:created>
  <dcterms:modified xsi:type="dcterms:W3CDTF">2021-09-06T21:27:00Z</dcterms:modified>
</cp:coreProperties>
</file>