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0D4C" w14:textId="3DF11E9C" w:rsidR="00B95758" w:rsidRDefault="00B95758" w:rsidP="007F20E1">
      <w:pPr>
        <w:pStyle w:val="Title"/>
      </w:pPr>
      <w:r>
        <w:t>Speechwriting Tips</w:t>
      </w:r>
    </w:p>
    <w:p w14:paraId="794D5C3B" w14:textId="60DBB0A6" w:rsidR="00356A92" w:rsidRDefault="000513ED">
      <w:r w:rsidRPr="000513ED">
        <w:t>Writing a speech is not the product of a muse that sits on your shoulder and inspires you. It’s the product of a speechwriting process, a method, a recipe.</w:t>
      </w:r>
      <w:r>
        <w:t xml:space="preserve"> Here are some tips from top speechwriters around the world to get you started</w:t>
      </w:r>
      <w:r w:rsidR="005127D3">
        <w:t xml:space="preserve"> on the road to World Speech Day 2020.</w:t>
      </w:r>
      <w:bookmarkStart w:id="0" w:name="_GoBack"/>
      <w:bookmarkEnd w:id="0"/>
    </w:p>
    <w:p w14:paraId="3BFAA149" w14:textId="190A3C1F" w:rsidR="000513ED" w:rsidRDefault="000513ED"/>
    <w:p w14:paraId="38B1397E" w14:textId="77777777" w:rsidR="000513ED" w:rsidRDefault="000513ED"/>
    <w:p w14:paraId="640AC48C" w14:textId="77777777" w:rsidR="0024717C" w:rsidRPr="0002164F" w:rsidRDefault="0024717C" w:rsidP="0024717C">
      <w:pPr>
        <w:rPr>
          <w:color w:val="00B0F0"/>
        </w:rPr>
      </w:pPr>
      <w:r w:rsidRPr="0002164F">
        <w:rPr>
          <w:color w:val="00B0F0"/>
        </w:rPr>
        <w:t>JASON DEUTSCH</w:t>
      </w:r>
    </w:p>
    <w:p w14:paraId="0C231969" w14:textId="77777777" w:rsidR="0024717C" w:rsidRPr="0002164F" w:rsidRDefault="0024717C" w:rsidP="0024717C">
      <w:pPr>
        <w:rPr>
          <w:color w:val="00B0F0"/>
        </w:rPr>
      </w:pPr>
      <w:r w:rsidRPr="0002164F">
        <w:rPr>
          <w:color w:val="00B0F0"/>
        </w:rPr>
        <w:t>Speechwriter at Department of the Prime Minister and Cabinet, Australia</w:t>
      </w:r>
    </w:p>
    <w:p w14:paraId="39928FDC" w14:textId="77777777" w:rsidR="0024717C" w:rsidRDefault="0024717C" w:rsidP="0024717C"/>
    <w:p w14:paraId="46A5C609" w14:textId="77777777" w:rsidR="0024717C" w:rsidRDefault="0024717C" w:rsidP="0024717C">
      <w:r>
        <w:t>1. Choose a subject that you care deeply about.</w:t>
      </w:r>
    </w:p>
    <w:p w14:paraId="60AB1C50" w14:textId="77777777" w:rsidR="0024717C" w:rsidRDefault="0024717C" w:rsidP="0024717C">
      <w:r>
        <w:t>2. Be clear on what your main message is about that subject.</w:t>
      </w:r>
    </w:p>
    <w:p w14:paraId="1F6A091F" w14:textId="77777777" w:rsidR="0024717C" w:rsidRDefault="0024717C" w:rsidP="0024717C">
      <w:r>
        <w:t>3. Don’t feel you have to use big words – often the most important things are said simply.</w:t>
      </w:r>
    </w:p>
    <w:p w14:paraId="3262B42C" w14:textId="77777777" w:rsidR="0024717C" w:rsidRDefault="0024717C" w:rsidP="0024717C"/>
    <w:p w14:paraId="0FA6C2F2" w14:textId="253DC09D" w:rsidR="0024717C" w:rsidRPr="0002164F" w:rsidRDefault="0024717C" w:rsidP="0024717C">
      <w:pPr>
        <w:rPr>
          <w:color w:val="00B0F0"/>
        </w:rPr>
      </w:pPr>
      <w:r w:rsidRPr="0002164F">
        <w:rPr>
          <w:color w:val="00B0F0"/>
        </w:rPr>
        <w:t>NANCY OLTHOFF</w:t>
      </w:r>
    </w:p>
    <w:p w14:paraId="0B9171EB" w14:textId="77777777" w:rsidR="0024717C" w:rsidRPr="0002164F" w:rsidRDefault="0024717C" w:rsidP="0024717C">
      <w:pPr>
        <w:rPr>
          <w:color w:val="00B0F0"/>
        </w:rPr>
      </w:pPr>
      <w:r w:rsidRPr="0002164F">
        <w:rPr>
          <w:color w:val="00B0F0"/>
        </w:rPr>
        <w:t>Speechwriter, The Hague, Netherlands</w:t>
      </w:r>
    </w:p>
    <w:p w14:paraId="65CBFA18" w14:textId="77777777" w:rsidR="0024717C" w:rsidRDefault="0024717C" w:rsidP="0024717C"/>
    <w:p w14:paraId="5D464D9F" w14:textId="77777777" w:rsidR="0024717C" w:rsidRDefault="0024717C" w:rsidP="0024717C">
      <w:r>
        <w:t>1. Know your audience: what are their dreams, fears, hopes?</w:t>
      </w:r>
    </w:p>
    <w:p w14:paraId="6D1CC3F8" w14:textId="77777777" w:rsidR="0024717C" w:rsidRDefault="0024717C" w:rsidP="0024717C">
      <w:r>
        <w:t>2. Make sure your core message sticks like chewing gum. Therefore, keep it short and simple.</w:t>
      </w:r>
    </w:p>
    <w:p w14:paraId="039700ED" w14:textId="77777777" w:rsidR="0024717C" w:rsidRDefault="0024717C" w:rsidP="0024717C">
      <w:r>
        <w:t xml:space="preserve">3. It is not about </w:t>
      </w:r>
      <w:proofErr w:type="gramStart"/>
      <w:r>
        <w:t>you,</w:t>
      </w:r>
      <w:proofErr w:type="gramEnd"/>
      <w:r>
        <w:t xml:space="preserve"> it is about the story. Feel and embrace the story!</w:t>
      </w:r>
    </w:p>
    <w:p w14:paraId="4ED6E4DA" w14:textId="77777777" w:rsidR="0024717C" w:rsidRDefault="0024717C" w:rsidP="0024717C"/>
    <w:p w14:paraId="25165D62" w14:textId="77777777" w:rsidR="0024717C" w:rsidRPr="0002164F" w:rsidRDefault="0024717C" w:rsidP="0024717C">
      <w:pPr>
        <w:rPr>
          <w:color w:val="00B0F0"/>
        </w:rPr>
      </w:pPr>
      <w:r w:rsidRPr="0002164F">
        <w:rPr>
          <w:color w:val="00B0F0"/>
        </w:rPr>
        <w:t>RUNE KIER NIELSEN</w:t>
      </w:r>
    </w:p>
    <w:p w14:paraId="0AC7179A" w14:textId="6CAB3F0D" w:rsidR="0024717C" w:rsidRPr="0002164F" w:rsidRDefault="0024717C" w:rsidP="0024717C">
      <w:pPr>
        <w:rPr>
          <w:color w:val="00B0F0"/>
        </w:rPr>
      </w:pPr>
      <w:r w:rsidRPr="0002164F">
        <w:rPr>
          <w:color w:val="00B0F0"/>
        </w:rPr>
        <w:t>Two-time Cicero Award-winning speechwriter. Based in Denmark.</w:t>
      </w:r>
    </w:p>
    <w:p w14:paraId="009ECF7C" w14:textId="77777777" w:rsidR="0024717C" w:rsidRDefault="0024717C" w:rsidP="0024717C"/>
    <w:p w14:paraId="12E12C8A" w14:textId="77777777" w:rsidR="0024717C" w:rsidRDefault="0024717C" w:rsidP="0024717C">
      <w:r>
        <w:t>1) Distil your message and wrap it in a personal story of how you came to find it true</w:t>
      </w:r>
    </w:p>
    <w:p w14:paraId="63766972" w14:textId="77777777" w:rsidR="0024717C" w:rsidRDefault="0024717C" w:rsidP="0024717C">
      <w:r>
        <w:t>2) Choose your metaphors wisely to frame the feel of your speech</w:t>
      </w:r>
    </w:p>
    <w:p w14:paraId="397E4CB6" w14:textId="275334A1" w:rsidR="0024717C" w:rsidRDefault="0024717C" w:rsidP="0024717C">
      <w:r>
        <w:t>3) Leave the audience with a sense that they are already part of something greater than themselves</w:t>
      </w:r>
    </w:p>
    <w:p w14:paraId="35BC60CA" w14:textId="77777777" w:rsidR="000513ED" w:rsidRDefault="000513ED" w:rsidP="003620FD"/>
    <w:p w14:paraId="215DBA8C" w14:textId="4510EF62" w:rsidR="003620FD" w:rsidRPr="0002164F" w:rsidRDefault="003620FD" w:rsidP="003620FD">
      <w:pPr>
        <w:rPr>
          <w:color w:val="00B0F0"/>
        </w:rPr>
      </w:pPr>
      <w:r w:rsidRPr="0002164F">
        <w:rPr>
          <w:color w:val="00B0F0"/>
        </w:rPr>
        <w:lastRenderedPageBreak/>
        <w:t>ELENA APTOWITZER</w:t>
      </w:r>
    </w:p>
    <w:p w14:paraId="23CA614E" w14:textId="77777777" w:rsidR="003620FD" w:rsidRPr="0002164F" w:rsidRDefault="003620FD" w:rsidP="003620FD">
      <w:pPr>
        <w:rPr>
          <w:color w:val="00B0F0"/>
        </w:rPr>
      </w:pPr>
      <w:r w:rsidRPr="0002164F">
        <w:rPr>
          <w:color w:val="00B0F0"/>
        </w:rPr>
        <w:t>Head, Speechwriting at National Defence, Canada.</w:t>
      </w:r>
    </w:p>
    <w:p w14:paraId="6F39880D" w14:textId="77777777" w:rsidR="0002164F" w:rsidRDefault="0002164F" w:rsidP="003620FD"/>
    <w:p w14:paraId="78508E49" w14:textId="403B8C41" w:rsidR="003620FD" w:rsidRDefault="003620FD" w:rsidP="003620FD">
      <w:r>
        <w:t>1</w:t>
      </w:r>
      <w:r w:rsidR="000513ED">
        <w:t>.</w:t>
      </w:r>
      <w:r>
        <w:t xml:space="preserve"> Slay hyperbole. Go through your speech, line by line, and make sure that every sentence is true and devoid of hyperbole. I often receive speeches for review that say things like “The Canada-US relationship has never been more important than it is today”, and I think “Really? Not even in those two world wars we fought together?”</w:t>
      </w:r>
    </w:p>
    <w:p w14:paraId="62879944" w14:textId="275E095B" w:rsidR="003620FD" w:rsidRDefault="003620FD" w:rsidP="003620FD">
      <w:r>
        <w:t>2</w:t>
      </w:r>
      <w:r w:rsidR="000513ED">
        <w:t>.</w:t>
      </w:r>
      <w:r>
        <w:t xml:space="preserve"> Move the conversation forward in every speech. So many speeches are full of bland platitudes. Respect your audience enough to make sure that every speech you write includes at least one thought, fact, or idea that the audience hasn’t heard before and will find enlightening.</w:t>
      </w:r>
    </w:p>
    <w:p w14:paraId="001DE04A" w14:textId="6BBC683D" w:rsidR="0024717C" w:rsidRDefault="003620FD" w:rsidP="003620FD">
      <w:r>
        <w:t>3</w:t>
      </w:r>
      <w:r w:rsidR="000513ED">
        <w:t>.</w:t>
      </w:r>
      <w:r>
        <w:t xml:space="preserve"> Structure can make or break your speech. Map out a structure for your speech and make sure it makes sense, is logical, and helps your audience follow your thought process.</w:t>
      </w:r>
    </w:p>
    <w:p w14:paraId="3D9F8140" w14:textId="2B2E5043" w:rsidR="00707E58" w:rsidRDefault="00707E58" w:rsidP="003620FD"/>
    <w:p w14:paraId="3B016797" w14:textId="3A33C15A" w:rsidR="002E5F97" w:rsidRPr="0002164F" w:rsidRDefault="002E5F97" w:rsidP="00707E58">
      <w:pPr>
        <w:rPr>
          <w:color w:val="00B0F0"/>
        </w:rPr>
      </w:pPr>
      <w:r w:rsidRPr="0002164F">
        <w:rPr>
          <w:color w:val="00B0F0"/>
        </w:rPr>
        <w:t>CYNTHIA STARKS</w:t>
      </w:r>
    </w:p>
    <w:p w14:paraId="16A260D8" w14:textId="7ED54FE9" w:rsidR="002E5F97" w:rsidRDefault="002E5F97" w:rsidP="002E5F97">
      <w:pPr>
        <w:rPr>
          <w:color w:val="00B0F0"/>
        </w:rPr>
      </w:pPr>
      <w:r w:rsidRPr="0002164F">
        <w:rPr>
          <w:color w:val="00B0F0"/>
        </w:rPr>
        <w:t>Former Executive Speechwriter, IBM, USA.</w:t>
      </w:r>
    </w:p>
    <w:p w14:paraId="5867A32A" w14:textId="77777777" w:rsidR="000513ED" w:rsidRPr="000513ED" w:rsidRDefault="000513ED" w:rsidP="002E5F97">
      <w:pPr>
        <w:rPr>
          <w:color w:val="00B0F0"/>
        </w:rPr>
      </w:pPr>
    </w:p>
    <w:p w14:paraId="253D73B8" w14:textId="6E0B2A7F" w:rsidR="002E5F97" w:rsidRDefault="002E5F97" w:rsidP="002E5F97">
      <w:r>
        <w:t xml:space="preserve">Here’s a simple formula that works: </w:t>
      </w:r>
    </w:p>
    <w:p w14:paraId="3E696DE3" w14:textId="1016EB05" w:rsidR="002E5F97" w:rsidRDefault="002E5F97" w:rsidP="002E5F97">
      <w:r>
        <w:t>1</w:t>
      </w:r>
      <w:r w:rsidR="000513ED">
        <w:t xml:space="preserve">. </w:t>
      </w:r>
      <w:r>
        <w:t>D</w:t>
      </w:r>
      <w:r w:rsidR="00707E58">
        <w:t>escribe</w:t>
      </w:r>
      <w:r>
        <w:t xml:space="preserve"> </w:t>
      </w:r>
      <w:r w:rsidR="00707E58">
        <w:t>a problem</w:t>
      </w:r>
      <w:r>
        <w:t xml:space="preserve"> </w:t>
      </w:r>
      <w:r w:rsidR="00707E58">
        <w:t>or</w:t>
      </w:r>
      <w:r>
        <w:t xml:space="preserve"> </w:t>
      </w:r>
      <w:r w:rsidR="00707E58">
        <w:t>an</w:t>
      </w:r>
      <w:r>
        <w:t xml:space="preserve"> </w:t>
      </w:r>
      <w:r w:rsidR="00707E58">
        <w:t>opportunity</w:t>
      </w:r>
    </w:p>
    <w:p w14:paraId="6A8B25C3" w14:textId="1F7C9338" w:rsidR="002E5F97" w:rsidRDefault="002E5F97" w:rsidP="002E5F97">
      <w:r>
        <w:t>2</w:t>
      </w:r>
      <w:r w:rsidR="000513ED">
        <w:t xml:space="preserve">. </w:t>
      </w:r>
      <w:r>
        <w:t>O</w:t>
      </w:r>
      <w:r w:rsidR="00707E58">
        <w:t>ffer</w:t>
      </w:r>
      <w:r>
        <w:t xml:space="preserve"> </w:t>
      </w:r>
      <w:r w:rsidR="00707E58">
        <w:t>a</w:t>
      </w:r>
      <w:r>
        <w:t xml:space="preserve"> s</w:t>
      </w:r>
      <w:r w:rsidR="00707E58">
        <w:t>olution</w:t>
      </w:r>
      <w:r>
        <w:t xml:space="preserve"> </w:t>
      </w:r>
      <w:r w:rsidR="00707E58">
        <w:t>to</w:t>
      </w:r>
      <w:r>
        <w:t xml:space="preserve"> </w:t>
      </w:r>
      <w:r w:rsidR="00707E58">
        <w:t>the</w:t>
      </w:r>
      <w:r>
        <w:t xml:space="preserve"> </w:t>
      </w:r>
      <w:r w:rsidR="00707E58">
        <w:t>problem…or</w:t>
      </w:r>
      <w:r>
        <w:t xml:space="preserve"> </w:t>
      </w:r>
      <w:r w:rsidR="00707E58">
        <w:t>how</w:t>
      </w:r>
      <w:r>
        <w:t xml:space="preserve"> </w:t>
      </w:r>
      <w:r w:rsidR="00707E58">
        <w:t>to</w:t>
      </w:r>
      <w:r>
        <w:t xml:space="preserve"> </w:t>
      </w:r>
      <w:r w:rsidR="00707E58">
        <w:t>advantage</w:t>
      </w:r>
      <w:r>
        <w:t xml:space="preserve"> </w:t>
      </w:r>
      <w:r w:rsidR="00707E58">
        <w:t>of</w:t>
      </w:r>
      <w:r>
        <w:t xml:space="preserve"> </w:t>
      </w:r>
      <w:r w:rsidR="00707E58">
        <w:t>the</w:t>
      </w:r>
      <w:r>
        <w:t xml:space="preserve"> </w:t>
      </w:r>
      <w:r w:rsidR="00707E58">
        <w:t>opportunity</w:t>
      </w:r>
      <w:r>
        <w:t>.</w:t>
      </w:r>
    </w:p>
    <w:p w14:paraId="3E18C400" w14:textId="7D31C0FB" w:rsidR="00707E58" w:rsidRDefault="002E5F97" w:rsidP="002E5F97">
      <w:r>
        <w:t>3</w:t>
      </w:r>
      <w:r w:rsidR="000513ED">
        <w:t xml:space="preserve">. </w:t>
      </w:r>
      <w:r>
        <w:t xml:space="preserve">End with a clear </w:t>
      </w:r>
      <w:r w:rsidR="00707E58">
        <w:t>call</w:t>
      </w:r>
      <w:r>
        <w:t xml:space="preserve"> </w:t>
      </w:r>
      <w:r w:rsidR="00707E58">
        <w:t>to</w:t>
      </w:r>
      <w:r>
        <w:t xml:space="preserve"> </w:t>
      </w:r>
      <w:r w:rsidR="00707E58">
        <w:t>action</w:t>
      </w:r>
    </w:p>
    <w:p w14:paraId="69B14F5D" w14:textId="77777777" w:rsidR="0002164F" w:rsidRDefault="0002164F" w:rsidP="00840E4C"/>
    <w:p w14:paraId="42E9702B" w14:textId="77777777" w:rsidR="0002164F" w:rsidRDefault="0002164F" w:rsidP="00840E4C"/>
    <w:p w14:paraId="3D3926B0" w14:textId="77777777" w:rsidR="0002164F" w:rsidRDefault="0002164F" w:rsidP="00840E4C"/>
    <w:p w14:paraId="12376A64" w14:textId="16177CFD" w:rsidR="00840E4C" w:rsidRPr="0002164F" w:rsidRDefault="00840E4C" w:rsidP="00840E4C">
      <w:pPr>
        <w:rPr>
          <w:color w:val="00B0F0"/>
        </w:rPr>
      </w:pPr>
      <w:r w:rsidRPr="0002164F">
        <w:rPr>
          <w:color w:val="00B0F0"/>
        </w:rPr>
        <w:t>DAN BRADLEY</w:t>
      </w:r>
    </w:p>
    <w:p w14:paraId="1ADDAEE7" w14:textId="6D535251" w:rsidR="00840E4C" w:rsidRPr="0002164F" w:rsidRDefault="0024717C" w:rsidP="00840E4C">
      <w:pPr>
        <w:rPr>
          <w:color w:val="00B0F0"/>
        </w:rPr>
      </w:pPr>
      <w:r w:rsidRPr="0002164F">
        <w:rPr>
          <w:color w:val="00B0F0"/>
        </w:rPr>
        <w:t>School Debating Coach, English National Champions.</w:t>
      </w:r>
    </w:p>
    <w:p w14:paraId="458B9F4C" w14:textId="77777777" w:rsidR="00840E4C" w:rsidRDefault="00840E4C" w:rsidP="00840E4C"/>
    <w:p w14:paraId="2404B942" w14:textId="440D0E33" w:rsidR="00840E4C" w:rsidRDefault="00840E4C" w:rsidP="00840E4C">
      <w:r>
        <w:t>1</w:t>
      </w:r>
      <w:r w:rsidR="000513ED">
        <w:t>.</w:t>
      </w:r>
      <w:r>
        <w:t xml:space="preserve"> </w:t>
      </w:r>
      <w:r w:rsidR="0024717C" w:rsidRPr="0024717C">
        <w:t xml:space="preserve">Have a clear structure: </w:t>
      </w:r>
      <w:r w:rsidR="0024717C">
        <w:t>s</w:t>
      </w:r>
      <w:r w:rsidR="0024717C" w:rsidRPr="0024717C">
        <w:t>et the scene, then explain your message, then try to engage your audience emotionally to spur them to action (even if that's just to change their opinion), based on the message.</w:t>
      </w:r>
    </w:p>
    <w:p w14:paraId="6443D9DD" w14:textId="7DE84210" w:rsidR="00840E4C" w:rsidRDefault="00840E4C" w:rsidP="00840E4C">
      <w:r>
        <w:t>2</w:t>
      </w:r>
      <w:r w:rsidR="000513ED">
        <w:t>.</w:t>
      </w:r>
      <w:r>
        <w:t xml:space="preserve"> Never reach for linguistic complexity or content with which you are not comfortable (when in doubt, ask yourself: would your mum or another 'normal' adult understand what you're saying?)</w:t>
      </w:r>
    </w:p>
    <w:p w14:paraId="1A09D8AA" w14:textId="47CBAEA3" w:rsidR="00840E4C" w:rsidRDefault="00840E4C" w:rsidP="00840E4C">
      <w:r>
        <w:t>3</w:t>
      </w:r>
      <w:r w:rsidR="000513ED">
        <w:t>.</w:t>
      </w:r>
      <w:r>
        <w:t xml:space="preserve"> It's far better to express one idea really well than many ideas poorly.</w:t>
      </w:r>
    </w:p>
    <w:p w14:paraId="6D83806F" w14:textId="68E30946" w:rsidR="003620FD" w:rsidRDefault="003620FD" w:rsidP="00840E4C"/>
    <w:p w14:paraId="7D84F2BB" w14:textId="77777777" w:rsidR="003620FD" w:rsidRPr="0002164F" w:rsidRDefault="003620FD" w:rsidP="003620FD">
      <w:pPr>
        <w:rPr>
          <w:color w:val="00B0F0"/>
        </w:rPr>
      </w:pPr>
      <w:r w:rsidRPr="0002164F">
        <w:rPr>
          <w:color w:val="00B0F0"/>
        </w:rPr>
        <w:lastRenderedPageBreak/>
        <w:t>BEN ROBERTS</w:t>
      </w:r>
    </w:p>
    <w:p w14:paraId="7060F574" w14:textId="77777777" w:rsidR="003620FD" w:rsidRPr="0002164F" w:rsidRDefault="003620FD" w:rsidP="003620FD">
      <w:pPr>
        <w:rPr>
          <w:color w:val="00B0F0"/>
        </w:rPr>
      </w:pPr>
      <w:r w:rsidRPr="0002164F">
        <w:rPr>
          <w:color w:val="00B0F0"/>
        </w:rPr>
        <w:t>Ministerial Speechwriter, Australia</w:t>
      </w:r>
    </w:p>
    <w:p w14:paraId="52B5575B" w14:textId="77777777" w:rsidR="003620FD" w:rsidRDefault="003620FD" w:rsidP="003620FD">
      <w:r>
        <w:t xml:space="preserve"> </w:t>
      </w:r>
    </w:p>
    <w:p w14:paraId="11E50D69" w14:textId="52763B5A" w:rsidR="003620FD" w:rsidRDefault="003620FD" w:rsidP="003620FD">
      <w:r>
        <w:t xml:space="preserve">1. </w:t>
      </w:r>
      <w:r w:rsidR="00392F88">
        <w:t>Write</w:t>
      </w:r>
      <w:r w:rsidR="00392F88" w:rsidRPr="00392F88">
        <w:t xml:space="preserve"> like you mean it, </w:t>
      </w:r>
      <w:r w:rsidR="00392F88">
        <w:t>write</w:t>
      </w:r>
      <w:r w:rsidR="00392F88" w:rsidRPr="00392F88">
        <w:t xml:space="preserve"> like it matters.</w:t>
      </w:r>
    </w:p>
    <w:p w14:paraId="097135C5" w14:textId="77777777" w:rsidR="003620FD" w:rsidRDefault="003620FD" w:rsidP="003620FD">
      <w:r>
        <w:t>2. A first draft is just a first draft. The best speeches take many drafts to write.</w:t>
      </w:r>
    </w:p>
    <w:p w14:paraId="68E7B272" w14:textId="083EDAC3" w:rsidR="003620FD" w:rsidRDefault="003620FD" w:rsidP="003620FD">
      <w:r>
        <w:t>3. A speech does not need to say everything; it needs to say a few things well. Identify a few items that are very important and address them properly: don’t lose the forest for the trees.</w:t>
      </w:r>
    </w:p>
    <w:p w14:paraId="1C453FEE" w14:textId="77777777" w:rsidR="002E5F97" w:rsidRDefault="002E5F97" w:rsidP="006867BA"/>
    <w:p w14:paraId="0E3DCE04" w14:textId="77777777" w:rsidR="000513ED" w:rsidRDefault="000513ED" w:rsidP="006867BA">
      <w:pPr>
        <w:rPr>
          <w:color w:val="00B0F0"/>
        </w:rPr>
      </w:pPr>
    </w:p>
    <w:p w14:paraId="197EEDA4" w14:textId="6BF76DD7" w:rsidR="009D4F4E" w:rsidRPr="0002164F" w:rsidRDefault="0024717C" w:rsidP="006867BA">
      <w:pPr>
        <w:rPr>
          <w:color w:val="00B0F0"/>
        </w:rPr>
      </w:pPr>
      <w:r w:rsidRPr="0002164F">
        <w:rPr>
          <w:color w:val="00B0F0"/>
        </w:rPr>
        <w:t>BOB DUYNSTEE</w:t>
      </w:r>
    </w:p>
    <w:p w14:paraId="11C5FBF6" w14:textId="44F9E94A" w:rsidR="006867BA" w:rsidRPr="0002164F" w:rsidRDefault="006867BA" w:rsidP="006867BA">
      <w:pPr>
        <w:rPr>
          <w:color w:val="00B0F0"/>
        </w:rPr>
      </w:pPr>
      <w:r w:rsidRPr="0002164F">
        <w:rPr>
          <w:color w:val="00B0F0"/>
        </w:rPr>
        <w:t>Creative Communications Advisor</w:t>
      </w:r>
      <w:r w:rsidR="0024717C" w:rsidRPr="0002164F">
        <w:rPr>
          <w:color w:val="00B0F0"/>
        </w:rPr>
        <w:t>, The Netherlands.</w:t>
      </w:r>
    </w:p>
    <w:p w14:paraId="68BEE395" w14:textId="77777777" w:rsidR="000513ED" w:rsidRDefault="000513ED" w:rsidP="0024717C"/>
    <w:p w14:paraId="2434A42D" w14:textId="74151B22" w:rsidR="009D4F4E" w:rsidRDefault="0024717C" w:rsidP="0024717C">
      <w:r>
        <w:t>1</w:t>
      </w:r>
      <w:r w:rsidR="0002164F">
        <w:t xml:space="preserve">. </w:t>
      </w:r>
      <w:r w:rsidR="002E5F97">
        <w:t xml:space="preserve"> Write to the audience</w:t>
      </w:r>
      <w:r w:rsidR="00EA6D4B">
        <w:t xml:space="preserve">: </w:t>
      </w:r>
      <w:r w:rsidR="00840E4C">
        <w:t xml:space="preserve">sense how emotional, informative, inspiring, activating or witty your speech can be. </w:t>
      </w:r>
    </w:p>
    <w:p w14:paraId="7E0317F0" w14:textId="391004E7" w:rsidR="009D4F4E" w:rsidRDefault="0024717C" w:rsidP="009D4F4E">
      <w:r>
        <w:t>2</w:t>
      </w:r>
      <w:r w:rsidR="0002164F">
        <w:t xml:space="preserve">. </w:t>
      </w:r>
      <w:r w:rsidR="000513ED">
        <w:t>W</w:t>
      </w:r>
      <w:r w:rsidR="00840E4C">
        <w:t xml:space="preserve">hat do you want the audience to remember about "your" speech after 3 weeks? </w:t>
      </w:r>
    </w:p>
    <w:p w14:paraId="1952389E" w14:textId="236B4538" w:rsidR="00840E4C" w:rsidRDefault="0024717C" w:rsidP="009D4F4E">
      <w:r>
        <w:t>3</w:t>
      </w:r>
      <w:r w:rsidR="0002164F">
        <w:t xml:space="preserve">. </w:t>
      </w:r>
      <w:r w:rsidR="000513ED">
        <w:t>C</w:t>
      </w:r>
      <w:r w:rsidR="00840E4C">
        <w:t xml:space="preserve">oncentrate on the point that you want to make. Not three points. Not two points. No, just ONE! </w:t>
      </w:r>
    </w:p>
    <w:p w14:paraId="5792B039" w14:textId="317F6987" w:rsidR="00840E4C" w:rsidRDefault="00840E4C" w:rsidP="00840E4C"/>
    <w:p w14:paraId="1775E3E4" w14:textId="77777777" w:rsidR="00840E4C" w:rsidRDefault="00840E4C" w:rsidP="00840E4C"/>
    <w:p w14:paraId="0E1038B1" w14:textId="1F5BA868" w:rsidR="0095436E" w:rsidRDefault="0095436E" w:rsidP="00840E4C"/>
    <w:p w14:paraId="59D3B15D" w14:textId="51268D10" w:rsidR="00EE2477" w:rsidRDefault="00EE2477" w:rsidP="00EE2477"/>
    <w:sectPr w:rsidR="00EE2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410B6"/>
    <w:multiLevelType w:val="hybridMultilevel"/>
    <w:tmpl w:val="FB4AE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76C15"/>
    <w:multiLevelType w:val="hybridMultilevel"/>
    <w:tmpl w:val="CABAB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83E33"/>
    <w:multiLevelType w:val="hybridMultilevel"/>
    <w:tmpl w:val="D0CE1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C3AF3"/>
    <w:multiLevelType w:val="hybridMultilevel"/>
    <w:tmpl w:val="6F34B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A1673F"/>
    <w:multiLevelType w:val="hybridMultilevel"/>
    <w:tmpl w:val="BDB2E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1A0117"/>
    <w:multiLevelType w:val="hybridMultilevel"/>
    <w:tmpl w:val="930A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300C8"/>
    <w:multiLevelType w:val="hybridMultilevel"/>
    <w:tmpl w:val="92BE1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58"/>
    <w:rsid w:val="0002164F"/>
    <w:rsid w:val="000513ED"/>
    <w:rsid w:val="00080AE8"/>
    <w:rsid w:val="000C2478"/>
    <w:rsid w:val="0024717C"/>
    <w:rsid w:val="002E5F97"/>
    <w:rsid w:val="00356A92"/>
    <w:rsid w:val="003620FD"/>
    <w:rsid w:val="00392F88"/>
    <w:rsid w:val="00506CD4"/>
    <w:rsid w:val="005127D3"/>
    <w:rsid w:val="006867BA"/>
    <w:rsid w:val="0070267A"/>
    <w:rsid w:val="00707E58"/>
    <w:rsid w:val="007F20E1"/>
    <w:rsid w:val="00840E4C"/>
    <w:rsid w:val="0095436E"/>
    <w:rsid w:val="009D4F4E"/>
    <w:rsid w:val="00B95758"/>
    <w:rsid w:val="00BC545B"/>
    <w:rsid w:val="00C14088"/>
    <w:rsid w:val="00DD2962"/>
    <w:rsid w:val="00EA6D4B"/>
    <w:rsid w:val="00EE2477"/>
    <w:rsid w:val="00F4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74A6"/>
  <w15:chartTrackingRefBased/>
  <w15:docId w15:val="{FD3DF1E9-7CD3-4C93-A3F3-B25299EE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0E1"/>
  </w:style>
  <w:style w:type="paragraph" w:styleId="Heading1">
    <w:name w:val="heading 1"/>
    <w:basedOn w:val="Normal"/>
    <w:next w:val="Normal"/>
    <w:link w:val="Heading1Char"/>
    <w:uiPriority w:val="9"/>
    <w:qFormat/>
    <w:rsid w:val="007F20E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7F20E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F20E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F20E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F20E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F20E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F20E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F20E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F20E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F4E"/>
    <w:pPr>
      <w:ind w:left="720"/>
      <w:contextualSpacing/>
    </w:pPr>
  </w:style>
  <w:style w:type="character" w:customStyle="1" w:styleId="Heading1Char">
    <w:name w:val="Heading 1 Char"/>
    <w:basedOn w:val="DefaultParagraphFont"/>
    <w:link w:val="Heading1"/>
    <w:uiPriority w:val="9"/>
    <w:rsid w:val="007F20E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7F20E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F20E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F20E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F20E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F20E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F20E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F20E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F20E1"/>
    <w:rPr>
      <w:b/>
      <w:bCs/>
      <w:i/>
      <w:iCs/>
    </w:rPr>
  </w:style>
  <w:style w:type="paragraph" w:styleId="Caption">
    <w:name w:val="caption"/>
    <w:basedOn w:val="Normal"/>
    <w:next w:val="Normal"/>
    <w:uiPriority w:val="35"/>
    <w:semiHidden/>
    <w:unhideWhenUsed/>
    <w:qFormat/>
    <w:rsid w:val="007F20E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F20E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F20E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F20E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F20E1"/>
    <w:rPr>
      <w:color w:val="44546A" w:themeColor="text2"/>
      <w:sz w:val="28"/>
      <w:szCs w:val="28"/>
    </w:rPr>
  </w:style>
  <w:style w:type="character" w:styleId="Strong">
    <w:name w:val="Strong"/>
    <w:basedOn w:val="DefaultParagraphFont"/>
    <w:uiPriority w:val="22"/>
    <w:qFormat/>
    <w:rsid w:val="007F20E1"/>
    <w:rPr>
      <w:b/>
      <w:bCs/>
    </w:rPr>
  </w:style>
  <w:style w:type="character" w:styleId="Emphasis">
    <w:name w:val="Emphasis"/>
    <w:basedOn w:val="DefaultParagraphFont"/>
    <w:uiPriority w:val="20"/>
    <w:qFormat/>
    <w:rsid w:val="007F20E1"/>
    <w:rPr>
      <w:i/>
      <w:iCs/>
      <w:color w:val="000000" w:themeColor="text1"/>
    </w:rPr>
  </w:style>
  <w:style w:type="paragraph" w:styleId="NoSpacing">
    <w:name w:val="No Spacing"/>
    <w:uiPriority w:val="1"/>
    <w:qFormat/>
    <w:rsid w:val="007F20E1"/>
    <w:pPr>
      <w:spacing w:after="0" w:line="240" w:lineRule="auto"/>
    </w:pPr>
  </w:style>
  <w:style w:type="paragraph" w:styleId="Quote">
    <w:name w:val="Quote"/>
    <w:basedOn w:val="Normal"/>
    <w:next w:val="Normal"/>
    <w:link w:val="QuoteChar"/>
    <w:uiPriority w:val="29"/>
    <w:qFormat/>
    <w:rsid w:val="007F20E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F20E1"/>
    <w:rPr>
      <w:i/>
      <w:iCs/>
      <w:color w:val="7B7B7B" w:themeColor="accent3" w:themeShade="BF"/>
      <w:sz w:val="24"/>
      <w:szCs w:val="24"/>
    </w:rPr>
  </w:style>
  <w:style w:type="paragraph" w:styleId="IntenseQuote">
    <w:name w:val="Intense Quote"/>
    <w:basedOn w:val="Normal"/>
    <w:next w:val="Normal"/>
    <w:link w:val="IntenseQuoteChar"/>
    <w:uiPriority w:val="30"/>
    <w:qFormat/>
    <w:rsid w:val="007F20E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F20E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F20E1"/>
    <w:rPr>
      <w:i/>
      <w:iCs/>
      <w:color w:val="595959" w:themeColor="text1" w:themeTint="A6"/>
    </w:rPr>
  </w:style>
  <w:style w:type="character" w:styleId="IntenseEmphasis">
    <w:name w:val="Intense Emphasis"/>
    <w:basedOn w:val="DefaultParagraphFont"/>
    <w:uiPriority w:val="21"/>
    <w:qFormat/>
    <w:rsid w:val="007F20E1"/>
    <w:rPr>
      <w:b/>
      <w:bCs/>
      <w:i/>
      <w:iCs/>
      <w:color w:val="auto"/>
    </w:rPr>
  </w:style>
  <w:style w:type="character" w:styleId="SubtleReference">
    <w:name w:val="Subtle Reference"/>
    <w:basedOn w:val="DefaultParagraphFont"/>
    <w:uiPriority w:val="31"/>
    <w:qFormat/>
    <w:rsid w:val="007F20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F20E1"/>
    <w:rPr>
      <w:b/>
      <w:bCs/>
      <w:caps w:val="0"/>
      <w:smallCaps/>
      <w:color w:val="auto"/>
      <w:spacing w:val="0"/>
      <w:u w:val="single"/>
    </w:rPr>
  </w:style>
  <w:style w:type="character" w:styleId="BookTitle">
    <w:name w:val="Book Title"/>
    <w:basedOn w:val="DefaultParagraphFont"/>
    <w:uiPriority w:val="33"/>
    <w:qFormat/>
    <w:rsid w:val="007F20E1"/>
    <w:rPr>
      <w:b/>
      <w:bCs/>
      <w:caps w:val="0"/>
      <w:smallCaps/>
      <w:spacing w:val="0"/>
    </w:rPr>
  </w:style>
  <w:style w:type="paragraph" w:styleId="TOCHeading">
    <w:name w:val="TOC Heading"/>
    <w:basedOn w:val="Heading1"/>
    <w:next w:val="Normal"/>
    <w:uiPriority w:val="39"/>
    <w:semiHidden/>
    <w:unhideWhenUsed/>
    <w:qFormat/>
    <w:rsid w:val="007F20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2019-09-18T09:12:00Z</dcterms:created>
  <dcterms:modified xsi:type="dcterms:W3CDTF">2019-09-19T11:39:00Z</dcterms:modified>
</cp:coreProperties>
</file>