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051B49" w:rsidRDefault="00A44015" w:rsidP="00A44015">
      <w:pPr>
        <w:pStyle w:val="Title"/>
        <w:jc w:val="center"/>
        <w:rPr>
          <w:rFonts w:asciiTheme="majorHAnsi" w:hAnsiTheme="majorHAnsi"/>
        </w:rPr>
      </w:pPr>
      <w:r w:rsidRPr="00051B49">
        <w:rPr>
          <w:rFonts w:asciiTheme="majorHAnsi" w:hAnsiTheme="majorHAnsi"/>
        </w:rPr>
        <w:t>MEDINA COUNTY EMERGENCY SERVICE DISTRICT #4</w:t>
      </w:r>
    </w:p>
    <w:p w14:paraId="4B716A82" w14:textId="77777777" w:rsidR="00A44015" w:rsidRPr="00051B49" w:rsidRDefault="00A44015" w:rsidP="00A44015">
      <w:pPr>
        <w:pStyle w:val="Title"/>
        <w:jc w:val="center"/>
        <w:rPr>
          <w:rFonts w:asciiTheme="majorHAnsi" w:hAnsiTheme="majorHAnsi"/>
        </w:rPr>
      </w:pPr>
      <w:r w:rsidRPr="00051B49">
        <w:rPr>
          <w:rFonts w:asciiTheme="majorHAnsi" w:hAnsiTheme="majorHAnsi"/>
        </w:rPr>
        <w:t>*** NOTICE OF PUBLIC MEETING***</w:t>
      </w:r>
    </w:p>
    <w:p w14:paraId="4E95460A" w14:textId="77777777" w:rsidR="00A44015" w:rsidRPr="00051B49" w:rsidRDefault="00A44015" w:rsidP="00A44015">
      <w:pPr>
        <w:pStyle w:val="Title"/>
        <w:jc w:val="center"/>
        <w:rPr>
          <w:rFonts w:asciiTheme="majorHAnsi" w:hAnsiTheme="majorHAnsi"/>
        </w:rPr>
      </w:pPr>
      <w:r w:rsidRPr="00051B49">
        <w:rPr>
          <w:rFonts w:asciiTheme="majorHAnsi" w:hAnsiTheme="majorHAnsi"/>
        </w:rPr>
        <w:tab/>
      </w:r>
    </w:p>
    <w:p w14:paraId="4FACC560" w14:textId="679DD840" w:rsidR="00F377E1" w:rsidRPr="00051B49" w:rsidRDefault="00CA0163" w:rsidP="00A44015">
      <w:pPr>
        <w:pStyle w:val="Title"/>
        <w:rPr>
          <w:rFonts w:asciiTheme="majorHAnsi" w:hAnsiTheme="majorHAnsi"/>
          <w:sz w:val="20"/>
          <w:szCs w:val="20"/>
        </w:rPr>
      </w:pPr>
      <w:r w:rsidRPr="00051B49">
        <w:rPr>
          <w:rFonts w:asciiTheme="majorHAnsi" w:hAnsiTheme="majorHAnsi"/>
          <w:noProof/>
          <w:sz w:val="20"/>
          <w:szCs w:val="20"/>
        </w:rPr>
        <w:drawing>
          <wp:anchor distT="36576" distB="36576" distL="36576" distR="36576" simplePos="0" relativeHeight="251657728" behindDoc="1" locked="0" layoutInCell="1" allowOverlap="1" wp14:anchorId="5E69BA29" wp14:editId="45F75B3B">
            <wp:simplePos x="0" y="0"/>
            <wp:positionH relativeFrom="margin">
              <wp:posOffset>466725</wp:posOffset>
            </wp:positionH>
            <wp:positionV relativeFrom="margin">
              <wp:posOffset>1104900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A44015" w:rsidRPr="00051B49">
        <w:rPr>
          <w:rFonts w:asciiTheme="majorHAnsi" w:hAnsiTheme="majorHAnsi"/>
          <w:sz w:val="20"/>
          <w:szCs w:val="20"/>
        </w:rPr>
        <w:t xml:space="preserve">In compliance with the provisions of Chapter 551, Texas Government Code, Notice is hereby given of a Regular Meeting of the Board of Commissioners of the Medina </w:t>
      </w:r>
      <w:r w:rsidR="00F377E1" w:rsidRPr="00051B49">
        <w:rPr>
          <w:rFonts w:asciiTheme="majorHAnsi" w:hAnsiTheme="majorHAnsi"/>
          <w:sz w:val="20"/>
          <w:szCs w:val="20"/>
        </w:rPr>
        <w:t xml:space="preserve">County Emergency Services District No. 4, to be </w:t>
      </w:r>
      <w:r w:rsidR="000D5F68" w:rsidRPr="00051B49">
        <w:rPr>
          <w:rFonts w:asciiTheme="majorHAnsi" w:hAnsiTheme="majorHAnsi"/>
          <w:sz w:val="20"/>
          <w:szCs w:val="20"/>
        </w:rPr>
        <w:t>at</w:t>
      </w:r>
      <w:r w:rsidR="001C38A7" w:rsidRPr="00051B49">
        <w:rPr>
          <w:rFonts w:asciiTheme="majorHAnsi" w:hAnsiTheme="majorHAnsi"/>
          <w:sz w:val="20"/>
          <w:szCs w:val="20"/>
        </w:rPr>
        <w:t xml:space="preserve"> </w:t>
      </w:r>
      <w:r w:rsidR="000D5F68" w:rsidRPr="00051B49">
        <w:rPr>
          <w:rFonts w:asciiTheme="majorHAnsi" w:hAnsiTheme="majorHAnsi"/>
          <w:sz w:val="20"/>
          <w:szCs w:val="20"/>
        </w:rPr>
        <w:t xml:space="preserve"> ESD Building locate at 206 Dixon Dr., </w:t>
      </w:r>
      <w:r w:rsidR="00F57D9C" w:rsidRPr="00051B49">
        <w:rPr>
          <w:rFonts w:asciiTheme="majorHAnsi" w:hAnsiTheme="majorHAnsi"/>
          <w:sz w:val="20"/>
          <w:szCs w:val="20"/>
        </w:rPr>
        <w:t xml:space="preserve"> Devine</w:t>
      </w:r>
      <w:r w:rsidR="00F377E1" w:rsidRPr="00051B49">
        <w:rPr>
          <w:rFonts w:asciiTheme="majorHAnsi" w:hAnsiTheme="majorHAnsi"/>
          <w:sz w:val="20"/>
          <w:szCs w:val="20"/>
        </w:rPr>
        <w:t>, TX 78016</w:t>
      </w:r>
      <w:r w:rsidR="00F24095" w:rsidRPr="00051B49">
        <w:rPr>
          <w:rFonts w:asciiTheme="majorHAnsi" w:hAnsiTheme="majorHAnsi"/>
          <w:sz w:val="20"/>
          <w:szCs w:val="20"/>
        </w:rPr>
        <w:t xml:space="preserve"> at </w:t>
      </w:r>
      <w:r w:rsidR="00136DF6" w:rsidRPr="00051B49">
        <w:rPr>
          <w:rFonts w:asciiTheme="majorHAnsi" w:hAnsiTheme="majorHAnsi"/>
          <w:sz w:val="20"/>
          <w:szCs w:val="20"/>
        </w:rPr>
        <w:t xml:space="preserve">7:00 </w:t>
      </w:r>
      <w:r w:rsidR="00F24095" w:rsidRPr="00051B49">
        <w:rPr>
          <w:rFonts w:asciiTheme="majorHAnsi" w:hAnsiTheme="majorHAnsi"/>
          <w:sz w:val="20"/>
          <w:szCs w:val="20"/>
        </w:rPr>
        <w:t>PM</w:t>
      </w:r>
      <w:r w:rsidR="00C73241" w:rsidRPr="00051B49">
        <w:rPr>
          <w:rFonts w:asciiTheme="majorHAnsi" w:hAnsiTheme="majorHAnsi"/>
          <w:sz w:val="20"/>
          <w:szCs w:val="20"/>
        </w:rPr>
        <w:t xml:space="preserve"> </w:t>
      </w:r>
      <w:r w:rsidR="00240C87" w:rsidRPr="00051B49">
        <w:rPr>
          <w:rFonts w:asciiTheme="majorHAnsi" w:hAnsiTheme="majorHAnsi"/>
          <w:sz w:val="20"/>
          <w:szCs w:val="20"/>
        </w:rPr>
        <w:t>Oct 13</w:t>
      </w:r>
      <w:r w:rsidR="00AE108A" w:rsidRPr="00051B49">
        <w:rPr>
          <w:rFonts w:asciiTheme="majorHAnsi" w:hAnsiTheme="majorHAnsi"/>
          <w:sz w:val="20"/>
          <w:szCs w:val="20"/>
        </w:rPr>
        <w:t xml:space="preserve">, </w:t>
      </w:r>
      <w:r w:rsidR="00E32084" w:rsidRPr="00051B49">
        <w:rPr>
          <w:rFonts w:asciiTheme="majorHAnsi" w:hAnsiTheme="majorHAnsi"/>
          <w:sz w:val="20"/>
          <w:szCs w:val="20"/>
        </w:rPr>
        <w:t>2020</w:t>
      </w:r>
    </w:p>
    <w:p w14:paraId="321CC240" w14:textId="7DD049D7" w:rsidR="00F377E1" w:rsidRPr="00051B49" w:rsidRDefault="00F377E1" w:rsidP="00A44015">
      <w:pPr>
        <w:pStyle w:val="Title"/>
        <w:rPr>
          <w:rFonts w:asciiTheme="majorHAnsi" w:hAnsiTheme="majorHAnsi"/>
        </w:rPr>
      </w:pPr>
    </w:p>
    <w:p w14:paraId="1454EAF1" w14:textId="7EB20967" w:rsidR="00F377E1" w:rsidRPr="00051B49" w:rsidRDefault="00F377E1" w:rsidP="00A44015">
      <w:pPr>
        <w:pStyle w:val="Title"/>
        <w:rPr>
          <w:rFonts w:asciiTheme="majorHAnsi" w:hAnsiTheme="majorHAnsi"/>
          <w:sz w:val="22"/>
          <w:szCs w:val="22"/>
        </w:rPr>
      </w:pPr>
      <w:r w:rsidRPr="00051B49">
        <w:rPr>
          <w:rFonts w:asciiTheme="majorHAnsi" w:hAnsiTheme="majorHAnsi"/>
          <w:sz w:val="22"/>
          <w:szCs w:val="22"/>
        </w:rPr>
        <w:t>The following agenda items will be discussed, considered and action taken as appropriate:</w:t>
      </w:r>
    </w:p>
    <w:p w14:paraId="18C5E34A" w14:textId="77777777" w:rsidR="00FD6868" w:rsidRPr="00051B49" w:rsidRDefault="00FD6868" w:rsidP="00FD6868">
      <w:pPr>
        <w:rPr>
          <w:rFonts w:asciiTheme="majorHAnsi" w:hAnsiTheme="majorHAnsi"/>
          <w:sz w:val="22"/>
          <w:szCs w:val="22"/>
        </w:rPr>
      </w:pPr>
    </w:p>
    <w:p w14:paraId="7AAD4926" w14:textId="15DEF22E" w:rsidR="00FD6868" w:rsidRPr="00051B49" w:rsidRDefault="00FD6868" w:rsidP="00FD6868">
      <w:pPr>
        <w:pStyle w:val="ListParagraph"/>
        <w:numPr>
          <w:ilvl w:val="0"/>
          <w:numId w:val="39"/>
        </w:numPr>
        <w:rPr>
          <w:rFonts w:asciiTheme="majorHAnsi" w:hAnsiTheme="majorHAnsi"/>
          <w:sz w:val="22"/>
          <w:szCs w:val="22"/>
        </w:rPr>
      </w:pPr>
      <w:r w:rsidRPr="00E843D0">
        <w:rPr>
          <w:rFonts w:asciiTheme="majorHAnsi" w:hAnsiTheme="majorHAnsi"/>
          <w:b/>
          <w:bCs/>
          <w:sz w:val="22"/>
          <w:szCs w:val="22"/>
        </w:rPr>
        <w:t>Call to order and Establish Quorum</w:t>
      </w:r>
      <w:r w:rsidR="00E843D0" w:rsidRPr="00E843D0">
        <w:rPr>
          <w:rFonts w:asciiTheme="majorHAnsi" w:hAnsiTheme="majorHAnsi"/>
          <w:b/>
          <w:bCs/>
          <w:sz w:val="22"/>
          <w:szCs w:val="22"/>
        </w:rPr>
        <w:t>:</w:t>
      </w:r>
      <w:r w:rsidR="00E843D0">
        <w:rPr>
          <w:rFonts w:asciiTheme="majorHAnsi" w:hAnsiTheme="majorHAnsi"/>
          <w:sz w:val="22"/>
          <w:szCs w:val="22"/>
        </w:rPr>
        <w:t xml:space="preserve"> Meeting called to order at </w:t>
      </w:r>
      <w:r w:rsidR="000933F7">
        <w:rPr>
          <w:rFonts w:asciiTheme="majorHAnsi" w:hAnsiTheme="majorHAnsi"/>
          <w:sz w:val="22"/>
          <w:szCs w:val="22"/>
        </w:rPr>
        <w:t>7:00 pm</w:t>
      </w:r>
      <w:r w:rsidR="00E843D0">
        <w:rPr>
          <w:rFonts w:asciiTheme="majorHAnsi" w:hAnsiTheme="majorHAnsi"/>
          <w:sz w:val="22"/>
          <w:szCs w:val="22"/>
        </w:rPr>
        <w:t xml:space="preserve">. Elizabeth </w:t>
      </w:r>
      <w:proofErr w:type="spellStart"/>
      <w:r w:rsidR="00E843D0">
        <w:rPr>
          <w:rFonts w:asciiTheme="majorHAnsi" w:hAnsiTheme="majorHAnsi"/>
          <w:sz w:val="22"/>
          <w:szCs w:val="22"/>
        </w:rPr>
        <w:t>Leonesio</w:t>
      </w:r>
      <w:proofErr w:type="spellEnd"/>
      <w:r w:rsidR="00E843D0">
        <w:rPr>
          <w:rFonts w:asciiTheme="majorHAnsi" w:hAnsiTheme="majorHAnsi"/>
          <w:sz w:val="22"/>
          <w:szCs w:val="22"/>
        </w:rPr>
        <w:t xml:space="preserve"> presiding.  Other Commissioner(s) in attendance: Juan Cuellar</w:t>
      </w:r>
      <w:r w:rsidR="000933F7">
        <w:rPr>
          <w:rFonts w:asciiTheme="majorHAnsi" w:hAnsiTheme="majorHAnsi"/>
          <w:sz w:val="22"/>
          <w:szCs w:val="22"/>
        </w:rPr>
        <w:t xml:space="preserve">, </w:t>
      </w:r>
      <w:r w:rsidR="00E843D0">
        <w:rPr>
          <w:rFonts w:asciiTheme="majorHAnsi" w:hAnsiTheme="majorHAnsi"/>
          <w:sz w:val="22"/>
          <w:szCs w:val="22"/>
        </w:rPr>
        <w:t xml:space="preserve">Bill </w:t>
      </w:r>
      <w:proofErr w:type="gramStart"/>
      <w:r w:rsidR="00267A39">
        <w:rPr>
          <w:rFonts w:asciiTheme="majorHAnsi" w:hAnsiTheme="majorHAnsi"/>
          <w:sz w:val="22"/>
          <w:szCs w:val="22"/>
        </w:rPr>
        <w:t>Marshall</w:t>
      </w:r>
      <w:proofErr w:type="gramEnd"/>
      <w:r w:rsidR="00267A39">
        <w:rPr>
          <w:rFonts w:asciiTheme="majorHAnsi" w:hAnsiTheme="majorHAnsi"/>
          <w:sz w:val="22"/>
          <w:szCs w:val="22"/>
        </w:rPr>
        <w:t xml:space="preserve"> and</w:t>
      </w:r>
      <w:r w:rsidR="000933F7">
        <w:rPr>
          <w:rFonts w:asciiTheme="majorHAnsi" w:hAnsiTheme="majorHAnsi"/>
          <w:sz w:val="22"/>
          <w:szCs w:val="22"/>
        </w:rPr>
        <w:t xml:space="preserve"> </w:t>
      </w:r>
      <w:r w:rsidR="00E843D0">
        <w:rPr>
          <w:rFonts w:asciiTheme="majorHAnsi" w:hAnsiTheme="majorHAnsi"/>
          <w:sz w:val="22"/>
          <w:szCs w:val="22"/>
        </w:rPr>
        <w:t>Anthony Martin</w:t>
      </w:r>
      <w:r w:rsidR="000933F7">
        <w:rPr>
          <w:rFonts w:asciiTheme="majorHAnsi" w:hAnsiTheme="majorHAnsi"/>
          <w:sz w:val="22"/>
          <w:szCs w:val="22"/>
        </w:rPr>
        <w:t>.  Not in attendance was</w:t>
      </w:r>
      <w:r w:rsidR="00E843D0">
        <w:rPr>
          <w:rFonts w:asciiTheme="majorHAnsi" w:hAnsiTheme="majorHAnsi"/>
          <w:sz w:val="22"/>
          <w:szCs w:val="22"/>
        </w:rPr>
        <w:t xml:space="preserve"> Viola </w:t>
      </w:r>
      <w:proofErr w:type="spellStart"/>
      <w:r w:rsidR="00E843D0">
        <w:rPr>
          <w:rFonts w:asciiTheme="majorHAnsi" w:hAnsiTheme="majorHAnsi"/>
          <w:sz w:val="22"/>
          <w:szCs w:val="22"/>
        </w:rPr>
        <w:t>Mchorse</w:t>
      </w:r>
      <w:proofErr w:type="spellEnd"/>
      <w:r w:rsidR="00E843D0">
        <w:rPr>
          <w:rFonts w:asciiTheme="majorHAnsi" w:hAnsiTheme="majorHAnsi"/>
          <w:sz w:val="22"/>
          <w:szCs w:val="22"/>
        </w:rPr>
        <w:t>-Potter</w:t>
      </w:r>
      <w:r w:rsidR="000933F7">
        <w:rPr>
          <w:rFonts w:asciiTheme="majorHAnsi" w:hAnsiTheme="majorHAnsi"/>
          <w:sz w:val="22"/>
          <w:szCs w:val="22"/>
        </w:rPr>
        <w:t xml:space="preserve"> due to prior engagement</w:t>
      </w:r>
      <w:r w:rsidR="00E843D0">
        <w:rPr>
          <w:rFonts w:asciiTheme="majorHAnsi" w:hAnsiTheme="majorHAnsi"/>
          <w:sz w:val="22"/>
          <w:szCs w:val="22"/>
        </w:rPr>
        <w:t xml:space="preserve">.  Non-Commissioner(s) in attendance: </w:t>
      </w:r>
      <w:proofErr w:type="spellStart"/>
      <w:r w:rsidR="00E843D0">
        <w:rPr>
          <w:rFonts w:asciiTheme="majorHAnsi" w:hAnsiTheme="majorHAnsi"/>
          <w:sz w:val="22"/>
          <w:szCs w:val="22"/>
        </w:rPr>
        <w:t>Kenric</w:t>
      </w:r>
      <w:proofErr w:type="spellEnd"/>
      <w:r w:rsidR="00E843D0">
        <w:rPr>
          <w:rFonts w:asciiTheme="majorHAnsi" w:hAnsiTheme="majorHAnsi"/>
          <w:sz w:val="22"/>
          <w:szCs w:val="22"/>
        </w:rPr>
        <w:t xml:space="preserve"> Ward (Devine News)</w:t>
      </w:r>
      <w:r w:rsidR="00DD3B79">
        <w:rPr>
          <w:rFonts w:asciiTheme="majorHAnsi" w:hAnsiTheme="majorHAnsi"/>
          <w:sz w:val="22"/>
          <w:szCs w:val="22"/>
        </w:rPr>
        <w:t xml:space="preserve">, </w:t>
      </w:r>
      <w:r w:rsidR="00E843D0">
        <w:rPr>
          <w:rFonts w:asciiTheme="majorHAnsi" w:hAnsiTheme="majorHAnsi"/>
          <w:sz w:val="22"/>
          <w:szCs w:val="22"/>
        </w:rPr>
        <w:t xml:space="preserve">Patrick </w:t>
      </w:r>
      <w:proofErr w:type="spellStart"/>
      <w:r w:rsidR="00E843D0">
        <w:rPr>
          <w:rFonts w:asciiTheme="majorHAnsi" w:hAnsiTheme="majorHAnsi"/>
          <w:sz w:val="22"/>
          <w:szCs w:val="22"/>
        </w:rPr>
        <w:t>Bourcier</w:t>
      </w:r>
      <w:proofErr w:type="spellEnd"/>
      <w:r w:rsidR="00E843D0">
        <w:rPr>
          <w:rFonts w:asciiTheme="majorHAnsi" w:hAnsiTheme="majorHAnsi"/>
          <w:sz w:val="22"/>
          <w:szCs w:val="22"/>
        </w:rPr>
        <w:t xml:space="preserve"> (Allegiance)</w:t>
      </w:r>
      <w:r w:rsidR="00DD3B79">
        <w:rPr>
          <w:rFonts w:asciiTheme="majorHAnsi" w:hAnsiTheme="majorHAnsi"/>
          <w:sz w:val="22"/>
          <w:szCs w:val="22"/>
        </w:rPr>
        <w:t xml:space="preserve"> and Jorge </w:t>
      </w:r>
      <w:proofErr w:type="spellStart"/>
      <w:r w:rsidR="00DD3B79">
        <w:rPr>
          <w:rFonts w:asciiTheme="majorHAnsi" w:hAnsiTheme="majorHAnsi"/>
          <w:sz w:val="22"/>
          <w:szCs w:val="22"/>
        </w:rPr>
        <w:t>DelaCerda</w:t>
      </w:r>
      <w:proofErr w:type="spellEnd"/>
      <w:r w:rsidR="00DD3B79">
        <w:rPr>
          <w:rFonts w:asciiTheme="majorHAnsi" w:hAnsiTheme="majorHAnsi"/>
          <w:sz w:val="22"/>
          <w:szCs w:val="22"/>
        </w:rPr>
        <w:t xml:space="preserve"> (Allegiance). </w:t>
      </w:r>
    </w:p>
    <w:p w14:paraId="64DC2AA4" w14:textId="57C6A6A8" w:rsidR="00FD6868" w:rsidRPr="00051B49" w:rsidRDefault="00FD6868" w:rsidP="00FD6868">
      <w:pPr>
        <w:pStyle w:val="ListParagraph"/>
        <w:numPr>
          <w:ilvl w:val="1"/>
          <w:numId w:val="39"/>
        </w:numPr>
        <w:rPr>
          <w:rFonts w:asciiTheme="majorHAnsi" w:hAnsiTheme="majorHAnsi"/>
          <w:sz w:val="22"/>
          <w:szCs w:val="22"/>
        </w:rPr>
      </w:pPr>
      <w:r w:rsidRPr="00051B49">
        <w:rPr>
          <w:rFonts w:asciiTheme="majorHAnsi" w:hAnsiTheme="majorHAnsi"/>
          <w:sz w:val="22"/>
          <w:szCs w:val="22"/>
        </w:rPr>
        <w:t>Prayer and Pledge of Allegiance</w:t>
      </w:r>
      <w:r w:rsidR="00E843D0">
        <w:rPr>
          <w:rFonts w:asciiTheme="majorHAnsi" w:hAnsiTheme="majorHAnsi"/>
          <w:sz w:val="22"/>
          <w:szCs w:val="22"/>
        </w:rPr>
        <w:t>: Juan Cuellar led group with prayer.  Group led Pledge of Allegiance.</w:t>
      </w:r>
    </w:p>
    <w:p w14:paraId="6D5CCEE2" w14:textId="54507BD5" w:rsidR="00FD6868" w:rsidRPr="00051B49" w:rsidRDefault="00FD6868" w:rsidP="00FD6868">
      <w:pPr>
        <w:pStyle w:val="ListParagraph"/>
        <w:numPr>
          <w:ilvl w:val="0"/>
          <w:numId w:val="39"/>
        </w:numPr>
        <w:rPr>
          <w:rFonts w:asciiTheme="majorHAnsi" w:hAnsiTheme="majorHAnsi"/>
          <w:sz w:val="22"/>
          <w:szCs w:val="22"/>
        </w:rPr>
      </w:pPr>
      <w:r w:rsidRPr="00E843D0">
        <w:rPr>
          <w:rFonts w:asciiTheme="majorHAnsi" w:hAnsiTheme="majorHAnsi"/>
          <w:b/>
          <w:bCs/>
          <w:sz w:val="22"/>
          <w:szCs w:val="22"/>
        </w:rPr>
        <w:t>Citizen’s Comments</w:t>
      </w:r>
      <w:r w:rsidR="00E843D0" w:rsidRPr="00E843D0">
        <w:rPr>
          <w:rFonts w:asciiTheme="majorHAnsi" w:hAnsiTheme="majorHAnsi"/>
          <w:b/>
          <w:bCs/>
          <w:sz w:val="22"/>
          <w:szCs w:val="22"/>
        </w:rPr>
        <w:t>:</w:t>
      </w:r>
      <w:r w:rsidR="00E843D0">
        <w:rPr>
          <w:rFonts w:asciiTheme="majorHAnsi" w:hAnsiTheme="majorHAnsi"/>
          <w:sz w:val="22"/>
          <w:szCs w:val="22"/>
        </w:rPr>
        <w:t xml:space="preserve"> No </w:t>
      </w:r>
      <w:r w:rsidR="000933F7">
        <w:rPr>
          <w:rFonts w:asciiTheme="majorHAnsi" w:hAnsiTheme="majorHAnsi"/>
          <w:sz w:val="22"/>
          <w:szCs w:val="22"/>
        </w:rPr>
        <w:t xml:space="preserve">citizen. </w:t>
      </w:r>
    </w:p>
    <w:p w14:paraId="7D04A61E" w14:textId="4AEDCC08" w:rsidR="00036F48" w:rsidRPr="00051B49" w:rsidRDefault="00FD6868" w:rsidP="00036F48">
      <w:pPr>
        <w:ind w:left="720"/>
        <w:rPr>
          <w:rFonts w:asciiTheme="majorHAnsi" w:hAnsiTheme="majorHAnsi"/>
          <w:sz w:val="18"/>
          <w:szCs w:val="18"/>
        </w:rPr>
      </w:pPr>
      <w:r w:rsidRPr="00051B49">
        <w:rPr>
          <w:rFonts w:asciiTheme="majorHAnsi" w:hAnsiTheme="majorHAnsi"/>
          <w:sz w:val="18"/>
          <w:szCs w:val="18"/>
        </w:rPr>
        <w:t>This is the opportunity for visitors and guest to address the Board of Commissioners on any issue.  The board may not discuss any presented issues, nor may any action be taken at this time (Texas Attorney General Opinion-JC0169)</w:t>
      </w:r>
    </w:p>
    <w:p w14:paraId="6ADF73E8" w14:textId="71B5BAF1" w:rsidR="0093309F" w:rsidRPr="00DD3B79" w:rsidRDefault="0093309F" w:rsidP="0093309F">
      <w:pPr>
        <w:pStyle w:val="ListParagraph"/>
        <w:numPr>
          <w:ilvl w:val="0"/>
          <w:numId w:val="39"/>
        </w:numPr>
        <w:rPr>
          <w:rFonts w:asciiTheme="majorHAnsi" w:hAnsiTheme="majorHAnsi"/>
          <w:b/>
          <w:bCs/>
          <w:sz w:val="22"/>
          <w:szCs w:val="22"/>
        </w:rPr>
      </w:pPr>
      <w:r w:rsidRPr="00DD3B79">
        <w:rPr>
          <w:rFonts w:asciiTheme="majorHAnsi" w:hAnsiTheme="majorHAnsi"/>
          <w:b/>
          <w:bCs/>
          <w:sz w:val="22"/>
          <w:szCs w:val="22"/>
        </w:rPr>
        <w:t xml:space="preserve">Swearing in Commissioners with oath </w:t>
      </w:r>
      <w:r w:rsidR="00051B49" w:rsidRPr="00DD3B79">
        <w:rPr>
          <w:rFonts w:asciiTheme="majorHAnsi" w:hAnsiTheme="majorHAnsi"/>
          <w:b/>
          <w:bCs/>
          <w:sz w:val="22"/>
          <w:szCs w:val="22"/>
        </w:rPr>
        <w:t>of Office</w:t>
      </w:r>
      <w:r w:rsidRPr="00DD3B79">
        <w:rPr>
          <w:rFonts w:asciiTheme="majorHAnsi" w:hAnsiTheme="majorHAnsi"/>
          <w:b/>
          <w:bCs/>
          <w:sz w:val="22"/>
          <w:szCs w:val="22"/>
        </w:rPr>
        <w:t xml:space="preserve"> &amp; Statement of Office-Judge Ramirez</w:t>
      </w:r>
      <w:r w:rsidRPr="00DD3B79">
        <w:rPr>
          <w:rFonts w:asciiTheme="majorHAnsi" w:hAnsiTheme="majorHAnsi"/>
          <w:b/>
          <w:bCs/>
          <w:sz w:val="22"/>
          <w:szCs w:val="22"/>
        </w:rPr>
        <w:tab/>
      </w:r>
    </w:p>
    <w:p w14:paraId="2780F4EC" w14:textId="297FAAC2" w:rsidR="00240C87" w:rsidRPr="00051B49" w:rsidRDefault="0093309F" w:rsidP="00051B49">
      <w:pPr>
        <w:pStyle w:val="ListParagraph"/>
        <w:numPr>
          <w:ilvl w:val="1"/>
          <w:numId w:val="39"/>
        </w:numPr>
        <w:rPr>
          <w:rFonts w:asciiTheme="majorHAnsi" w:hAnsiTheme="majorHAnsi"/>
          <w:sz w:val="22"/>
          <w:szCs w:val="22"/>
        </w:rPr>
      </w:pPr>
      <w:r w:rsidRPr="00DD3B79">
        <w:rPr>
          <w:rFonts w:asciiTheme="majorHAnsi" w:hAnsiTheme="majorHAnsi"/>
          <w:b/>
          <w:bCs/>
          <w:sz w:val="22"/>
          <w:szCs w:val="22"/>
        </w:rPr>
        <w:t>Anthony Martin</w:t>
      </w:r>
      <w:r w:rsidR="00DD3B79" w:rsidRPr="00DD3B79">
        <w:rPr>
          <w:rFonts w:asciiTheme="majorHAnsi" w:hAnsiTheme="majorHAnsi"/>
          <w:b/>
          <w:bCs/>
          <w:sz w:val="22"/>
          <w:szCs w:val="22"/>
        </w:rPr>
        <w:t>:</w:t>
      </w:r>
      <w:r w:rsidR="00DD3B79">
        <w:rPr>
          <w:rFonts w:asciiTheme="majorHAnsi" w:hAnsiTheme="majorHAnsi"/>
          <w:sz w:val="22"/>
          <w:szCs w:val="22"/>
        </w:rPr>
        <w:t xml:space="preserve">  Tabled due to Judge Ramirez has prior engagements.  Judge Ramirez advised ESD that Commissioner can be swore in at the main office.  </w:t>
      </w:r>
    </w:p>
    <w:p w14:paraId="0A4B094F" w14:textId="2AFF843D" w:rsidR="00095687" w:rsidRPr="00051B49" w:rsidRDefault="00F24095" w:rsidP="00F24095">
      <w:pPr>
        <w:pStyle w:val="ListParagraph"/>
        <w:numPr>
          <w:ilvl w:val="0"/>
          <w:numId w:val="39"/>
        </w:numPr>
        <w:rPr>
          <w:rFonts w:asciiTheme="majorHAnsi" w:hAnsiTheme="majorHAnsi"/>
          <w:sz w:val="22"/>
          <w:szCs w:val="22"/>
        </w:rPr>
      </w:pPr>
      <w:r w:rsidRPr="00051B49">
        <w:rPr>
          <w:rFonts w:asciiTheme="majorHAnsi" w:hAnsiTheme="majorHAnsi"/>
          <w:sz w:val="22"/>
          <w:szCs w:val="22"/>
        </w:rPr>
        <w:t>Consent Items:</w:t>
      </w:r>
    </w:p>
    <w:p w14:paraId="7BB0CFB2" w14:textId="218C64F2" w:rsidR="00F24095" w:rsidRPr="00051B49" w:rsidRDefault="00F24095" w:rsidP="00F24095">
      <w:pPr>
        <w:pStyle w:val="ListParagraph"/>
        <w:numPr>
          <w:ilvl w:val="1"/>
          <w:numId w:val="39"/>
        </w:numPr>
        <w:rPr>
          <w:rFonts w:asciiTheme="majorHAnsi" w:hAnsiTheme="majorHAnsi"/>
          <w:sz w:val="22"/>
          <w:szCs w:val="22"/>
        </w:rPr>
      </w:pPr>
      <w:proofErr w:type="gramStart"/>
      <w:r w:rsidRPr="003C734A">
        <w:rPr>
          <w:rFonts w:asciiTheme="majorHAnsi" w:hAnsiTheme="majorHAnsi"/>
          <w:b/>
          <w:bCs/>
          <w:sz w:val="22"/>
          <w:szCs w:val="22"/>
        </w:rPr>
        <w:t>Revie</w:t>
      </w:r>
      <w:r w:rsidR="003178BE" w:rsidRPr="003C734A">
        <w:rPr>
          <w:rFonts w:asciiTheme="majorHAnsi" w:hAnsiTheme="majorHAnsi"/>
          <w:b/>
          <w:bCs/>
          <w:sz w:val="22"/>
          <w:szCs w:val="22"/>
        </w:rPr>
        <w:t>w,</w:t>
      </w:r>
      <w:proofErr w:type="gramEnd"/>
      <w:r w:rsidR="003178BE" w:rsidRPr="003C734A">
        <w:rPr>
          <w:rFonts w:asciiTheme="majorHAnsi" w:hAnsiTheme="majorHAnsi"/>
          <w:b/>
          <w:bCs/>
          <w:sz w:val="22"/>
          <w:szCs w:val="22"/>
        </w:rPr>
        <w:t xml:space="preserve"> Discuss and Approval of the</w:t>
      </w:r>
      <w:r w:rsidR="003A5375" w:rsidRPr="003C734A">
        <w:rPr>
          <w:rFonts w:asciiTheme="majorHAnsi" w:hAnsiTheme="majorHAnsi"/>
          <w:b/>
          <w:bCs/>
          <w:sz w:val="22"/>
          <w:szCs w:val="22"/>
        </w:rPr>
        <w:t xml:space="preserve"> </w:t>
      </w:r>
      <w:r w:rsidR="00717ECE" w:rsidRPr="003C734A">
        <w:rPr>
          <w:rFonts w:asciiTheme="majorHAnsi" w:hAnsiTheme="majorHAnsi"/>
          <w:b/>
          <w:bCs/>
          <w:sz w:val="22"/>
          <w:szCs w:val="22"/>
        </w:rPr>
        <w:t>Minute</w:t>
      </w:r>
      <w:r w:rsidR="006039CA" w:rsidRPr="003C734A">
        <w:rPr>
          <w:rFonts w:asciiTheme="majorHAnsi" w:hAnsiTheme="majorHAnsi"/>
          <w:b/>
          <w:bCs/>
          <w:sz w:val="22"/>
          <w:szCs w:val="22"/>
        </w:rPr>
        <w:t>(</w:t>
      </w:r>
      <w:r w:rsidR="00717ECE" w:rsidRPr="003C734A">
        <w:rPr>
          <w:rFonts w:asciiTheme="majorHAnsi" w:hAnsiTheme="majorHAnsi"/>
          <w:b/>
          <w:bCs/>
          <w:sz w:val="22"/>
          <w:szCs w:val="22"/>
        </w:rPr>
        <w:t>s</w:t>
      </w:r>
      <w:r w:rsidR="006039CA" w:rsidRPr="003C734A">
        <w:rPr>
          <w:rFonts w:asciiTheme="majorHAnsi" w:hAnsiTheme="majorHAnsi"/>
          <w:b/>
          <w:bCs/>
          <w:sz w:val="22"/>
          <w:szCs w:val="22"/>
        </w:rPr>
        <w:t>)</w:t>
      </w:r>
      <w:r w:rsidR="00BB38A1" w:rsidRPr="003C734A">
        <w:rPr>
          <w:rFonts w:asciiTheme="majorHAnsi" w:hAnsiTheme="majorHAnsi"/>
          <w:b/>
          <w:bCs/>
          <w:sz w:val="22"/>
          <w:szCs w:val="22"/>
        </w:rPr>
        <w:t>:</w:t>
      </w:r>
      <w:r w:rsidR="00BB38A1">
        <w:rPr>
          <w:rFonts w:asciiTheme="majorHAnsi" w:hAnsiTheme="majorHAnsi"/>
          <w:sz w:val="22"/>
          <w:szCs w:val="22"/>
        </w:rPr>
        <w:t xml:space="preserve"> </w:t>
      </w:r>
      <w:r w:rsidR="003C734A">
        <w:rPr>
          <w:rFonts w:asciiTheme="majorHAnsi" w:hAnsiTheme="majorHAnsi"/>
          <w:sz w:val="22"/>
          <w:szCs w:val="22"/>
        </w:rPr>
        <w:t>No correction made.</w:t>
      </w:r>
    </w:p>
    <w:p w14:paraId="436B2921" w14:textId="62FDD16E" w:rsidR="00C220E1" w:rsidRPr="00051B49" w:rsidRDefault="00F24095" w:rsidP="00D01127">
      <w:pPr>
        <w:pStyle w:val="ListParagraph"/>
        <w:numPr>
          <w:ilvl w:val="1"/>
          <w:numId w:val="39"/>
        </w:numPr>
        <w:rPr>
          <w:rFonts w:asciiTheme="majorHAnsi" w:hAnsiTheme="majorHAnsi"/>
          <w:sz w:val="22"/>
          <w:szCs w:val="22"/>
        </w:rPr>
      </w:pPr>
      <w:proofErr w:type="gramStart"/>
      <w:r w:rsidRPr="003C734A">
        <w:rPr>
          <w:rFonts w:asciiTheme="majorHAnsi" w:hAnsiTheme="majorHAnsi"/>
          <w:b/>
          <w:bCs/>
          <w:sz w:val="22"/>
          <w:szCs w:val="22"/>
        </w:rPr>
        <w:t>Review,</w:t>
      </w:r>
      <w:proofErr w:type="gramEnd"/>
      <w:r w:rsidRPr="003C734A">
        <w:rPr>
          <w:rFonts w:asciiTheme="majorHAnsi" w:hAnsiTheme="majorHAnsi"/>
          <w:b/>
          <w:bCs/>
          <w:sz w:val="22"/>
          <w:szCs w:val="22"/>
        </w:rPr>
        <w:t xml:space="preserve"> Discuss and Approval of the</w:t>
      </w:r>
      <w:r w:rsidR="00EA5B39" w:rsidRPr="003C734A">
        <w:rPr>
          <w:rFonts w:asciiTheme="majorHAnsi" w:hAnsiTheme="majorHAnsi"/>
          <w:b/>
          <w:bCs/>
          <w:sz w:val="22"/>
          <w:szCs w:val="22"/>
        </w:rPr>
        <w:t xml:space="preserve"> </w:t>
      </w:r>
      <w:r w:rsidRPr="003C734A">
        <w:rPr>
          <w:rFonts w:asciiTheme="majorHAnsi" w:hAnsiTheme="majorHAnsi"/>
          <w:b/>
          <w:bCs/>
          <w:sz w:val="22"/>
          <w:szCs w:val="22"/>
        </w:rPr>
        <w:t>Treasurers Report</w:t>
      </w:r>
      <w:r w:rsidR="003C734A" w:rsidRPr="003C734A">
        <w:rPr>
          <w:rFonts w:asciiTheme="majorHAnsi" w:hAnsiTheme="majorHAnsi"/>
          <w:b/>
          <w:bCs/>
          <w:sz w:val="22"/>
          <w:szCs w:val="22"/>
        </w:rPr>
        <w:t>:</w:t>
      </w:r>
      <w:r w:rsidR="003C734A">
        <w:rPr>
          <w:rFonts w:asciiTheme="majorHAnsi" w:hAnsiTheme="majorHAnsi"/>
          <w:sz w:val="22"/>
          <w:szCs w:val="22"/>
        </w:rPr>
        <w:t xml:space="preserve"> No correction made.   Anthony Martin made motion, seconded by William Marshall to accept the consent items as presented.  </w:t>
      </w:r>
    </w:p>
    <w:p w14:paraId="532AA4C0" w14:textId="4C27AE26" w:rsidR="00240C87" w:rsidRPr="00051B49" w:rsidRDefault="000D270B" w:rsidP="00240C87">
      <w:pPr>
        <w:pStyle w:val="ListParagraph"/>
        <w:numPr>
          <w:ilvl w:val="0"/>
          <w:numId w:val="39"/>
        </w:numPr>
        <w:rPr>
          <w:rFonts w:asciiTheme="majorHAnsi" w:hAnsiTheme="majorHAnsi"/>
          <w:sz w:val="22"/>
          <w:szCs w:val="22"/>
        </w:rPr>
      </w:pPr>
      <w:r w:rsidRPr="003C734A">
        <w:rPr>
          <w:rFonts w:asciiTheme="majorHAnsi" w:hAnsiTheme="majorHAnsi"/>
          <w:b/>
          <w:bCs/>
          <w:sz w:val="22"/>
          <w:szCs w:val="22"/>
        </w:rPr>
        <w:t>Allegiance EMS Report-</w:t>
      </w:r>
      <w:r w:rsidR="0004240C" w:rsidRPr="003C734A">
        <w:rPr>
          <w:rFonts w:asciiTheme="majorHAnsi" w:hAnsiTheme="majorHAnsi"/>
          <w:b/>
          <w:bCs/>
          <w:sz w:val="22"/>
          <w:szCs w:val="22"/>
        </w:rPr>
        <w:t>Jo</w:t>
      </w:r>
      <w:r w:rsidR="001F0C12" w:rsidRPr="003C734A">
        <w:rPr>
          <w:rFonts w:asciiTheme="majorHAnsi" w:hAnsiTheme="majorHAnsi"/>
          <w:b/>
          <w:bCs/>
          <w:sz w:val="22"/>
          <w:szCs w:val="22"/>
        </w:rPr>
        <w:t>rge</w:t>
      </w:r>
      <w:r w:rsidR="003C734A" w:rsidRPr="003C734A">
        <w:rPr>
          <w:rFonts w:asciiTheme="majorHAnsi" w:hAnsiTheme="majorHAnsi"/>
          <w:b/>
          <w:bCs/>
          <w:sz w:val="22"/>
          <w:szCs w:val="22"/>
        </w:rPr>
        <w:t>:</w:t>
      </w:r>
      <w:r w:rsidR="003C734A">
        <w:rPr>
          <w:rFonts w:asciiTheme="majorHAnsi" w:hAnsiTheme="majorHAnsi"/>
          <w:sz w:val="22"/>
          <w:szCs w:val="22"/>
        </w:rPr>
        <w:t xml:space="preserve"> Jorge </w:t>
      </w:r>
      <w:proofErr w:type="spellStart"/>
      <w:r w:rsidR="003C734A">
        <w:rPr>
          <w:rFonts w:asciiTheme="majorHAnsi" w:hAnsiTheme="majorHAnsi"/>
          <w:sz w:val="22"/>
          <w:szCs w:val="22"/>
        </w:rPr>
        <w:t>DelaCerda</w:t>
      </w:r>
      <w:proofErr w:type="spellEnd"/>
      <w:r w:rsidR="003C734A">
        <w:rPr>
          <w:rFonts w:asciiTheme="majorHAnsi" w:hAnsiTheme="majorHAnsi"/>
          <w:sz w:val="22"/>
          <w:szCs w:val="22"/>
        </w:rPr>
        <w:t xml:space="preserve"> gave report.  Jorge informed the Commissioners about the two calls at the back of the report regarding the long response times.  Open discussion.  No further action </w:t>
      </w:r>
      <w:r w:rsidR="00143E46">
        <w:rPr>
          <w:rFonts w:asciiTheme="majorHAnsi" w:hAnsiTheme="majorHAnsi"/>
          <w:sz w:val="22"/>
          <w:szCs w:val="22"/>
        </w:rPr>
        <w:t>taken,</w:t>
      </w:r>
      <w:r w:rsidR="003C734A">
        <w:rPr>
          <w:rFonts w:asciiTheme="majorHAnsi" w:hAnsiTheme="majorHAnsi"/>
          <w:sz w:val="22"/>
          <w:szCs w:val="22"/>
        </w:rPr>
        <w:t xml:space="preserve"> and report accepted as presented.  </w:t>
      </w:r>
    </w:p>
    <w:p w14:paraId="25B15F75" w14:textId="5A0BBAB2" w:rsidR="008A100B" w:rsidRPr="00051B49" w:rsidRDefault="00240C87" w:rsidP="00240C87">
      <w:pPr>
        <w:pStyle w:val="ListParagraph"/>
        <w:numPr>
          <w:ilvl w:val="1"/>
          <w:numId w:val="39"/>
        </w:numPr>
        <w:rPr>
          <w:rFonts w:asciiTheme="majorHAnsi" w:hAnsiTheme="majorHAnsi"/>
          <w:sz w:val="22"/>
          <w:szCs w:val="22"/>
        </w:rPr>
      </w:pPr>
      <w:r w:rsidRPr="00051B49">
        <w:rPr>
          <w:rFonts w:asciiTheme="majorHAnsi" w:hAnsiTheme="majorHAnsi"/>
          <w:sz w:val="22"/>
          <w:szCs w:val="22"/>
        </w:rPr>
        <w:t xml:space="preserve">Discuss the request of current map book for ESD 4 area and surrounding areas-take action if </w:t>
      </w:r>
      <w:r w:rsidR="003C734A">
        <w:rPr>
          <w:rFonts w:asciiTheme="majorHAnsi" w:hAnsiTheme="majorHAnsi"/>
          <w:sz w:val="22"/>
          <w:szCs w:val="22"/>
        </w:rPr>
        <w:t xml:space="preserve">necessary; Jorge </w:t>
      </w:r>
      <w:proofErr w:type="spellStart"/>
      <w:r w:rsidR="003C734A">
        <w:rPr>
          <w:rFonts w:asciiTheme="majorHAnsi" w:hAnsiTheme="majorHAnsi"/>
          <w:sz w:val="22"/>
          <w:szCs w:val="22"/>
        </w:rPr>
        <w:t>DelaCerda</w:t>
      </w:r>
      <w:proofErr w:type="spellEnd"/>
      <w:r w:rsidR="003C734A">
        <w:rPr>
          <w:rFonts w:asciiTheme="majorHAnsi" w:hAnsiTheme="majorHAnsi"/>
          <w:sz w:val="22"/>
          <w:szCs w:val="22"/>
        </w:rPr>
        <w:t xml:space="preserve"> informed the Commissioners that he takes full responsibility for the delay in the map books being on the truck.  Jorge informed the Commissioners that he received the map book back in March and did not realize that it was the current Map book. Christy Merendon informed Commissioners that she spoke with 911 board about the map book and that each year that the updated map book will be sent to her for printing and to give to the current entity.  </w:t>
      </w:r>
    </w:p>
    <w:p w14:paraId="5AFE771A" w14:textId="77777777" w:rsidR="00D24555" w:rsidRPr="00051B49" w:rsidRDefault="001663F9"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Review, Discuss a</w:t>
      </w:r>
      <w:r w:rsidR="00A315C5" w:rsidRPr="00051B49">
        <w:rPr>
          <w:rFonts w:asciiTheme="majorHAnsi" w:hAnsiTheme="majorHAnsi"/>
          <w:sz w:val="22"/>
          <w:szCs w:val="22"/>
        </w:rPr>
        <w:t>nd set next month’s meeting:</w:t>
      </w:r>
      <w:r w:rsidR="003103CC" w:rsidRPr="00051B49">
        <w:rPr>
          <w:rFonts w:asciiTheme="majorHAnsi" w:hAnsiTheme="majorHAnsi"/>
          <w:sz w:val="22"/>
          <w:szCs w:val="22"/>
        </w:rPr>
        <w:t xml:space="preserve"> </w:t>
      </w:r>
    </w:p>
    <w:p w14:paraId="1A61302F" w14:textId="1F782A62" w:rsidR="00D24555" w:rsidRPr="00051B49" w:rsidRDefault="00351685" w:rsidP="00D10810">
      <w:pPr>
        <w:pStyle w:val="ListParagraph"/>
        <w:numPr>
          <w:ilvl w:val="1"/>
          <w:numId w:val="39"/>
        </w:numPr>
        <w:rPr>
          <w:rFonts w:asciiTheme="majorHAnsi" w:hAnsiTheme="majorHAnsi"/>
          <w:sz w:val="22"/>
          <w:szCs w:val="22"/>
        </w:rPr>
      </w:pPr>
      <w:r w:rsidRPr="00051B49">
        <w:rPr>
          <w:rFonts w:asciiTheme="majorHAnsi" w:hAnsiTheme="majorHAnsi"/>
          <w:sz w:val="22"/>
          <w:szCs w:val="22"/>
        </w:rPr>
        <w:t>Regular Meeting</w:t>
      </w:r>
      <w:r w:rsidR="00D24555" w:rsidRPr="00051B49">
        <w:rPr>
          <w:rFonts w:asciiTheme="majorHAnsi" w:hAnsiTheme="majorHAnsi"/>
          <w:b/>
          <w:sz w:val="22"/>
          <w:szCs w:val="22"/>
        </w:rPr>
        <w:t xml:space="preserve">: </w:t>
      </w:r>
      <w:r w:rsidR="009412B6" w:rsidRPr="00051B49">
        <w:rPr>
          <w:rFonts w:asciiTheme="majorHAnsi" w:hAnsiTheme="majorHAnsi"/>
          <w:b/>
          <w:color w:val="FF0000"/>
          <w:sz w:val="22"/>
          <w:szCs w:val="22"/>
        </w:rPr>
        <w:t>(</w:t>
      </w:r>
      <w:r w:rsidR="00240C87" w:rsidRPr="00051B49">
        <w:rPr>
          <w:rFonts w:asciiTheme="majorHAnsi" w:hAnsiTheme="majorHAnsi"/>
          <w:b/>
          <w:color w:val="FF0000"/>
          <w:sz w:val="22"/>
          <w:szCs w:val="22"/>
        </w:rPr>
        <w:t>Nov 10</w:t>
      </w:r>
      <w:r w:rsidR="007F1BE7" w:rsidRPr="00051B49">
        <w:rPr>
          <w:rFonts w:asciiTheme="majorHAnsi" w:hAnsiTheme="majorHAnsi"/>
          <w:b/>
          <w:color w:val="FF0000"/>
          <w:sz w:val="22"/>
          <w:szCs w:val="22"/>
        </w:rPr>
        <w:t>, 2020</w:t>
      </w:r>
      <w:r w:rsidR="009412B6" w:rsidRPr="00051B49">
        <w:rPr>
          <w:rFonts w:asciiTheme="majorHAnsi" w:hAnsiTheme="majorHAnsi"/>
          <w:b/>
          <w:color w:val="FF0000"/>
          <w:sz w:val="22"/>
          <w:szCs w:val="22"/>
        </w:rPr>
        <w:t>)</w:t>
      </w:r>
      <w:r w:rsidR="00AE334E" w:rsidRPr="00051B49">
        <w:rPr>
          <w:rFonts w:asciiTheme="majorHAnsi" w:hAnsiTheme="majorHAnsi"/>
          <w:b/>
          <w:color w:val="FF0000"/>
          <w:sz w:val="22"/>
          <w:szCs w:val="22"/>
        </w:rPr>
        <w:t xml:space="preserve"> </w:t>
      </w:r>
    </w:p>
    <w:p w14:paraId="30B40C8B" w14:textId="4AE10EEB" w:rsidR="00B935B1" w:rsidRPr="00051B49" w:rsidRDefault="00B935B1" w:rsidP="00CB465A">
      <w:pPr>
        <w:pStyle w:val="ListParagraph"/>
        <w:numPr>
          <w:ilvl w:val="0"/>
          <w:numId w:val="39"/>
        </w:numPr>
        <w:rPr>
          <w:rFonts w:asciiTheme="majorHAnsi" w:hAnsiTheme="majorHAnsi"/>
          <w:sz w:val="22"/>
          <w:szCs w:val="22"/>
        </w:rPr>
      </w:pPr>
      <w:r w:rsidRPr="00051B49">
        <w:rPr>
          <w:rFonts w:asciiTheme="majorHAnsi" w:hAnsiTheme="majorHAnsi"/>
          <w:sz w:val="22"/>
          <w:szCs w:val="22"/>
        </w:rPr>
        <w:t>Round the Room Comments</w:t>
      </w:r>
    </w:p>
    <w:p w14:paraId="0651F057" w14:textId="33789203" w:rsidR="00CB465A" w:rsidRPr="00051B49" w:rsidRDefault="00B935B1" w:rsidP="00CB465A">
      <w:pPr>
        <w:pStyle w:val="ListParagraph"/>
        <w:numPr>
          <w:ilvl w:val="0"/>
          <w:numId w:val="39"/>
        </w:numPr>
        <w:rPr>
          <w:rFonts w:asciiTheme="majorHAnsi" w:hAnsiTheme="majorHAnsi"/>
          <w:sz w:val="22"/>
          <w:szCs w:val="22"/>
        </w:rPr>
      </w:pPr>
      <w:r w:rsidRPr="00595345">
        <w:rPr>
          <w:rFonts w:asciiTheme="majorHAnsi" w:hAnsiTheme="majorHAnsi"/>
          <w:b/>
          <w:bCs/>
          <w:sz w:val="22"/>
          <w:szCs w:val="22"/>
        </w:rPr>
        <w:t>Call for adjournment</w:t>
      </w:r>
      <w:r w:rsidR="00143E46" w:rsidRPr="00595345">
        <w:rPr>
          <w:rFonts w:asciiTheme="majorHAnsi" w:hAnsiTheme="majorHAnsi"/>
          <w:b/>
          <w:bCs/>
          <w:sz w:val="22"/>
          <w:szCs w:val="22"/>
        </w:rPr>
        <w:t>:</w:t>
      </w:r>
      <w:r w:rsidR="00143E46">
        <w:rPr>
          <w:rFonts w:asciiTheme="majorHAnsi" w:hAnsiTheme="majorHAnsi"/>
          <w:sz w:val="22"/>
          <w:szCs w:val="22"/>
        </w:rPr>
        <w:t xml:space="preserve"> Juan Cuellar made motion, seconded by Anthony Martin to adjourn meeting at 7:39 pm.  </w:t>
      </w:r>
      <w:r w:rsidR="00CB465A" w:rsidRPr="00051B49">
        <w:rPr>
          <w:rFonts w:asciiTheme="majorHAnsi" w:hAnsiTheme="majorHAnsi"/>
          <w:sz w:val="22"/>
          <w:szCs w:val="22"/>
        </w:rPr>
        <w:t xml:space="preserve"> </w:t>
      </w:r>
    </w:p>
    <w:p w14:paraId="107DE3CB" w14:textId="50888060" w:rsidR="00305245" w:rsidRPr="00051B49" w:rsidRDefault="0076198F" w:rsidP="0076198F">
      <w:pPr>
        <w:tabs>
          <w:tab w:val="left" w:pos="5475"/>
        </w:tabs>
        <w:rPr>
          <w:rFonts w:asciiTheme="majorHAnsi" w:hAnsiTheme="majorHAnsi"/>
          <w:sz w:val="22"/>
          <w:szCs w:val="22"/>
        </w:rPr>
      </w:pPr>
      <w:r w:rsidRPr="00051B49">
        <w:rPr>
          <w:rFonts w:asciiTheme="majorHAnsi" w:hAnsiTheme="majorHAnsi"/>
          <w:sz w:val="22"/>
          <w:szCs w:val="22"/>
        </w:rPr>
        <w:tab/>
      </w:r>
    </w:p>
    <w:p w14:paraId="224BE8EC" w14:textId="7214BF95" w:rsidR="00305245" w:rsidRDefault="00305245" w:rsidP="00020847">
      <w:pPr>
        <w:ind w:left="360"/>
        <w:rPr>
          <w:rFonts w:asciiTheme="majorHAnsi" w:hAnsiTheme="majorHAnsi"/>
          <w:szCs w:val="24"/>
        </w:rPr>
      </w:pPr>
    </w:p>
    <w:p w14:paraId="2106BC21" w14:textId="77777777" w:rsidR="008B26DB" w:rsidRPr="00051B49" w:rsidRDefault="008B26DB" w:rsidP="00020847">
      <w:pPr>
        <w:ind w:left="360"/>
        <w:rPr>
          <w:rFonts w:asciiTheme="majorHAnsi" w:hAnsiTheme="majorHAnsi"/>
          <w:szCs w:val="24"/>
        </w:rPr>
      </w:pPr>
    </w:p>
    <w:p w14:paraId="30BDFE17" w14:textId="4BC5F0CA" w:rsidR="00305245" w:rsidRPr="00051B49" w:rsidRDefault="00595345" w:rsidP="00305245">
      <w:pPr>
        <w:ind w:left="360"/>
        <w:rPr>
          <w:rFonts w:asciiTheme="majorHAnsi" w:hAnsiTheme="majorHAnsi"/>
          <w:szCs w:val="24"/>
        </w:rPr>
      </w:pPr>
      <w:r>
        <w:rPr>
          <w:rFonts w:asciiTheme="majorHAnsi" w:hAnsiTheme="majorHAnsi"/>
          <w:szCs w:val="24"/>
        </w:rPr>
        <w:t>___________________________________</w:t>
      </w:r>
      <w:r w:rsidR="00305245" w:rsidRPr="00051B49">
        <w:rPr>
          <w:rFonts w:asciiTheme="majorHAnsi" w:hAnsiTheme="majorHAnsi"/>
          <w:szCs w:val="24"/>
        </w:rPr>
        <w:tab/>
      </w:r>
      <w:r w:rsidR="00305245" w:rsidRPr="00051B49">
        <w:rPr>
          <w:rFonts w:asciiTheme="majorHAnsi" w:hAnsiTheme="majorHAnsi"/>
          <w:szCs w:val="24"/>
        </w:rPr>
        <w:tab/>
      </w:r>
      <w:r w:rsidR="00305245" w:rsidRPr="00051B49">
        <w:rPr>
          <w:rFonts w:asciiTheme="majorHAnsi" w:hAnsiTheme="majorHAnsi"/>
          <w:szCs w:val="24"/>
        </w:rPr>
        <w:tab/>
      </w:r>
      <w:r>
        <w:rPr>
          <w:rFonts w:asciiTheme="majorHAnsi" w:hAnsiTheme="majorHAnsi"/>
          <w:szCs w:val="24"/>
        </w:rPr>
        <w:tab/>
        <w:t>_____________________________________</w:t>
      </w:r>
    </w:p>
    <w:p w14:paraId="03C9750D" w14:textId="13E07F8E" w:rsidR="00305245" w:rsidRPr="00051B49" w:rsidRDefault="00305245" w:rsidP="00BB76CE">
      <w:pPr>
        <w:ind w:firstLine="360"/>
        <w:rPr>
          <w:rFonts w:asciiTheme="majorHAnsi" w:hAnsiTheme="majorHAnsi"/>
          <w:szCs w:val="24"/>
        </w:rPr>
      </w:pPr>
      <w:r w:rsidRPr="00051B49">
        <w:rPr>
          <w:rFonts w:asciiTheme="majorHAnsi" w:hAnsiTheme="majorHAnsi"/>
          <w:szCs w:val="24"/>
        </w:rPr>
        <w:t>Elizabet</w:t>
      </w:r>
      <w:r w:rsidR="008D286E" w:rsidRPr="00051B49">
        <w:rPr>
          <w:rFonts w:asciiTheme="majorHAnsi" w:hAnsiTheme="majorHAnsi"/>
          <w:szCs w:val="24"/>
        </w:rPr>
        <w:t xml:space="preserve">h </w:t>
      </w:r>
      <w:proofErr w:type="spellStart"/>
      <w:r w:rsidR="008D286E" w:rsidRPr="00051B49">
        <w:rPr>
          <w:rFonts w:asciiTheme="majorHAnsi" w:hAnsiTheme="majorHAnsi"/>
          <w:szCs w:val="24"/>
        </w:rPr>
        <w:t>Leon</w:t>
      </w:r>
      <w:r w:rsidR="00060741" w:rsidRPr="00051B49">
        <w:rPr>
          <w:rFonts w:asciiTheme="majorHAnsi" w:hAnsiTheme="majorHAnsi"/>
          <w:szCs w:val="24"/>
        </w:rPr>
        <w:t>esio</w:t>
      </w:r>
      <w:proofErr w:type="spellEnd"/>
      <w:r w:rsidR="00060741" w:rsidRPr="00051B49">
        <w:rPr>
          <w:rFonts w:asciiTheme="majorHAnsi" w:hAnsiTheme="majorHAnsi"/>
          <w:szCs w:val="24"/>
        </w:rPr>
        <w:t>, President</w:t>
      </w:r>
      <w:r w:rsidR="00060741" w:rsidRPr="00051B49">
        <w:rPr>
          <w:rFonts w:asciiTheme="majorHAnsi" w:hAnsiTheme="majorHAnsi"/>
          <w:szCs w:val="24"/>
        </w:rPr>
        <w:tab/>
      </w:r>
      <w:r w:rsidR="00AE334E" w:rsidRPr="00051B49">
        <w:rPr>
          <w:rFonts w:asciiTheme="majorHAnsi" w:hAnsiTheme="majorHAnsi"/>
          <w:szCs w:val="24"/>
        </w:rPr>
        <w:tab/>
      </w:r>
      <w:r w:rsidR="00595345">
        <w:rPr>
          <w:rFonts w:asciiTheme="majorHAnsi" w:hAnsiTheme="majorHAnsi"/>
          <w:szCs w:val="24"/>
        </w:rPr>
        <w:tab/>
      </w:r>
      <w:r w:rsidR="00595345">
        <w:rPr>
          <w:rFonts w:asciiTheme="majorHAnsi" w:hAnsiTheme="majorHAnsi"/>
          <w:szCs w:val="24"/>
        </w:rPr>
        <w:tab/>
        <w:t xml:space="preserve">Viola </w:t>
      </w:r>
      <w:proofErr w:type="spellStart"/>
      <w:r w:rsidR="00595345">
        <w:rPr>
          <w:rFonts w:asciiTheme="majorHAnsi" w:hAnsiTheme="majorHAnsi"/>
          <w:szCs w:val="24"/>
        </w:rPr>
        <w:t>Mchorse</w:t>
      </w:r>
      <w:proofErr w:type="spellEnd"/>
      <w:r w:rsidR="00595345">
        <w:rPr>
          <w:rFonts w:asciiTheme="majorHAnsi" w:hAnsiTheme="majorHAnsi"/>
          <w:szCs w:val="24"/>
        </w:rPr>
        <w:t>-Potter, Secretary</w:t>
      </w:r>
      <w:r w:rsidR="00595345">
        <w:rPr>
          <w:rFonts w:asciiTheme="majorHAnsi" w:hAnsiTheme="majorHAnsi"/>
          <w:szCs w:val="24"/>
        </w:rPr>
        <w:tab/>
      </w:r>
    </w:p>
    <w:p w14:paraId="629C2C24" w14:textId="20D2B314" w:rsidR="00305245" w:rsidRPr="00051B49" w:rsidRDefault="00305245" w:rsidP="00305245">
      <w:pPr>
        <w:ind w:left="360"/>
        <w:rPr>
          <w:rFonts w:asciiTheme="majorHAnsi" w:hAnsiTheme="majorHAnsi"/>
          <w:szCs w:val="24"/>
        </w:rPr>
      </w:pPr>
      <w:r w:rsidRPr="00051B49">
        <w:rPr>
          <w:rFonts w:asciiTheme="majorHAnsi" w:hAnsiTheme="majorHAnsi"/>
          <w:szCs w:val="24"/>
        </w:rPr>
        <w:t>Medina County ESD# 4</w:t>
      </w:r>
      <w:r w:rsidR="00595345">
        <w:rPr>
          <w:rFonts w:asciiTheme="majorHAnsi" w:hAnsiTheme="majorHAnsi"/>
          <w:szCs w:val="24"/>
        </w:rPr>
        <w:tab/>
      </w:r>
      <w:r w:rsidR="00595345">
        <w:rPr>
          <w:rFonts w:asciiTheme="majorHAnsi" w:hAnsiTheme="majorHAnsi"/>
          <w:szCs w:val="24"/>
        </w:rPr>
        <w:tab/>
      </w:r>
      <w:r w:rsidR="00595345">
        <w:rPr>
          <w:rFonts w:asciiTheme="majorHAnsi" w:hAnsiTheme="majorHAnsi"/>
          <w:szCs w:val="24"/>
        </w:rPr>
        <w:tab/>
      </w:r>
      <w:r w:rsidR="00595345">
        <w:rPr>
          <w:rFonts w:asciiTheme="majorHAnsi" w:hAnsiTheme="majorHAnsi"/>
          <w:szCs w:val="24"/>
        </w:rPr>
        <w:tab/>
      </w:r>
      <w:r w:rsidR="00595345">
        <w:rPr>
          <w:rFonts w:asciiTheme="majorHAnsi" w:hAnsiTheme="majorHAnsi"/>
          <w:szCs w:val="24"/>
        </w:rPr>
        <w:tab/>
        <w:t>Medina County ESD #4</w:t>
      </w:r>
    </w:p>
    <w:p w14:paraId="3ABF77F5" w14:textId="1A6C015A" w:rsidR="00A31772" w:rsidRPr="004C76E5" w:rsidRDefault="00A31772" w:rsidP="00305245">
      <w:pPr>
        <w:ind w:left="360"/>
        <w:rPr>
          <w:sz w:val="20"/>
        </w:rPr>
      </w:pP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4A658" w14:textId="77777777" w:rsidR="009C68C0" w:rsidRDefault="009C68C0" w:rsidP="00D25844">
      <w:r>
        <w:separator/>
      </w:r>
    </w:p>
  </w:endnote>
  <w:endnote w:type="continuationSeparator" w:id="0">
    <w:p w14:paraId="17AFDBD6" w14:textId="77777777" w:rsidR="009C68C0" w:rsidRDefault="009C68C0"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E55C" w14:textId="77777777" w:rsidR="009C68C0" w:rsidRDefault="009C68C0" w:rsidP="00D25844">
      <w:r>
        <w:separator/>
      </w:r>
    </w:p>
  </w:footnote>
  <w:footnote w:type="continuationSeparator" w:id="0">
    <w:p w14:paraId="326DD8D4" w14:textId="77777777" w:rsidR="009C68C0" w:rsidRDefault="009C68C0"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1B49"/>
    <w:rsid w:val="00053A1B"/>
    <w:rsid w:val="00057850"/>
    <w:rsid w:val="00060741"/>
    <w:rsid w:val="0006307B"/>
    <w:rsid w:val="00063221"/>
    <w:rsid w:val="0006506A"/>
    <w:rsid w:val="00072CCE"/>
    <w:rsid w:val="0007393F"/>
    <w:rsid w:val="00076CF0"/>
    <w:rsid w:val="0008323D"/>
    <w:rsid w:val="00084D99"/>
    <w:rsid w:val="00084F4B"/>
    <w:rsid w:val="000862F4"/>
    <w:rsid w:val="00086B86"/>
    <w:rsid w:val="00087A15"/>
    <w:rsid w:val="00092826"/>
    <w:rsid w:val="00092F50"/>
    <w:rsid w:val="000933F7"/>
    <w:rsid w:val="00095687"/>
    <w:rsid w:val="000A011C"/>
    <w:rsid w:val="000A6629"/>
    <w:rsid w:val="000B59E4"/>
    <w:rsid w:val="000C357A"/>
    <w:rsid w:val="000C5FF0"/>
    <w:rsid w:val="000D270B"/>
    <w:rsid w:val="000D5A30"/>
    <w:rsid w:val="000D5F68"/>
    <w:rsid w:val="000E0841"/>
    <w:rsid w:val="000E7551"/>
    <w:rsid w:val="000F41E3"/>
    <w:rsid w:val="00100D8F"/>
    <w:rsid w:val="00101A7B"/>
    <w:rsid w:val="00104F55"/>
    <w:rsid w:val="001054CC"/>
    <w:rsid w:val="001100F6"/>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3E46"/>
    <w:rsid w:val="00144D9C"/>
    <w:rsid w:val="00147AC8"/>
    <w:rsid w:val="001508F1"/>
    <w:rsid w:val="001536D1"/>
    <w:rsid w:val="00154A3C"/>
    <w:rsid w:val="001552C0"/>
    <w:rsid w:val="00160946"/>
    <w:rsid w:val="00164A8C"/>
    <w:rsid w:val="0016540E"/>
    <w:rsid w:val="001663F9"/>
    <w:rsid w:val="00167961"/>
    <w:rsid w:val="001746E0"/>
    <w:rsid w:val="0018089E"/>
    <w:rsid w:val="00181A97"/>
    <w:rsid w:val="00185BE7"/>
    <w:rsid w:val="00194625"/>
    <w:rsid w:val="001A3C58"/>
    <w:rsid w:val="001A481A"/>
    <w:rsid w:val="001A6DCC"/>
    <w:rsid w:val="001A7090"/>
    <w:rsid w:val="001C38A7"/>
    <w:rsid w:val="001C3FDE"/>
    <w:rsid w:val="001C6817"/>
    <w:rsid w:val="001C79EF"/>
    <w:rsid w:val="001D5977"/>
    <w:rsid w:val="001D64C5"/>
    <w:rsid w:val="001E0CE3"/>
    <w:rsid w:val="001E1C73"/>
    <w:rsid w:val="001E7222"/>
    <w:rsid w:val="001F0C12"/>
    <w:rsid w:val="001F1A6C"/>
    <w:rsid w:val="001F2F62"/>
    <w:rsid w:val="002051D2"/>
    <w:rsid w:val="00207AD5"/>
    <w:rsid w:val="00214C0C"/>
    <w:rsid w:val="00214F6B"/>
    <w:rsid w:val="0021533E"/>
    <w:rsid w:val="00227151"/>
    <w:rsid w:val="00227624"/>
    <w:rsid w:val="00227E60"/>
    <w:rsid w:val="00231C5B"/>
    <w:rsid w:val="00235CBE"/>
    <w:rsid w:val="00236FC8"/>
    <w:rsid w:val="00240349"/>
    <w:rsid w:val="00240C87"/>
    <w:rsid w:val="002451AE"/>
    <w:rsid w:val="002558EB"/>
    <w:rsid w:val="00256100"/>
    <w:rsid w:val="00266D9E"/>
    <w:rsid w:val="00267A39"/>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289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3671C"/>
    <w:rsid w:val="003412B8"/>
    <w:rsid w:val="00351685"/>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34A"/>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5345"/>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20DB"/>
    <w:rsid w:val="006A5A5F"/>
    <w:rsid w:val="006A61BA"/>
    <w:rsid w:val="006B05FB"/>
    <w:rsid w:val="006B0A30"/>
    <w:rsid w:val="006B1E71"/>
    <w:rsid w:val="006B7EA5"/>
    <w:rsid w:val="006C0353"/>
    <w:rsid w:val="006C1DC1"/>
    <w:rsid w:val="006C3A3E"/>
    <w:rsid w:val="006C79CB"/>
    <w:rsid w:val="006E1BC9"/>
    <w:rsid w:val="006E3593"/>
    <w:rsid w:val="006E6542"/>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B26DB"/>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309F"/>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91A84"/>
    <w:rsid w:val="009A0B58"/>
    <w:rsid w:val="009A2438"/>
    <w:rsid w:val="009A4454"/>
    <w:rsid w:val="009A6391"/>
    <w:rsid w:val="009B0F7D"/>
    <w:rsid w:val="009C04D1"/>
    <w:rsid w:val="009C46D7"/>
    <w:rsid w:val="009C68C0"/>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677FD"/>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088"/>
    <w:rsid w:val="00B426CA"/>
    <w:rsid w:val="00B4367C"/>
    <w:rsid w:val="00B47884"/>
    <w:rsid w:val="00B505E9"/>
    <w:rsid w:val="00B53583"/>
    <w:rsid w:val="00B53E9E"/>
    <w:rsid w:val="00B61BCF"/>
    <w:rsid w:val="00B709CC"/>
    <w:rsid w:val="00B73038"/>
    <w:rsid w:val="00B76924"/>
    <w:rsid w:val="00B8224E"/>
    <w:rsid w:val="00B85245"/>
    <w:rsid w:val="00B914D9"/>
    <w:rsid w:val="00B935B1"/>
    <w:rsid w:val="00BA0962"/>
    <w:rsid w:val="00BB07A7"/>
    <w:rsid w:val="00BB0A1E"/>
    <w:rsid w:val="00BB38A1"/>
    <w:rsid w:val="00BB76CE"/>
    <w:rsid w:val="00BC29AC"/>
    <w:rsid w:val="00BC7A76"/>
    <w:rsid w:val="00BD12C9"/>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61E51"/>
    <w:rsid w:val="00C71055"/>
    <w:rsid w:val="00C712EA"/>
    <w:rsid w:val="00C73241"/>
    <w:rsid w:val="00C73B8A"/>
    <w:rsid w:val="00C75509"/>
    <w:rsid w:val="00C90D1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3B79"/>
    <w:rsid w:val="00DD4870"/>
    <w:rsid w:val="00DD7980"/>
    <w:rsid w:val="00DE3FC6"/>
    <w:rsid w:val="00DF2E46"/>
    <w:rsid w:val="00DF4F3D"/>
    <w:rsid w:val="00DF7897"/>
    <w:rsid w:val="00E00C33"/>
    <w:rsid w:val="00E03204"/>
    <w:rsid w:val="00E11912"/>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6803"/>
    <w:rsid w:val="00E77C7D"/>
    <w:rsid w:val="00E807B3"/>
    <w:rsid w:val="00E830DB"/>
    <w:rsid w:val="00E843D0"/>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2243"/>
    <w:rsid w:val="00EF32A6"/>
    <w:rsid w:val="00EF71B2"/>
    <w:rsid w:val="00F03E51"/>
    <w:rsid w:val="00F14534"/>
    <w:rsid w:val="00F15F7D"/>
    <w:rsid w:val="00F175C5"/>
    <w:rsid w:val="00F24095"/>
    <w:rsid w:val="00F25941"/>
    <w:rsid w:val="00F301E0"/>
    <w:rsid w:val="00F34C27"/>
    <w:rsid w:val="00F377E1"/>
    <w:rsid w:val="00F4276C"/>
    <w:rsid w:val="00F430CB"/>
    <w:rsid w:val="00F45320"/>
    <w:rsid w:val="00F47130"/>
    <w:rsid w:val="00F53F08"/>
    <w:rsid w:val="00F57D9C"/>
    <w:rsid w:val="00F620C4"/>
    <w:rsid w:val="00F65720"/>
    <w:rsid w:val="00F673E7"/>
    <w:rsid w:val="00F72F82"/>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8</cp:revision>
  <cp:lastPrinted>2020-11-08T14:18:00Z</cp:lastPrinted>
  <dcterms:created xsi:type="dcterms:W3CDTF">2020-10-13T23:31:00Z</dcterms:created>
  <dcterms:modified xsi:type="dcterms:W3CDTF">2020-11-08T14:21:00Z</dcterms:modified>
</cp:coreProperties>
</file>