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Thông tin học bổng: </w:t>
      </w:r>
      <w:hyperlink r:id="rId9">
        <w:r w:rsidDel="00000000" w:rsidR="00000000" w:rsidRPr="00000000">
          <w:rPr>
            <w:rFonts w:ascii="Times New Roman" w:cs="Times New Roman" w:eastAsia="Times New Roman" w:hAnsi="Times New Roman"/>
            <w:color w:val="1155cc"/>
            <w:sz w:val="24"/>
            <w:szCs w:val="24"/>
            <w:u w:val="single"/>
            <w:rtl w:val="0"/>
          </w:rPr>
          <w:t xml:space="preserve">Link </w:t>
        </w:r>
      </w:hyperlink>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Q. Essays (no more than 500 words) Paragraphs, single spaced.</w:t>
      </w:r>
    </w:p>
    <w:p w:rsidR="00000000" w:rsidDel="00000000" w:rsidP="00000000" w:rsidRDefault="00000000" w:rsidRPr="00000000" w14:paraId="00000004">
      <w:pPr>
        <w:spacing w:line="480" w:lineRule="auto"/>
        <w:jc w:val="both"/>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Please answer the following questions: What about your </w:t>
      </w:r>
      <w:r w:rsidDel="00000000" w:rsidR="00000000" w:rsidRPr="00000000">
        <w:rPr>
          <w:rFonts w:ascii="Times New Roman" w:cs="Times New Roman" w:eastAsia="Times New Roman" w:hAnsi="Times New Roman"/>
          <w:i w:val="1"/>
          <w:sz w:val="24"/>
          <w:szCs w:val="24"/>
          <w:highlight w:val="yellow"/>
          <w:rtl w:val="0"/>
        </w:rPr>
        <w:t xml:space="preserve">background and/or interests</w:t>
      </w:r>
      <w:r w:rsidDel="00000000" w:rsidR="00000000" w:rsidRPr="00000000">
        <w:rPr>
          <w:rFonts w:ascii="Times New Roman" w:cs="Times New Roman" w:eastAsia="Times New Roman" w:hAnsi="Times New Roman"/>
          <w:i w:val="1"/>
          <w:sz w:val="24"/>
          <w:szCs w:val="24"/>
          <w:rtl w:val="0"/>
        </w:rPr>
        <w:t xml:space="preserve"> makes you competitive for the YSEALI Academic Fellowship? What will you contribute to the Fellowship?  How do you expect your participation in the Fellowship will impact </w:t>
      </w:r>
      <w:r w:rsidDel="00000000" w:rsidR="00000000" w:rsidRPr="00000000">
        <w:rPr>
          <w:rFonts w:ascii="Times New Roman" w:cs="Times New Roman" w:eastAsia="Times New Roman" w:hAnsi="Times New Roman"/>
          <w:i w:val="1"/>
          <w:sz w:val="24"/>
          <w:szCs w:val="24"/>
          <w:highlight w:val="yellow"/>
          <w:rtl w:val="0"/>
        </w:rPr>
        <w:t xml:space="preserve">your community, country, or the ASEAN region?  </w:t>
      </w:r>
    </w:p>
    <w:p w:rsidR="00000000" w:rsidDel="00000000" w:rsidP="00000000" w:rsidRDefault="00000000" w:rsidRPr="00000000" w14:paraId="00000005">
      <w:pPr>
        <w:spacing w:line="48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color w:val="ff0000"/>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color w:val="ff0000"/>
          <w:sz w:val="24"/>
          <w:szCs w:val="24"/>
          <w:rtl w:val="0"/>
        </w:rPr>
        <w:t xml:space="preserve">Ha</w:t>
      </w:r>
      <w:commentRangeEnd w:id="0"/>
      <w:r w:rsidDel="00000000" w:rsidR="00000000" w:rsidRPr="00000000">
        <w:commentReference w:id="0"/>
      </w:r>
      <w:r w:rsidDel="00000000" w:rsidR="00000000" w:rsidRPr="00000000">
        <w:rPr>
          <w:rFonts w:ascii="Times New Roman" w:cs="Times New Roman" w:eastAsia="Times New Roman" w:hAnsi="Times New Roman"/>
          <w:color w:val="ff0000"/>
          <w:sz w:val="24"/>
          <w:szCs w:val="24"/>
          <w:rtl w:val="0"/>
        </w:rPr>
        <w:t xml:space="preserve">ving researched for months, I find that the fellows who succeeded in achieving the YSEALI Academic Fellowship are admirable. To be honest, I was not so confident that I could compete with the excels. However, I still believe that the YSEALI Academic Fellowship is a reward for whoever is willing to take risks and always be ready to step up for a superior community. Therefore, even though I am not as good at Maths or Biology as others, being born and raised as a warrior, I confidently announce that it is my pleasure to lend the community a hand.</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As for me, being cooperated with peers in the Fellowship will be one of the remarkable experiences. With my intellectual ability, passion, respectability and open-mindedness, </w:t>
      </w:r>
      <w:r w:rsidDel="00000000" w:rsidR="00000000" w:rsidRPr="00000000">
        <w:rPr>
          <w:rFonts w:ascii="Times New Roman" w:cs="Times New Roman" w:eastAsia="Times New Roman" w:hAnsi="Times New Roman"/>
          <w:color w:val="ff0000"/>
          <w:sz w:val="24"/>
          <w:szCs w:val="24"/>
          <w:rtl w:val="0"/>
        </w:rPr>
        <w:t xml:space="preserve">I would take advantage of them to cultivate my knowledge about the United States and exchange many precious cultural pieces of information between ASEAN countries. I am eager to contribute ideas, network with the Fellowship's members, and learn and practice how to show my national character in leadership. </w:t>
      </w:r>
    </w:p>
    <w:p w:rsidR="00000000" w:rsidDel="00000000" w:rsidP="00000000" w:rsidRDefault="00000000" w:rsidRPr="00000000" w14:paraId="0000000A">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Besides, I'm sure there are existing activities that need more help, and I'd be quick to chase those endeavours down, and improve them if need be by exploiting the knowledge I have absorbed in previous activities.</w:t>
      </w:r>
      <w:sdt>
        <w:sdtPr>
          <w:tag w:val="goog_rdk_1"/>
        </w:sdtPr>
        <w:sdtContent>
          <w:commentRangeStart w:id="1"/>
        </w:sdtContent>
      </w:sdt>
      <w:sdt>
        <w:sdtPr>
          <w:tag w:val="goog_rdk_2"/>
        </w:sdtPr>
        <w:sdtContent>
          <w:commentRangeStart w:id="2"/>
        </w:sdtContent>
      </w:sdt>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Gautama Buddha once said, "Happiness never decreases by being shared." Due to this, I can not fulfil my ambition of helping the community alone, especially in my hometown - Vietnam, so the first action I will take is to reach out to friends who also completed the Fellowship. After that, we would directly contribute to communities step by step with all of the knowledge and experiences we have learned in YSEALI. </w:t>
      </w:r>
    </w:p>
    <w:p w:rsidR="00000000" w:rsidDel="00000000" w:rsidP="00000000" w:rsidRDefault="00000000" w:rsidRPr="00000000" w14:paraId="0000000D">
      <w:pPr>
        <w:spacing w:line="480" w:lineRule="auto"/>
        <w:jc w:val="both"/>
        <w:rPr>
          <w:rFonts w:ascii="Times New Roman" w:cs="Times New Roman" w:eastAsia="Times New Roman" w:hAnsi="Times New Roman"/>
          <w:color w:val="ff0000"/>
          <w:sz w:val="24"/>
          <w:szCs w:val="24"/>
        </w:rPr>
      </w:pPr>
      <w:sdt>
        <w:sdtPr>
          <w:tag w:val="goog_rdk_3"/>
        </w:sdtPr>
        <w:sdtContent>
          <w:commentRangeStart w:id="3"/>
        </w:sdtContent>
      </w:sdt>
      <w:sdt>
        <w:sdtPr>
          <w:tag w:val="goog_rdk_4"/>
        </w:sdtPr>
        <w:sdtContent>
          <w:commentRangeStart w:id="4"/>
        </w:sdtContent>
      </w:sdt>
      <w:r w:rsidDel="00000000" w:rsidR="00000000" w:rsidRPr="00000000">
        <w:rPr>
          <w:rFonts w:ascii="Times New Roman" w:cs="Times New Roman" w:eastAsia="Times New Roman" w:hAnsi="Times New Roman"/>
          <w:color w:val="ff0000"/>
          <w:sz w:val="24"/>
          <w:szCs w:val="24"/>
          <w:rtl w:val="0"/>
        </w:rPr>
        <w:t xml:space="preserve">The</w:t>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color w:val="ff0000"/>
          <w:sz w:val="24"/>
          <w:szCs w:val="24"/>
          <w:rtl w:val="0"/>
        </w:rPr>
        <w:t xml:space="preserve">re is not a scale of importance when it comes to helping others, so giving money, food, and health assistance are not always the best decision. Instead, improvements should be made in specific majors that are a stepping zone for citizens to alter their mindsets, such as education, healthcare services, and infrastructure. I will set up a foundation that relies on information I have acquired that finances students lacking the material to go to school. Besides, I will spread to my country the term "Positive Civic" and hold projects and organizations to raise residents' awareness about a multicultural world, volunteering, social activities, and messages of countries, especially the United States.  </w:t>
      </w:r>
    </w:p>
    <w:p w:rsidR="00000000" w:rsidDel="00000000" w:rsidP="00000000" w:rsidRDefault="00000000" w:rsidRPr="00000000" w14:paraId="0000000E">
      <w:pPr>
        <w:spacing w:line="48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It is impossible to predict how the future will change. Nevertheless, I believe that with my full power, I am devoting my wisdom to society and assuring that Vietnam will create fair and marvelous chances for every citizen, and people help others because they empathize with them.</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460" w:line="300" w:lineRule="auto"/>
        <w:ind w:left="160" w:right="160" w:firstLine="0"/>
        <w:jc w:val="both"/>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tl w:val="0"/>
        </w:rPr>
        <w:t xml:space="preserve">II. Những tố chất cần thiết khi apply học bổng YSEALI</w:t>
      </w:r>
    </w:p>
    <w:p w:rsidR="00000000" w:rsidDel="00000000" w:rsidP="00000000" w:rsidRDefault="00000000" w:rsidRPr="00000000" w14:paraId="00000012">
      <w:pPr>
        <w:shd w:fill="ffffff" w:val="clear"/>
        <w:spacing w:after="460" w:line="480" w:lineRule="auto"/>
        <w:ind w:left="160" w:right="160" w:firstLine="0"/>
        <w:jc w:val="center"/>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Pr>
        <w:drawing>
          <wp:inline distB="114300" distT="114300" distL="114300" distR="114300">
            <wp:extent cx="5731200" cy="3302000"/>
            <wp:effectExtent b="0" l="0" r="0" t="0"/>
            <wp:docPr descr="Học bổng YSEALI là gì &amp; những gì sẽ thu được nếu đạt học bổng" id="2" name="image1.png"/>
            <a:graphic>
              <a:graphicData uri="http://schemas.openxmlformats.org/drawingml/2006/picture">
                <pic:pic>
                  <pic:nvPicPr>
                    <pic:cNvPr descr="Học bổng YSEALI là gì &amp; những gì sẽ thu được nếu đạt học bổng" id="0" name="image1.png"/>
                    <pic:cNvPicPr preferRelativeResize="0"/>
                  </pic:nvPicPr>
                  <pic:blipFill>
                    <a:blip r:embed="rId10"/>
                    <a:srcRect b="0" l="0" r="0" t="0"/>
                    <a:stretch>
                      <a:fillRect/>
                    </a:stretch>
                  </pic:blipFill>
                  <pic:spPr>
                    <a:xfrm>
                      <a:off x="0" y="0"/>
                      <a:ext cx="57312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460" w:line="408" w:lineRule="auto"/>
        <w:ind w:left="160" w:right="160" w:firstLine="0"/>
        <w:jc w:val="both"/>
        <w:rPr>
          <w:color w:val="444444"/>
          <w:sz w:val="27"/>
          <w:szCs w:val="27"/>
        </w:rPr>
      </w:pPr>
      <w:hyperlink r:id="rId11">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4">
      <w:pPr>
        <w:numPr>
          <w:ilvl w:val="0"/>
          <w:numId w:val="2"/>
        </w:numPr>
        <w:pBdr>
          <w:top w:color="000000" w:space="0" w:sz="0" w:val="none"/>
          <w:bottom w:color="000000" w:space="0" w:sz="0" w:val="none"/>
          <w:right w:color="000000" w:space="0" w:sz="0" w:val="none"/>
          <w:between w:color="000000" w:space="0" w:sz="0" w:val="none"/>
        </w:pBdr>
        <w:spacing w:after="0" w:before="560" w:line="408" w:lineRule="auto"/>
        <w:ind w:left="880" w:right="160" w:hanging="360"/>
        <w:jc w:val="both"/>
        <w:rPr/>
      </w:pPr>
      <w:r w:rsidDel="00000000" w:rsidR="00000000" w:rsidRPr="00000000">
        <w:rPr>
          <w:color w:val="444444"/>
          <w:sz w:val="27"/>
          <w:szCs w:val="27"/>
          <w:rtl w:val="0"/>
        </w:rPr>
        <w:t xml:space="preserve">Chủ đề Social Entrepreneurship &amp; Economic Development đặc biệt hướng đến</w:t>
      </w:r>
      <w:r w:rsidDel="00000000" w:rsidR="00000000" w:rsidRPr="00000000">
        <w:rPr>
          <w:b w:val="1"/>
          <w:color w:val="e74d3c"/>
          <w:sz w:val="27"/>
          <w:szCs w:val="27"/>
          <w:rtl w:val="0"/>
        </w:rPr>
        <w:t xml:space="preserve"> những cá nhân có kiến thức kinh tế, đang là doanh nhân/lãnh đạo của một tổ chức và có tinh thần đổi mới xã hội bên trong</w:t>
      </w:r>
      <w:r w:rsidDel="00000000" w:rsidR="00000000" w:rsidRPr="00000000">
        <w:rPr>
          <w:color w:val="444444"/>
          <w:sz w:val="27"/>
          <w:szCs w:val="27"/>
          <w:rtl w:val="0"/>
        </w:rPr>
        <w:t xml:space="preserve"> để có thể phát huy những giá trị mà học bổng đem lại một cách tốt nhất. </w:t>
      </w:r>
      <w:r w:rsidDel="00000000" w:rsidR="00000000" w:rsidRPr="00000000">
        <w:rPr>
          <w:rtl w:val="0"/>
        </w:rPr>
      </w:r>
    </w:p>
    <w:p w:rsidR="00000000" w:rsidDel="00000000" w:rsidP="00000000" w:rsidRDefault="00000000" w:rsidRPr="00000000" w14:paraId="00000015">
      <w:pPr>
        <w:numPr>
          <w:ilvl w:val="0"/>
          <w:numId w:val="2"/>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pPr>
      <w:r w:rsidDel="00000000" w:rsidR="00000000" w:rsidRPr="00000000">
        <w:rPr>
          <w:color w:val="444444"/>
          <w:sz w:val="27"/>
          <w:szCs w:val="27"/>
          <w:rtl w:val="0"/>
        </w:rPr>
        <w:t xml:space="preserve">3 yếu tố Entrepreneur/Leader, Economic knowledge &amp; Social mind được trích nguyên từ tên chủ đề của học bổng YSEALI, và cũng là 3 yếu tố cốt lõi cho những gì sẽ học được từ học bổng như vậy để đạt được học bổng </w:t>
      </w:r>
      <w:r w:rsidDel="00000000" w:rsidR="00000000" w:rsidRPr="00000000">
        <w:rPr>
          <w:rtl w:val="0"/>
        </w:rPr>
      </w:r>
    </w:p>
    <w:p w:rsidR="00000000" w:rsidDel="00000000" w:rsidP="00000000" w:rsidRDefault="00000000" w:rsidRPr="00000000" w14:paraId="00000016">
      <w:pPr>
        <w:numPr>
          <w:ilvl w:val="0"/>
          <w:numId w:val="2"/>
        </w:numPr>
        <w:pBdr>
          <w:top w:color="000000" w:space="0" w:sz="0" w:val="none"/>
          <w:bottom w:color="000000" w:space="0" w:sz="0" w:val="none"/>
          <w:right w:color="000000" w:space="0" w:sz="0" w:val="none"/>
          <w:between w:color="000000" w:space="0" w:sz="0" w:val="none"/>
        </w:pBdr>
        <w:spacing w:after="0" w:before="0" w:line="408" w:lineRule="auto"/>
        <w:ind w:left="880" w:right="160" w:hanging="360"/>
        <w:rPr/>
      </w:pPr>
      <w:r w:rsidDel="00000000" w:rsidR="00000000" w:rsidRPr="00000000">
        <w:rPr>
          <w:color w:val="444444"/>
          <w:sz w:val="27"/>
          <w:szCs w:val="27"/>
          <w:rtl w:val="0"/>
        </w:rPr>
        <w:t xml:space="preserve">Vì có những kiến thức liên quan về kinh tế (Economic knowledge) nên thí sinh cần tìm hiểu thêm rất nhiều những thuật ngữ liên quan đến chủ đề này như khái niệm Entrepreneurship, Marketing, Finance, Leadership, Problem Solving, Ideation, Sustainability, Scale, Business Operation, Social History hay Business Model là gì cần hiểu rất rõ. &gt;&gt; </w:t>
      </w:r>
      <w:r w:rsidDel="00000000" w:rsidR="00000000" w:rsidRPr="00000000">
        <w:rPr>
          <w:i w:val="1"/>
          <w:color w:val="444444"/>
          <w:sz w:val="27"/>
          <w:szCs w:val="27"/>
          <w:rtl w:val="0"/>
        </w:rPr>
        <w:t xml:space="preserve">IELTS TUTOR có hướng</w:t>
      </w:r>
      <w:hyperlink r:id="rId12">
        <w:r w:rsidDel="00000000" w:rsidR="00000000" w:rsidRPr="00000000">
          <w:rPr>
            <w:color w:val="1155cc"/>
            <w:sz w:val="27"/>
            <w:szCs w:val="27"/>
            <w:rtl w:val="0"/>
          </w:rPr>
          <w:t xml:space="preserve">Từ vựng topic Economy IELTS </w:t>
        </w:r>
      </w:hyperlink>
      <w:r w:rsidDel="00000000" w:rsidR="00000000" w:rsidRPr="00000000">
        <w:rPr>
          <w:rtl w:val="0"/>
        </w:rPr>
      </w:r>
    </w:p>
    <w:p w:rsidR="00000000" w:rsidDel="00000000" w:rsidP="00000000" w:rsidRDefault="00000000" w:rsidRPr="00000000" w14:paraId="00000017">
      <w:pPr>
        <w:numPr>
          <w:ilvl w:val="0"/>
          <w:numId w:val="2"/>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pPr>
      <w:r w:rsidDel="00000000" w:rsidR="00000000" w:rsidRPr="00000000">
        <w:rPr>
          <w:color w:val="444444"/>
          <w:sz w:val="27"/>
          <w:szCs w:val="27"/>
          <w:rtl w:val="0"/>
        </w:rPr>
        <w:t xml:space="preserve">Khái niệm Social (Social mind) là những tư duy khác khi khởi nghiệp khi bạn phải hiểu cảm giác đồng cảm với vấn đề xã hội ra sao, đã trải qua việc gây dựng một tổ chức/sản phẩm giải quyết vấn đề xã hội là gì (còn việc tạo ra tiền ra sao thì chúng ta sẽ học ở đây)</w:t>
      </w:r>
      <w:r w:rsidDel="00000000" w:rsidR="00000000" w:rsidRPr="00000000">
        <w:rPr>
          <w:rtl w:val="0"/>
        </w:rPr>
      </w:r>
    </w:p>
    <w:p w:rsidR="00000000" w:rsidDel="00000000" w:rsidP="00000000" w:rsidRDefault="00000000" w:rsidRPr="00000000" w14:paraId="00000018">
      <w:pPr>
        <w:numPr>
          <w:ilvl w:val="0"/>
          <w:numId w:val="2"/>
        </w:numPr>
        <w:pBdr>
          <w:top w:color="000000" w:space="0" w:sz="0" w:val="none"/>
          <w:bottom w:color="000000" w:space="0" w:sz="0" w:val="none"/>
          <w:right w:color="000000" w:space="0" w:sz="0" w:val="none"/>
          <w:between w:color="000000" w:space="0" w:sz="0" w:val="none"/>
        </w:pBdr>
        <w:spacing w:after="1020" w:before="0" w:line="408" w:lineRule="auto"/>
        <w:ind w:left="880" w:right="160" w:hanging="360"/>
        <w:jc w:val="both"/>
        <w:rPr/>
      </w:pPr>
      <w:r w:rsidDel="00000000" w:rsidR="00000000" w:rsidRPr="00000000">
        <w:rPr>
          <w:color w:val="444444"/>
          <w:sz w:val="27"/>
          <w:szCs w:val="27"/>
          <w:rtl w:val="0"/>
        </w:rPr>
        <w:t xml:space="preserve">Khi apply học bổng YSEALI </w:t>
      </w:r>
      <w:r w:rsidDel="00000000" w:rsidR="00000000" w:rsidRPr="00000000">
        <w:rPr>
          <w:b w:val="1"/>
          <w:color w:val="e74d3c"/>
          <w:sz w:val="27"/>
          <w:szCs w:val="27"/>
          <w:rtl w:val="0"/>
        </w:rPr>
        <w:t xml:space="preserve">mỗi người sẽ mang theo dự án của mình để phát triển tiếp, nếu bạn chưa có ý tưởng gì thì có khả năng bạn sẽ khó qua được vòng loại</w:t>
      </w:r>
      <w:r w:rsidDel="00000000" w:rsidR="00000000" w:rsidRPr="00000000">
        <w:rPr>
          <w:color w:val="444444"/>
          <w:sz w:val="27"/>
          <w:szCs w:val="27"/>
          <w:rtl w:val="0"/>
        </w:rPr>
        <w:t xml:space="preserve">, để lúc đạt học bổng và đi học có rất nhiều lần bạn phải thuyết trình về dự án ở mức độ hiểu sâu, gắn với những gì bạn vừa học để đưa ra một giải pháp mới. </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460" w:line="300" w:lineRule="auto"/>
        <w:ind w:left="160" w:right="160" w:firstLine="0"/>
        <w:jc w:val="both"/>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tl w:val="0"/>
        </w:rPr>
        <w:t xml:space="preserve">III. Tư duy viết luận apply học bổng YSEALI</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460" w:line="408" w:lineRule="auto"/>
        <w:ind w:left="160" w:right="160" w:firstLine="0"/>
        <w:jc w:val="both"/>
        <w:rPr>
          <w:color w:val="444444"/>
          <w:sz w:val="27"/>
          <w:szCs w:val="27"/>
        </w:rPr>
      </w:pPr>
      <w:hyperlink r:id="rId13">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B">
      <w:pPr>
        <w:numPr>
          <w:ilvl w:val="0"/>
          <w:numId w:val="1"/>
        </w:numPr>
        <w:pBdr>
          <w:top w:color="000000" w:space="0" w:sz="0" w:val="none"/>
          <w:bottom w:color="000000" w:space="0" w:sz="0" w:val="none"/>
          <w:right w:color="000000" w:space="0" w:sz="0" w:val="none"/>
          <w:between w:color="000000" w:space="0" w:sz="0" w:val="none"/>
        </w:pBdr>
        <w:spacing w:after="0" w:before="560" w:line="408" w:lineRule="auto"/>
        <w:ind w:left="880" w:right="160" w:hanging="360"/>
        <w:jc w:val="both"/>
        <w:rPr/>
      </w:pPr>
      <w:r w:rsidDel="00000000" w:rsidR="00000000" w:rsidRPr="00000000">
        <w:rPr>
          <w:color w:val="444444"/>
          <w:sz w:val="27"/>
          <w:szCs w:val="27"/>
          <w:rtl w:val="0"/>
        </w:rPr>
        <w:t xml:space="preserve">2 yếu tố quan trọng là </w:t>
      </w:r>
      <w:r w:rsidDel="00000000" w:rsidR="00000000" w:rsidRPr="00000000">
        <w:rPr>
          <w:b w:val="1"/>
          <w:color w:val="e74d3c"/>
          <w:sz w:val="27"/>
          <w:szCs w:val="27"/>
          <w:rtl w:val="0"/>
        </w:rPr>
        <w:t xml:space="preserve">Kiến thức (Knowledge) và Sự cam kết (Commitment) </w:t>
      </w:r>
      <w:r w:rsidDel="00000000" w:rsidR="00000000" w:rsidRPr="00000000">
        <w:rPr>
          <w:color w:val="444444"/>
          <w:sz w:val="27"/>
          <w:szCs w:val="27"/>
          <w:rtl w:val="0"/>
        </w:rPr>
        <w:t xml:space="preserve">sẽ cần được thể hiện trong phần đơn và phỏng vấn. </w:t>
      </w:r>
      <w:r w:rsidDel="00000000" w:rsidR="00000000" w:rsidRPr="00000000">
        <w:rPr>
          <w:rtl w:val="0"/>
        </w:rPr>
      </w:r>
    </w:p>
    <w:p w:rsidR="00000000" w:rsidDel="00000000" w:rsidP="00000000" w:rsidRDefault="00000000" w:rsidRPr="00000000" w14:paraId="0000001C">
      <w:pPr>
        <w:numPr>
          <w:ilvl w:val="0"/>
          <w:numId w:val="1"/>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pPr>
      <w:r w:rsidDel="00000000" w:rsidR="00000000" w:rsidRPr="00000000">
        <w:rPr>
          <w:color w:val="444444"/>
          <w:sz w:val="27"/>
          <w:szCs w:val="27"/>
          <w:rtl w:val="0"/>
        </w:rPr>
        <w:t xml:space="preserve">Kiến thức thể hiện nhiều ở vòng phỏng vấn, là việc bạn </w:t>
      </w:r>
      <w:r w:rsidDel="00000000" w:rsidR="00000000" w:rsidRPr="00000000">
        <w:rPr>
          <w:b w:val="1"/>
          <w:color w:val="e74d3c"/>
          <w:sz w:val="27"/>
          <w:szCs w:val="27"/>
          <w:rtl w:val="0"/>
        </w:rPr>
        <w:t xml:space="preserve">hiểu về quốc gia chúng ta đang sống - Việt Nam - có những vấn đề xã hội gì, có gì đang đổi mới, có sự kiện gì nổi bật </w:t>
      </w:r>
      <w:r w:rsidDel="00000000" w:rsidR="00000000" w:rsidRPr="00000000">
        <w:rPr>
          <w:rtl w:val="0"/>
        </w:rPr>
      </w:r>
    </w:p>
    <w:p w:rsidR="00000000" w:rsidDel="00000000" w:rsidP="00000000" w:rsidRDefault="00000000" w:rsidRPr="00000000" w14:paraId="0000001D">
      <w:pPr>
        <w:numPr>
          <w:ilvl w:val="0"/>
          <w:numId w:val="1"/>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pPr>
      <w:r w:rsidDel="00000000" w:rsidR="00000000" w:rsidRPr="00000000">
        <w:rPr>
          <w:color w:val="444444"/>
          <w:sz w:val="27"/>
          <w:szCs w:val="27"/>
          <w:rtl w:val="0"/>
        </w:rPr>
        <w:t xml:space="preserve">Khi đi phỏng vấn sẽ được hỏi về </w:t>
      </w:r>
      <w:r w:rsidDel="00000000" w:rsidR="00000000" w:rsidRPr="00000000">
        <w:rPr>
          <w:b w:val="1"/>
          <w:color w:val="e74d3c"/>
          <w:sz w:val="27"/>
          <w:szCs w:val="27"/>
          <w:rtl w:val="0"/>
        </w:rPr>
        <w:t xml:space="preserve">dự án bạn đã và đang xây dựng cũng như chủ đề xã hội xung quanh</w:t>
      </w:r>
      <w:r w:rsidDel="00000000" w:rsidR="00000000" w:rsidRPr="00000000">
        <w:rPr>
          <w:sz w:val="27"/>
          <w:szCs w:val="27"/>
          <w:rtl w:val="0"/>
        </w:rPr>
        <w:t xml:space="preserve"> c</w:t>
      </w:r>
      <w:r w:rsidDel="00000000" w:rsidR="00000000" w:rsidRPr="00000000">
        <w:rPr>
          <w:color w:val="444444"/>
          <w:sz w:val="27"/>
          <w:szCs w:val="27"/>
          <w:rtl w:val="0"/>
        </w:rPr>
        <w:t xml:space="preserve">hỉ có 2 phút để trả lời 1 câu thôi nên thí sinh nên học cách trả lời ngắn gọn súc tích bằng tiếng Anh</w:t>
      </w:r>
      <w:r w:rsidDel="00000000" w:rsidR="00000000" w:rsidRPr="00000000">
        <w:rPr>
          <w:rtl w:val="0"/>
        </w:rPr>
      </w:r>
    </w:p>
    <w:p w:rsidR="00000000" w:rsidDel="00000000" w:rsidP="00000000" w:rsidRDefault="00000000" w:rsidRPr="00000000" w14:paraId="0000001E">
      <w:pPr>
        <w:numPr>
          <w:ilvl w:val="0"/>
          <w:numId w:val="1"/>
        </w:numPr>
        <w:pBdr>
          <w:top w:color="000000" w:space="0" w:sz="0" w:val="none"/>
          <w:bottom w:color="000000" w:space="0" w:sz="0" w:val="none"/>
          <w:right w:color="000000" w:space="0" w:sz="0" w:val="none"/>
          <w:between w:color="000000" w:space="0" w:sz="0" w:val="none"/>
        </w:pBdr>
        <w:spacing w:after="0" w:before="0" w:line="408" w:lineRule="auto"/>
        <w:ind w:left="880" w:right="160" w:hanging="360"/>
        <w:rPr/>
      </w:pPr>
      <w:r w:rsidDel="00000000" w:rsidR="00000000" w:rsidRPr="00000000">
        <w:rPr>
          <w:color w:val="444444"/>
          <w:sz w:val="27"/>
          <w:szCs w:val="27"/>
          <w:rtl w:val="0"/>
        </w:rPr>
        <w:t xml:space="preserve">Đối với </w:t>
      </w:r>
      <w:r w:rsidDel="00000000" w:rsidR="00000000" w:rsidRPr="00000000">
        <w:rPr>
          <w:b w:val="1"/>
          <w:color w:val="e74d3c"/>
          <w:sz w:val="27"/>
          <w:szCs w:val="27"/>
          <w:rtl w:val="0"/>
        </w:rPr>
        <w:t xml:space="preserve">Commitment</w:t>
      </w:r>
      <w:r w:rsidDel="00000000" w:rsidR="00000000" w:rsidRPr="00000000">
        <w:rPr>
          <w:color w:val="444444"/>
          <w:sz w:val="27"/>
          <w:szCs w:val="27"/>
          <w:rtl w:val="0"/>
        </w:rPr>
        <w:t xml:space="preserve">, sau khi trở về Việt Nam, bạn sẽ trở thành Cựu sinh viên của ĐSQ Mỹ, sẽ có cơ hội tham gia nhiều hoạt động của ĐSQ cũng như nhiều hỗ trợ về nguồn tài liệu, học bổng, cơ hội, cũng như là kế hoạch của bạn để thực hiện dự án bạn chia sẻ ở Mỹ. Cái này cần thể hiện rõ trong vòng đơn, cam kết khác với hứa hẹn, </w:t>
      </w:r>
      <w:r w:rsidDel="00000000" w:rsidR="00000000" w:rsidRPr="00000000">
        <w:rPr>
          <w:b w:val="1"/>
          <w:color w:val="e74d3c"/>
          <w:sz w:val="27"/>
          <w:szCs w:val="27"/>
          <w:rtl w:val="0"/>
        </w:rPr>
        <w:t xml:space="preserve">nếu hứa hẹn chỉ là lời nói suông thì cam kết đi kèm theo những bằng chứng cụ thể và kế hoạch cụ thể dựa trên những gì bạn có khả năng làm được</w:t>
      </w:r>
      <w:r w:rsidDel="00000000" w:rsidR="00000000" w:rsidRPr="00000000">
        <w:rPr>
          <w:color w:val="444444"/>
          <w:sz w:val="27"/>
          <w:szCs w:val="27"/>
          <w:rtl w:val="0"/>
        </w:rPr>
        <w:t xml:space="preserve">. Có thể đề nghị hỗ trợ tư vấn, training cũng như cơ hội thực tập, và sau khi về thì dành thời gian cho các chương trình của ĐSQ để chia sẻ cho thế hệ sau &gt;&gt; </w:t>
      </w:r>
      <w:r w:rsidDel="00000000" w:rsidR="00000000" w:rsidRPr="00000000">
        <w:rPr>
          <w:i w:val="1"/>
          <w:color w:val="444444"/>
          <w:sz w:val="27"/>
          <w:szCs w:val="27"/>
          <w:rtl w:val="0"/>
        </w:rPr>
        <w:t xml:space="preserve">IELTS TUTOR có hướng</w:t>
      </w:r>
      <w:hyperlink r:id="rId14">
        <w:r w:rsidDel="00000000" w:rsidR="00000000" w:rsidRPr="00000000">
          <w:rPr>
            <w:color w:val="1155cc"/>
            <w:sz w:val="27"/>
            <w:szCs w:val="27"/>
            <w:rtl w:val="0"/>
          </w:rPr>
          <w:t xml:space="preserve">Cách dùng từ "Commit" trong Tiếng Anh</w:t>
        </w:r>
      </w:hyperlink>
      <w:r w:rsidDel="00000000" w:rsidR="00000000" w:rsidRPr="00000000">
        <w:rPr>
          <w:rtl w:val="0"/>
        </w:rPr>
      </w:r>
    </w:p>
    <w:p w:rsidR="00000000" w:rsidDel="00000000" w:rsidP="00000000" w:rsidRDefault="00000000" w:rsidRPr="00000000" w14:paraId="0000001F">
      <w:pPr>
        <w:numPr>
          <w:ilvl w:val="0"/>
          <w:numId w:val="1"/>
        </w:numPr>
        <w:pBdr>
          <w:top w:color="000000" w:space="0" w:sz="0" w:val="none"/>
          <w:bottom w:color="000000" w:space="0" w:sz="0" w:val="none"/>
          <w:right w:color="000000" w:space="0" w:sz="0" w:val="none"/>
          <w:between w:color="000000" w:space="0" w:sz="0" w:val="none"/>
        </w:pBdr>
        <w:spacing w:after="1020" w:before="0" w:line="408" w:lineRule="auto"/>
        <w:ind w:left="880" w:right="160" w:hanging="360"/>
        <w:jc w:val="both"/>
        <w:rPr/>
      </w:pPr>
      <w:r w:rsidDel="00000000" w:rsidR="00000000" w:rsidRPr="00000000">
        <w:rPr>
          <w:color w:val="444444"/>
          <w:sz w:val="27"/>
          <w:szCs w:val="27"/>
          <w:rtl w:val="0"/>
        </w:rPr>
        <w:t xml:space="preserve">Viết gì thì viết, đừng khoe vốn từ, đừng tự đánh giá bản thân mình thấp đi để chạm vào lòng thương của người chấm để có cơ hội, từng câu chữ trong bài luận viết đơn giản nhưng</w:t>
      </w:r>
      <w:r w:rsidDel="00000000" w:rsidR="00000000" w:rsidRPr="00000000">
        <w:rPr>
          <w:b w:val="1"/>
          <w:color w:val="e74d3c"/>
          <w:sz w:val="27"/>
          <w:szCs w:val="27"/>
          <w:rtl w:val="0"/>
        </w:rPr>
        <w:t xml:space="preserve"> thể hiện tinh thần mạnh mẽ theo đúng tiêu chí Doanh nhân và lãnh đạo, không kể lể, nói là làm.</w:t>
      </w:r>
      <w:r w:rsidDel="00000000" w:rsidR="00000000" w:rsidRPr="00000000">
        <w:rPr>
          <w:rtl w:val="0"/>
        </w:rPr>
      </w:r>
    </w:p>
    <w:p w:rsidR="00000000" w:rsidDel="00000000" w:rsidP="00000000" w:rsidRDefault="00000000" w:rsidRPr="00000000" w14:paraId="0000002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06-02T00:12:13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đoạn đỏ này trả lời câu What will you contribute to the Fellowship? thì các contribute này đang chung chung và chưa cụ thể</w:t>
      </w:r>
    </w:p>
  </w:comment>
  <w:comment w:author="TUTOR IELTS" w:id="2" w:date="2022-06-02T00:12:37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thêm cái này để lấy thêm ý"Đối với Commitment, sau khi trở về Việt Nam, bạn sẽ trở thành Cựu sinh viên của ĐSQ Mỹ, sẽ có cơ hội tham gia nhiều hoạt động của ĐSQ cũng như nhiều hỗ trợ về nguồn tài liệu, học bổng, cơ hội, cũng như là kế hoạch của bạn để thực hiện dự án bạn chia sẻ ở Mỹ. Cái này cần thể hiện rõ trong vòng đơn, cam kết khác với hứa hẹn, nếu hứa hẹn chỉ là lời nói suông thì cam kết đi kèm theo những bằng chứng cụ thể và kế hoạch cụ thể dựa trên những gì bạn có khả năng làm được. Có thể đề nghị hỗ trợ tư vấn, training cũng như cơ hội thực tập, và sau khi về thì dành thời gian cho các chương trình của ĐSQ để chia sẻ cho thế hệ sau"</w:t>
      </w:r>
    </w:p>
  </w:comment>
  <w:comment w:author="TUTOR IELTS" w:id="3" w:date="2022-06-02T00:15:19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đầu tiên là cần câu dẫn để biết mình đang trả lời câu hỏi này, sau đó trong đoạn thân bài sẽ cần chia rõ ra thành 3 ý community, country, or the ASEAN region ở đây bài mình chưa rõ ràng, với cả các hành động chưa thiết thực còn hơi nói suông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 you expect your participation in the Fellowship will impact your community, country, or the ASEAN region?</w:t>
      </w:r>
    </w:p>
  </w:comment>
  <w:comment w:author="TUTOR IELTS" w:id="4" w:date="2022-06-02T00:16:42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Đọc thêm phía dưới để lấy thêm ý chỉnh sửa nhé</w:t>
      </w:r>
    </w:p>
  </w:comment>
  <w:comment w:author="TUTOR IELTS" w:id="0" w:date="2022-06-02T00:10:57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đọc vẫn chưa rõ là  background and/or interests của mình là gì để đậu học bổng này í thường nếu có 3 câu hỏi thì sẽ chia thành 3 đoạn văn mỗi đoạn văn trả lời cho 1 câu hỏi và ở đầu mỗi đoạn văn có câu dẫn để người ta biết mình đang trả lời cho câu hỏi ấy nhé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Regarding my background and/or interests....,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thông thường người ta sẽ đọc lướt để tìm ý chính vì đọc 1 lần nhiều đơn thì nên bố cục rõ ràng để người đọc dễ đọc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2" w15:done="0"/>
  <w15:commentEx w15:paraId="00000023" w15:paraIdParent="00000022" w15:done="0"/>
  <w15:commentEx w15:paraId="00000026" w15:done="0"/>
  <w15:commentEx w15:paraId="00000027" w15:paraIdParent="00000026" w15:done="0"/>
  <w15:commentEx w15:paraId="0000002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image" Target="media/image1.png"/><Relationship Id="rId13" Type="http://schemas.openxmlformats.org/officeDocument/2006/relationships/hyperlink" Target="https://www.ieltstutor.me/blog/sua-de-thi-ielts-writing-22-8-2020" TargetMode="External"/><Relationship Id="rId12" Type="http://schemas.openxmlformats.org/officeDocument/2006/relationships/hyperlink" Target="https://www.ieltsdanang.vn/blog/tu-vung-topic-economy-ielt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l.facebook.com/l.php?u=https%3A%2F%2Fvn.usembassy.gov%2Fwp-content%2Fuploads%2Fsites%2F40%2FThong-bao-Chuong-trinh-hoc-bong-YSEALI-Academic-Fellowship-mua-thu-2022.pdf%3Ffbclid%3DIwAR2b3XJOajgHi4vG_00WxAI6LeTzyQXHZhEb3LjmdxD_IGSnQ7xjDY7N710&amp;h=AT3ddl40I4TZqNCxm6NXf58auKFQbY8JjxKoqh1PVgExHXgsLusOjSUC78DWoF7P1P4cBsBL2Xv4JJnn6vbkdDFFrIWyLcUCvb748IEanE4kR9FyfQ2doaWkOaz39jqpbYG1KEKVGNATIiLDnwbF3Q" TargetMode="External"/><Relationship Id="rId14" Type="http://schemas.openxmlformats.org/officeDocument/2006/relationships/hyperlink" Target="https://www.ieltstutor.me/blog/cach-dung-commit-trong-tieng-an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cM2BYDO4l/lEf6urFs3jnqX86w==">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