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3B" w:rsidRDefault="00D3443B" w:rsidP="00D3443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4FFB0D">
            <wp:extent cx="320929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43B" w:rsidRDefault="00D3443B">
      <w:pPr>
        <w:rPr>
          <w:noProof/>
          <w:lang w:eastAsia="en-GB"/>
        </w:rPr>
      </w:pPr>
    </w:p>
    <w:p w:rsidR="000159BA" w:rsidRDefault="000F59D8">
      <w:r>
        <w:rPr>
          <w:noProof/>
          <w:lang w:eastAsia="en-GB"/>
        </w:rPr>
        <w:drawing>
          <wp:inline distT="0" distB="0" distL="0" distR="0">
            <wp:extent cx="5731510" cy="38484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D8" w:rsidRDefault="000F59D8"/>
    <w:p w:rsidR="000F59D8" w:rsidRPr="00FF0784" w:rsidRDefault="00FF0784">
      <w:pPr>
        <w:rPr>
          <w:sz w:val="24"/>
          <w:szCs w:val="24"/>
        </w:rPr>
      </w:pPr>
      <w:r>
        <w:rPr>
          <w:sz w:val="24"/>
          <w:szCs w:val="24"/>
        </w:rPr>
        <w:t>The Fat Trap</w:t>
      </w:r>
      <w:r w:rsidRPr="00FF0784">
        <w:rPr>
          <w:sz w:val="28"/>
          <w:szCs w:val="28"/>
        </w:rPr>
        <w:t>®</w:t>
      </w:r>
    </w:p>
    <w:p w:rsidR="009D7865" w:rsidRDefault="009D7865">
      <w:pPr>
        <w:rPr>
          <w:sz w:val="24"/>
          <w:szCs w:val="24"/>
        </w:rPr>
      </w:pPr>
      <w:r w:rsidRPr="00FF0784">
        <w:rPr>
          <w:sz w:val="24"/>
          <w:szCs w:val="24"/>
        </w:rPr>
        <w:t>The Fat Trap</w:t>
      </w:r>
      <w:r w:rsidR="00FA7BBE" w:rsidRPr="00FF0784">
        <w:rPr>
          <w:sz w:val="24"/>
          <w:szCs w:val="24"/>
        </w:rPr>
        <w:t xml:space="preserve"> is the perfect customer educational tool to raise awareness and educate on the issues surrounding blockages caused by irresponsible disposal of Fats, oils and greases. The Fat Trap</w:t>
      </w:r>
      <w:r w:rsidRPr="00FF0784">
        <w:rPr>
          <w:sz w:val="24"/>
          <w:szCs w:val="24"/>
        </w:rPr>
        <w:t xml:space="preserve"> can be branded all over with your own customer message and logo’s</w:t>
      </w:r>
      <w:r w:rsidR="00195E7D">
        <w:rPr>
          <w:sz w:val="24"/>
          <w:szCs w:val="24"/>
        </w:rPr>
        <w:t>, it</w:t>
      </w:r>
      <w:r w:rsidRPr="00FF0784">
        <w:rPr>
          <w:sz w:val="24"/>
          <w:szCs w:val="24"/>
        </w:rPr>
        <w:t xml:space="preserve"> arrives flat packed and be easily popped up for use. The unique way the Fat Trap pops up creates a talking point in itself</w:t>
      </w:r>
      <w:r w:rsidR="00FA7BBE" w:rsidRPr="00FF0784">
        <w:rPr>
          <w:sz w:val="24"/>
          <w:szCs w:val="24"/>
        </w:rPr>
        <w:t xml:space="preserve">. </w:t>
      </w:r>
      <w:r w:rsidRPr="00FF0784">
        <w:rPr>
          <w:sz w:val="24"/>
          <w:szCs w:val="24"/>
        </w:rPr>
        <w:t xml:space="preserve"> The Fat Trap sits neatly on the work-top beside the cooker and will take the waste fat, oil, grease and gravy from every day frying, roasting and cooking. </w:t>
      </w:r>
      <w:r w:rsidR="00195E7D">
        <w:rPr>
          <w:sz w:val="24"/>
          <w:szCs w:val="24"/>
        </w:rPr>
        <w:t xml:space="preserve">Once full it can be sealed and disposed of if your usual household waste bin. </w:t>
      </w:r>
    </w:p>
    <w:p w:rsidR="00195E7D" w:rsidRDefault="00195E7D">
      <w:pPr>
        <w:rPr>
          <w:sz w:val="24"/>
          <w:szCs w:val="24"/>
        </w:rPr>
      </w:pPr>
    </w:p>
    <w:p w:rsidR="00195E7D" w:rsidRPr="00FF0784" w:rsidRDefault="00195E7D">
      <w:pPr>
        <w:rPr>
          <w:sz w:val="24"/>
          <w:szCs w:val="24"/>
        </w:rPr>
      </w:pPr>
    </w:p>
    <w:p w:rsidR="000F59D8" w:rsidRDefault="00195E7D" w:rsidP="000F59D8">
      <w:r>
        <w:lastRenderedPageBreak/>
        <w:t xml:space="preserve">The Fat Trap  - </w:t>
      </w:r>
      <w:bookmarkStart w:id="0" w:name="_GoBack"/>
      <w:bookmarkEnd w:id="0"/>
      <w:r w:rsidR="000F59D8">
        <w:t>PRODUCT SPECIFICATION</w:t>
      </w:r>
    </w:p>
    <w:p w:rsidR="000F59D8" w:rsidRDefault="000F59D8" w:rsidP="000F59D8">
      <w:r>
        <w:t>(</w:t>
      </w:r>
      <w:proofErr w:type="spellStart"/>
      <w:proofErr w:type="gramStart"/>
      <w:r>
        <w:t>approx</w:t>
      </w:r>
      <w:proofErr w:type="spellEnd"/>
      <w:proofErr w:type="gramEnd"/>
      <w:r>
        <w:t>)</w:t>
      </w:r>
    </w:p>
    <w:p w:rsidR="000F59D8" w:rsidRDefault="000F59D8" w:rsidP="000F59D8">
      <w:r>
        <w:t>Paper pop-up box with poly bag inside</w:t>
      </w:r>
    </w:p>
    <w:p w:rsidR="000F59D8" w:rsidRDefault="000F59D8" w:rsidP="000F59D8">
      <w:r>
        <w:t>Open size - 130 x 110 x 60 mm</w:t>
      </w:r>
    </w:p>
    <w:p w:rsidR="000F59D8" w:rsidRDefault="000F59D8" w:rsidP="000F59D8">
      <w:r>
        <w:t>Flat size - 130 x 170 x 3 mm</w:t>
      </w:r>
    </w:p>
    <w:p w:rsidR="000F59D8" w:rsidRDefault="000F59D8" w:rsidP="000F59D8">
      <w:r>
        <w:t>Max capacity - 700 ml</w:t>
      </w:r>
    </w:p>
    <w:p w:rsidR="000F59D8" w:rsidRDefault="000F59D8" w:rsidP="000F59D8">
      <w:r>
        <w:t xml:space="preserve">Up to 4 </w:t>
      </w:r>
      <w:proofErr w:type="gramStart"/>
      <w:r>
        <w:t>process</w:t>
      </w:r>
      <w:proofErr w:type="gramEnd"/>
      <w:r>
        <w:t xml:space="preserve"> colour print on outside</w:t>
      </w:r>
    </w:p>
    <w:p w:rsidR="000F59D8" w:rsidRDefault="000F59D8" w:rsidP="000F59D8">
      <w:r>
        <w:t>(</w:t>
      </w:r>
      <w:proofErr w:type="gramStart"/>
      <w:r>
        <w:t>special</w:t>
      </w:r>
      <w:proofErr w:type="gramEnd"/>
      <w:r>
        <w:t xml:space="preserve"> colours may be additional cost)</w:t>
      </w:r>
    </w:p>
    <w:p w:rsidR="000F59D8" w:rsidRDefault="000F59D8" w:rsidP="000F59D8">
      <w:r>
        <w:t xml:space="preserve">Carton weight: </w:t>
      </w:r>
    </w:p>
    <w:p w:rsidR="000F59D8" w:rsidRDefault="000F59D8" w:rsidP="000F59D8">
      <w:r>
        <w:t>14 x 11 x 13 inches (sea-freight)</w:t>
      </w:r>
    </w:p>
    <w:p w:rsidR="000F59D8" w:rsidRDefault="000F59D8" w:rsidP="000F59D8">
      <w:r>
        <w:t>11 kg (sea-freight)</w:t>
      </w:r>
    </w:p>
    <w:p w:rsidR="000F59D8" w:rsidRDefault="000F59D8" w:rsidP="000F59D8">
      <w:r>
        <w:t>14.75 x 11.75 x 13.75 inches (air-freight)</w:t>
      </w:r>
    </w:p>
    <w:p w:rsidR="000F59D8" w:rsidRDefault="000F59D8" w:rsidP="000F59D8">
      <w:r>
        <w:t>11.7 kg (air-freight)</w:t>
      </w:r>
    </w:p>
    <w:p w:rsidR="00D3443B" w:rsidRDefault="00D3443B" w:rsidP="00D3443B"/>
    <w:p w:rsidR="00D3443B" w:rsidRDefault="00D3443B" w:rsidP="00D3443B">
      <w:pPr>
        <w:jc w:val="center"/>
      </w:pPr>
      <w:r>
        <w:t xml:space="preserve">Less Mess Ltd   </w:t>
      </w:r>
      <w:proofErr w:type="spellStart"/>
      <w:r>
        <w:t>Aylesdene</w:t>
      </w:r>
      <w:proofErr w:type="spellEnd"/>
      <w:r>
        <w:t xml:space="preserve">, West down, </w:t>
      </w:r>
      <w:proofErr w:type="spellStart"/>
      <w:r>
        <w:t>N.Devon</w:t>
      </w:r>
      <w:proofErr w:type="spellEnd"/>
      <w:r>
        <w:t>, EX34 8NH</w:t>
      </w:r>
    </w:p>
    <w:p w:rsidR="00D3443B" w:rsidRDefault="00D3443B" w:rsidP="00D3443B">
      <w:pPr>
        <w:jc w:val="center"/>
      </w:pPr>
      <w:proofErr w:type="spellStart"/>
      <w:proofErr w:type="gramStart"/>
      <w:r>
        <w:t>EMail</w:t>
      </w:r>
      <w:proofErr w:type="spellEnd"/>
      <w:r>
        <w:t xml:space="preserve"> </w:t>
      </w:r>
      <w:r>
        <w:t xml:space="preserve"> tina@lessmess.c</w:t>
      </w:r>
      <w:r>
        <w:t>o.uk</w:t>
      </w:r>
      <w:proofErr w:type="gramEnd"/>
      <w:r>
        <w:t xml:space="preserve">       Tel : (01271) 864004</w:t>
      </w:r>
    </w:p>
    <w:p w:rsidR="00D3443B" w:rsidRDefault="00D3443B" w:rsidP="00D3443B">
      <w:pPr>
        <w:jc w:val="center"/>
      </w:pPr>
      <w:r>
        <w:t>www.lessmess.co.uk</w:t>
      </w:r>
    </w:p>
    <w:p w:rsidR="00D3443B" w:rsidRDefault="00D3443B" w:rsidP="00D3443B">
      <w:pPr>
        <w:jc w:val="center"/>
      </w:pPr>
      <w:r>
        <w:t xml:space="preserve">VAT </w:t>
      </w:r>
      <w:proofErr w:type="gramStart"/>
      <w:r>
        <w:t>number  823486322</w:t>
      </w:r>
      <w:proofErr w:type="gramEnd"/>
    </w:p>
    <w:p w:rsidR="000F59D8" w:rsidRDefault="000F59D8" w:rsidP="00D3443B">
      <w:pPr>
        <w:jc w:val="center"/>
      </w:pPr>
    </w:p>
    <w:sectPr w:rsidR="000F5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D8"/>
    <w:rsid w:val="000159BA"/>
    <w:rsid w:val="000F59D8"/>
    <w:rsid w:val="00195E7D"/>
    <w:rsid w:val="007243FB"/>
    <w:rsid w:val="009D7865"/>
    <w:rsid w:val="00D3443B"/>
    <w:rsid w:val="00FA7B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2017-03-06T13:06:00Z</dcterms:created>
  <dcterms:modified xsi:type="dcterms:W3CDTF">2017-03-06T13:09:00Z</dcterms:modified>
</cp:coreProperties>
</file>