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14E3" w14:textId="41AD136A" w:rsidR="002F1AF2" w:rsidRDefault="00BE6397" w:rsidP="006766C5">
      <w:pPr>
        <w:rPr>
          <w:rFonts w:ascii="Tahoma" w:hAnsi="Tahoma"/>
          <w:b/>
          <w:bCs/>
          <w:color w:val="000000" w:themeColor="text1"/>
          <w:sz w:val="22"/>
          <w:szCs w:val="22"/>
        </w:rPr>
      </w:pPr>
      <w:r>
        <w:rPr>
          <w:lang w:val="es-MX"/>
        </w:rPr>
        <w:t xml:space="preserve">   </w:t>
      </w:r>
      <w:r w:rsidR="00407CFD" w:rsidRPr="00407CFD">
        <w:rPr>
          <w:noProof/>
          <w:lang w:val="es-MX" w:eastAsia="es-MX"/>
        </w:rPr>
        <w:drawing>
          <wp:inline distT="0" distB="0" distL="0" distR="0" wp14:anchorId="7CAEFE2D" wp14:editId="605A1256">
            <wp:extent cx="1078307" cy="1638300"/>
            <wp:effectExtent l="19050" t="0" r="7543"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4" cy="1639344"/>
                    </a:xfrm>
                    <a:prstGeom prst="rect">
                      <a:avLst/>
                    </a:prstGeom>
                  </pic:spPr>
                </pic:pic>
              </a:graphicData>
            </a:graphic>
          </wp:inline>
        </w:drawing>
      </w:r>
      <w:r w:rsidR="006C0F16">
        <w:rPr>
          <w:lang w:val="es-MX"/>
        </w:rPr>
        <w:tab/>
      </w:r>
      <w:r w:rsidR="006C0F16">
        <w:rPr>
          <w:rFonts w:ascii="Tahoma" w:hAnsi="Tahoma"/>
          <w:bCs/>
          <w:color w:val="auto"/>
          <w:sz w:val="22"/>
          <w:szCs w:val="22"/>
        </w:rPr>
        <w:t xml:space="preserve"> </w:t>
      </w:r>
      <w:r w:rsidR="006766C5">
        <w:rPr>
          <w:rFonts w:ascii="Tahoma" w:hAnsi="Tahoma"/>
          <w:bCs/>
          <w:color w:val="auto"/>
          <w:sz w:val="22"/>
          <w:szCs w:val="22"/>
        </w:rPr>
        <w:tab/>
      </w:r>
      <w:r w:rsidR="00307993" w:rsidRPr="002144D8">
        <w:rPr>
          <w:rFonts w:ascii="Tahoma" w:hAnsi="Tahoma"/>
          <w:b/>
          <w:bCs/>
          <w:color w:val="000000" w:themeColor="text1"/>
          <w:sz w:val="22"/>
          <w:szCs w:val="22"/>
        </w:rPr>
        <w:t>Rio de Janeiro y Alrededores (</w:t>
      </w:r>
      <w:proofErr w:type="spellStart"/>
      <w:r w:rsidR="00307993" w:rsidRPr="002144D8">
        <w:rPr>
          <w:rFonts w:ascii="Tahoma" w:hAnsi="Tahoma"/>
          <w:b/>
          <w:bCs/>
          <w:color w:val="000000" w:themeColor="text1"/>
          <w:sz w:val="22"/>
          <w:szCs w:val="22"/>
        </w:rPr>
        <w:t>Buzios</w:t>
      </w:r>
      <w:proofErr w:type="spellEnd"/>
      <w:r w:rsidR="00307993" w:rsidRPr="002144D8">
        <w:rPr>
          <w:rFonts w:ascii="Tahoma" w:hAnsi="Tahoma"/>
          <w:b/>
          <w:bCs/>
          <w:color w:val="000000" w:themeColor="text1"/>
          <w:sz w:val="22"/>
          <w:szCs w:val="22"/>
        </w:rPr>
        <w:t>/Isla Grande)</w:t>
      </w:r>
    </w:p>
    <w:p w14:paraId="2693218E" w14:textId="77777777" w:rsidR="00C80943" w:rsidRPr="002144D8" w:rsidRDefault="00C80943" w:rsidP="002144D8">
      <w:pPr>
        <w:jc w:val="center"/>
        <w:rPr>
          <w:rFonts w:ascii="Tahoma" w:hAnsi="Tahoma"/>
          <w:b/>
          <w:bCs/>
          <w:color w:val="000000" w:themeColor="text1"/>
          <w:sz w:val="22"/>
          <w:szCs w:val="22"/>
        </w:rPr>
      </w:pPr>
    </w:p>
    <w:p w14:paraId="757B1D4C" w14:textId="6BC9D798" w:rsidR="00F36A26" w:rsidRPr="00307993" w:rsidRDefault="006766C5" w:rsidP="00F36A26">
      <w:pPr>
        <w:rPr>
          <w:rFonts w:ascii="Tahoma" w:hAnsi="Tahoma"/>
          <w:b/>
          <w:color w:val="000000" w:themeColor="text1"/>
          <w:sz w:val="22"/>
          <w:szCs w:val="22"/>
          <w:lang w:val="es-AR"/>
        </w:rPr>
      </w:pPr>
      <w:r>
        <w:rPr>
          <w:rFonts w:ascii="Tahoma" w:hAnsi="Tahoma"/>
          <w:b/>
          <w:color w:val="000000" w:themeColor="text1"/>
          <w:sz w:val="22"/>
          <w:szCs w:val="22"/>
          <w:lang w:val="es-AR"/>
        </w:rPr>
        <w:t xml:space="preserve">Día </w:t>
      </w:r>
      <w:r w:rsidR="00F36A26" w:rsidRPr="00307993">
        <w:rPr>
          <w:rFonts w:ascii="Tahoma" w:hAnsi="Tahoma"/>
          <w:b/>
          <w:color w:val="000000" w:themeColor="text1"/>
          <w:sz w:val="22"/>
          <w:szCs w:val="22"/>
          <w:lang w:val="es-AR"/>
        </w:rPr>
        <w:t>1 R</w:t>
      </w:r>
      <w:r>
        <w:rPr>
          <w:rFonts w:ascii="Tahoma" w:hAnsi="Tahoma"/>
          <w:b/>
          <w:color w:val="000000" w:themeColor="text1"/>
          <w:sz w:val="22"/>
          <w:szCs w:val="22"/>
          <w:lang w:val="es-AR"/>
        </w:rPr>
        <w:t>í</w:t>
      </w:r>
      <w:r w:rsidR="00F36A26" w:rsidRPr="00307993">
        <w:rPr>
          <w:rFonts w:ascii="Tahoma" w:hAnsi="Tahoma"/>
          <w:b/>
          <w:color w:val="000000" w:themeColor="text1"/>
          <w:sz w:val="22"/>
          <w:szCs w:val="22"/>
          <w:lang w:val="es-AR"/>
        </w:rPr>
        <w:t>o de Janeiro</w:t>
      </w:r>
    </w:p>
    <w:p w14:paraId="0F1FEF36" w14:textId="77777777" w:rsidR="00F36A26" w:rsidRPr="00307993" w:rsidRDefault="00F36A26" w:rsidP="00F36A26">
      <w:pPr>
        <w:rPr>
          <w:rFonts w:ascii="Tahoma" w:hAnsi="Tahoma"/>
          <w:color w:val="000000" w:themeColor="text1"/>
          <w:sz w:val="22"/>
          <w:szCs w:val="22"/>
          <w:lang w:val="es-AR"/>
        </w:rPr>
      </w:pPr>
      <w:r w:rsidRPr="00307993">
        <w:rPr>
          <w:rFonts w:ascii="Tahoma" w:hAnsi="Tahoma"/>
          <w:color w:val="000000" w:themeColor="text1"/>
          <w:sz w:val="22"/>
          <w:szCs w:val="22"/>
          <w:lang w:val="es-AR"/>
        </w:rPr>
        <w:t xml:space="preserve">Llegada al aeropuerto internacional de Rio de Janeiro. Recepción por nuestro personal y traslado regular al hotel seleccionado. Resto del día libre. Recomendamos tour opcional Rio </w:t>
      </w:r>
      <w:proofErr w:type="spellStart"/>
      <w:r w:rsidRPr="00307993">
        <w:rPr>
          <w:rFonts w:ascii="Tahoma" w:hAnsi="Tahoma"/>
          <w:color w:val="000000" w:themeColor="text1"/>
          <w:sz w:val="22"/>
          <w:szCs w:val="22"/>
          <w:lang w:val="es-AR"/>
        </w:rPr>
        <w:t>by</w:t>
      </w:r>
      <w:proofErr w:type="spellEnd"/>
      <w:r w:rsidRPr="00307993">
        <w:rPr>
          <w:rFonts w:ascii="Tahoma" w:hAnsi="Tahoma"/>
          <w:color w:val="000000" w:themeColor="text1"/>
          <w:sz w:val="22"/>
          <w:szCs w:val="22"/>
          <w:lang w:val="es-AR"/>
        </w:rPr>
        <w:t xml:space="preserve"> </w:t>
      </w:r>
      <w:proofErr w:type="spellStart"/>
      <w:r w:rsidRPr="00307993">
        <w:rPr>
          <w:rFonts w:ascii="Tahoma" w:hAnsi="Tahoma"/>
          <w:color w:val="000000" w:themeColor="text1"/>
          <w:sz w:val="22"/>
          <w:szCs w:val="22"/>
          <w:lang w:val="es-AR"/>
        </w:rPr>
        <w:t>night</w:t>
      </w:r>
      <w:proofErr w:type="spellEnd"/>
      <w:r w:rsidRPr="00307993">
        <w:rPr>
          <w:rFonts w:ascii="Tahoma" w:hAnsi="Tahoma"/>
          <w:color w:val="000000" w:themeColor="text1"/>
          <w:sz w:val="22"/>
          <w:szCs w:val="22"/>
          <w:lang w:val="es-AR"/>
        </w:rPr>
        <w:t xml:space="preserve"> (Martes, Jueves, Viernes y Sábado). Alojamiento.</w:t>
      </w:r>
    </w:p>
    <w:p w14:paraId="5728B52B" w14:textId="77777777" w:rsidR="00F36A26" w:rsidRPr="00307993" w:rsidRDefault="00F36A26" w:rsidP="00F36A26">
      <w:pPr>
        <w:jc w:val="both"/>
        <w:rPr>
          <w:rFonts w:ascii="Tahoma" w:hAnsi="Tahoma"/>
          <w:color w:val="000000" w:themeColor="text1"/>
          <w:sz w:val="22"/>
          <w:szCs w:val="22"/>
          <w:lang w:val="es-AR"/>
        </w:rPr>
      </w:pPr>
      <w:r w:rsidRPr="00307993">
        <w:rPr>
          <w:rFonts w:ascii="Tahoma" w:hAnsi="Tahoma"/>
          <w:color w:val="000000" w:themeColor="text1"/>
          <w:sz w:val="22"/>
          <w:szCs w:val="22"/>
          <w:lang w:val="es-AR"/>
        </w:rPr>
        <w:t>Atractivos naturales deslumbrantes, espontaneidad que transforma todo en fiesta y monumentos famosos en todo el planeta hacen de Río de Janeiro un destino incomparable e inolvidable.</w:t>
      </w:r>
    </w:p>
    <w:p w14:paraId="4FBB288F" w14:textId="1DCC084C" w:rsidR="00F36A26" w:rsidRPr="00307993" w:rsidRDefault="00F36A26" w:rsidP="00F36A26">
      <w:pPr>
        <w:jc w:val="both"/>
        <w:rPr>
          <w:rFonts w:ascii="Tahoma" w:hAnsi="Tahoma"/>
          <w:color w:val="000000" w:themeColor="text1"/>
          <w:sz w:val="22"/>
          <w:szCs w:val="22"/>
          <w:lang w:val="es-AR"/>
        </w:rPr>
      </w:pPr>
      <w:r w:rsidRPr="00307993">
        <w:rPr>
          <w:rFonts w:ascii="Tahoma" w:hAnsi="Tahoma"/>
          <w:color w:val="000000" w:themeColor="text1"/>
          <w:sz w:val="22"/>
          <w:szCs w:val="22"/>
          <w:lang w:val="es-AR"/>
        </w:rPr>
        <w:t>Con 450 años de historia, Río alberga tesoros fascinantes en sus museos de envidiable acervo. Tierra del carnaval y de samba, también cuenta con innumerables teatros, casas de espectáculos, centros comerciales y una gastronomía que se encuentra a la vanguardia mundial.</w:t>
      </w:r>
    </w:p>
    <w:p w14:paraId="5A0FCC0A" w14:textId="77777777" w:rsidR="00F36A26" w:rsidRPr="00307993" w:rsidRDefault="00F36A26" w:rsidP="00F36A26">
      <w:pPr>
        <w:jc w:val="both"/>
        <w:rPr>
          <w:rFonts w:ascii="Tahoma" w:hAnsi="Tahoma"/>
          <w:color w:val="000000" w:themeColor="text1"/>
          <w:sz w:val="22"/>
          <w:szCs w:val="22"/>
          <w:lang w:val="es-AR"/>
        </w:rPr>
      </w:pPr>
      <w:r w:rsidRPr="00307993">
        <w:rPr>
          <w:rFonts w:ascii="Tahoma" w:hAnsi="Tahoma"/>
          <w:color w:val="000000" w:themeColor="text1"/>
          <w:sz w:val="22"/>
          <w:szCs w:val="22"/>
          <w:lang w:val="es-AR"/>
        </w:rPr>
        <w:t>Pero es la combinación de las características geográficas -el mar, la montaña, el bosque, con la presencia humana que garantizan a Río de Janeiro la condición de “CIDADE MARAVIHLOSA”.</w:t>
      </w:r>
    </w:p>
    <w:p w14:paraId="2B139086" w14:textId="77777777" w:rsidR="00F36A26" w:rsidRPr="00307993" w:rsidRDefault="00F36A26" w:rsidP="00F36A26">
      <w:pPr>
        <w:rPr>
          <w:rFonts w:ascii="Tahoma" w:hAnsi="Tahoma"/>
          <w:b/>
          <w:color w:val="000000" w:themeColor="text1"/>
          <w:sz w:val="22"/>
          <w:szCs w:val="22"/>
          <w:lang w:val="es-AR"/>
        </w:rPr>
      </w:pPr>
    </w:p>
    <w:p w14:paraId="289C25F2" w14:textId="3960E4BF" w:rsidR="00F36A26" w:rsidRPr="00307993" w:rsidRDefault="00F36A26" w:rsidP="00F36A26">
      <w:pPr>
        <w:rPr>
          <w:rFonts w:ascii="Tahoma" w:hAnsi="Tahoma"/>
          <w:b/>
          <w:color w:val="000000" w:themeColor="text1"/>
          <w:sz w:val="22"/>
          <w:szCs w:val="22"/>
          <w:lang w:val="es-AR"/>
        </w:rPr>
      </w:pPr>
      <w:r w:rsidRPr="00307993">
        <w:rPr>
          <w:rFonts w:ascii="Tahoma" w:hAnsi="Tahoma"/>
          <w:b/>
          <w:color w:val="000000" w:themeColor="text1"/>
          <w:sz w:val="22"/>
          <w:szCs w:val="22"/>
          <w:lang w:val="es-AR"/>
        </w:rPr>
        <w:t>Día</w:t>
      </w:r>
      <w:r w:rsidR="006766C5">
        <w:rPr>
          <w:rFonts w:ascii="Tahoma" w:hAnsi="Tahoma"/>
          <w:b/>
          <w:color w:val="000000" w:themeColor="text1"/>
          <w:sz w:val="22"/>
          <w:szCs w:val="22"/>
          <w:lang w:val="es-AR"/>
        </w:rPr>
        <w:t xml:space="preserve"> 2</w:t>
      </w:r>
      <w:r w:rsidR="00D20D9C">
        <w:rPr>
          <w:rFonts w:ascii="Tahoma" w:hAnsi="Tahoma"/>
          <w:b/>
          <w:color w:val="000000" w:themeColor="text1"/>
          <w:sz w:val="22"/>
          <w:szCs w:val="22"/>
          <w:lang w:val="es-AR"/>
        </w:rPr>
        <w:t xml:space="preserve"> </w:t>
      </w:r>
      <w:r w:rsidRPr="00307993">
        <w:rPr>
          <w:rFonts w:ascii="Tahoma" w:hAnsi="Tahoma"/>
          <w:b/>
          <w:color w:val="000000" w:themeColor="text1"/>
          <w:sz w:val="22"/>
          <w:szCs w:val="22"/>
          <w:lang w:val="es-AR"/>
        </w:rPr>
        <w:t>R</w:t>
      </w:r>
      <w:r w:rsidR="006766C5">
        <w:rPr>
          <w:rFonts w:ascii="Tahoma" w:hAnsi="Tahoma"/>
          <w:b/>
          <w:color w:val="000000" w:themeColor="text1"/>
          <w:sz w:val="22"/>
          <w:szCs w:val="22"/>
          <w:lang w:val="es-AR"/>
        </w:rPr>
        <w:t>í</w:t>
      </w:r>
      <w:r w:rsidRPr="00307993">
        <w:rPr>
          <w:rFonts w:ascii="Tahoma" w:hAnsi="Tahoma"/>
          <w:b/>
          <w:color w:val="000000" w:themeColor="text1"/>
          <w:sz w:val="22"/>
          <w:szCs w:val="22"/>
          <w:lang w:val="es-AR"/>
        </w:rPr>
        <w:t>o de Janeiro</w:t>
      </w:r>
    </w:p>
    <w:p w14:paraId="09687069" w14:textId="35C56C17" w:rsidR="00F36A26" w:rsidRPr="00307993" w:rsidRDefault="00F36A26" w:rsidP="00F36A26">
      <w:pPr>
        <w:jc w:val="both"/>
        <w:rPr>
          <w:rFonts w:ascii="Tahoma" w:hAnsi="Tahoma"/>
          <w:color w:val="000000" w:themeColor="text1"/>
          <w:sz w:val="22"/>
          <w:szCs w:val="22"/>
          <w:lang w:val="es-AR"/>
        </w:rPr>
      </w:pPr>
      <w:r w:rsidRPr="00307993">
        <w:rPr>
          <w:rFonts w:ascii="Tahoma" w:hAnsi="Tahoma"/>
          <w:color w:val="000000" w:themeColor="text1"/>
          <w:sz w:val="22"/>
          <w:szCs w:val="22"/>
          <w:lang w:val="es-AR"/>
        </w:rPr>
        <w:t>Desayuno buffet servido en el restaurante del hotel. Hoy conoceremos la ciudad en un tour regular de día completo visitando los atractivos más importantes, el paseo más tradicional de Río de Janeiro visitando el Cristo Redentor, el Pan de Azúcar, el centro histórico,</w:t>
      </w:r>
      <w:r w:rsidR="006766C5">
        <w:rPr>
          <w:rFonts w:ascii="Tahoma" w:hAnsi="Tahoma"/>
          <w:color w:val="000000" w:themeColor="text1"/>
          <w:sz w:val="22"/>
          <w:szCs w:val="22"/>
          <w:lang w:val="es-AR"/>
        </w:rPr>
        <w:t xml:space="preserve"> </w:t>
      </w:r>
      <w:r w:rsidRPr="00307993">
        <w:rPr>
          <w:rFonts w:ascii="Tahoma" w:hAnsi="Tahoma"/>
          <w:color w:val="000000" w:themeColor="text1"/>
          <w:sz w:val="22"/>
          <w:szCs w:val="22"/>
          <w:lang w:val="es-AR"/>
        </w:rPr>
        <w:t xml:space="preserve">pasando por el famoso Maracaná (entrada no incluida), el </w:t>
      </w:r>
      <w:proofErr w:type="spellStart"/>
      <w:r w:rsidRPr="00307993">
        <w:rPr>
          <w:rFonts w:ascii="Tahoma" w:hAnsi="Tahoma"/>
          <w:color w:val="000000" w:themeColor="text1"/>
          <w:sz w:val="22"/>
          <w:szCs w:val="22"/>
          <w:lang w:val="es-AR"/>
        </w:rPr>
        <w:t>Samb</w:t>
      </w:r>
      <w:r w:rsidR="006766C5">
        <w:rPr>
          <w:rFonts w:ascii="Tahoma" w:hAnsi="Tahoma"/>
          <w:color w:val="000000" w:themeColor="text1"/>
          <w:sz w:val="22"/>
          <w:szCs w:val="22"/>
          <w:lang w:val="es-AR"/>
        </w:rPr>
        <w:t>ó</w:t>
      </w:r>
      <w:r w:rsidRPr="00307993">
        <w:rPr>
          <w:rFonts w:ascii="Tahoma" w:hAnsi="Tahoma"/>
          <w:color w:val="000000" w:themeColor="text1"/>
          <w:sz w:val="22"/>
          <w:szCs w:val="22"/>
          <w:lang w:val="es-AR"/>
        </w:rPr>
        <w:t>dromo</w:t>
      </w:r>
      <w:proofErr w:type="spellEnd"/>
      <w:r w:rsidRPr="00307993">
        <w:rPr>
          <w:rFonts w:ascii="Tahoma" w:hAnsi="Tahoma"/>
          <w:color w:val="000000" w:themeColor="text1"/>
          <w:sz w:val="22"/>
          <w:szCs w:val="22"/>
          <w:lang w:val="es-AR"/>
        </w:rPr>
        <w:t xml:space="preserve"> entre otros. Durante el tour, la parada para almuerzo será en una churrascaría </w:t>
      </w:r>
      <w:proofErr w:type="spellStart"/>
      <w:r w:rsidRPr="00307993">
        <w:rPr>
          <w:rFonts w:ascii="Tahoma" w:hAnsi="Tahoma"/>
          <w:color w:val="000000" w:themeColor="text1"/>
          <w:sz w:val="22"/>
          <w:szCs w:val="22"/>
          <w:lang w:val="es-AR"/>
        </w:rPr>
        <w:t>Rodizio</w:t>
      </w:r>
      <w:proofErr w:type="spellEnd"/>
      <w:r w:rsidRPr="00307993">
        <w:rPr>
          <w:rFonts w:ascii="Tahoma" w:hAnsi="Tahoma"/>
          <w:color w:val="000000" w:themeColor="text1"/>
          <w:sz w:val="22"/>
          <w:szCs w:val="22"/>
          <w:lang w:val="es-AR"/>
        </w:rPr>
        <w:t xml:space="preserve"> con una amplia oferta de deliciosos cortes brasileros (no incluye bebidas). Regreso al hotel. Noche Libre.  Alojamiento.</w:t>
      </w:r>
    </w:p>
    <w:p w14:paraId="06AD282A" w14:textId="77777777" w:rsidR="00F36A26" w:rsidRPr="00307993" w:rsidRDefault="00F36A26" w:rsidP="00F36A26">
      <w:pPr>
        <w:jc w:val="both"/>
        <w:rPr>
          <w:rFonts w:ascii="Tahoma" w:hAnsi="Tahoma"/>
          <w:color w:val="000000" w:themeColor="text1"/>
          <w:sz w:val="22"/>
          <w:szCs w:val="22"/>
          <w:lang w:val="es-AR"/>
        </w:rPr>
      </w:pPr>
    </w:p>
    <w:p w14:paraId="3BEA99B1" w14:textId="10E2BFF9" w:rsidR="00F36A26" w:rsidRPr="00307993" w:rsidRDefault="00F36A26" w:rsidP="00F36A26">
      <w:pPr>
        <w:rPr>
          <w:rFonts w:ascii="Tahoma" w:hAnsi="Tahoma"/>
          <w:b/>
          <w:color w:val="000000" w:themeColor="text1"/>
          <w:sz w:val="22"/>
          <w:szCs w:val="22"/>
          <w:lang w:val="es-AR"/>
        </w:rPr>
      </w:pPr>
      <w:r w:rsidRPr="00307993">
        <w:rPr>
          <w:rFonts w:ascii="Tahoma" w:hAnsi="Tahoma"/>
          <w:b/>
          <w:color w:val="000000" w:themeColor="text1"/>
          <w:sz w:val="22"/>
          <w:szCs w:val="22"/>
          <w:lang w:val="es-AR"/>
        </w:rPr>
        <w:t>Día</w:t>
      </w:r>
      <w:r w:rsidR="006766C5">
        <w:rPr>
          <w:rFonts w:ascii="Tahoma" w:hAnsi="Tahoma"/>
          <w:b/>
          <w:color w:val="000000" w:themeColor="text1"/>
          <w:sz w:val="22"/>
          <w:szCs w:val="22"/>
          <w:lang w:val="es-AR"/>
        </w:rPr>
        <w:t xml:space="preserve"> </w:t>
      </w:r>
      <w:proofErr w:type="gramStart"/>
      <w:r w:rsidR="006766C5">
        <w:rPr>
          <w:rFonts w:ascii="Tahoma" w:hAnsi="Tahoma"/>
          <w:b/>
          <w:color w:val="000000" w:themeColor="text1"/>
          <w:sz w:val="22"/>
          <w:szCs w:val="22"/>
          <w:lang w:val="es-AR"/>
        </w:rPr>
        <w:t>3</w:t>
      </w:r>
      <w:r w:rsidR="00D20D9C">
        <w:rPr>
          <w:rFonts w:ascii="Tahoma" w:hAnsi="Tahoma"/>
          <w:b/>
          <w:color w:val="000000" w:themeColor="text1"/>
          <w:sz w:val="22"/>
          <w:szCs w:val="22"/>
          <w:lang w:val="es-AR"/>
        </w:rPr>
        <w:t xml:space="preserve"> </w:t>
      </w:r>
      <w:r w:rsidRPr="00307993">
        <w:rPr>
          <w:rFonts w:ascii="Tahoma" w:hAnsi="Tahoma"/>
          <w:b/>
          <w:color w:val="000000" w:themeColor="text1"/>
          <w:sz w:val="22"/>
          <w:szCs w:val="22"/>
          <w:lang w:val="es-AR"/>
        </w:rPr>
        <w:t xml:space="preserve"> R</w:t>
      </w:r>
      <w:r w:rsidR="006766C5">
        <w:rPr>
          <w:rFonts w:ascii="Tahoma" w:hAnsi="Tahoma"/>
          <w:b/>
          <w:color w:val="000000" w:themeColor="text1"/>
          <w:sz w:val="22"/>
          <w:szCs w:val="22"/>
          <w:lang w:val="es-AR"/>
        </w:rPr>
        <w:t>í</w:t>
      </w:r>
      <w:r w:rsidRPr="00307993">
        <w:rPr>
          <w:rFonts w:ascii="Tahoma" w:hAnsi="Tahoma"/>
          <w:b/>
          <w:color w:val="000000" w:themeColor="text1"/>
          <w:sz w:val="22"/>
          <w:szCs w:val="22"/>
          <w:lang w:val="es-AR"/>
        </w:rPr>
        <w:t>o</w:t>
      </w:r>
      <w:proofErr w:type="gramEnd"/>
      <w:r w:rsidRPr="00307993">
        <w:rPr>
          <w:rFonts w:ascii="Tahoma" w:hAnsi="Tahoma"/>
          <w:b/>
          <w:color w:val="000000" w:themeColor="text1"/>
          <w:sz w:val="22"/>
          <w:szCs w:val="22"/>
          <w:lang w:val="es-AR"/>
        </w:rPr>
        <w:t xml:space="preserve"> de Janeiro</w:t>
      </w:r>
    </w:p>
    <w:p w14:paraId="3216EB40" w14:textId="112F43A4" w:rsidR="00F36A26" w:rsidRPr="00307993" w:rsidRDefault="00F36A26" w:rsidP="00F36A26">
      <w:pPr>
        <w:rPr>
          <w:rFonts w:ascii="Tahoma" w:hAnsi="Tahoma"/>
          <w:color w:val="000000" w:themeColor="text1"/>
          <w:sz w:val="22"/>
          <w:szCs w:val="22"/>
          <w:lang w:val="es-AR"/>
        </w:rPr>
      </w:pPr>
      <w:r w:rsidRPr="00307993">
        <w:rPr>
          <w:rFonts w:ascii="Tahoma" w:hAnsi="Tahoma"/>
          <w:color w:val="000000" w:themeColor="text1"/>
          <w:sz w:val="22"/>
          <w:szCs w:val="22"/>
          <w:lang w:val="es-AR"/>
        </w:rPr>
        <w:t xml:space="preserve">Desayuno buffet servido en el restaurante del hotel. Día libre a su disposición para conocer y disfrutar de la ciudad. Como tour opcional recomendamos visitar la famosa ciudad de </w:t>
      </w:r>
      <w:proofErr w:type="spellStart"/>
      <w:r w:rsidRPr="00307993">
        <w:rPr>
          <w:rFonts w:ascii="Tahoma" w:hAnsi="Tahoma"/>
          <w:color w:val="000000" w:themeColor="text1"/>
          <w:sz w:val="22"/>
          <w:szCs w:val="22"/>
          <w:lang w:val="es-AR"/>
        </w:rPr>
        <w:t>Búzios</w:t>
      </w:r>
      <w:proofErr w:type="spellEnd"/>
      <w:r w:rsidRPr="00307993">
        <w:rPr>
          <w:rFonts w:ascii="Tahoma" w:hAnsi="Tahoma"/>
          <w:color w:val="000000" w:themeColor="text1"/>
          <w:sz w:val="22"/>
          <w:szCs w:val="22"/>
          <w:lang w:val="es-AR"/>
        </w:rPr>
        <w:t xml:space="preserve"> (</w:t>
      </w:r>
      <w:proofErr w:type="gramStart"/>
      <w:r w:rsidRPr="00307993">
        <w:rPr>
          <w:rFonts w:ascii="Tahoma" w:hAnsi="Tahoma"/>
          <w:color w:val="000000" w:themeColor="text1"/>
          <w:sz w:val="22"/>
          <w:szCs w:val="22"/>
          <w:lang w:val="es-AR"/>
        </w:rPr>
        <w:t>Lunes</w:t>
      </w:r>
      <w:proofErr w:type="gramEnd"/>
      <w:r w:rsidRPr="00307993">
        <w:rPr>
          <w:rFonts w:ascii="Tahoma" w:hAnsi="Tahoma"/>
          <w:color w:val="000000" w:themeColor="text1"/>
          <w:sz w:val="22"/>
          <w:szCs w:val="22"/>
          <w:lang w:val="es-AR"/>
        </w:rPr>
        <w:t xml:space="preserve"> – Miércoles – Viernes), Angra dos Reis (Lunes a Sábados) o la ciudad imperial de </w:t>
      </w:r>
      <w:proofErr w:type="spellStart"/>
      <w:r w:rsidRPr="00307993">
        <w:rPr>
          <w:rFonts w:ascii="Tahoma" w:hAnsi="Tahoma"/>
          <w:color w:val="000000" w:themeColor="text1"/>
          <w:sz w:val="22"/>
          <w:szCs w:val="22"/>
          <w:lang w:val="es-AR"/>
        </w:rPr>
        <w:t>Petr</w:t>
      </w:r>
      <w:r w:rsidR="006766C5">
        <w:rPr>
          <w:rFonts w:ascii="Tahoma" w:hAnsi="Tahoma"/>
          <w:color w:val="000000" w:themeColor="text1"/>
          <w:sz w:val="22"/>
          <w:szCs w:val="22"/>
          <w:lang w:val="es-AR"/>
        </w:rPr>
        <w:t>ó</w:t>
      </w:r>
      <w:r w:rsidRPr="00307993">
        <w:rPr>
          <w:rFonts w:ascii="Tahoma" w:hAnsi="Tahoma"/>
          <w:color w:val="000000" w:themeColor="text1"/>
          <w:sz w:val="22"/>
          <w:szCs w:val="22"/>
          <w:lang w:val="es-AR"/>
        </w:rPr>
        <w:t>polis</w:t>
      </w:r>
      <w:proofErr w:type="spellEnd"/>
      <w:r w:rsidRPr="00307993">
        <w:rPr>
          <w:rFonts w:ascii="Tahoma" w:hAnsi="Tahoma"/>
          <w:color w:val="000000" w:themeColor="text1"/>
          <w:sz w:val="22"/>
          <w:szCs w:val="22"/>
          <w:lang w:val="es-AR"/>
        </w:rPr>
        <w:t xml:space="preserve"> (Martes – Jueves o Sábados).  Noche libre.  Alojamiento.</w:t>
      </w:r>
    </w:p>
    <w:p w14:paraId="344BC8D2" w14:textId="77777777" w:rsidR="00F36A26" w:rsidRPr="00307993" w:rsidRDefault="00F36A26" w:rsidP="00F36A26">
      <w:pPr>
        <w:rPr>
          <w:rFonts w:ascii="Tahoma" w:hAnsi="Tahoma"/>
          <w:color w:val="000000" w:themeColor="text1"/>
          <w:sz w:val="22"/>
          <w:szCs w:val="22"/>
          <w:lang w:val="es-AR"/>
        </w:rPr>
      </w:pPr>
    </w:p>
    <w:p w14:paraId="5A640092" w14:textId="3CA0D041" w:rsidR="00F36A26" w:rsidRPr="00307993" w:rsidRDefault="00F36A26" w:rsidP="00F36A26">
      <w:pPr>
        <w:rPr>
          <w:rFonts w:ascii="Tahoma" w:hAnsi="Tahoma"/>
          <w:b/>
          <w:color w:val="000000" w:themeColor="text1"/>
          <w:sz w:val="22"/>
          <w:szCs w:val="22"/>
          <w:lang w:val="es-AR"/>
        </w:rPr>
      </w:pPr>
      <w:r w:rsidRPr="00307993">
        <w:rPr>
          <w:rFonts w:ascii="Tahoma" w:hAnsi="Tahoma"/>
          <w:b/>
          <w:color w:val="000000" w:themeColor="text1"/>
          <w:sz w:val="22"/>
          <w:szCs w:val="22"/>
          <w:lang w:val="es-AR"/>
        </w:rPr>
        <w:t>Día</w:t>
      </w:r>
      <w:r w:rsidR="00D20D9C">
        <w:rPr>
          <w:rFonts w:ascii="Tahoma" w:hAnsi="Tahoma"/>
          <w:b/>
          <w:color w:val="000000" w:themeColor="text1"/>
          <w:sz w:val="22"/>
          <w:szCs w:val="22"/>
          <w:lang w:val="es-AR"/>
        </w:rPr>
        <w:t xml:space="preserve"> </w:t>
      </w:r>
      <w:r w:rsidR="006766C5">
        <w:rPr>
          <w:rFonts w:ascii="Tahoma" w:hAnsi="Tahoma"/>
          <w:b/>
          <w:color w:val="000000" w:themeColor="text1"/>
          <w:sz w:val="22"/>
          <w:szCs w:val="22"/>
          <w:lang w:val="es-AR"/>
        </w:rPr>
        <w:t xml:space="preserve">4 </w:t>
      </w:r>
      <w:r w:rsidRPr="00307993">
        <w:rPr>
          <w:rFonts w:ascii="Tahoma" w:hAnsi="Tahoma"/>
          <w:b/>
          <w:color w:val="000000" w:themeColor="text1"/>
          <w:sz w:val="22"/>
          <w:szCs w:val="22"/>
          <w:lang w:val="es-AR"/>
        </w:rPr>
        <w:t>R</w:t>
      </w:r>
      <w:r w:rsidR="006766C5">
        <w:rPr>
          <w:rFonts w:ascii="Tahoma" w:hAnsi="Tahoma"/>
          <w:b/>
          <w:color w:val="000000" w:themeColor="text1"/>
          <w:sz w:val="22"/>
          <w:szCs w:val="22"/>
          <w:lang w:val="es-AR"/>
        </w:rPr>
        <w:t>í</w:t>
      </w:r>
      <w:r w:rsidRPr="00307993">
        <w:rPr>
          <w:rFonts w:ascii="Tahoma" w:hAnsi="Tahoma"/>
          <w:b/>
          <w:color w:val="000000" w:themeColor="text1"/>
          <w:sz w:val="22"/>
          <w:szCs w:val="22"/>
          <w:lang w:val="es-AR"/>
        </w:rPr>
        <w:t xml:space="preserve">o de Janeiro/Próximo destino </w:t>
      </w:r>
    </w:p>
    <w:p w14:paraId="4976CA8A" w14:textId="77777777" w:rsidR="00F36A26" w:rsidRPr="00307993" w:rsidRDefault="00F36A26" w:rsidP="00F36A26">
      <w:pPr>
        <w:jc w:val="both"/>
        <w:rPr>
          <w:rFonts w:ascii="Tahoma" w:hAnsi="Tahoma"/>
          <w:color w:val="000000" w:themeColor="text1"/>
          <w:sz w:val="22"/>
          <w:szCs w:val="22"/>
          <w:lang w:val="es-AR"/>
        </w:rPr>
      </w:pPr>
      <w:r w:rsidRPr="00307993">
        <w:rPr>
          <w:rFonts w:ascii="Tahoma" w:hAnsi="Tahoma"/>
          <w:color w:val="000000" w:themeColor="text1"/>
          <w:sz w:val="22"/>
          <w:szCs w:val="22"/>
          <w:lang w:val="es-AR"/>
        </w:rPr>
        <w:t>Desayuno buffet servido en el restaurante del hotel. Traslado regular al aeropuerto. Fin de los servicios.</w:t>
      </w:r>
    </w:p>
    <w:p w14:paraId="6D44E061" w14:textId="77777777" w:rsidR="00F36A26" w:rsidRPr="00307993" w:rsidRDefault="00F36A26" w:rsidP="00F36A26">
      <w:pPr>
        <w:jc w:val="both"/>
        <w:rPr>
          <w:rFonts w:ascii="Tahoma" w:hAnsi="Tahoma"/>
          <w:color w:val="000000" w:themeColor="text1"/>
          <w:sz w:val="22"/>
          <w:szCs w:val="22"/>
          <w:lang w:val="es-AR"/>
        </w:rPr>
      </w:pPr>
    </w:p>
    <w:p w14:paraId="76BACD1D" w14:textId="00621C38" w:rsidR="00407CFD" w:rsidRDefault="00407CFD" w:rsidP="00D502AF">
      <w:pPr>
        <w:rPr>
          <w:rFonts w:ascii="Tahoma" w:hAnsi="Tahoma"/>
          <w:bCs/>
          <w:color w:val="auto"/>
          <w:sz w:val="22"/>
          <w:szCs w:val="22"/>
        </w:rPr>
      </w:pPr>
    </w:p>
    <w:p w14:paraId="775BB6AF" w14:textId="77777777" w:rsidR="00D502AF" w:rsidRPr="00F03461" w:rsidRDefault="00D502AF" w:rsidP="00D502AF">
      <w:pPr>
        <w:rPr>
          <w:rFonts w:ascii="Tahoma" w:hAnsi="Tahoma"/>
          <w:b/>
          <w:bCs/>
          <w:color w:val="auto"/>
          <w:sz w:val="22"/>
          <w:szCs w:val="22"/>
        </w:rPr>
      </w:pPr>
      <w:r>
        <w:rPr>
          <w:rFonts w:ascii="Tahoma" w:hAnsi="Tahoma"/>
          <w:bCs/>
          <w:color w:val="auto"/>
          <w:sz w:val="22"/>
          <w:szCs w:val="22"/>
        </w:rPr>
        <w:t xml:space="preserve">  </w:t>
      </w:r>
      <w:r w:rsidRPr="00F03461">
        <w:rPr>
          <w:rFonts w:ascii="Tahoma" w:hAnsi="Tahoma"/>
          <w:b/>
          <w:bCs/>
          <w:color w:val="auto"/>
          <w:sz w:val="22"/>
          <w:szCs w:val="22"/>
        </w:rPr>
        <w:t xml:space="preserve">Costo por persona en </w:t>
      </w:r>
      <w:proofErr w:type="spellStart"/>
      <w:r w:rsidRPr="00F03461">
        <w:rPr>
          <w:rFonts w:ascii="Tahoma" w:hAnsi="Tahoma"/>
          <w:b/>
          <w:bCs/>
          <w:color w:val="auto"/>
          <w:sz w:val="22"/>
          <w:szCs w:val="22"/>
        </w:rPr>
        <w:t>usd</w:t>
      </w:r>
      <w:proofErr w:type="spellEnd"/>
      <w:r w:rsidRPr="00F03461">
        <w:rPr>
          <w:rFonts w:ascii="Tahoma" w:hAnsi="Tahoma"/>
          <w:b/>
          <w:bCs/>
          <w:color w:val="auto"/>
          <w:sz w:val="22"/>
          <w:szCs w:val="22"/>
        </w:rPr>
        <w:t>:</w:t>
      </w:r>
      <w:r>
        <w:rPr>
          <w:rFonts w:ascii="Tahoma" w:hAnsi="Tahoma"/>
          <w:b/>
          <w:bCs/>
          <w:color w:val="auto"/>
          <w:sz w:val="22"/>
          <w:szCs w:val="22"/>
        </w:rPr>
        <w:t xml:space="preserve">         Servicios en regular </w:t>
      </w:r>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4F33A9B2" w14:textId="77777777" w:rsidTr="00A204EB">
        <w:trPr>
          <w:trHeight w:val="498"/>
        </w:trPr>
        <w:tc>
          <w:tcPr>
            <w:tcW w:w="2642" w:type="dxa"/>
            <w:tcBorders>
              <w:bottom w:val="single" w:sz="4" w:space="0" w:color="000000"/>
            </w:tcBorders>
            <w:shd w:val="clear" w:color="auto" w:fill="DCDDDE"/>
          </w:tcPr>
          <w:p w14:paraId="147C602C" w14:textId="77777777" w:rsidR="00D502AF" w:rsidRPr="00F76290" w:rsidRDefault="00D502AF" w:rsidP="00A204EB">
            <w:pPr>
              <w:pStyle w:val="TableParagraph"/>
              <w:spacing w:before="138"/>
              <w:ind w:left="580"/>
              <w:rPr>
                <w:rFonts w:ascii="Tahoma" w:hAnsi="Tahoma" w:cs="Tahoma"/>
                <w:b/>
                <w:color w:val="000000" w:themeColor="text1"/>
                <w:sz w:val="18"/>
                <w:szCs w:val="18"/>
              </w:rPr>
            </w:pPr>
            <w:r w:rsidRPr="00F76290">
              <w:rPr>
                <w:rFonts w:ascii="Tahoma" w:hAnsi="Tahoma" w:cs="Tahoma"/>
                <w:b/>
                <w:color w:val="000000" w:themeColor="text1"/>
                <w:sz w:val="18"/>
                <w:szCs w:val="18"/>
              </w:rPr>
              <w:t>Periodo de salida</w:t>
            </w:r>
          </w:p>
        </w:tc>
        <w:tc>
          <w:tcPr>
            <w:tcW w:w="1528" w:type="dxa"/>
            <w:shd w:val="clear" w:color="auto" w:fill="DCDDDE"/>
          </w:tcPr>
          <w:p w14:paraId="0282308F" w14:textId="77777777" w:rsidR="00D502AF" w:rsidRPr="00F76290" w:rsidRDefault="00D502AF" w:rsidP="00A204EB">
            <w:pPr>
              <w:pStyle w:val="TableParagraph"/>
              <w:spacing w:before="138"/>
              <w:ind w:left="345"/>
              <w:jc w:val="both"/>
              <w:rPr>
                <w:rFonts w:ascii="Tahoma" w:hAnsi="Tahoma" w:cs="Tahoma"/>
                <w:b/>
                <w:color w:val="000000" w:themeColor="text1"/>
                <w:sz w:val="18"/>
                <w:szCs w:val="18"/>
              </w:rPr>
            </w:pPr>
            <w:r>
              <w:rPr>
                <w:rFonts w:ascii="Tahoma" w:hAnsi="Tahoma" w:cs="Tahoma"/>
                <w:b/>
                <w:color w:val="000000" w:themeColor="text1"/>
                <w:sz w:val="18"/>
                <w:szCs w:val="18"/>
              </w:rPr>
              <w:t>Single</w:t>
            </w:r>
          </w:p>
        </w:tc>
        <w:tc>
          <w:tcPr>
            <w:tcW w:w="1530" w:type="dxa"/>
            <w:shd w:val="clear" w:color="auto" w:fill="DCDDDE"/>
          </w:tcPr>
          <w:p w14:paraId="578D96BE" w14:textId="77777777" w:rsidR="00D502AF" w:rsidRPr="00F76290" w:rsidRDefault="00D502AF" w:rsidP="00A204EB">
            <w:pPr>
              <w:pStyle w:val="TableParagraph"/>
              <w:spacing w:before="138"/>
              <w:ind w:left="296"/>
              <w:rPr>
                <w:rFonts w:ascii="Tahoma" w:hAnsi="Tahoma" w:cs="Tahoma"/>
                <w:b/>
                <w:color w:val="000000" w:themeColor="text1"/>
                <w:sz w:val="18"/>
                <w:szCs w:val="18"/>
              </w:rPr>
            </w:pPr>
            <w:r>
              <w:rPr>
                <w:rFonts w:ascii="Tahoma" w:hAnsi="Tahoma" w:cs="Tahoma"/>
                <w:b/>
                <w:color w:val="000000" w:themeColor="text1"/>
                <w:sz w:val="18"/>
                <w:szCs w:val="18"/>
              </w:rPr>
              <w:t>Doble</w:t>
            </w:r>
          </w:p>
        </w:tc>
        <w:tc>
          <w:tcPr>
            <w:tcW w:w="1530" w:type="dxa"/>
            <w:shd w:val="clear" w:color="auto" w:fill="DCDDDE"/>
          </w:tcPr>
          <w:p w14:paraId="6DDCEB16" w14:textId="77777777" w:rsidR="00D502AF" w:rsidRPr="00F76290" w:rsidRDefault="00D502AF" w:rsidP="00A204EB">
            <w:pPr>
              <w:pStyle w:val="TableParagraph"/>
              <w:spacing w:before="138"/>
              <w:ind w:left="198"/>
              <w:rPr>
                <w:rFonts w:ascii="Tahoma" w:hAnsi="Tahoma" w:cs="Tahoma"/>
                <w:b/>
                <w:color w:val="000000" w:themeColor="text1"/>
                <w:sz w:val="18"/>
                <w:szCs w:val="18"/>
              </w:rPr>
            </w:pPr>
            <w:r>
              <w:rPr>
                <w:rFonts w:ascii="Tahoma" w:hAnsi="Tahoma" w:cs="Tahoma"/>
                <w:b/>
                <w:color w:val="000000" w:themeColor="text1"/>
                <w:sz w:val="18"/>
                <w:szCs w:val="18"/>
              </w:rPr>
              <w:t>Triple</w:t>
            </w:r>
          </w:p>
        </w:tc>
      </w:tr>
    </w:tbl>
    <w:p w14:paraId="0C01F180" w14:textId="77777777" w:rsidR="00D502AF" w:rsidRPr="00F76290" w:rsidRDefault="00D502AF" w:rsidP="00D502AF">
      <w:pPr>
        <w:spacing w:before="9" w:after="44"/>
        <w:ind w:left="303"/>
        <w:jc w:val="both"/>
        <w:rPr>
          <w:rFonts w:ascii="Tahoma" w:hAnsi="Tahoma"/>
          <w:b/>
          <w:color w:val="000000" w:themeColor="text1"/>
          <w:sz w:val="22"/>
          <w:szCs w:val="22"/>
          <w:lang w:val="en-US"/>
        </w:rPr>
      </w:pPr>
      <w:r>
        <w:rPr>
          <w:rFonts w:ascii="Tahoma" w:hAnsi="Tahoma"/>
          <w:b/>
          <w:color w:val="000000" w:themeColor="text1"/>
          <w:sz w:val="22"/>
          <w:szCs w:val="22"/>
          <w:lang w:val="en-US"/>
        </w:rPr>
        <w:t>Hotel Best Western Plus Copacabana Design</w:t>
      </w:r>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56B89FF2" w14:textId="77777777" w:rsidTr="00A204EB">
        <w:trPr>
          <w:trHeight w:val="385"/>
        </w:trPr>
        <w:tc>
          <w:tcPr>
            <w:tcW w:w="2642" w:type="dxa"/>
            <w:tcBorders>
              <w:left w:val="single" w:sz="4" w:space="0" w:color="000000"/>
              <w:bottom w:val="single" w:sz="4" w:space="0" w:color="000000"/>
            </w:tcBorders>
          </w:tcPr>
          <w:p w14:paraId="419A7B30" w14:textId="77777777" w:rsidR="00D502AF" w:rsidRPr="00F76290" w:rsidRDefault="00D502AF" w:rsidP="00D502AF">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26 dic</w:t>
            </w:r>
            <w:r w:rsidRPr="00F76290">
              <w:rPr>
                <w:rFonts w:ascii="Tahoma" w:hAnsi="Tahoma" w:cs="Tahoma"/>
                <w:color w:val="000000" w:themeColor="text1"/>
                <w:sz w:val="20"/>
                <w:szCs w:val="20"/>
              </w:rPr>
              <w:t>’20</w:t>
            </w:r>
          </w:p>
        </w:tc>
        <w:tc>
          <w:tcPr>
            <w:tcW w:w="1528" w:type="dxa"/>
          </w:tcPr>
          <w:p w14:paraId="5E74C969" w14:textId="77777777" w:rsidR="00D502AF" w:rsidRPr="00F76290" w:rsidRDefault="00D502AF" w:rsidP="00D502AF">
            <w:pPr>
              <w:pStyle w:val="TableParagraph"/>
              <w:ind w:right="587"/>
              <w:jc w:val="right"/>
              <w:rPr>
                <w:rFonts w:ascii="Tahoma" w:hAnsi="Tahoma" w:cs="Tahoma"/>
                <w:color w:val="000000" w:themeColor="text1"/>
                <w:sz w:val="20"/>
                <w:szCs w:val="20"/>
              </w:rPr>
            </w:pPr>
            <w:r>
              <w:rPr>
                <w:rFonts w:ascii="Tahoma" w:hAnsi="Tahoma" w:cs="Tahoma"/>
                <w:color w:val="000000" w:themeColor="text1"/>
                <w:sz w:val="20"/>
                <w:szCs w:val="20"/>
              </w:rPr>
              <w:t>408</w:t>
            </w:r>
          </w:p>
        </w:tc>
        <w:tc>
          <w:tcPr>
            <w:tcW w:w="1530" w:type="dxa"/>
          </w:tcPr>
          <w:p w14:paraId="415FAD57"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277</w:t>
            </w:r>
          </w:p>
        </w:tc>
        <w:tc>
          <w:tcPr>
            <w:tcW w:w="1530" w:type="dxa"/>
          </w:tcPr>
          <w:p w14:paraId="0E89C78A"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N/A</w:t>
            </w:r>
          </w:p>
        </w:tc>
      </w:tr>
    </w:tbl>
    <w:p w14:paraId="03DCE434" w14:textId="77777777" w:rsidR="00D502AF" w:rsidRPr="00F76290" w:rsidRDefault="00D502AF" w:rsidP="00D502AF">
      <w:pPr>
        <w:spacing w:before="9" w:after="44"/>
        <w:ind w:left="303"/>
        <w:jc w:val="both"/>
        <w:rPr>
          <w:rFonts w:ascii="Tahoma" w:hAnsi="Tahoma"/>
          <w:b/>
          <w:color w:val="000000" w:themeColor="text1"/>
          <w:sz w:val="22"/>
          <w:szCs w:val="22"/>
        </w:rPr>
      </w:pPr>
      <w:r w:rsidRPr="00F76290">
        <w:rPr>
          <w:rFonts w:ascii="Tahoma" w:hAnsi="Tahoma"/>
          <w:b/>
          <w:color w:val="000000" w:themeColor="text1"/>
          <w:sz w:val="22"/>
          <w:szCs w:val="22"/>
        </w:rPr>
        <w:t xml:space="preserve">Hotel </w:t>
      </w:r>
      <w:r>
        <w:rPr>
          <w:rFonts w:ascii="Tahoma" w:hAnsi="Tahoma"/>
          <w:b/>
          <w:color w:val="000000" w:themeColor="text1"/>
          <w:sz w:val="22"/>
          <w:szCs w:val="22"/>
        </w:rPr>
        <w:t>Olinda Rio</w:t>
      </w:r>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6C73C960" w14:textId="77777777" w:rsidTr="00A204EB">
        <w:trPr>
          <w:trHeight w:val="386"/>
        </w:trPr>
        <w:tc>
          <w:tcPr>
            <w:tcW w:w="2642" w:type="dxa"/>
            <w:tcBorders>
              <w:left w:val="single" w:sz="4" w:space="0" w:color="000000"/>
              <w:bottom w:val="single" w:sz="4" w:space="0" w:color="000000"/>
            </w:tcBorders>
          </w:tcPr>
          <w:p w14:paraId="4C2B57D6" w14:textId="77777777" w:rsidR="00D502AF" w:rsidRPr="00F76290" w:rsidRDefault="00D502AF" w:rsidP="00D502AF">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28</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35D58861" w14:textId="77777777" w:rsidR="00D502AF" w:rsidRPr="00F76290" w:rsidRDefault="00D502AF" w:rsidP="00D502AF">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454</w:t>
            </w:r>
          </w:p>
        </w:tc>
        <w:tc>
          <w:tcPr>
            <w:tcW w:w="1530" w:type="dxa"/>
          </w:tcPr>
          <w:p w14:paraId="5BDDD0B2"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295</w:t>
            </w:r>
          </w:p>
        </w:tc>
        <w:tc>
          <w:tcPr>
            <w:tcW w:w="1530" w:type="dxa"/>
          </w:tcPr>
          <w:p w14:paraId="679C263C"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277</w:t>
            </w:r>
          </w:p>
        </w:tc>
      </w:tr>
    </w:tbl>
    <w:p w14:paraId="31015233" w14:textId="77777777" w:rsidR="00D502AF" w:rsidRPr="00F76290" w:rsidRDefault="00D502AF" w:rsidP="00D502AF">
      <w:pPr>
        <w:spacing w:before="9" w:after="44"/>
        <w:ind w:left="303"/>
        <w:jc w:val="both"/>
        <w:rPr>
          <w:rFonts w:ascii="Tahoma" w:hAnsi="Tahoma"/>
          <w:b/>
          <w:color w:val="000000" w:themeColor="text1"/>
          <w:sz w:val="22"/>
          <w:szCs w:val="22"/>
          <w:lang w:val="en-US"/>
        </w:rPr>
      </w:pPr>
      <w:r>
        <w:rPr>
          <w:rFonts w:ascii="Tahoma" w:hAnsi="Tahoma"/>
          <w:b/>
          <w:color w:val="000000" w:themeColor="text1"/>
          <w:sz w:val="22"/>
          <w:szCs w:val="22"/>
          <w:lang w:val="en-US"/>
        </w:rPr>
        <w:t>Hotel Windsor Martinique</w:t>
      </w:r>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07AC8636" w14:textId="77777777" w:rsidTr="00A204EB">
        <w:trPr>
          <w:trHeight w:val="385"/>
        </w:trPr>
        <w:tc>
          <w:tcPr>
            <w:tcW w:w="2642" w:type="dxa"/>
            <w:tcBorders>
              <w:left w:val="single" w:sz="4" w:space="0" w:color="000000"/>
              <w:bottom w:val="single" w:sz="4" w:space="0" w:color="000000"/>
            </w:tcBorders>
          </w:tcPr>
          <w:p w14:paraId="1ABB3EC7" w14:textId="77777777" w:rsidR="00D502AF" w:rsidRPr="00F76290" w:rsidRDefault="00D502AF" w:rsidP="00D502AF">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15</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1C642060" w14:textId="77777777" w:rsidR="00D502AF" w:rsidRPr="00F76290" w:rsidRDefault="00D502AF" w:rsidP="00D502AF">
            <w:pPr>
              <w:pStyle w:val="TableParagraph"/>
              <w:ind w:right="587"/>
              <w:jc w:val="right"/>
              <w:rPr>
                <w:rFonts w:ascii="Tahoma" w:hAnsi="Tahoma" w:cs="Tahoma"/>
                <w:color w:val="000000" w:themeColor="text1"/>
                <w:sz w:val="20"/>
                <w:szCs w:val="20"/>
              </w:rPr>
            </w:pPr>
            <w:r>
              <w:rPr>
                <w:rFonts w:ascii="Tahoma" w:hAnsi="Tahoma" w:cs="Tahoma"/>
                <w:color w:val="000000" w:themeColor="text1"/>
                <w:sz w:val="20"/>
                <w:szCs w:val="20"/>
              </w:rPr>
              <w:t>551</w:t>
            </w:r>
          </w:p>
        </w:tc>
        <w:tc>
          <w:tcPr>
            <w:tcW w:w="1530" w:type="dxa"/>
          </w:tcPr>
          <w:p w14:paraId="483AD2AC"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331</w:t>
            </w:r>
          </w:p>
        </w:tc>
        <w:tc>
          <w:tcPr>
            <w:tcW w:w="1530" w:type="dxa"/>
          </w:tcPr>
          <w:p w14:paraId="13B0FB7C"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N/A</w:t>
            </w:r>
          </w:p>
        </w:tc>
      </w:tr>
      <w:tr w:rsidR="00D502AF" w:rsidRPr="00F76290" w14:paraId="52E409EF" w14:textId="77777777" w:rsidTr="00A204EB">
        <w:trPr>
          <w:trHeight w:val="385"/>
        </w:trPr>
        <w:tc>
          <w:tcPr>
            <w:tcW w:w="2642" w:type="dxa"/>
            <w:tcBorders>
              <w:top w:val="single" w:sz="4" w:space="0" w:color="000000"/>
              <w:left w:val="single" w:sz="4" w:space="0" w:color="000000"/>
              <w:bottom w:val="single" w:sz="4" w:space="0" w:color="000000"/>
            </w:tcBorders>
          </w:tcPr>
          <w:p w14:paraId="00A58802" w14:textId="77777777" w:rsidR="00D502AF" w:rsidRPr="00F76290" w:rsidRDefault="00D502AF" w:rsidP="00D502AF">
            <w:pPr>
              <w:pStyle w:val="TableParagraph"/>
              <w:ind w:left="419"/>
              <w:rPr>
                <w:rFonts w:ascii="Tahoma" w:hAnsi="Tahoma" w:cs="Tahoma"/>
                <w:color w:val="000000" w:themeColor="text1"/>
                <w:sz w:val="20"/>
                <w:szCs w:val="20"/>
              </w:rPr>
            </w:pPr>
            <w:r>
              <w:rPr>
                <w:rFonts w:ascii="Tahoma" w:hAnsi="Tahoma" w:cs="Tahoma"/>
                <w:color w:val="000000" w:themeColor="text1"/>
                <w:sz w:val="20"/>
                <w:szCs w:val="20"/>
              </w:rPr>
              <w:t>16</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28</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695F65A7" w14:textId="77777777" w:rsidR="00D502AF" w:rsidRPr="00F76290" w:rsidRDefault="00D502AF" w:rsidP="00D502AF">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501</w:t>
            </w:r>
          </w:p>
        </w:tc>
        <w:tc>
          <w:tcPr>
            <w:tcW w:w="1530" w:type="dxa"/>
          </w:tcPr>
          <w:p w14:paraId="0BCBA8F7"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306</w:t>
            </w:r>
          </w:p>
        </w:tc>
        <w:tc>
          <w:tcPr>
            <w:tcW w:w="1530" w:type="dxa"/>
          </w:tcPr>
          <w:p w14:paraId="1F1DBCE3"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306</w:t>
            </w:r>
          </w:p>
        </w:tc>
      </w:tr>
    </w:tbl>
    <w:p w14:paraId="115DFBE1" w14:textId="77777777" w:rsidR="00D502AF" w:rsidRPr="00ED7C6C" w:rsidRDefault="00D502AF" w:rsidP="00D502AF">
      <w:pPr>
        <w:spacing w:before="9" w:after="44"/>
        <w:ind w:left="303"/>
        <w:jc w:val="both"/>
        <w:rPr>
          <w:rFonts w:ascii="Tahoma" w:hAnsi="Tahoma"/>
          <w:b/>
          <w:color w:val="000000" w:themeColor="text1"/>
          <w:sz w:val="22"/>
          <w:szCs w:val="22"/>
          <w:lang w:val="en-US"/>
        </w:rPr>
      </w:pPr>
      <w:r w:rsidRPr="00ED7C6C">
        <w:rPr>
          <w:rFonts w:ascii="Tahoma" w:hAnsi="Tahoma"/>
          <w:b/>
          <w:color w:val="000000" w:themeColor="text1"/>
          <w:sz w:val="22"/>
          <w:szCs w:val="22"/>
          <w:lang w:val="en-US"/>
        </w:rPr>
        <w:lastRenderedPageBreak/>
        <w:t xml:space="preserve">Hotel </w:t>
      </w:r>
      <w:r>
        <w:rPr>
          <w:rFonts w:ascii="Tahoma" w:hAnsi="Tahoma"/>
          <w:b/>
          <w:color w:val="000000" w:themeColor="text1"/>
          <w:sz w:val="22"/>
          <w:szCs w:val="22"/>
          <w:lang w:val="en-US"/>
        </w:rPr>
        <w:t>Windsor Excelsior</w:t>
      </w:r>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15FC4724" w14:textId="77777777" w:rsidTr="00A204EB">
        <w:trPr>
          <w:trHeight w:val="386"/>
        </w:trPr>
        <w:tc>
          <w:tcPr>
            <w:tcW w:w="2642" w:type="dxa"/>
            <w:tcBorders>
              <w:left w:val="single" w:sz="4" w:space="0" w:color="000000"/>
              <w:bottom w:val="single" w:sz="4" w:space="0" w:color="000000"/>
            </w:tcBorders>
          </w:tcPr>
          <w:p w14:paraId="5D94A959" w14:textId="77777777" w:rsidR="00D502AF" w:rsidRPr="00F76290" w:rsidRDefault="00D502AF" w:rsidP="00D502AF">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15</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2B31A788" w14:textId="77777777" w:rsidR="00D502AF" w:rsidRPr="00F76290" w:rsidRDefault="00D502AF" w:rsidP="00D502AF">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699</w:t>
            </w:r>
          </w:p>
        </w:tc>
        <w:tc>
          <w:tcPr>
            <w:tcW w:w="1530" w:type="dxa"/>
          </w:tcPr>
          <w:p w14:paraId="2AF4CAF9"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405</w:t>
            </w:r>
          </w:p>
        </w:tc>
        <w:tc>
          <w:tcPr>
            <w:tcW w:w="1530" w:type="dxa"/>
          </w:tcPr>
          <w:p w14:paraId="0C1B7FA3"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363</w:t>
            </w:r>
          </w:p>
        </w:tc>
      </w:tr>
      <w:tr w:rsidR="00D502AF" w:rsidRPr="00F76290" w14:paraId="6F4AA190" w14:textId="77777777" w:rsidTr="00A204EB">
        <w:trPr>
          <w:trHeight w:val="385"/>
        </w:trPr>
        <w:tc>
          <w:tcPr>
            <w:tcW w:w="2642" w:type="dxa"/>
            <w:tcBorders>
              <w:top w:val="single" w:sz="4" w:space="0" w:color="000000"/>
              <w:left w:val="single" w:sz="4" w:space="0" w:color="000000"/>
              <w:bottom w:val="single" w:sz="4" w:space="0" w:color="000000"/>
            </w:tcBorders>
          </w:tcPr>
          <w:p w14:paraId="0A41E907" w14:textId="77777777" w:rsidR="00D502AF" w:rsidRPr="00F76290" w:rsidRDefault="00D502AF" w:rsidP="00D502AF">
            <w:pPr>
              <w:pStyle w:val="TableParagraph"/>
              <w:ind w:left="419"/>
              <w:rPr>
                <w:rFonts w:ascii="Tahoma" w:hAnsi="Tahoma" w:cs="Tahoma"/>
                <w:color w:val="000000" w:themeColor="text1"/>
                <w:sz w:val="20"/>
                <w:szCs w:val="20"/>
              </w:rPr>
            </w:pPr>
            <w:r>
              <w:rPr>
                <w:rFonts w:ascii="Tahoma" w:hAnsi="Tahoma" w:cs="Tahoma"/>
                <w:color w:val="000000" w:themeColor="text1"/>
                <w:sz w:val="20"/>
                <w:szCs w:val="20"/>
              </w:rPr>
              <w:t>16</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28</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1D9566D2" w14:textId="77777777" w:rsidR="00D502AF" w:rsidRPr="00F76290" w:rsidRDefault="00D502AF" w:rsidP="00D502AF">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650</w:t>
            </w:r>
          </w:p>
        </w:tc>
        <w:tc>
          <w:tcPr>
            <w:tcW w:w="1530" w:type="dxa"/>
          </w:tcPr>
          <w:p w14:paraId="07963F63"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379</w:t>
            </w:r>
          </w:p>
        </w:tc>
        <w:tc>
          <w:tcPr>
            <w:tcW w:w="1530" w:type="dxa"/>
          </w:tcPr>
          <w:p w14:paraId="2A0A7C2D"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342</w:t>
            </w:r>
          </w:p>
        </w:tc>
      </w:tr>
    </w:tbl>
    <w:p w14:paraId="1D24FBA3" w14:textId="77777777" w:rsidR="00D502AF" w:rsidRPr="00D502AF" w:rsidRDefault="00D502AF" w:rsidP="00D502AF">
      <w:pPr>
        <w:rPr>
          <w:rFonts w:ascii="Tahoma" w:hAnsi="Tahoma"/>
          <w:b/>
          <w:bCs/>
          <w:color w:val="auto"/>
          <w:sz w:val="22"/>
          <w:szCs w:val="22"/>
        </w:rPr>
      </w:pPr>
      <w:r>
        <w:rPr>
          <w:rFonts w:ascii="Tahoma" w:hAnsi="Tahoma"/>
          <w:bCs/>
          <w:color w:val="auto"/>
          <w:sz w:val="22"/>
          <w:szCs w:val="22"/>
        </w:rPr>
        <w:t xml:space="preserve">     </w:t>
      </w:r>
      <w:r w:rsidRPr="00D502AF">
        <w:rPr>
          <w:rFonts w:ascii="Tahoma" w:hAnsi="Tahoma"/>
          <w:b/>
          <w:bCs/>
          <w:color w:val="auto"/>
          <w:sz w:val="22"/>
          <w:szCs w:val="22"/>
        </w:rPr>
        <w:t xml:space="preserve">Hotel Arena Copacabana </w:t>
      </w:r>
      <w:proofErr w:type="spellStart"/>
      <w:r w:rsidRPr="00D502AF">
        <w:rPr>
          <w:rFonts w:ascii="Tahoma" w:hAnsi="Tahoma"/>
          <w:b/>
          <w:bCs/>
          <w:color w:val="auto"/>
          <w:sz w:val="22"/>
          <w:szCs w:val="22"/>
        </w:rPr>
        <w:t>Std</w:t>
      </w:r>
      <w:proofErr w:type="spellEnd"/>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6F4182C4" w14:textId="77777777" w:rsidTr="00A204EB">
        <w:trPr>
          <w:trHeight w:val="386"/>
        </w:trPr>
        <w:tc>
          <w:tcPr>
            <w:tcW w:w="2642" w:type="dxa"/>
            <w:tcBorders>
              <w:left w:val="single" w:sz="4" w:space="0" w:color="000000"/>
              <w:bottom w:val="single" w:sz="4" w:space="0" w:color="000000"/>
            </w:tcBorders>
          </w:tcPr>
          <w:p w14:paraId="2ED66C77" w14:textId="77777777" w:rsidR="00D502AF" w:rsidRPr="00F76290" w:rsidRDefault="00D502AF" w:rsidP="00D502AF">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28</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730BD94F" w14:textId="77777777" w:rsidR="00D502AF" w:rsidRPr="00F76290" w:rsidRDefault="00D502AF" w:rsidP="00D502AF">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674</w:t>
            </w:r>
          </w:p>
        </w:tc>
        <w:tc>
          <w:tcPr>
            <w:tcW w:w="1530" w:type="dxa"/>
          </w:tcPr>
          <w:p w14:paraId="289CA1DD"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392</w:t>
            </w:r>
          </w:p>
        </w:tc>
        <w:tc>
          <w:tcPr>
            <w:tcW w:w="1530" w:type="dxa"/>
          </w:tcPr>
          <w:p w14:paraId="1BFA5FFF"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N/A</w:t>
            </w:r>
          </w:p>
        </w:tc>
      </w:tr>
    </w:tbl>
    <w:p w14:paraId="3F427DD5" w14:textId="77777777" w:rsidR="00D502AF" w:rsidRPr="00D502AF" w:rsidRDefault="00D502AF" w:rsidP="00D502AF">
      <w:pPr>
        <w:rPr>
          <w:rFonts w:ascii="Tahoma" w:hAnsi="Tahoma"/>
          <w:b/>
          <w:bCs/>
          <w:color w:val="auto"/>
          <w:sz w:val="22"/>
          <w:szCs w:val="22"/>
        </w:rPr>
      </w:pPr>
      <w:r>
        <w:rPr>
          <w:rFonts w:ascii="Tahoma" w:hAnsi="Tahoma"/>
          <w:bCs/>
          <w:color w:val="auto"/>
          <w:sz w:val="22"/>
          <w:szCs w:val="22"/>
        </w:rPr>
        <w:t xml:space="preserve">     </w:t>
      </w:r>
      <w:r w:rsidRPr="00D502AF">
        <w:rPr>
          <w:rFonts w:ascii="Tahoma" w:hAnsi="Tahoma"/>
          <w:b/>
          <w:bCs/>
          <w:color w:val="auto"/>
          <w:sz w:val="22"/>
          <w:szCs w:val="22"/>
        </w:rPr>
        <w:t xml:space="preserve">Hotel Arena Copacabana </w:t>
      </w:r>
      <w:proofErr w:type="spellStart"/>
      <w:r w:rsidRPr="00D502AF">
        <w:rPr>
          <w:rFonts w:ascii="Tahoma" w:hAnsi="Tahoma"/>
          <w:b/>
          <w:bCs/>
          <w:color w:val="auto"/>
          <w:sz w:val="22"/>
          <w:szCs w:val="22"/>
        </w:rPr>
        <w:t>Sup</w:t>
      </w:r>
      <w:proofErr w:type="spellEnd"/>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5389D7DD" w14:textId="77777777" w:rsidTr="00A204EB">
        <w:trPr>
          <w:trHeight w:val="386"/>
        </w:trPr>
        <w:tc>
          <w:tcPr>
            <w:tcW w:w="2642" w:type="dxa"/>
            <w:tcBorders>
              <w:left w:val="single" w:sz="4" w:space="0" w:color="000000"/>
              <w:bottom w:val="single" w:sz="4" w:space="0" w:color="000000"/>
            </w:tcBorders>
          </w:tcPr>
          <w:p w14:paraId="74E22C1E" w14:textId="77777777" w:rsidR="00D502AF" w:rsidRPr="00F76290" w:rsidRDefault="00D502AF" w:rsidP="00D502AF">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28</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23C36FA4" w14:textId="77777777" w:rsidR="00D502AF" w:rsidRPr="00F76290" w:rsidRDefault="00D502AF" w:rsidP="00D502AF">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717</w:t>
            </w:r>
          </w:p>
        </w:tc>
        <w:tc>
          <w:tcPr>
            <w:tcW w:w="1530" w:type="dxa"/>
          </w:tcPr>
          <w:p w14:paraId="1B9E9A0E"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413</w:t>
            </w:r>
          </w:p>
        </w:tc>
        <w:tc>
          <w:tcPr>
            <w:tcW w:w="1530" w:type="dxa"/>
          </w:tcPr>
          <w:p w14:paraId="2E88DCC2"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379</w:t>
            </w:r>
          </w:p>
        </w:tc>
      </w:tr>
    </w:tbl>
    <w:p w14:paraId="6A2B2DDF" w14:textId="77777777" w:rsidR="00D502AF" w:rsidRPr="00D502AF" w:rsidRDefault="00D502AF" w:rsidP="00D502AF">
      <w:pPr>
        <w:rPr>
          <w:rFonts w:ascii="Tahoma" w:hAnsi="Tahoma"/>
          <w:b/>
          <w:bCs/>
          <w:color w:val="auto"/>
          <w:sz w:val="22"/>
          <w:szCs w:val="22"/>
        </w:rPr>
      </w:pPr>
      <w:r w:rsidRPr="00D502AF">
        <w:rPr>
          <w:rFonts w:ascii="Tahoma" w:hAnsi="Tahoma"/>
          <w:b/>
          <w:bCs/>
          <w:color w:val="auto"/>
          <w:sz w:val="22"/>
          <w:szCs w:val="22"/>
        </w:rPr>
        <w:t xml:space="preserve">     Hotel Arena Ipanema </w:t>
      </w:r>
      <w:proofErr w:type="spellStart"/>
      <w:r w:rsidRPr="00D502AF">
        <w:rPr>
          <w:rFonts w:ascii="Tahoma" w:hAnsi="Tahoma"/>
          <w:b/>
          <w:bCs/>
          <w:color w:val="auto"/>
          <w:sz w:val="22"/>
          <w:szCs w:val="22"/>
        </w:rPr>
        <w:t>Std</w:t>
      </w:r>
      <w:proofErr w:type="spellEnd"/>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5FA3773A" w14:textId="77777777" w:rsidTr="00A204EB">
        <w:trPr>
          <w:trHeight w:val="386"/>
        </w:trPr>
        <w:tc>
          <w:tcPr>
            <w:tcW w:w="2642" w:type="dxa"/>
            <w:tcBorders>
              <w:left w:val="single" w:sz="4" w:space="0" w:color="000000"/>
              <w:bottom w:val="single" w:sz="4" w:space="0" w:color="000000"/>
            </w:tcBorders>
          </w:tcPr>
          <w:p w14:paraId="158BB621" w14:textId="77777777" w:rsidR="00D502AF" w:rsidRPr="00F76290" w:rsidRDefault="00D502AF" w:rsidP="00D502AF">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28</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2BD6DBF8" w14:textId="77777777" w:rsidR="00D502AF" w:rsidRPr="00F76290" w:rsidRDefault="00D502AF" w:rsidP="00D502AF">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681</w:t>
            </w:r>
          </w:p>
        </w:tc>
        <w:tc>
          <w:tcPr>
            <w:tcW w:w="1530" w:type="dxa"/>
          </w:tcPr>
          <w:p w14:paraId="6CC1739C"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395</w:t>
            </w:r>
          </w:p>
        </w:tc>
        <w:tc>
          <w:tcPr>
            <w:tcW w:w="1530" w:type="dxa"/>
          </w:tcPr>
          <w:p w14:paraId="547D228E"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N/A</w:t>
            </w:r>
          </w:p>
        </w:tc>
      </w:tr>
    </w:tbl>
    <w:p w14:paraId="1D21DD84" w14:textId="77777777" w:rsidR="00D502AF" w:rsidRPr="00D502AF" w:rsidRDefault="00D502AF" w:rsidP="00D502AF">
      <w:pPr>
        <w:rPr>
          <w:rFonts w:ascii="Tahoma" w:hAnsi="Tahoma"/>
          <w:b/>
          <w:bCs/>
          <w:color w:val="auto"/>
          <w:sz w:val="22"/>
          <w:szCs w:val="22"/>
        </w:rPr>
      </w:pPr>
      <w:r w:rsidRPr="00D502AF">
        <w:rPr>
          <w:rFonts w:ascii="Tahoma" w:hAnsi="Tahoma"/>
          <w:b/>
          <w:bCs/>
          <w:color w:val="auto"/>
          <w:sz w:val="22"/>
          <w:szCs w:val="22"/>
        </w:rPr>
        <w:t xml:space="preserve">     Hotel Arena Ipanema Lujo</w:t>
      </w:r>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66299D3D" w14:textId="77777777" w:rsidTr="00A204EB">
        <w:trPr>
          <w:trHeight w:val="386"/>
        </w:trPr>
        <w:tc>
          <w:tcPr>
            <w:tcW w:w="2642" w:type="dxa"/>
            <w:tcBorders>
              <w:left w:val="single" w:sz="4" w:space="0" w:color="000000"/>
              <w:bottom w:val="single" w:sz="4" w:space="0" w:color="000000"/>
            </w:tcBorders>
          </w:tcPr>
          <w:p w14:paraId="373BC494" w14:textId="77777777" w:rsidR="00D502AF" w:rsidRPr="00F76290" w:rsidRDefault="00D502AF" w:rsidP="00D502AF">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28</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0AF14161" w14:textId="77777777" w:rsidR="00D502AF" w:rsidRPr="00F76290" w:rsidRDefault="00D502AF" w:rsidP="00D502AF">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773</w:t>
            </w:r>
          </w:p>
        </w:tc>
        <w:tc>
          <w:tcPr>
            <w:tcW w:w="1530" w:type="dxa"/>
          </w:tcPr>
          <w:p w14:paraId="6465D105" w14:textId="77777777" w:rsidR="00D502AF" w:rsidRPr="00F76290" w:rsidRDefault="00D502AF" w:rsidP="00D502AF">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441</w:t>
            </w:r>
          </w:p>
        </w:tc>
        <w:tc>
          <w:tcPr>
            <w:tcW w:w="1530" w:type="dxa"/>
          </w:tcPr>
          <w:p w14:paraId="3110A228" w14:textId="77777777" w:rsidR="00D502AF" w:rsidRPr="00F76290" w:rsidRDefault="00D502AF" w:rsidP="00D502AF">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394</w:t>
            </w:r>
          </w:p>
        </w:tc>
      </w:tr>
    </w:tbl>
    <w:p w14:paraId="65821CA7" w14:textId="77777777" w:rsidR="00D502AF" w:rsidRPr="003140F2" w:rsidRDefault="003140F2" w:rsidP="00D502AF">
      <w:pPr>
        <w:rPr>
          <w:rFonts w:ascii="Tahoma" w:hAnsi="Tahoma"/>
          <w:b/>
          <w:bCs/>
          <w:color w:val="auto"/>
          <w:sz w:val="22"/>
          <w:szCs w:val="22"/>
        </w:rPr>
      </w:pPr>
      <w:r>
        <w:rPr>
          <w:rFonts w:ascii="Tahoma" w:hAnsi="Tahoma"/>
          <w:bCs/>
          <w:color w:val="auto"/>
          <w:sz w:val="22"/>
          <w:szCs w:val="22"/>
        </w:rPr>
        <w:t xml:space="preserve">     </w:t>
      </w:r>
      <w:r w:rsidRPr="003140F2">
        <w:rPr>
          <w:rFonts w:ascii="Tahoma" w:hAnsi="Tahoma"/>
          <w:b/>
          <w:bCs/>
          <w:color w:val="auto"/>
          <w:sz w:val="22"/>
          <w:szCs w:val="22"/>
        </w:rPr>
        <w:t>Hotel Windsor California</w:t>
      </w:r>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D502AF" w:rsidRPr="00F76290" w14:paraId="5151F7F7" w14:textId="77777777" w:rsidTr="00A204EB">
        <w:trPr>
          <w:trHeight w:val="386"/>
        </w:trPr>
        <w:tc>
          <w:tcPr>
            <w:tcW w:w="2642" w:type="dxa"/>
            <w:tcBorders>
              <w:left w:val="single" w:sz="4" w:space="0" w:color="000000"/>
              <w:bottom w:val="single" w:sz="4" w:space="0" w:color="000000"/>
            </w:tcBorders>
          </w:tcPr>
          <w:p w14:paraId="4B92174C" w14:textId="77777777" w:rsidR="00D502AF" w:rsidRPr="00F76290" w:rsidRDefault="00D502AF" w:rsidP="003140F2">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sidR="003140F2">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sidR="003140F2">
              <w:rPr>
                <w:rFonts w:ascii="Tahoma" w:hAnsi="Tahoma" w:cs="Tahoma"/>
                <w:color w:val="000000" w:themeColor="text1"/>
                <w:sz w:val="20"/>
                <w:szCs w:val="20"/>
              </w:rPr>
              <w:t>15</w:t>
            </w:r>
            <w:r w:rsidRPr="00F76290">
              <w:rPr>
                <w:rFonts w:ascii="Tahoma" w:hAnsi="Tahoma" w:cs="Tahoma"/>
                <w:color w:val="000000" w:themeColor="text1"/>
                <w:sz w:val="20"/>
                <w:szCs w:val="20"/>
              </w:rPr>
              <w:t xml:space="preserve"> </w:t>
            </w:r>
            <w:r w:rsidR="003140F2">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3E949647" w14:textId="77777777" w:rsidR="00D502AF" w:rsidRPr="00F76290" w:rsidRDefault="003140F2" w:rsidP="003140F2">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847</w:t>
            </w:r>
          </w:p>
        </w:tc>
        <w:tc>
          <w:tcPr>
            <w:tcW w:w="1530" w:type="dxa"/>
          </w:tcPr>
          <w:p w14:paraId="6555E933" w14:textId="77777777" w:rsidR="00D502AF" w:rsidRPr="00F76290" w:rsidRDefault="003140F2" w:rsidP="003140F2">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478</w:t>
            </w:r>
          </w:p>
        </w:tc>
        <w:tc>
          <w:tcPr>
            <w:tcW w:w="1530" w:type="dxa"/>
          </w:tcPr>
          <w:p w14:paraId="2BE02757" w14:textId="77777777" w:rsidR="00D502AF" w:rsidRPr="00F76290" w:rsidRDefault="003140F2" w:rsidP="003140F2">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426</w:t>
            </w:r>
          </w:p>
        </w:tc>
      </w:tr>
      <w:tr w:rsidR="00D502AF" w:rsidRPr="00F76290" w14:paraId="5494A49C" w14:textId="77777777" w:rsidTr="00A204EB">
        <w:trPr>
          <w:trHeight w:val="385"/>
        </w:trPr>
        <w:tc>
          <w:tcPr>
            <w:tcW w:w="2642" w:type="dxa"/>
            <w:tcBorders>
              <w:top w:val="single" w:sz="4" w:space="0" w:color="000000"/>
              <w:left w:val="single" w:sz="4" w:space="0" w:color="000000"/>
              <w:bottom w:val="single" w:sz="4" w:space="0" w:color="000000"/>
            </w:tcBorders>
          </w:tcPr>
          <w:p w14:paraId="50A2A3E2" w14:textId="77777777" w:rsidR="00D502AF" w:rsidRPr="00F76290" w:rsidRDefault="003140F2" w:rsidP="003140F2">
            <w:pPr>
              <w:pStyle w:val="TableParagraph"/>
              <w:ind w:left="419"/>
              <w:rPr>
                <w:rFonts w:ascii="Tahoma" w:hAnsi="Tahoma" w:cs="Tahoma"/>
                <w:color w:val="000000" w:themeColor="text1"/>
                <w:sz w:val="20"/>
                <w:szCs w:val="20"/>
              </w:rPr>
            </w:pPr>
            <w:r>
              <w:rPr>
                <w:rFonts w:ascii="Tahoma" w:hAnsi="Tahoma" w:cs="Tahoma"/>
                <w:color w:val="000000" w:themeColor="text1"/>
                <w:sz w:val="20"/>
                <w:szCs w:val="20"/>
              </w:rPr>
              <w:t>16</w:t>
            </w:r>
            <w:r w:rsidR="00D502AF"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00D502AF" w:rsidRPr="00F76290">
              <w:rPr>
                <w:rFonts w:ascii="Tahoma" w:hAnsi="Tahoma" w:cs="Tahoma"/>
                <w:color w:val="000000" w:themeColor="text1"/>
                <w:sz w:val="20"/>
                <w:szCs w:val="20"/>
              </w:rPr>
              <w:t xml:space="preserve">’20 – </w:t>
            </w:r>
            <w:r>
              <w:rPr>
                <w:rFonts w:ascii="Tahoma" w:hAnsi="Tahoma" w:cs="Tahoma"/>
                <w:color w:val="000000" w:themeColor="text1"/>
                <w:sz w:val="20"/>
                <w:szCs w:val="20"/>
              </w:rPr>
              <w:t>28</w:t>
            </w:r>
            <w:r w:rsidR="00D502AF"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00D502AF" w:rsidRPr="00F76290">
              <w:rPr>
                <w:rFonts w:ascii="Tahoma" w:hAnsi="Tahoma" w:cs="Tahoma"/>
                <w:color w:val="000000" w:themeColor="text1"/>
                <w:sz w:val="20"/>
                <w:szCs w:val="20"/>
              </w:rPr>
              <w:t>’20</w:t>
            </w:r>
          </w:p>
        </w:tc>
        <w:tc>
          <w:tcPr>
            <w:tcW w:w="1528" w:type="dxa"/>
          </w:tcPr>
          <w:p w14:paraId="0A75F730" w14:textId="77777777" w:rsidR="00D502AF" w:rsidRPr="00F76290" w:rsidRDefault="003140F2" w:rsidP="003140F2">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773</w:t>
            </w:r>
          </w:p>
        </w:tc>
        <w:tc>
          <w:tcPr>
            <w:tcW w:w="1530" w:type="dxa"/>
          </w:tcPr>
          <w:p w14:paraId="6A9896FF" w14:textId="77777777" w:rsidR="00D502AF" w:rsidRPr="00F76290" w:rsidRDefault="003140F2" w:rsidP="003140F2">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441</w:t>
            </w:r>
          </w:p>
        </w:tc>
        <w:tc>
          <w:tcPr>
            <w:tcW w:w="1530" w:type="dxa"/>
          </w:tcPr>
          <w:p w14:paraId="7AE59511" w14:textId="77777777" w:rsidR="00D502AF" w:rsidRPr="00F76290" w:rsidRDefault="003140F2" w:rsidP="003140F2">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395</w:t>
            </w:r>
          </w:p>
        </w:tc>
      </w:tr>
    </w:tbl>
    <w:p w14:paraId="657BE330" w14:textId="77777777" w:rsidR="00EE7A7B" w:rsidRPr="003140F2" w:rsidRDefault="00EE7A7B" w:rsidP="00EE7A7B">
      <w:pPr>
        <w:rPr>
          <w:rFonts w:ascii="Tahoma" w:hAnsi="Tahoma"/>
          <w:b/>
          <w:bCs/>
          <w:color w:val="auto"/>
          <w:sz w:val="22"/>
          <w:szCs w:val="22"/>
        </w:rPr>
      </w:pPr>
      <w:r>
        <w:rPr>
          <w:rFonts w:ascii="Tahoma" w:hAnsi="Tahoma"/>
          <w:bCs/>
          <w:color w:val="auto"/>
          <w:sz w:val="22"/>
          <w:szCs w:val="22"/>
        </w:rPr>
        <w:t xml:space="preserve">     </w:t>
      </w:r>
      <w:r w:rsidRPr="003140F2">
        <w:rPr>
          <w:rFonts w:ascii="Tahoma" w:hAnsi="Tahoma"/>
          <w:b/>
          <w:bCs/>
          <w:color w:val="auto"/>
          <w:sz w:val="22"/>
          <w:szCs w:val="22"/>
        </w:rPr>
        <w:t xml:space="preserve">Hotel </w:t>
      </w:r>
      <w:r>
        <w:rPr>
          <w:rFonts w:ascii="Tahoma" w:hAnsi="Tahoma"/>
          <w:b/>
          <w:bCs/>
          <w:color w:val="auto"/>
          <w:sz w:val="22"/>
          <w:szCs w:val="22"/>
        </w:rPr>
        <w:t>Sol Ipanema</w:t>
      </w:r>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EE7A7B" w:rsidRPr="00F76290" w14:paraId="6AEC7A88" w14:textId="77777777" w:rsidTr="00A204EB">
        <w:trPr>
          <w:trHeight w:val="386"/>
        </w:trPr>
        <w:tc>
          <w:tcPr>
            <w:tcW w:w="2642" w:type="dxa"/>
            <w:tcBorders>
              <w:left w:val="single" w:sz="4" w:space="0" w:color="000000"/>
              <w:bottom w:val="single" w:sz="4" w:space="0" w:color="000000"/>
            </w:tcBorders>
          </w:tcPr>
          <w:p w14:paraId="5CC7A591" w14:textId="77777777" w:rsidR="00EE7A7B" w:rsidRPr="00F76290" w:rsidRDefault="00EE7A7B" w:rsidP="00EE7A7B">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31</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oct</w:t>
            </w:r>
            <w:r w:rsidRPr="00F76290">
              <w:rPr>
                <w:rFonts w:ascii="Tahoma" w:hAnsi="Tahoma" w:cs="Tahoma"/>
                <w:color w:val="000000" w:themeColor="text1"/>
                <w:sz w:val="20"/>
                <w:szCs w:val="20"/>
              </w:rPr>
              <w:t>’20</w:t>
            </w:r>
          </w:p>
        </w:tc>
        <w:tc>
          <w:tcPr>
            <w:tcW w:w="1528" w:type="dxa"/>
          </w:tcPr>
          <w:p w14:paraId="7227928D" w14:textId="77777777" w:rsidR="00EE7A7B" w:rsidRPr="00F76290" w:rsidRDefault="00EE7A7B" w:rsidP="00EE7A7B">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828</w:t>
            </w:r>
          </w:p>
        </w:tc>
        <w:tc>
          <w:tcPr>
            <w:tcW w:w="1530" w:type="dxa"/>
          </w:tcPr>
          <w:p w14:paraId="732E141F" w14:textId="77777777" w:rsidR="00EE7A7B" w:rsidRPr="00F76290" w:rsidRDefault="00EE7A7B" w:rsidP="00EE7A7B">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469</w:t>
            </w:r>
          </w:p>
        </w:tc>
        <w:tc>
          <w:tcPr>
            <w:tcW w:w="1530" w:type="dxa"/>
          </w:tcPr>
          <w:p w14:paraId="49C6CE7D" w14:textId="77777777" w:rsidR="00EE7A7B" w:rsidRPr="00F76290" w:rsidRDefault="00EE7A7B" w:rsidP="00EE7A7B">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418</w:t>
            </w:r>
          </w:p>
        </w:tc>
      </w:tr>
      <w:tr w:rsidR="00EE7A7B" w:rsidRPr="00F76290" w14:paraId="5699F050" w14:textId="77777777" w:rsidTr="00A204EB">
        <w:trPr>
          <w:trHeight w:val="385"/>
        </w:trPr>
        <w:tc>
          <w:tcPr>
            <w:tcW w:w="2642" w:type="dxa"/>
            <w:tcBorders>
              <w:top w:val="single" w:sz="4" w:space="0" w:color="000000"/>
              <w:left w:val="single" w:sz="4" w:space="0" w:color="000000"/>
              <w:bottom w:val="single" w:sz="4" w:space="0" w:color="000000"/>
            </w:tcBorders>
          </w:tcPr>
          <w:p w14:paraId="0D25AD8B" w14:textId="77777777" w:rsidR="00EE7A7B" w:rsidRPr="00F76290" w:rsidRDefault="00EE7A7B" w:rsidP="00EE7A7B">
            <w:pPr>
              <w:pStyle w:val="TableParagraph"/>
              <w:ind w:left="419"/>
              <w:rPr>
                <w:rFonts w:ascii="Tahoma" w:hAnsi="Tahoma" w:cs="Tahoma"/>
                <w:color w:val="000000" w:themeColor="text1"/>
                <w:sz w:val="20"/>
                <w:szCs w:val="20"/>
              </w:rPr>
            </w:pPr>
            <w:r>
              <w:rPr>
                <w:rFonts w:ascii="Tahoma" w:hAnsi="Tahoma" w:cs="Tahoma"/>
                <w:color w:val="000000" w:themeColor="text1"/>
                <w:sz w:val="20"/>
                <w:szCs w:val="20"/>
              </w:rPr>
              <w:t>01</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nov</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27</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797F63F7" w14:textId="77777777" w:rsidR="00EE7A7B" w:rsidRPr="00F76290" w:rsidRDefault="00EE7A7B" w:rsidP="00EE7A7B">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927</w:t>
            </w:r>
          </w:p>
        </w:tc>
        <w:tc>
          <w:tcPr>
            <w:tcW w:w="1530" w:type="dxa"/>
          </w:tcPr>
          <w:p w14:paraId="272AFCF5" w14:textId="77777777" w:rsidR="00EE7A7B" w:rsidRPr="00F76290" w:rsidRDefault="00EE7A7B" w:rsidP="00EE7A7B">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519</w:t>
            </w:r>
          </w:p>
        </w:tc>
        <w:tc>
          <w:tcPr>
            <w:tcW w:w="1530" w:type="dxa"/>
          </w:tcPr>
          <w:p w14:paraId="37371128" w14:textId="77777777" w:rsidR="00EE7A7B" w:rsidRPr="00F76290" w:rsidRDefault="00EE7A7B" w:rsidP="00EE7A7B">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459</w:t>
            </w:r>
          </w:p>
        </w:tc>
      </w:tr>
    </w:tbl>
    <w:p w14:paraId="6AA52386" w14:textId="77777777" w:rsidR="00EE7A7B" w:rsidRPr="003140F2" w:rsidRDefault="00EE7A7B" w:rsidP="00EE7A7B">
      <w:pPr>
        <w:rPr>
          <w:rFonts w:ascii="Tahoma" w:hAnsi="Tahoma"/>
          <w:b/>
          <w:bCs/>
          <w:color w:val="auto"/>
          <w:sz w:val="22"/>
          <w:szCs w:val="22"/>
        </w:rPr>
      </w:pPr>
      <w:r>
        <w:rPr>
          <w:rFonts w:ascii="Tahoma" w:hAnsi="Tahoma"/>
          <w:bCs/>
          <w:color w:val="auto"/>
          <w:sz w:val="22"/>
          <w:szCs w:val="22"/>
        </w:rPr>
        <w:t xml:space="preserve">     </w:t>
      </w:r>
      <w:r w:rsidRPr="003140F2">
        <w:rPr>
          <w:rFonts w:ascii="Tahoma" w:hAnsi="Tahoma"/>
          <w:b/>
          <w:bCs/>
          <w:color w:val="auto"/>
          <w:sz w:val="22"/>
          <w:szCs w:val="22"/>
        </w:rPr>
        <w:t xml:space="preserve">Hotel </w:t>
      </w:r>
      <w:r>
        <w:rPr>
          <w:rFonts w:ascii="Tahoma" w:hAnsi="Tahoma"/>
          <w:b/>
          <w:bCs/>
          <w:color w:val="auto"/>
          <w:sz w:val="22"/>
          <w:szCs w:val="22"/>
        </w:rPr>
        <w:t xml:space="preserve">Miramar </w:t>
      </w:r>
      <w:proofErr w:type="spellStart"/>
      <w:r>
        <w:rPr>
          <w:rFonts w:ascii="Tahoma" w:hAnsi="Tahoma"/>
          <w:b/>
          <w:bCs/>
          <w:color w:val="auto"/>
          <w:sz w:val="22"/>
          <w:szCs w:val="22"/>
        </w:rPr>
        <w:t>By</w:t>
      </w:r>
      <w:proofErr w:type="spellEnd"/>
      <w:r>
        <w:rPr>
          <w:rFonts w:ascii="Tahoma" w:hAnsi="Tahoma"/>
          <w:b/>
          <w:bCs/>
          <w:color w:val="auto"/>
          <w:sz w:val="22"/>
          <w:szCs w:val="22"/>
        </w:rPr>
        <w:t xml:space="preserve"> </w:t>
      </w:r>
      <w:r w:rsidRPr="003140F2">
        <w:rPr>
          <w:rFonts w:ascii="Tahoma" w:hAnsi="Tahoma"/>
          <w:b/>
          <w:bCs/>
          <w:color w:val="auto"/>
          <w:sz w:val="22"/>
          <w:szCs w:val="22"/>
        </w:rPr>
        <w:t xml:space="preserve">Windsor </w:t>
      </w:r>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EE7A7B" w:rsidRPr="00F76290" w14:paraId="29CED31F" w14:textId="77777777" w:rsidTr="00A204EB">
        <w:trPr>
          <w:trHeight w:val="386"/>
        </w:trPr>
        <w:tc>
          <w:tcPr>
            <w:tcW w:w="2642" w:type="dxa"/>
            <w:tcBorders>
              <w:left w:val="single" w:sz="4" w:space="0" w:color="000000"/>
              <w:bottom w:val="single" w:sz="4" w:space="0" w:color="000000"/>
            </w:tcBorders>
          </w:tcPr>
          <w:p w14:paraId="5C50AC30" w14:textId="77777777" w:rsidR="00EE7A7B" w:rsidRPr="00F76290" w:rsidRDefault="00EE7A7B" w:rsidP="00A204EB">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15</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1DEA857B" w14:textId="77777777" w:rsidR="00EE7A7B" w:rsidRPr="00F76290" w:rsidRDefault="00EE7A7B" w:rsidP="00EE7A7B">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1045</w:t>
            </w:r>
          </w:p>
        </w:tc>
        <w:tc>
          <w:tcPr>
            <w:tcW w:w="1530" w:type="dxa"/>
          </w:tcPr>
          <w:p w14:paraId="490F8392" w14:textId="77777777" w:rsidR="00EE7A7B" w:rsidRPr="00F76290" w:rsidRDefault="00EE7A7B" w:rsidP="00EE7A7B">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577</w:t>
            </w:r>
          </w:p>
        </w:tc>
        <w:tc>
          <w:tcPr>
            <w:tcW w:w="1530" w:type="dxa"/>
          </w:tcPr>
          <w:p w14:paraId="7337413E" w14:textId="77777777" w:rsidR="00EE7A7B" w:rsidRPr="00F76290" w:rsidRDefault="00EE7A7B" w:rsidP="00EE7A7B">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569</w:t>
            </w:r>
          </w:p>
        </w:tc>
      </w:tr>
      <w:tr w:rsidR="00EE7A7B" w:rsidRPr="00F76290" w14:paraId="5536E8A8" w14:textId="77777777" w:rsidTr="00A204EB">
        <w:trPr>
          <w:trHeight w:val="385"/>
        </w:trPr>
        <w:tc>
          <w:tcPr>
            <w:tcW w:w="2642" w:type="dxa"/>
            <w:tcBorders>
              <w:top w:val="single" w:sz="4" w:space="0" w:color="000000"/>
              <w:left w:val="single" w:sz="4" w:space="0" w:color="000000"/>
              <w:bottom w:val="single" w:sz="4" w:space="0" w:color="000000"/>
            </w:tcBorders>
          </w:tcPr>
          <w:p w14:paraId="7E861FCE" w14:textId="77777777" w:rsidR="00EE7A7B" w:rsidRPr="00F76290" w:rsidRDefault="00EE7A7B" w:rsidP="00A204EB">
            <w:pPr>
              <w:pStyle w:val="TableParagraph"/>
              <w:ind w:left="419"/>
              <w:rPr>
                <w:rFonts w:ascii="Tahoma" w:hAnsi="Tahoma" w:cs="Tahoma"/>
                <w:color w:val="000000" w:themeColor="text1"/>
                <w:sz w:val="20"/>
                <w:szCs w:val="20"/>
              </w:rPr>
            </w:pPr>
            <w:r>
              <w:rPr>
                <w:rFonts w:ascii="Tahoma" w:hAnsi="Tahoma" w:cs="Tahoma"/>
                <w:color w:val="000000" w:themeColor="text1"/>
                <w:sz w:val="20"/>
                <w:szCs w:val="20"/>
              </w:rPr>
              <w:t>16</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28</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7A7F0FFA" w14:textId="77777777" w:rsidR="00EE7A7B" w:rsidRPr="00F76290" w:rsidRDefault="00EE7A7B" w:rsidP="00EE7A7B">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946</w:t>
            </w:r>
          </w:p>
        </w:tc>
        <w:tc>
          <w:tcPr>
            <w:tcW w:w="1530" w:type="dxa"/>
          </w:tcPr>
          <w:p w14:paraId="7794EA9E" w14:textId="77777777" w:rsidR="00EE7A7B" w:rsidRPr="00F76290" w:rsidRDefault="00EE7A7B" w:rsidP="00EE7A7B">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528</w:t>
            </w:r>
          </w:p>
        </w:tc>
        <w:tc>
          <w:tcPr>
            <w:tcW w:w="1530" w:type="dxa"/>
          </w:tcPr>
          <w:p w14:paraId="26F9B8E5" w14:textId="77777777" w:rsidR="00EE7A7B" w:rsidRPr="00F76290" w:rsidRDefault="00AF6C57" w:rsidP="00AF6C57">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549</w:t>
            </w:r>
          </w:p>
        </w:tc>
      </w:tr>
    </w:tbl>
    <w:p w14:paraId="3688491A" w14:textId="77777777" w:rsidR="00EE7A7B" w:rsidRDefault="00EE7A7B" w:rsidP="00EE7A7B">
      <w:pPr>
        <w:rPr>
          <w:rFonts w:ascii="Tahoma" w:hAnsi="Tahoma"/>
          <w:bCs/>
          <w:color w:val="auto"/>
          <w:sz w:val="22"/>
          <w:szCs w:val="22"/>
        </w:rPr>
      </w:pPr>
    </w:p>
    <w:p w14:paraId="25693CA5" w14:textId="77777777" w:rsidR="003140F2" w:rsidRPr="003140F2" w:rsidRDefault="003140F2" w:rsidP="003140F2">
      <w:pPr>
        <w:rPr>
          <w:rFonts w:ascii="Tahoma" w:hAnsi="Tahoma"/>
          <w:b/>
          <w:color w:val="000000" w:themeColor="text1"/>
          <w:sz w:val="22"/>
          <w:szCs w:val="22"/>
        </w:rPr>
      </w:pPr>
      <w:r w:rsidRPr="003140F2">
        <w:rPr>
          <w:rFonts w:ascii="Tahoma" w:hAnsi="Tahoma"/>
          <w:b/>
          <w:color w:val="000000" w:themeColor="text1"/>
          <w:sz w:val="22"/>
          <w:szCs w:val="22"/>
        </w:rPr>
        <w:t>I</w:t>
      </w:r>
      <w:r>
        <w:rPr>
          <w:rFonts w:ascii="Tahoma" w:hAnsi="Tahoma"/>
          <w:b/>
          <w:color w:val="000000" w:themeColor="text1"/>
          <w:sz w:val="22"/>
          <w:szCs w:val="22"/>
        </w:rPr>
        <w:t>ncluye</w:t>
      </w:r>
      <w:r w:rsidRPr="003140F2">
        <w:rPr>
          <w:rFonts w:ascii="Tahoma" w:hAnsi="Tahoma"/>
          <w:b/>
          <w:color w:val="000000" w:themeColor="text1"/>
          <w:sz w:val="22"/>
          <w:szCs w:val="22"/>
        </w:rPr>
        <w:t>:</w:t>
      </w:r>
    </w:p>
    <w:p w14:paraId="51484362" w14:textId="77777777" w:rsidR="003140F2" w:rsidRPr="003140F2" w:rsidRDefault="003140F2" w:rsidP="003140F2">
      <w:pPr>
        <w:rPr>
          <w:rFonts w:ascii="Tahoma" w:hAnsi="Tahoma"/>
          <w:color w:val="000000" w:themeColor="text1"/>
          <w:sz w:val="22"/>
          <w:szCs w:val="22"/>
          <w:lang w:val="es-AR"/>
        </w:rPr>
      </w:pPr>
      <w:r w:rsidRPr="003140F2">
        <w:rPr>
          <w:rFonts w:ascii="Tahoma" w:hAnsi="Tahoma"/>
          <w:color w:val="000000" w:themeColor="text1"/>
          <w:sz w:val="22"/>
          <w:szCs w:val="22"/>
          <w:lang w:val="es-AR"/>
        </w:rPr>
        <w:t>Traslados regulares Aeropuerto GIG / Hotel / Aeropuerto GIG  (servicio portugués);</w:t>
      </w:r>
    </w:p>
    <w:p w14:paraId="5C4DDE57" w14:textId="77777777" w:rsidR="003140F2" w:rsidRPr="003140F2" w:rsidRDefault="003140F2" w:rsidP="003140F2">
      <w:pPr>
        <w:rPr>
          <w:rFonts w:ascii="Tahoma" w:hAnsi="Tahoma"/>
          <w:color w:val="000000" w:themeColor="text1"/>
          <w:sz w:val="22"/>
          <w:szCs w:val="22"/>
          <w:lang w:val="es-AR"/>
        </w:rPr>
      </w:pPr>
      <w:r w:rsidRPr="003140F2">
        <w:rPr>
          <w:rFonts w:ascii="Tahoma" w:hAnsi="Tahoma"/>
          <w:color w:val="000000" w:themeColor="text1"/>
          <w:sz w:val="22"/>
          <w:szCs w:val="22"/>
          <w:lang w:val="es-AR"/>
        </w:rPr>
        <w:t>Full Day Rio regular (Corcovado en van y Pan de Azúcar con almuerzo sin bebidas) (servicio español);</w:t>
      </w:r>
    </w:p>
    <w:p w14:paraId="3257A458" w14:textId="77777777" w:rsidR="003140F2" w:rsidRPr="003140F2" w:rsidRDefault="003140F2" w:rsidP="003140F2">
      <w:pPr>
        <w:rPr>
          <w:rFonts w:ascii="Tahoma" w:hAnsi="Tahoma"/>
          <w:color w:val="000000" w:themeColor="text1"/>
          <w:sz w:val="22"/>
          <w:szCs w:val="22"/>
          <w:lang w:val="es-AR" w:eastAsia="pt-BR"/>
        </w:rPr>
      </w:pPr>
      <w:r w:rsidRPr="003140F2">
        <w:rPr>
          <w:rFonts w:ascii="Tahoma" w:hAnsi="Tahoma"/>
          <w:color w:val="000000" w:themeColor="text1"/>
          <w:sz w:val="22"/>
          <w:szCs w:val="22"/>
          <w:lang w:val="es-AR"/>
        </w:rPr>
        <w:t>03 Noches de alojamiento. Incluye desayuno e impuestos obligatorios.</w:t>
      </w:r>
      <w:r w:rsidRPr="003140F2">
        <w:rPr>
          <w:rFonts w:ascii="Tahoma" w:hAnsi="Tahoma"/>
          <w:b/>
          <w:color w:val="000000" w:themeColor="text1"/>
          <w:sz w:val="22"/>
          <w:szCs w:val="22"/>
          <w:lang w:val="es-AR"/>
        </w:rPr>
        <w:t xml:space="preserve"> </w:t>
      </w:r>
    </w:p>
    <w:p w14:paraId="67489DA8" w14:textId="77777777" w:rsidR="003140F2" w:rsidRPr="003140F2" w:rsidRDefault="003140F2" w:rsidP="003140F2">
      <w:pPr>
        <w:ind w:left="720"/>
        <w:rPr>
          <w:rFonts w:ascii="Tahoma" w:hAnsi="Tahoma"/>
          <w:color w:val="000000" w:themeColor="text1"/>
          <w:sz w:val="22"/>
          <w:szCs w:val="22"/>
          <w:lang w:val="es-AR" w:eastAsia="pt-BR"/>
        </w:rPr>
      </w:pPr>
    </w:p>
    <w:p w14:paraId="67D52021" w14:textId="77777777" w:rsidR="003140F2" w:rsidRPr="00AF2027" w:rsidRDefault="003140F2" w:rsidP="00D502AF">
      <w:pPr>
        <w:rPr>
          <w:rFonts w:ascii="Tahoma" w:hAnsi="Tahoma"/>
          <w:b/>
          <w:bCs/>
          <w:color w:val="auto"/>
          <w:sz w:val="22"/>
          <w:szCs w:val="22"/>
          <w:lang w:val="es-AR"/>
        </w:rPr>
      </w:pPr>
      <w:r w:rsidRPr="00AF2027">
        <w:rPr>
          <w:rFonts w:ascii="Tahoma" w:hAnsi="Tahoma"/>
          <w:b/>
          <w:bCs/>
          <w:color w:val="auto"/>
          <w:sz w:val="22"/>
          <w:szCs w:val="22"/>
          <w:lang w:val="es-AR"/>
        </w:rPr>
        <w:t>No incluye:</w:t>
      </w:r>
    </w:p>
    <w:p w14:paraId="763E739E" w14:textId="77777777" w:rsidR="003140F2" w:rsidRDefault="003140F2" w:rsidP="00D502AF">
      <w:pPr>
        <w:rPr>
          <w:rFonts w:ascii="Tahoma" w:hAnsi="Tahoma"/>
          <w:bCs/>
          <w:color w:val="auto"/>
          <w:sz w:val="22"/>
          <w:szCs w:val="22"/>
          <w:lang w:val="es-AR"/>
        </w:rPr>
      </w:pPr>
      <w:r>
        <w:rPr>
          <w:rFonts w:ascii="Tahoma" w:hAnsi="Tahoma"/>
          <w:bCs/>
          <w:color w:val="auto"/>
          <w:sz w:val="22"/>
          <w:szCs w:val="22"/>
          <w:lang w:val="es-AR"/>
        </w:rPr>
        <w:t>Vuelos e impuestos</w:t>
      </w:r>
    </w:p>
    <w:p w14:paraId="54E6683D" w14:textId="77777777" w:rsidR="00AB780F" w:rsidRPr="00AB780F" w:rsidRDefault="00AB780F" w:rsidP="00D502AF">
      <w:pPr>
        <w:rPr>
          <w:rFonts w:ascii="Tahoma" w:hAnsi="Tahoma"/>
          <w:bCs/>
          <w:color w:val="000000" w:themeColor="text1"/>
          <w:sz w:val="22"/>
          <w:szCs w:val="22"/>
          <w:lang w:val="es-AR"/>
        </w:rPr>
      </w:pPr>
      <w:r w:rsidRPr="00AB780F">
        <w:rPr>
          <w:rFonts w:ascii="Tahoma" w:hAnsi="Tahoma"/>
          <w:color w:val="000000" w:themeColor="text1"/>
          <w:sz w:val="22"/>
          <w:szCs w:val="22"/>
          <w:lang w:val="es-AR"/>
        </w:rPr>
        <w:t>No aplica para Carnaval, Feriados Largos, Congresos, Eventos Especiales y Reveillón</w:t>
      </w:r>
    </w:p>
    <w:p w14:paraId="2639BF1C" w14:textId="77777777" w:rsidR="00D502AF" w:rsidRDefault="00D502AF" w:rsidP="00D502AF"/>
    <w:p w14:paraId="7AE2502F" w14:textId="77777777" w:rsidR="00F36A26" w:rsidRPr="00307993" w:rsidRDefault="00F36A26" w:rsidP="00F36A26">
      <w:pPr>
        <w:rPr>
          <w:rFonts w:ascii="Tahoma" w:hAnsi="Tahoma"/>
          <w:b/>
          <w:color w:val="000000" w:themeColor="text1"/>
          <w:sz w:val="22"/>
          <w:szCs w:val="22"/>
          <w:lang w:val="es-AR"/>
        </w:rPr>
      </w:pPr>
      <w:r w:rsidRPr="00307993">
        <w:rPr>
          <w:rFonts w:ascii="Tahoma" w:hAnsi="Tahoma"/>
          <w:b/>
          <w:color w:val="000000" w:themeColor="text1"/>
          <w:sz w:val="22"/>
          <w:szCs w:val="22"/>
          <w:lang w:val="es-AR"/>
        </w:rPr>
        <w:t>T</w:t>
      </w:r>
      <w:r w:rsidR="00D20D9C">
        <w:rPr>
          <w:rFonts w:ascii="Tahoma" w:hAnsi="Tahoma"/>
          <w:b/>
          <w:color w:val="000000" w:themeColor="text1"/>
          <w:sz w:val="22"/>
          <w:szCs w:val="22"/>
          <w:lang w:val="es-AR"/>
        </w:rPr>
        <w:t>ours</w:t>
      </w:r>
      <w:r w:rsidRPr="00307993">
        <w:rPr>
          <w:rFonts w:ascii="Tahoma" w:hAnsi="Tahoma"/>
          <w:b/>
          <w:color w:val="000000" w:themeColor="text1"/>
          <w:sz w:val="22"/>
          <w:szCs w:val="22"/>
          <w:lang w:val="es-AR"/>
        </w:rPr>
        <w:t xml:space="preserve"> O</w:t>
      </w:r>
      <w:r w:rsidR="00D20D9C">
        <w:rPr>
          <w:rFonts w:ascii="Tahoma" w:hAnsi="Tahoma"/>
          <w:b/>
          <w:color w:val="000000" w:themeColor="text1"/>
          <w:sz w:val="22"/>
          <w:szCs w:val="22"/>
          <w:lang w:val="es-AR"/>
        </w:rPr>
        <w:t>pcionales:</w:t>
      </w:r>
      <w:r w:rsidRPr="00307993">
        <w:rPr>
          <w:rFonts w:ascii="Tahoma" w:hAnsi="Tahoma"/>
          <w:b/>
          <w:color w:val="000000" w:themeColor="text1"/>
          <w:sz w:val="22"/>
          <w:szCs w:val="22"/>
          <w:lang w:val="es-AR"/>
        </w:rPr>
        <w:t xml:space="preserve"> </w:t>
      </w:r>
    </w:p>
    <w:p w14:paraId="572B0638" w14:textId="77777777" w:rsidR="00F36A26" w:rsidRPr="00307993" w:rsidRDefault="00F36A26" w:rsidP="00F36A26">
      <w:pPr>
        <w:rPr>
          <w:rFonts w:ascii="Tahoma" w:hAnsi="Tahoma"/>
          <w:b/>
          <w:color w:val="000000" w:themeColor="text1"/>
          <w:sz w:val="22"/>
          <w:szCs w:val="22"/>
          <w:lang w:val="es-AR"/>
        </w:rPr>
      </w:pPr>
      <w:r w:rsidRPr="00307993">
        <w:rPr>
          <w:rFonts w:ascii="Tahoma" w:hAnsi="Tahoma"/>
          <w:b/>
          <w:color w:val="000000" w:themeColor="text1"/>
          <w:sz w:val="22"/>
          <w:szCs w:val="22"/>
          <w:lang w:val="es-AR"/>
        </w:rPr>
        <w:t>R</w:t>
      </w:r>
      <w:r w:rsidR="00D20D9C">
        <w:rPr>
          <w:rFonts w:ascii="Tahoma" w:hAnsi="Tahoma"/>
          <w:b/>
          <w:color w:val="000000" w:themeColor="text1"/>
          <w:sz w:val="22"/>
          <w:szCs w:val="22"/>
          <w:lang w:val="es-AR"/>
        </w:rPr>
        <w:t>io</w:t>
      </w:r>
      <w:r w:rsidRPr="00307993">
        <w:rPr>
          <w:rFonts w:ascii="Tahoma" w:hAnsi="Tahoma"/>
          <w:b/>
          <w:color w:val="000000" w:themeColor="text1"/>
          <w:sz w:val="22"/>
          <w:szCs w:val="22"/>
          <w:lang w:val="es-AR"/>
        </w:rPr>
        <w:t xml:space="preserve"> </w:t>
      </w:r>
      <w:proofErr w:type="spellStart"/>
      <w:r w:rsidRPr="00307993">
        <w:rPr>
          <w:rFonts w:ascii="Tahoma" w:hAnsi="Tahoma"/>
          <w:b/>
          <w:color w:val="000000" w:themeColor="text1"/>
          <w:sz w:val="22"/>
          <w:szCs w:val="22"/>
          <w:lang w:val="es-AR"/>
        </w:rPr>
        <w:t>B</w:t>
      </w:r>
      <w:r w:rsidR="00D20D9C">
        <w:rPr>
          <w:rFonts w:ascii="Tahoma" w:hAnsi="Tahoma"/>
          <w:b/>
          <w:color w:val="000000" w:themeColor="text1"/>
          <w:sz w:val="22"/>
          <w:szCs w:val="22"/>
          <w:lang w:val="es-AR"/>
        </w:rPr>
        <w:t>y</w:t>
      </w:r>
      <w:proofErr w:type="spellEnd"/>
      <w:r w:rsidRPr="00307993">
        <w:rPr>
          <w:rFonts w:ascii="Tahoma" w:hAnsi="Tahoma"/>
          <w:b/>
          <w:color w:val="000000" w:themeColor="text1"/>
          <w:sz w:val="22"/>
          <w:szCs w:val="22"/>
          <w:lang w:val="es-AR"/>
        </w:rPr>
        <w:t xml:space="preserve"> </w:t>
      </w:r>
      <w:proofErr w:type="spellStart"/>
      <w:r w:rsidRPr="00307993">
        <w:rPr>
          <w:rFonts w:ascii="Tahoma" w:hAnsi="Tahoma"/>
          <w:b/>
          <w:color w:val="000000" w:themeColor="text1"/>
          <w:sz w:val="22"/>
          <w:szCs w:val="22"/>
          <w:lang w:val="es-AR"/>
        </w:rPr>
        <w:t>N</w:t>
      </w:r>
      <w:r w:rsidR="00D20D9C">
        <w:rPr>
          <w:rFonts w:ascii="Tahoma" w:hAnsi="Tahoma"/>
          <w:b/>
          <w:color w:val="000000" w:themeColor="text1"/>
          <w:sz w:val="22"/>
          <w:szCs w:val="22"/>
          <w:lang w:val="es-AR"/>
        </w:rPr>
        <w:t>ight</w:t>
      </w:r>
      <w:proofErr w:type="spellEnd"/>
    </w:p>
    <w:p w14:paraId="289A88F5" w14:textId="77777777" w:rsidR="00F36A26" w:rsidRPr="00307993" w:rsidRDefault="00F36A26" w:rsidP="00F36A26">
      <w:pPr>
        <w:jc w:val="both"/>
        <w:rPr>
          <w:rFonts w:ascii="Tahoma" w:hAnsi="Tahoma"/>
          <w:color w:val="000000" w:themeColor="text1"/>
          <w:sz w:val="22"/>
          <w:szCs w:val="22"/>
          <w:lang w:val="es-AR"/>
        </w:rPr>
      </w:pPr>
      <w:r w:rsidRPr="00307993">
        <w:rPr>
          <w:rFonts w:ascii="Tahoma" w:hAnsi="Tahoma"/>
          <w:color w:val="000000" w:themeColor="text1"/>
          <w:sz w:val="22"/>
          <w:szCs w:val="22"/>
          <w:lang w:val="es-AR"/>
        </w:rPr>
        <w:t xml:space="preserve">Música en vivo, danzas folclóricas, coloridos trajes originales, bailarines auténticos, y una sorprendente variedad de ritmos brasileños lleva a los espectadores a un ambiente de emoción y alegría. </w:t>
      </w:r>
    </w:p>
    <w:p w14:paraId="4B84E716" w14:textId="77777777" w:rsidR="00F36A26" w:rsidRPr="00307993" w:rsidRDefault="00F36A26" w:rsidP="00F36A26">
      <w:pPr>
        <w:jc w:val="both"/>
        <w:rPr>
          <w:rFonts w:ascii="Tahoma" w:hAnsi="Tahoma"/>
          <w:color w:val="000000" w:themeColor="text1"/>
          <w:sz w:val="22"/>
          <w:szCs w:val="22"/>
          <w:lang w:val="es-AR"/>
        </w:rPr>
      </w:pPr>
    </w:p>
    <w:p w14:paraId="44A206CA" w14:textId="30501F5B" w:rsidR="00F36A26" w:rsidRPr="00307993" w:rsidRDefault="00F36A26" w:rsidP="00F36A26">
      <w:pPr>
        <w:rPr>
          <w:rFonts w:ascii="Tahoma" w:hAnsi="Tahoma"/>
          <w:b/>
          <w:color w:val="000000" w:themeColor="text1"/>
          <w:sz w:val="22"/>
          <w:szCs w:val="22"/>
          <w:lang w:val="es-AR"/>
        </w:rPr>
      </w:pPr>
      <w:proofErr w:type="spellStart"/>
      <w:r w:rsidRPr="00307993">
        <w:rPr>
          <w:rFonts w:ascii="Tahoma" w:hAnsi="Tahoma"/>
          <w:b/>
          <w:color w:val="000000" w:themeColor="text1"/>
          <w:sz w:val="22"/>
          <w:szCs w:val="22"/>
          <w:lang w:val="es-AR"/>
        </w:rPr>
        <w:t>B</w:t>
      </w:r>
      <w:r w:rsidR="006766C5">
        <w:rPr>
          <w:rFonts w:ascii="Tahoma" w:hAnsi="Tahoma"/>
          <w:b/>
          <w:color w:val="000000" w:themeColor="text1"/>
          <w:sz w:val="22"/>
          <w:szCs w:val="22"/>
          <w:lang w:val="es-AR"/>
        </w:rPr>
        <w:t>ú</w:t>
      </w:r>
      <w:r w:rsidR="00D20D9C">
        <w:rPr>
          <w:rFonts w:ascii="Tahoma" w:hAnsi="Tahoma"/>
          <w:b/>
          <w:color w:val="000000" w:themeColor="text1"/>
          <w:sz w:val="22"/>
          <w:szCs w:val="22"/>
          <w:lang w:val="es-AR"/>
        </w:rPr>
        <w:t>zios</w:t>
      </w:r>
      <w:proofErr w:type="spellEnd"/>
    </w:p>
    <w:p w14:paraId="16EB5E62" w14:textId="77777777" w:rsidR="00F36A26" w:rsidRPr="00307993" w:rsidRDefault="00F36A26" w:rsidP="00F36A26">
      <w:pPr>
        <w:jc w:val="both"/>
        <w:rPr>
          <w:rFonts w:ascii="Tahoma" w:hAnsi="Tahoma"/>
          <w:color w:val="000000" w:themeColor="text1"/>
          <w:sz w:val="22"/>
          <w:szCs w:val="22"/>
          <w:lang w:val="es-AR"/>
        </w:rPr>
      </w:pPr>
      <w:r w:rsidRPr="00307993">
        <w:rPr>
          <w:rFonts w:ascii="Tahoma" w:hAnsi="Tahoma"/>
          <w:color w:val="000000" w:themeColor="text1"/>
          <w:sz w:val="22"/>
          <w:szCs w:val="22"/>
          <w:lang w:val="es-AR"/>
        </w:rPr>
        <w:t xml:space="preserve">Situado 200 kilómetros al norte de Rio de Janeiro, esta península cuenta con hermosas playas y un centro con una belleza singular. Una vez llegado a la ciudad de </w:t>
      </w:r>
      <w:proofErr w:type="spellStart"/>
      <w:r w:rsidRPr="00307993">
        <w:rPr>
          <w:rFonts w:ascii="Tahoma" w:hAnsi="Tahoma"/>
          <w:color w:val="000000" w:themeColor="text1"/>
          <w:sz w:val="22"/>
          <w:szCs w:val="22"/>
          <w:lang w:val="es-AR"/>
        </w:rPr>
        <w:t>Búzios</w:t>
      </w:r>
      <w:proofErr w:type="spellEnd"/>
      <w:r w:rsidRPr="00307993">
        <w:rPr>
          <w:rFonts w:ascii="Tahoma" w:hAnsi="Tahoma"/>
          <w:color w:val="000000" w:themeColor="text1"/>
          <w:sz w:val="22"/>
          <w:szCs w:val="22"/>
          <w:lang w:val="es-AR"/>
        </w:rPr>
        <w:t xml:space="preserve">, el tour comienza a bordo de un barco donde se navega por la península de </w:t>
      </w:r>
      <w:proofErr w:type="spellStart"/>
      <w:r w:rsidRPr="00307993">
        <w:rPr>
          <w:rFonts w:ascii="Tahoma" w:hAnsi="Tahoma"/>
          <w:color w:val="000000" w:themeColor="text1"/>
          <w:sz w:val="22"/>
          <w:szCs w:val="22"/>
          <w:lang w:val="es-AR"/>
        </w:rPr>
        <w:t>Búzios</w:t>
      </w:r>
      <w:proofErr w:type="spellEnd"/>
      <w:r w:rsidRPr="00307993">
        <w:rPr>
          <w:rFonts w:ascii="Tahoma" w:hAnsi="Tahoma"/>
          <w:color w:val="000000" w:themeColor="text1"/>
          <w:sz w:val="22"/>
          <w:szCs w:val="22"/>
          <w:lang w:val="es-AR"/>
        </w:rPr>
        <w:t xml:space="preserve">, recorriendo algunas de sus playas con varias paradas para nadar. Una vez regresado al puerto, tiempo libre para el almuerzo (incluido) y para dar un paseo por la famosa " </w:t>
      </w:r>
      <w:proofErr w:type="spellStart"/>
      <w:r w:rsidRPr="00307993">
        <w:rPr>
          <w:rFonts w:ascii="Tahoma" w:hAnsi="Tahoma"/>
          <w:color w:val="000000" w:themeColor="text1"/>
          <w:sz w:val="22"/>
          <w:szCs w:val="22"/>
          <w:lang w:val="es-AR"/>
        </w:rPr>
        <w:t>Rua</w:t>
      </w:r>
      <w:proofErr w:type="spellEnd"/>
      <w:r w:rsidRPr="00307993">
        <w:rPr>
          <w:rFonts w:ascii="Tahoma" w:hAnsi="Tahoma"/>
          <w:color w:val="000000" w:themeColor="text1"/>
          <w:sz w:val="22"/>
          <w:szCs w:val="22"/>
          <w:lang w:val="es-AR"/>
        </w:rPr>
        <w:t xml:space="preserve"> das </w:t>
      </w:r>
      <w:proofErr w:type="spellStart"/>
      <w:r w:rsidRPr="00307993">
        <w:rPr>
          <w:rFonts w:ascii="Tahoma" w:hAnsi="Tahoma"/>
          <w:color w:val="000000" w:themeColor="text1"/>
          <w:sz w:val="22"/>
          <w:szCs w:val="22"/>
          <w:lang w:val="es-AR"/>
        </w:rPr>
        <w:t>Pedras</w:t>
      </w:r>
      <w:proofErr w:type="spellEnd"/>
      <w:r w:rsidRPr="00307993">
        <w:rPr>
          <w:rFonts w:ascii="Tahoma" w:hAnsi="Tahoma"/>
          <w:color w:val="000000" w:themeColor="text1"/>
          <w:sz w:val="22"/>
          <w:szCs w:val="22"/>
          <w:lang w:val="es-AR"/>
        </w:rPr>
        <w:t>”.</w:t>
      </w:r>
    </w:p>
    <w:p w14:paraId="5E9097C3" w14:textId="77777777" w:rsidR="00F36A26" w:rsidRPr="00307993" w:rsidRDefault="00F36A26" w:rsidP="00F36A26">
      <w:pPr>
        <w:jc w:val="both"/>
        <w:rPr>
          <w:rFonts w:ascii="Tahoma" w:hAnsi="Tahoma"/>
          <w:color w:val="000000" w:themeColor="text1"/>
          <w:sz w:val="22"/>
          <w:szCs w:val="22"/>
          <w:lang w:val="es-AR"/>
        </w:rPr>
      </w:pPr>
    </w:p>
    <w:p w14:paraId="6C1AFC96" w14:textId="77777777" w:rsidR="00F36A26" w:rsidRPr="00307993" w:rsidRDefault="00F36A26" w:rsidP="00F36A26">
      <w:pPr>
        <w:rPr>
          <w:rFonts w:ascii="Tahoma" w:hAnsi="Tahoma"/>
          <w:b/>
          <w:color w:val="000000" w:themeColor="text1"/>
          <w:sz w:val="22"/>
          <w:szCs w:val="22"/>
          <w:lang w:val="es-AR"/>
        </w:rPr>
      </w:pPr>
      <w:r w:rsidRPr="00307993">
        <w:rPr>
          <w:rFonts w:ascii="Tahoma" w:hAnsi="Tahoma"/>
          <w:b/>
          <w:color w:val="000000" w:themeColor="text1"/>
          <w:sz w:val="22"/>
          <w:szCs w:val="22"/>
          <w:lang w:val="es-AR"/>
        </w:rPr>
        <w:t>A</w:t>
      </w:r>
      <w:r w:rsidR="00D20D9C">
        <w:rPr>
          <w:rFonts w:ascii="Tahoma" w:hAnsi="Tahoma"/>
          <w:b/>
          <w:color w:val="000000" w:themeColor="text1"/>
          <w:sz w:val="22"/>
          <w:szCs w:val="22"/>
          <w:lang w:val="es-AR"/>
        </w:rPr>
        <w:t>ngra</w:t>
      </w:r>
      <w:r w:rsidRPr="00307993">
        <w:rPr>
          <w:rFonts w:ascii="Tahoma" w:hAnsi="Tahoma"/>
          <w:b/>
          <w:color w:val="000000" w:themeColor="text1"/>
          <w:sz w:val="22"/>
          <w:szCs w:val="22"/>
          <w:lang w:val="es-AR"/>
        </w:rPr>
        <w:t xml:space="preserve"> D</w:t>
      </w:r>
      <w:r w:rsidR="00D20D9C">
        <w:rPr>
          <w:rFonts w:ascii="Tahoma" w:hAnsi="Tahoma"/>
          <w:b/>
          <w:color w:val="000000" w:themeColor="text1"/>
          <w:sz w:val="22"/>
          <w:szCs w:val="22"/>
          <w:lang w:val="es-AR"/>
        </w:rPr>
        <w:t>os</w:t>
      </w:r>
      <w:r w:rsidRPr="00307993">
        <w:rPr>
          <w:rFonts w:ascii="Tahoma" w:hAnsi="Tahoma"/>
          <w:b/>
          <w:color w:val="000000" w:themeColor="text1"/>
          <w:sz w:val="22"/>
          <w:szCs w:val="22"/>
          <w:lang w:val="es-AR"/>
        </w:rPr>
        <w:t xml:space="preserve"> R</w:t>
      </w:r>
      <w:r w:rsidR="00D20D9C">
        <w:rPr>
          <w:rFonts w:ascii="Tahoma" w:hAnsi="Tahoma"/>
          <w:b/>
          <w:color w:val="000000" w:themeColor="text1"/>
          <w:sz w:val="22"/>
          <w:szCs w:val="22"/>
          <w:lang w:val="es-AR"/>
        </w:rPr>
        <w:t>eis</w:t>
      </w:r>
    </w:p>
    <w:p w14:paraId="62590425" w14:textId="77777777" w:rsidR="00F36A26" w:rsidRPr="00307993" w:rsidRDefault="00F36A26" w:rsidP="00F36A26">
      <w:pPr>
        <w:jc w:val="both"/>
        <w:rPr>
          <w:rFonts w:ascii="Tahoma" w:hAnsi="Tahoma"/>
          <w:color w:val="000000" w:themeColor="text1"/>
          <w:sz w:val="22"/>
          <w:szCs w:val="22"/>
          <w:lang w:val="es-AR"/>
        </w:rPr>
      </w:pPr>
      <w:r w:rsidRPr="00307993">
        <w:rPr>
          <w:rFonts w:ascii="Tahoma" w:hAnsi="Tahoma"/>
          <w:color w:val="000000" w:themeColor="text1"/>
          <w:sz w:val="22"/>
          <w:szCs w:val="22"/>
          <w:lang w:val="es-AR"/>
        </w:rPr>
        <w:t>Luego de alrededor 4 horas de viaje dirección sur se llega a Angra dos Reis donde se abordará un barco tipo escuna para comenzar con el tour. Se visitan varias islas del archipiélago con paradas para nadar y realizar snorkel. Se realiza una parada en para almorzar (incluido).  Regreso a Rio de Janeiro.</w:t>
      </w:r>
    </w:p>
    <w:p w14:paraId="0C00F0D0" w14:textId="77777777" w:rsidR="00F36A26" w:rsidRPr="00307993" w:rsidRDefault="00F36A26" w:rsidP="00F36A26">
      <w:pPr>
        <w:jc w:val="both"/>
        <w:rPr>
          <w:rFonts w:ascii="Tahoma" w:hAnsi="Tahoma"/>
          <w:color w:val="000000" w:themeColor="text1"/>
          <w:sz w:val="22"/>
          <w:szCs w:val="22"/>
          <w:lang w:val="es-AR"/>
        </w:rPr>
      </w:pPr>
    </w:p>
    <w:p w14:paraId="1B230839" w14:textId="77777777" w:rsidR="00F36A26" w:rsidRPr="00307993" w:rsidRDefault="00F36A26" w:rsidP="00F36A26">
      <w:pPr>
        <w:rPr>
          <w:rFonts w:ascii="Tahoma" w:hAnsi="Tahoma"/>
          <w:b/>
          <w:color w:val="000000" w:themeColor="text1"/>
          <w:sz w:val="22"/>
          <w:szCs w:val="22"/>
          <w:lang w:val="es-AR"/>
        </w:rPr>
      </w:pPr>
      <w:r w:rsidRPr="00307993">
        <w:rPr>
          <w:rFonts w:ascii="Tahoma" w:hAnsi="Tahoma"/>
          <w:b/>
          <w:color w:val="000000" w:themeColor="text1"/>
          <w:sz w:val="22"/>
          <w:szCs w:val="22"/>
          <w:lang w:val="es-AR"/>
        </w:rPr>
        <w:lastRenderedPageBreak/>
        <w:t>P</w:t>
      </w:r>
      <w:r w:rsidR="00D20D9C">
        <w:rPr>
          <w:rFonts w:ascii="Tahoma" w:hAnsi="Tahoma"/>
          <w:b/>
          <w:color w:val="000000" w:themeColor="text1"/>
          <w:sz w:val="22"/>
          <w:szCs w:val="22"/>
          <w:lang w:val="es-AR"/>
        </w:rPr>
        <w:t>etropolis</w:t>
      </w:r>
    </w:p>
    <w:p w14:paraId="29FF3013" w14:textId="77777777" w:rsidR="00F36A26" w:rsidRPr="00307993" w:rsidRDefault="00F36A26" w:rsidP="00F36A26">
      <w:pPr>
        <w:jc w:val="both"/>
        <w:rPr>
          <w:rFonts w:ascii="Tahoma" w:hAnsi="Tahoma"/>
          <w:color w:val="000000" w:themeColor="text1"/>
          <w:sz w:val="22"/>
          <w:szCs w:val="22"/>
          <w:lang w:val="es-AR"/>
        </w:rPr>
      </w:pPr>
      <w:r w:rsidRPr="00307993">
        <w:rPr>
          <w:rFonts w:ascii="Tahoma" w:hAnsi="Tahoma"/>
          <w:color w:val="000000" w:themeColor="text1"/>
          <w:sz w:val="22"/>
          <w:szCs w:val="22"/>
          <w:lang w:val="es-AR"/>
        </w:rPr>
        <w:t xml:space="preserve">La Historia Imperial Brasileña contada a través de una ciudad con su arquitectura, urbanismo, monumentos, Catedral Neogótica, Mausoleo Imperial y Palacios, además del Museo Imperial con todo el  acervo histórico de la Realeza. También se visita la Casa de Santos Dumont (entrada no incluida), el Reloj de las Flores y la tradicional tienda de Chocolates de </w:t>
      </w:r>
      <w:proofErr w:type="spellStart"/>
      <w:r w:rsidRPr="00307993">
        <w:rPr>
          <w:rFonts w:ascii="Tahoma" w:hAnsi="Tahoma"/>
          <w:color w:val="000000" w:themeColor="text1"/>
          <w:sz w:val="22"/>
          <w:szCs w:val="22"/>
          <w:lang w:val="es-AR"/>
        </w:rPr>
        <w:t>Petropolis</w:t>
      </w:r>
      <w:proofErr w:type="spellEnd"/>
      <w:r w:rsidRPr="00307993">
        <w:rPr>
          <w:rFonts w:ascii="Tahoma" w:hAnsi="Tahoma"/>
          <w:color w:val="000000" w:themeColor="text1"/>
          <w:sz w:val="22"/>
          <w:szCs w:val="22"/>
          <w:lang w:val="es-AR"/>
        </w:rPr>
        <w:t>.</w:t>
      </w:r>
    </w:p>
    <w:p w14:paraId="3DE419AD" w14:textId="77777777" w:rsidR="00F36A26" w:rsidRPr="00307993" w:rsidRDefault="00F36A26" w:rsidP="00F36A26">
      <w:pPr>
        <w:rPr>
          <w:rFonts w:ascii="Tahoma" w:hAnsi="Tahoma"/>
          <w:color w:val="000000" w:themeColor="text1"/>
          <w:sz w:val="22"/>
          <w:szCs w:val="22"/>
          <w:lang w:val="es-AR"/>
        </w:rPr>
      </w:pPr>
    </w:p>
    <w:tbl>
      <w:tblPr>
        <w:tblpPr w:leftFromText="141" w:rightFromText="141" w:vertAnchor="text" w:horzAnchor="margin" w:tblpY="174"/>
        <w:tblW w:w="5570" w:type="dxa"/>
        <w:tblCellMar>
          <w:left w:w="0" w:type="dxa"/>
          <w:right w:w="0" w:type="dxa"/>
        </w:tblCellMar>
        <w:tblLook w:val="04A0" w:firstRow="1" w:lastRow="0" w:firstColumn="1" w:lastColumn="0" w:noHBand="0" w:noVBand="1"/>
      </w:tblPr>
      <w:tblGrid>
        <w:gridCol w:w="4014"/>
        <w:gridCol w:w="1556"/>
      </w:tblGrid>
      <w:tr w:rsidR="006766C5" w:rsidRPr="00307993" w14:paraId="6317DA43" w14:textId="77777777" w:rsidTr="006766C5">
        <w:trPr>
          <w:trHeight w:val="285"/>
        </w:trPr>
        <w:tc>
          <w:tcPr>
            <w:tcW w:w="4014" w:type="dxa"/>
            <w:tcBorders>
              <w:top w:val="single" w:sz="6" w:space="0" w:color="000000"/>
              <w:left w:val="single" w:sz="6" w:space="0" w:color="000000"/>
              <w:bottom w:val="single" w:sz="6" w:space="0" w:color="000000"/>
              <w:right w:val="single" w:sz="6" w:space="0" w:color="000000"/>
            </w:tcBorders>
            <w:shd w:val="clear" w:color="auto" w:fill="BDD6EE"/>
            <w:tcMar>
              <w:top w:w="0" w:type="dxa"/>
              <w:left w:w="41" w:type="dxa"/>
              <w:bottom w:w="0" w:type="dxa"/>
              <w:right w:w="41" w:type="dxa"/>
            </w:tcMar>
            <w:vAlign w:val="center"/>
            <w:hideMark/>
          </w:tcPr>
          <w:p w14:paraId="7AA51508" w14:textId="77777777" w:rsidR="006766C5" w:rsidRPr="00307993" w:rsidRDefault="006766C5" w:rsidP="006766C5">
            <w:pPr>
              <w:rPr>
                <w:rFonts w:ascii="Tahoma" w:hAnsi="Tahoma"/>
                <w:b/>
                <w:bCs/>
                <w:color w:val="000000" w:themeColor="text1"/>
                <w:sz w:val="22"/>
                <w:szCs w:val="22"/>
                <w:lang w:eastAsia="pt-BR"/>
              </w:rPr>
            </w:pPr>
            <w:r w:rsidRPr="00307993">
              <w:rPr>
                <w:rFonts w:ascii="Tahoma" w:hAnsi="Tahoma"/>
                <w:b/>
                <w:bCs/>
                <w:color w:val="000000" w:themeColor="text1"/>
                <w:sz w:val="22"/>
                <w:szCs w:val="22"/>
                <w:lang w:eastAsia="pt-BR"/>
              </w:rPr>
              <w:t>Opciona</w:t>
            </w:r>
            <w:r>
              <w:rPr>
                <w:rFonts w:ascii="Tahoma" w:hAnsi="Tahoma"/>
                <w:b/>
                <w:bCs/>
                <w:color w:val="000000" w:themeColor="text1"/>
                <w:sz w:val="22"/>
                <w:szCs w:val="22"/>
                <w:lang w:eastAsia="pt-BR"/>
              </w:rPr>
              <w:t>les</w:t>
            </w:r>
            <w:r w:rsidRPr="00307993">
              <w:rPr>
                <w:rFonts w:ascii="Tahoma" w:hAnsi="Tahoma"/>
                <w:b/>
                <w:bCs/>
                <w:color w:val="000000" w:themeColor="text1"/>
                <w:sz w:val="22"/>
                <w:szCs w:val="22"/>
                <w:lang w:eastAsia="pt-BR"/>
              </w:rPr>
              <w:t xml:space="preserve"> </w:t>
            </w:r>
          </w:p>
        </w:tc>
        <w:tc>
          <w:tcPr>
            <w:tcW w:w="1556" w:type="dxa"/>
            <w:tcBorders>
              <w:top w:val="single" w:sz="6" w:space="0" w:color="000000"/>
              <w:left w:val="single" w:sz="6" w:space="0" w:color="CCCCCC"/>
              <w:bottom w:val="single" w:sz="6" w:space="0" w:color="000000"/>
              <w:right w:val="single" w:sz="6" w:space="0" w:color="000000"/>
            </w:tcBorders>
            <w:shd w:val="clear" w:color="auto" w:fill="BDD6EE"/>
            <w:tcMar>
              <w:top w:w="0" w:type="dxa"/>
              <w:left w:w="41" w:type="dxa"/>
              <w:bottom w:w="0" w:type="dxa"/>
              <w:right w:w="41" w:type="dxa"/>
            </w:tcMar>
            <w:vAlign w:val="bottom"/>
            <w:hideMark/>
          </w:tcPr>
          <w:p w14:paraId="2A24DBFA" w14:textId="77C4A578" w:rsidR="006766C5" w:rsidRPr="00307993" w:rsidRDefault="006766C5" w:rsidP="006766C5">
            <w:pPr>
              <w:rPr>
                <w:rFonts w:ascii="Tahoma" w:hAnsi="Tahoma"/>
                <w:b/>
                <w:bCs/>
                <w:color w:val="000000" w:themeColor="text1"/>
                <w:sz w:val="22"/>
                <w:szCs w:val="22"/>
                <w:lang w:eastAsia="pt-BR"/>
              </w:rPr>
            </w:pPr>
            <w:r w:rsidRPr="00307993">
              <w:rPr>
                <w:rFonts w:ascii="Tahoma" w:hAnsi="Tahoma"/>
                <w:b/>
                <w:bCs/>
                <w:color w:val="000000" w:themeColor="text1"/>
                <w:sz w:val="22"/>
                <w:szCs w:val="22"/>
                <w:lang w:eastAsia="pt-BR"/>
              </w:rPr>
              <w:t xml:space="preserve">Precios por persona </w:t>
            </w:r>
          </w:p>
        </w:tc>
      </w:tr>
      <w:tr w:rsidR="006766C5" w:rsidRPr="00307993" w14:paraId="4335134D" w14:textId="77777777" w:rsidTr="006766C5">
        <w:trPr>
          <w:trHeight w:val="285"/>
        </w:trPr>
        <w:tc>
          <w:tcPr>
            <w:tcW w:w="4014" w:type="dxa"/>
            <w:tcBorders>
              <w:top w:val="single" w:sz="6" w:space="0" w:color="CCCCCC"/>
              <w:left w:val="single" w:sz="6" w:space="0" w:color="000000"/>
              <w:bottom w:val="single" w:sz="6" w:space="0" w:color="000000"/>
              <w:right w:val="single" w:sz="6" w:space="0" w:color="000000"/>
            </w:tcBorders>
            <w:tcMar>
              <w:top w:w="0" w:type="dxa"/>
              <w:left w:w="41" w:type="dxa"/>
              <w:bottom w:w="0" w:type="dxa"/>
              <w:right w:w="41" w:type="dxa"/>
            </w:tcMar>
            <w:vAlign w:val="center"/>
            <w:hideMark/>
          </w:tcPr>
          <w:p w14:paraId="251D3161" w14:textId="77777777" w:rsidR="006766C5" w:rsidRPr="00307993" w:rsidRDefault="006766C5" w:rsidP="006766C5">
            <w:pPr>
              <w:rPr>
                <w:rFonts w:ascii="Tahoma" w:hAnsi="Tahoma"/>
                <w:color w:val="000000" w:themeColor="text1"/>
                <w:sz w:val="22"/>
                <w:szCs w:val="22"/>
                <w:lang w:val="en-US" w:eastAsia="pt-BR"/>
              </w:rPr>
            </w:pPr>
            <w:r w:rsidRPr="00307993">
              <w:rPr>
                <w:rFonts w:ascii="Tahoma" w:hAnsi="Tahoma"/>
                <w:color w:val="000000" w:themeColor="text1"/>
                <w:sz w:val="22"/>
                <w:szCs w:val="22"/>
                <w:lang w:val="en-US" w:eastAsia="pt-BR"/>
              </w:rPr>
              <w:t>Rio by Night (solo show)</w:t>
            </w:r>
          </w:p>
        </w:tc>
        <w:tc>
          <w:tcPr>
            <w:tcW w:w="1556" w:type="dxa"/>
            <w:tcBorders>
              <w:top w:val="single" w:sz="6" w:space="0" w:color="CCCCCC"/>
              <w:left w:val="single" w:sz="6" w:space="0" w:color="CCCCCC"/>
              <w:bottom w:val="single" w:sz="6" w:space="0" w:color="000000"/>
              <w:right w:val="single" w:sz="6" w:space="0" w:color="000000"/>
            </w:tcBorders>
            <w:shd w:val="clear" w:color="auto" w:fill="BDD6EE"/>
            <w:tcMar>
              <w:top w:w="0" w:type="dxa"/>
              <w:left w:w="41" w:type="dxa"/>
              <w:bottom w:w="0" w:type="dxa"/>
              <w:right w:w="41" w:type="dxa"/>
            </w:tcMar>
            <w:vAlign w:val="bottom"/>
            <w:hideMark/>
          </w:tcPr>
          <w:p w14:paraId="6BFC256F" w14:textId="77777777" w:rsidR="006766C5" w:rsidRPr="00307993" w:rsidRDefault="006766C5" w:rsidP="006766C5">
            <w:pPr>
              <w:jc w:val="center"/>
              <w:rPr>
                <w:rFonts w:ascii="Tahoma" w:hAnsi="Tahoma"/>
                <w:color w:val="000000" w:themeColor="text1"/>
                <w:sz w:val="22"/>
                <w:szCs w:val="22"/>
              </w:rPr>
            </w:pPr>
            <w:r w:rsidRPr="00307993">
              <w:rPr>
                <w:rFonts w:ascii="Tahoma" w:hAnsi="Tahoma"/>
                <w:color w:val="000000" w:themeColor="text1"/>
                <w:sz w:val="22"/>
                <w:szCs w:val="22"/>
              </w:rPr>
              <w:t xml:space="preserve">$ </w:t>
            </w:r>
            <w:r>
              <w:rPr>
                <w:rFonts w:ascii="Tahoma" w:hAnsi="Tahoma"/>
                <w:color w:val="000000" w:themeColor="text1"/>
                <w:sz w:val="22"/>
                <w:szCs w:val="22"/>
              </w:rPr>
              <w:t>103</w:t>
            </w:r>
          </w:p>
        </w:tc>
      </w:tr>
      <w:tr w:rsidR="006766C5" w:rsidRPr="00307993" w14:paraId="7FD824A0" w14:textId="77777777" w:rsidTr="006766C5">
        <w:trPr>
          <w:trHeight w:val="285"/>
        </w:trPr>
        <w:tc>
          <w:tcPr>
            <w:tcW w:w="4014" w:type="dxa"/>
            <w:tcBorders>
              <w:top w:val="single" w:sz="6" w:space="0" w:color="CCCCCC"/>
              <w:left w:val="single" w:sz="6" w:space="0" w:color="000000"/>
              <w:bottom w:val="single" w:sz="6" w:space="0" w:color="000000"/>
              <w:right w:val="single" w:sz="6" w:space="0" w:color="000000"/>
            </w:tcBorders>
            <w:tcMar>
              <w:top w:w="0" w:type="dxa"/>
              <w:left w:w="41" w:type="dxa"/>
              <w:bottom w:w="0" w:type="dxa"/>
              <w:right w:w="41" w:type="dxa"/>
            </w:tcMar>
            <w:vAlign w:val="center"/>
            <w:hideMark/>
          </w:tcPr>
          <w:p w14:paraId="6632541A" w14:textId="77777777" w:rsidR="006766C5" w:rsidRPr="00307993" w:rsidRDefault="006766C5" w:rsidP="006766C5">
            <w:pPr>
              <w:rPr>
                <w:rFonts w:ascii="Tahoma" w:hAnsi="Tahoma"/>
                <w:color w:val="000000" w:themeColor="text1"/>
                <w:sz w:val="22"/>
                <w:szCs w:val="22"/>
                <w:lang w:val="en-US" w:eastAsia="pt-BR"/>
              </w:rPr>
            </w:pPr>
            <w:r w:rsidRPr="00307993">
              <w:rPr>
                <w:rFonts w:ascii="Tahoma" w:hAnsi="Tahoma"/>
                <w:color w:val="000000" w:themeColor="text1"/>
                <w:sz w:val="22"/>
                <w:szCs w:val="22"/>
                <w:lang w:val="en-US" w:eastAsia="pt-BR"/>
              </w:rPr>
              <w:t>Rio by Night (Cena y show)</w:t>
            </w:r>
          </w:p>
        </w:tc>
        <w:tc>
          <w:tcPr>
            <w:tcW w:w="1556" w:type="dxa"/>
            <w:tcBorders>
              <w:top w:val="single" w:sz="6" w:space="0" w:color="CCCCCC"/>
              <w:left w:val="single" w:sz="6" w:space="0" w:color="CCCCCC"/>
              <w:bottom w:val="single" w:sz="6" w:space="0" w:color="000000"/>
              <w:right w:val="single" w:sz="6" w:space="0" w:color="000000"/>
            </w:tcBorders>
            <w:shd w:val="clear" w:color="auto" w:fill="BDD6EE"/>
            <w:tcMar>
              <w:top w:w="0" w:type="dxa"/>
              <w:left w:w="41" w:type="dxa"/>
              <w:bottom w:w="0" w:type="dxa"/>
              <w:right w:w="41" w:type="dxa"/>
            </w:tcMar>
            <w:vAlign w:val="bottom"/>
            <w:hideMark/>
          </w:tcPr>
          <w:p w14:paraId="33D14F33" w14:textId="6B18C9C3" w:rsidR="006766C5" w:rsidRPr="00307993" w:rsidRDefault="006766C5" w:rsidP="006766C5">
            <w:pPr>
              <w:jc w:val="center"/>
              <w:rPr>
                <w:rFonts w:ascii="Tahoma" w:hAnsi="Tahoma"/>
                <w:color w:val="000000" w:themeColor="text1"/>
                <w:sz w:val="22"/>
                <w:szCs w:val="22"/>
              </w:rPr>
            </w:pPr>
            <w:r w:rsidRPr="00307993">
              <w:rPr>
                <w:rFonts w:ascii="Tahoma" w:hAnsi="Tahoma"/>
                <w:color w:val="000000" w:themeColor="text1"/>
                <w:sz w:val="22"/>
                <w:szCs w:val="22"/>
              </w:rPr>
              <w:t xml:space="preserve">$ </w:t>
            </w:r>
            <w:r>
              <w:rPr>
                <w:rFonts w:ascii="Tahoma" w:hAnsi="Tahoma"/>
                <w:color w:val="000000" w:themeColor="text1"/>
                <w:sz w:val="22"/>
                <w:szCs w:val="22"/>
              </w:rPr>
              <w:t>126</w:t>
            </w:r>
          </w:p>
        </w:tc>
      </w:tr>
      <w:tr w:rsidR="006766C5" w:rsidRPr="00307993" w14:paraId="23C45FF8" w14:textId="77777777" w:rsidTr="006766C5">
        <w:trPr>
          <w:trHeight w:val="285"/>
        </w:trPr>
        <w:tc>
          <w:tcPr>
            <w:tcW w:w="4014" w:type="dxa"/>
            <w:tcBorders>
              <w:top w:val="single" w:sz="6" w:space="0" w:color="CCCCCC"/>
              <w:left w:val="single" w:sz="6" w:space="0" w:color="000000"/>
              <w:bottom w:val="single" w:sz="6" w:space="0" w:color="000000"/>
              <w:right w:val="single" w:sz="6" w:space="0" w:color="000000"/>
            </w:tcBorders>
            <w:tcMar>
              <w:top w:w="0" w:type="dxa"/>
              <w:left w:w="41" w:type="dxa"/>
              <w:bottom w:w="0" w:type="dxa"/>
              <w:right w:w="41" w:type="dxa"/>
            </w:tcMar>
            <w:vAlign w:val="center"/>
            <w:hideMark/>
          </w:tcPr>
          <w:p w14:paraId="22020ACF" w14:textId="77777777" w:rsidR="006766C5" w:rsidRPr="00307993" w:rsidRDefault="006766C5" w:rsidP="006766C5">
            <w:pPr>
              <w:rPr>
                <w:rFonts w:ascii="Tahoma" w:hAnsi="Tahoma"/>
                <w:color w:val="000000" w:themeColor="text1"/>
                <w:sz w:val="22"/>
                <w:szCs w:val="22"/>
                <w:lang w:val="es-AR" w:eastAsia="pt-BR"/>
              </w:rPr>
            </w:pPr>
            <w:r w:rsidRPr="00307993">
              <w:rPr>
                <w:rFonts w:ascii="Tahoma" w:hAnsi="Tahoma"/>
                <w:color w:val="000000" w:themeColor="text1"/>
                <w:sz w:val="22"/>
                <w:szCs w:val="22"/>
                <w:lang w:val="es-AR" w:eastAsia="pt-BR"/>
              </w:rPr>
              <w:t xml:space="preserve">FD </w:t>
            </w:r>
            <w:proofErr w:type="spellStart"/>
            <w:r w:rsidRPr="00307993">
              <w:rPr>
                <w:rFonts w:ascii="Tahoma" w:hAnsi="Tahoma"/>
                <w:color w:val="000000" w:themeColor="text1"/>
                <w:sz w:val="22"/>
                <w:szCs w:val="22"/>
                <w:lang w:val="es-AR" w:eastAsia="pt-BR"/>
              </w:rPr>
              <w:t>Buzios</w:t>
            </w:r>
            <w:proofErr w:type="spellEnd"/>
            <w:r w:rsidRPr="00307993">
              <w:rPr>
                <w:rFonts w:ascii="Tahoma" w:hAnsi="Tahoma"/>
                <w:color w:val="000000" w:themeColor="text1"/>
                <w:sz w:val="22"/>
                <w:szCs w:val="22"/>
                <w:lang w:val="es-AR" w:eastAsia="pt-BR"/>
              </w:rPr>
              <w:t xml:space="preserve"> (salida de Barra añadir U$ 8 por </w:t>
            </w:r>
            <w:proofErr w:type="spellStart"/>
            <w:r w:rsidRPr="00307993">
              <w:rPr>
                <w:rFonts w:ascii="Tahoma" w:hAnsi="Tahoma"/>
                <w:color w:val="000000" w:themeColor="text1"/>
                <w:sz w:val="22"/>
                <w:szCs w:val="22"/>
                <w:lang w:val="es-AR" w:eastAsia="pt-BR"/>
              </w:rPr>
              <w:t>pax</w:t>
            </w:r>
            <w:proofErr w:type="spellEnd"/>
            <w:r w:rsidRPr="00307993">
              <w:rPr>
                <w:rFonts w:ascii="Tahoma" w:hAnsi="Tahoma"/>
                <w:color w:val="000000" w:themeColor="text1"/>
                <w:sz w:val="22"/>
                <w:szCs w:val="22"/>
                <w:lang w:val="es-AR" w:eastAsia="pt-BR"/>
              </w:rPr>
              <w:t>)</w:t>
            </w:r>
          </w:p>
        </w:tc>
        <w:tc>
          <w:tcPr>
            <w:tcW w:w="1556" w:type="dxa"/>
            <w:tcBorders>
              <w:top w:val="single" w:sz="6" w:space="0" w:color="CCCCCC"/>
              <w:left w:val="single" w:sz="6" w:space="0" w:color="CCCCCC"/>
              <w:bottom w:val="single" w:sz="6" w:space="0" w:color="000000"/>
              <w:right w:val="single" w:sz="6" w:space="0" w:color="000000"/>
            </w:tcBorders>
            <w:shd w:val="clear" w:color="auto" w:fill="BDD6EE"/>
            <w:tcMar>
              <w:top w:w="0" w:type="dxa"/>
              <w:left w:w="41" w:type="dxa"/>
              <w:bottom w:w="0" w:type="dxa"/>
              <w:right w:w="41" w:type="dxa"/>
            </w:tcMar>
            <w:vAlign w:val="bottom"/>
            <w:hideMark/>
          </w:tcPr>
          <w:p w14:paraId="43656444" w14:textId="31013F64" w:rsidR="006766C5" w:rsidRPr="00307993" w:rsidRDefault="006766C5" w:rsidP="006766C5">
            <w:pPr>
              <w:jc w:val="center"/>
              <w:rPr>
                <w:rFonts w:ascii="Tahoma" w:hAnsi="Tahoma"/>
                <w:color w:val="000000" w:themeColor="text1"/>
                <w:sz w:val="22"/>
                <w:szCs w:val="22"/>
              </w:rPr>
            </w:pPr>
            <w:r w:rsidRPr="00307993">
              <w:rPr>
                <w:rFonts w:ascii="Tahoma" w:hAnsi="Tahoma"/>
                <w:color w:val="000000" w:themeColor="text1"/>
                <w:sz w:val="22"/>
                <w:szCs w:val="22"/>
              </w:rPr>
              <w:t xml:space="preserve">$ </w:t>
            </w:r>
            <w:r>
              <w:rPr>
                <w:rFonts w:ascii="Tahoma" w:hAnsi="Tahoma"/>
                <w:color w:val="000000" w:themeColor="text1"/>
                <w:sz w:val="22"/>
                <w:szCs w:val="22"/>
              </w:rPr>
              <w:t>55</w:t>
            </w:r>
          </w:p>
        </w:tc>
      </w:tr>
      <w:tr w:rsidR="006766C5" w:rsidRPr="00307993" w14:paraId="221AA02B" w14:textId="77777777" w:rsidTr="006766C5">
        <w:trPr>
          <w:trHeight w:val="285"/>
        </w:trPr>
        <w:tc>
          <w:tcPr>
            <w:tcW w:w="4014" w:type="dxa"/>
            <w:tcBorders>
              <w:top w:val="single" w:sz="6" w:space="0" w:color="CCCCCC"/>
              <w:left w:val="single" w:sz="6" w:space="0" w:color="000000"/>
              <w:bottom w:val="single" w:sz="6" w:space="0" w:color="000000"/>
              <w:right w:val="single" w:sz="6" w:space="0" w:color="000000"/>
            </w:tcBorders>
            <w:tcMar>
              <w:top w:w="0" w:type="dxa"/>
              <w:left w:w="41" w:type="dxa"/>
              <w:bottom w:w="0" w:type="dxa"/>
              <w:right w:w="41" w:type="dxa"/>
            </w:tcMar>
            <w:vAlign w:val="center"/>
            <w:hideMark/>
          </w:tcPr>
          <w:p w14:paraId="3FA269B6" w14:textId="77777777" w:rsidR="006766C5" w:rsidRPr="00307993" w:rsidRDefault="006766C5" w:rsidP="006766C5">
            <w:pPr>
              <w:rPr>
                <w:rFonts w:ascii="Tahoma" w:hAnsi="Tahoma"/>
                <w:color w:val="000000" w:themeColor="text1"/>
                <w:sz w:val="22"/>
                <w:szCs w:val="22"/>
                <w:lang w:eastAsia="pt-BR"/>
              </w:rPr>
            </w:pPr>
            <w:r w:rsidRPr="00307993">
              <w:rPr>
                <w:rFonts w:ascii="Tahoma" w:hAnsi="Tahoma"/>
                <w:color w:val="000000" w:themeColor="text1"/>
                <w:sz w:val="22"/>
                <w:szCs w:val="22"/>
                <w:lang w:eastAsia="pt-BR"/>
              </w:rPr>
              <w:t>FD Angra</w:t>
            </w:r>
          </w:p>
        </w:tc>
        <w:tc>
          <w:tcPr>
            <w:tcW w:w="1556" w:type="dxa"/>
            <w:tcBorders>
              <w:top w:val="single" w:sz="6" w:space="0" w:color="CCCCCC"/>
              <w:left w:val="single" w:sz="6" w:space="0" w:color="CCCCCC"/>
              <w:bottom w:val="single" w:sz="6" w:space="0" w:color="000000"/>
              <w:right w:val="single" w:sz="6" w:space="0" w:color="000000"/>
            </w:tcBorders>
            <w:shd w:val="clear" w:color="auto" w:fill="BDD6EE"/>
            <w:tcMar>
              <w:top w:w="0" w:type="dxa"/>
              <w:left w:w="41" w:type="dxa"/>
              <w:bottom w:w="0" w:type="dxa"/>
              <w:right w:w="41" w:type="dxa"/>
            </w:tcMar>
            <w:vAlign w:val="bottom"/>
            <w:hideMark/>
          </w:tcPr>
          <w:p w14:paraId="54BE42EF" w14:textId="17E9BB6B" w:rsidR="006766C5" w:rsidRPr="00307993" w:rsidRDefault="006766C5" w:rsidP="006766C5">
            <w:pPr>
              <w:jc w:val="center"/>
              <w:rPr>
                <w:rFonts w:ascii="Tahoma" w:hAnsi="Tahoma"/>
                <w:color w:val="000000" w:themeColor="text1"/>
                <w:sz w:val="22"/>
                <w:szCs w:val="22"/>
              </w:rPr>
            </w:pPr>
            <w:r w:rsidRPr="00307993">
              <w:rPr>
                <w:rFonts w:ascii="Tahoma" w:hAnsi="Tahoma"/>
                <w:color w:val="000000" w:themeColor="text1"/>
                <w:sz w:val="22"/>
                <w:szCs w:val="22"/>
              </w:rPr>
              <w:t>$</w:t>
            </w:r>
            <w:r>
              <w:rPr>
                <w:rFonts w:ascii="Tahoma" w:hAnsi="Tahoma"/>
                <w:color w:val="000000" w:themeColor="text1"/>
                <w:sz w:val="22"/>
                <w:szCs w:val="22"/>
              </w:rPr>
              <w:t>64</w:t>
            </w:r>
          </w:p>
        </w:tc>
      </w:tr>
      <w:tr w:rsidR="006766C5" w:rsidRPr="00307993" w14:paraId="3B9276D4" w14:textId="77777777" w:rsidTr="006766C5">
        <w:trPr>
          <w:trHeight w:val="285"/>
        </w:trPr>
        <w:tc>
          <w:tcPr>
            <w:tcW w:w="4014" w:type="dxa"/>
            <w:tcBorders>
              <w:top w:val="single" w:sz="6" w:space="0" w:color="CCCCCC"/>
              <w:left w:val="single" w:sz="6" w:space="0" w:color="000000"/>
              <w:bottom w:val="single" w:sz="6" w:space="0" w:color="000000"/>
              <w:right w:val="single" w:sz="6" w:space="0" w:color="000000"/>
            </w:tcBorders>
            <w:tcMar>
              <w:top w:w="0" w:type="dxa"/>
              <w:left w:w="41" w:type="dxa"/>
              <w:bottom w:w="0" w:type="dxa"/>
              <w:right w:w="41" w:type="dxa"/>
            </w:tcMar>
            <w:vAlign w:val="center"/>
            <w:hideMark/>
          </w:tcPr>
          <w:p w14:paraId="727F6730" w14:textId="77777777" w:rsidR="006766C5" w:rsidRPr="00307993" w:rsidRDefault="006766C5" w:rsidP="006766C5">
            <w:pPr>
              <w:rPr>
                <w:rFonts w:ascii="Tahoma" w:hAnsi="Tahoma"/>
                <w:color w:val="000000" w:themeColor="text1"/>
                <w:sz w:val="22"/>
                <w:szCs w:val="22"/>
                <w:lang w:eastAsia="pt-BR"/>
              </w:rPr>
            </w:pPr>
            <w:r w:rsidRPr="00307993">
              <w:rPr>
                <w:rFonts w:ascii="Tahoma" w:hAnsi="Tahoma"/>
                <w:color w:val="000000" w:themeColor="text1"/>
                <w:sz w:val="22"/>
                <w:szCs w:val="22"/>
                <w:lang w:eastAsia="pt-BR"/>
              </w:rPr>
              <w:t xml:space="preserve">FD </w:t>
            </w:r>
            <w:proofErr w:type="spellStart"/>
            <w:r w:rsidRPr="00307993">
              <w:rPr>
                <w:rFonts w:ascii="Tahoma" w:hAnsi="Tahoma"/>
                <w:color w:val="000000" w:themeColor="text1"/>
                <w:sz w:val="22"/>
                <w:szCs w:val="22"/>
                <w:lang w:eastAsia="pt-BR"/>
              </w:rPr>
              <w:t>Petrópolis</w:t>
            </w:r>
            <w:proofErr w:type="spellEnd"/>
          </w:p>
        </w:tc>
        <w:tc>
          <w:tcPr>
            <w:tcW w:w="1556" w:type="dxa"/>
            <w:tcBorders>
              <w:top w:val="single" w:sz="6" w:space="0" w:color="CCCCCC"/>
              <w:left w:val="single" w:sz="6" w:space="0" w:color="CCCCCC"/>
              <w:bottom w:val="single" w:sz="6" w:space="0" w:color="000000"/>
              <w:right w:val="single" w:sz="6" w:space="0" w:color="000000"/>
            </w:tcBorders>
            <w:shd w:val="clear" w:color="auto" w:fill="BDD6EE"/>
            <w:tcMar>
              <w:top w:w="0" w:type="dxa"/>
              <w:left w:w="41" w:type="dxa"/>
              <w:bottom w:w="0" w:type="dxa"/>
              <w:right w:w="41" w:type="dxa"/>
            </w:tcMar>
            <w:vAlign w:val="bottom"/>
            <w:hideMark/>
          </w:tcPr>
          <w:p w14:paraId="1CA686EA" w14:textId="7CC7B469" w:rsidR="006766C5" w:rsidRPr="00307993" w:rsidRDefault="006766C5" w:rsidP="006766C5">
            <w:pPr>
              <w:jc w:val="center"/>
              <w:rPr>
                <w:rFonts w:ascii="Tahoma" w:hAnsi="Tahoma"/>
                <w:color w:val="000000" w:themeColor="text1"/>
                <w:sz w:val="22"/>
                <w:szCs w:val="22"/>
              </w:rPr>
            </w:pPr>
            <w:r w:rsidRPr="00307993">
              <w:rPr>
                <w:rFonts w:ascii="Tahoma" w:hAnsi="Tahoma"/>
                <w:color w:val="000000" w:themeColor="text1"/>
                <w:sz w:val="22"/>
                <w:szCs w:val="22"/>
              </w:rPr>
              <w:t xml:space="preserve">$ </w:t>
            </w:r>
            <w:r>
              <w:rPr>
                <w:rFonts w:ascii="Tahoma" w:hAnsi="Tahoma"/>
                <w:color w:val="000000" w:themeColor="text1"/>
                <w:sz w:val="22"/>
                <w:szCs w:val="22"/>
              </w:rPr>
              <w:t>45</w:t>
            </w:r>
          </w:p>
        </w:tc>
      </w:tr>
    </w:tbl>
    <w:p w14:paraId="72B9D457" w14:textId="77777777" w:rsidR="00F36A26" w:rsidRPr="00307993" w:rsidRDefault="00F36A26" w:rsidP="00F36A26">
      <w:pPr>
        <w:rPr>
          <w:rFonts w:ascii="Tahoma" w:hAnsi="Tahoma"/>
          <w:color w:val="000000" w:themeColor="text1"/>
          <w:sz w:val="22"/>
          <w:szCs w:val="22"/>
          <w:lang w:val="es-AR"/>
        </w:rPr>
      </w:pPr>
    </w:p>
    <w:p w14:paraId="2F82434D" w14:textId="77777777" w:rsidR="00F36A26" w:rsidRPr="00307993" w:rsidRDefault="00F36A26" w:rsidP="006F08D0">
      <w:pPr>
        <w:rPr>
          <w:rFonts w:ascii="Tahoma" w:hAnsi="Tahoma"/>
          <w:bCs/>
          <w:color w:val="000000" w:themeColor="text1"/>
          <w:sz w:val="22"/>
          <w:szCs w:val="22"/>
          <w:lang w:val="es-AR"/>
        </w:rPr>
      </w:pPr>
    </w:p>
    <w:p w14:paraId="335C9A98" w14:textId="77777777" w:rsidR="002F1AF2" w:rsidRPr="00307993" w:rsidRDefault="002F1AF2" w:rsidP="006F08D0">
      <w:pPr>
        <w:rPr>
          <w:rFonts w:ascii="Tahoma" w:hAnsi="Tahoma"/>
          <w:bCs/>
          <w:color w:val="000000" w:themeColor="text1"/>
          <w:sz w:val="22"/>
          <w:szCs w:val="22"/>
        </w:rPr>
      </w:pPr>
    </w:p>
    <w:p w14:paraId="02A386D9" w14:textId="77777777" w:rsidR="002F1AF2" w:rsidRPr="00307993" w:rsidRDefault="002F1AF2" w:rsidP="006F08D0">
      <w:pPr>
        <w:rPr>
          <w:rFonts w:ascii="Tahoma" w:hAnsi="Tahoma"/>
          <w:bCs/>
          <w:color w:val="000000" w:themeColor="text1"/>
          <w:sz w:val="22"/>
          <w:szCs w:val="22"/>
        </w:rPr>
      </w:pPr>
    </w:p>
    <w:p w14:paraId="5678ED33" w14:textId="77777777" w:rsidR="002F1AF2" w:rsidRPr="00307993" w:rsidRDefault="002F1AF2" w:rsidP="006F08D0">
      <w:pPr>
        <w:rPr>
          <w:rFonts w:ascii="Tahoma" w:hAnsi="Tahoma"/>
          <w:bCs/>
          <w:color w:val="000000" w:themeColor="text1"/>
          <w:sz w:val="22"/>
          <w:szCs w:val="22"/>
        </w:rPr>
      </w:pPr>
    </w:p>
    <w:p w14:paraId="7830AA79" w14:textId="77777777" w:rsidR="002F1AF2" w:rsidRPr="00307993" w:rsidRDefault="002F1AF2" w:rsidP="006F08D0">
      <w:pPr>
        <w:rPr>
          <w:rFonts w:ascii="Tahoma" w:hAnsi="Tahoma"/>
          <w:bCs/>
          <w:color w:val="000000" w:themeColor="text1"/>
          <w:sz w:val="22"/>
          <w:szCs w:val="22"/>
        </w:rPr>
      </w:pPr>
    </w:p>
    <w:p w14:paraId="7E08D8D7" w14:textId="77777777" w:rsidR="002974FF" w:rsidRPr="00307993" w:rsidRDefault="002974FF" w:rsidP="006F08D0">
      <w:pPr>
        <w:rPr>
          <w:rFonts w:ascii="Tahoma" w:hAnsi="Tahoma"/>
          <w:bCs/>
          <w:color w:val="000000" w:themeColor="text1"/>
          <w:sz w:val="22"/>
          <w:szCs w:val="22"/>
        </w:rPr>
      </w:pPr>
    </w:p>
    <w:p w14:paraId="3473BE18" w14:textId="77777777" w:rsidR="002974FF" w:rsidRPr="00307993" w:rsidRDefault="002974FF" w:rsidP="006F08D0">
      <w:pPr>
        <w:rPr>
          <w:rFonts w:ascii="Tahoma" w:hAnsi="Tahoma"/>
          <w:bCs/>
          <w:color w:val="000000" w:themeColor="text1"/>
          <w:sz w:val="22"/>
          <w:szCs w:val="22"/>
        </w:rPr>
      </w:pPr>
    </w:p>
    <w:p w14:paraId="575080A6" w14:textId="77777777" w:rsidR="002974FF" w:rsidRPr="00307993" w:rsidRDefault="002974FF" w:rsidP="006F08D0">
      <w:pPr>
        <w:rPr>
          <w:rFonts w:ascii="Tahoma" w:hAnsi="Tahoma"/>
          <w:bCs/>
          <w:color w:val="000000" w:themeColor="text1"/>
          <w:sz w:val="22"/>
          <w:szCs w:val="22"/>
        </w:rPr>
      </w:pPr>
    </w:p>
    <w:p w14:paraId="466449A7" w14:textId="77777777" w:rsidR="002974FF" w:rsidRPr="00307993" w:rsidRDefault="002974FF" w:rsidP="006F08D0">
      <w:pPr>
        <w:rPr>
          <w:rFonts w:ascii="Tahoma" w:hAnsi="Tahoma"/>
          <w:bCs/>
          <w:color w:val="000000" w:themeColor="text1"/>
          <w:sz w:val="22"/>
          <w:szCs w:val="22"/>
        </w:rPr>
      </w:pPr>
    </w:p>
    <w:p w14:paraId="106A7459" w14:textId="77777777" w:rsidR="002974FF" w:rsidRPr="00307993" w:rsidRDefault="002974FF" w:rsidP="006F08D0">
      <w:pPr>
        <w:rPr>
          <w:rFonts w:ascii="Tahoma" w:hAnsi="Tahoma"/>
          <w:bCs/>
          <w:color w:val="000000" w:themeColor="text1"/>
          <w:sz w:val="22"/>
          <w:szCs w:val="22"/>
        </w:rPr>
      </w:pPr>
    </w:p>
    <w:p w14:paraId="5EFE244A" w14:textId="77777777" w:rsidR="002974FF" w:rsidRPr="00307993" w:rsidRDefault="002974FF" w:rsidP="006766C5">
      <w:pPr>
        <w:jc w:val="center"/>
        <w:rPr>
          <w:rFonts w:ascii="Tahoma" w:hAnsi="Tahoma"/>
          <w:bCs/>
          <w:color w:val="000000" w:themeColor="text1"/>
          <w:sz w:val="22"/>
          <w:szCs w:val="22"/>
        </w:rPr>
      </w:pPr>
    </w:p>
    <w:p w14:paraId="1B882A60" w14:textId="77777777" w:rsidR="002974FF" w:rsidRPr="00AB780F" w:rsidRDefault="00C82807" w:rsidP="006766C5">
      <w:pPr>
        <w:jc w:val="center"/>
        <w:rPr>
          <w:rFonts w:ascii="Tahoma" w:hAnsi="Tahoma"/>
          <w:b/>
          <w:bCs/>
          <w:color w:val="auto"/>
          <w:sz w:val="22"/>
          <w:szCs w:val="22"/>
        </w:rPr>
      </w:pPr>
      <w:proofErr w:type="spellStart"/>
      <w:r>
        <w:rPr>
          <w:rFonts w:ascii="Tahoma" w:hAnsi="Tahoma"/>
          <w:b/>
          <w:bCs/>
          <w:color w:val="auto"/>
          <w:sz w:val="22"/>
          <w:szCs w:val="22"/>
        </w:rPr>
        <w:t>B</w:t>
      </w:r>
      <w:r w:rsidR="00AB780F" w:rsidRPr="00AB780F">
        <w:rPr>
          <w:rFonts w:ascii="Tahoma" w:hAnsi="Tahoma"/>
          <w:b/>
          <w:bCs/>
          <w:color w:val="auto"/>
          <w:sz w:val="22"/>
          <w:szCs w:val="22"/>
        </w:rPr>
        <w:t>uzios</w:t>
      </w:r>
      <w:proofErr w:type="spellEnd"/>
    </w:p>
    <w:p w14:paraId="51CE69F5" w14:textId="77777777" w:rsidR="00AB780F" w:rsidRDefault="00AB780F" w:rsidP="006766C5">
      <w:pPr>
        <w:jc w:val="center"/>
        <w:rPr>
          <w:rFonts w:ascii="Tahoma" w:hAnsi="Tahoma"/>
          <w:b/>
          <w:bCs/>
          <w:color w:val="auto"/>
          <w:sz w:val="22"/>
          <w:szCs w:val="22"/>
        </w:rPr>
      </w:pPr>
      <w:r w:rsidRPr="00AB780F">
        <w:rPr>
          <w:rFonts w:ascii="Tahoma" w:hAnsi="Tahoma"/>
          <w:b/>
          <w:bCs/>
          <w:color w:val="auto"/>
          <w:sz w:val="22"/>
          <w:szCs w:val="22"/>
        </w:rPr>
        <w:t>3 días/2 noches</w:t>
      </w:r>
    </w:p>
    <w:p w14:paraId="76C3C7F9" w14:textId="77777777" w:rsidR="000A02ED" w:rsidRDefault="000A02ED" w:rsidP="00AB780F">
      <w:pPr>
        <w:jc w:val="center"/>
        <w:rPr>
          <w:rFonts w:ascii="Tahoma" w:hAnsi="Tahoma"/>
          <w:b/>
          <w:bCs/>
          <w:color w:val="auto"/>
          <w:sz w:val="22"/>
          <w:szCs w:val="22"/>
        </w:rPr>
      </w:pPr>
    </w:p>
    <w:p w14:paraId="4FDB91D8" w14:textId="0EA2AD1F" w:rsidR="000A02ED" w:rsidRPr="00F03461" w:rsidRDefault="000A02ED" w:rsidP="006766C5">
      <w:pPr>
        <w:rPr>
          <w:rFonts w:ascii="Tahoma" w:hAnsi="Tahoma"/>
          <w:b/>
          <w:bCs/>
          <w:color w:val="auto"/>
          <w:sz w:val="22"/>
          <w:szCs w:val="22"/>
        </w:rPr>
      </w:pPr>
      <w:r w:rsidRPr="00F03461">
        <w:rPr>
          <w:rFonts w:ascii="Tahoma" w:hAnsi="Tahoma"/>
          <w:b/>
          <w:bCs/>
          <w:color w:val="auto"/>
          <w:sz w:val="22"/>
          <w:szCs w:val="22"/>
        </w:rPr>
        <w:t xml:space="preserve">Costo por persona en </w:t>
      </w:r>
      <w:proofErr w:type="spellStart"/>
      <w:r w:rsidRPr="00F03461">
        <w:rPr>
          <w:rFonts w:ascii="Tahoma" w:hAnsi="Tahoma"/>
          <w:b/>
          <w:bCs/>
          <w:color w:val="auto"/>
          <w:sz w:val="22"/>
          <w:szCs w:val="22"/>
        </w:rPr>
        <w:t>usd</w:t>
      </w:r>
      <w:proofErr w:type="spellEnd"/>
      <w:r w:rsidRPr="00F03461">
        <w:rPr>
          <w:rFonts w:ascii="Tahoma" w:hAnsi="Tahoma"/>
          <w:b/>
          <w:bCs/>
          <w:color w:val="auto"/>
          <w:sz w:val="22"/>
          <w:szCs w:val="22"/>
        </w:rPr>
        <w:t>:</w:t>
      </w:r>
      <w:r>
        <w:rPr>
          <w:rFonts w:ascii="Tahoma" w:hAnsi="Tahoma"/>
          <w:b/>
          <w:bCs/>
          <w:color w:val="auto"/>
          <w:sz w:val="22"/>
          <w:szCs w:val="22"/>
        </w:rPr>
        <w:t xml:space="preserve">         Servicios en regular</w:t>
      </w:r>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862"/>
        <w:gridCol w:w="1528"/>
        <w:gridCol w:w="1530"/>
        <w:gridCol w:w="1530"/>
      </w:tblGrid>
      <w:tr w:rsidR="000A02ED" w:rsidRPr="00F76290" w14:paraId="3B84EFB8" w14:textId="77777777" w:rsidTr="006766C5">
        <w:trPr>
          <w:trHeight w:val="498"/>
        </w:trPr>
        <w:tc>
          <w:tcPr>
            <w:tcW w:w="2862" w:type="dxa"/>
            <w:tcBorders>
              <w:bottom w:val="single" w:sz="4" w:space="0" w:color="000000"/>
            </w:tcBorders>
            <w:shd w:val="clear" w:color="auto" w:fill="DCDDDE"/>
          </w:tcPr>
          <w:p w14:paraId="3576E502" w14:textId="77777777" w:rsidR="000A02ED" w:rsidRPr="00F76290" w:rsidRDefault="000A02ED" w:rsidP="006766C5">
            <w:pPr>
              <w:pStyle w:val="TableParagraph"/>
              <w:spacing w:before="138"/>
              <w:ind w:left="580"/>
              <w:rPr>
                <w:rFonts w:ascii="Tahoma" w:hAnsi="Tahoma" w:cs="Tahoma"/>
                <w:b/>
                <w:color w:val="000000" w:themeColor="text1"/>
                <w:sz w:val="18"/>
                <w:szCs w:val="18"/>
              </w:rPr>
            </w:pPr>
            <w:r w:rsidRPr="00F76290">
              <w:rPr>
                <w:rFonts w:ascii="Tahoma" w:hAnsi="Tahoma" w:cs="Tahoma"/>
                <w:b/>
                <w:color w:val="000000" w:themeColor="text1"/>
                <w:sz w:val="18"/>
                <w:szCs w:val="18"/>
              </w:rPr>
              <w:t>Periodo de salida</w:t>
            </w:r>
          </w:p>
        </w:tc>
        <w:tc>
          <w:tcPr>
            <w:tcW w:w="1528" w:type="dxa"/>
            <w:shd w:val="clear" w:color="auto" w:fill="DCDDDE"/>
          </w:tcPr>
          <w:p w14:paraId="2D3C59E4" w14:textId="77777777" w:rsidR="000A02ED" w:rsidRPr="00F76290" w:rsidRDefault="000A02ED" w:rsidP="006766C5">
            <w:pPr>
              <w:pStyle w:val="TableParagraph"/>
              <w:spacing w:before="138"/>
              <w:ind w:left="345"/>
              <w:rPr>
                <w:rFonts w:ascii="Tahoma" w:hAnsi="Tahoma" w:cs="Tahoma"/>
                <w:b/>
                <w:color w:val="000000" w:themeColor="text1"/>
                <w:sz w:val="18"/>
                <w:szCs w:val="18"/>
              </w:rPr>
            </w:pPr>
            <w:r>
              <w:rPr>
                <w:rFonts w:ascii="Tahoma" w:hAnsi="Tahoma" w:cs="Tahoma"/>
                <w:b/>
                <w:color w:val="000000" w:themeColor="text1"/>
                <w:sz w:val="18"/>
                <w:szCs w:val="18"/>
              </w:rPr>
              <w:t>Single</w:t>
            </w:r>
          </w:p>
        </w:tc>
        <w:tc>
          <w:tcPr>
            <w:tcW w:w="1530" w:type="dxa"/>
            <w:shd w:val="clear" w:color="auto" w:fill="DCDDDE"/>
          </w:tcPr>
          <w:p w14:paraId="7F514356" w14:textId="77777777" w:rsidR="000A02ED" w:rsidRPr="00F76290" w:rsidRDefault="000A02ED" w:rsidP="006766C5">
            <w:pPr>
              <w:pStyle w:val="TableParagraph"/>
              <w:spacing w:before="138"/>
              <w:ind w:left="296"/>
              <w:rPr>
                <w:rFonts w:ascii="Tahoma" w:hAnsi="Tahoma" w:cs="Tahoma"/>
                <w:b/>
                <w:color w:val="000000" w:themeColor="text1"/>
                <w:sz w:val="18"/>
                <w:szCs w:val="18"/>
              </w:rPr>
            </w:pPr>
            <w:r>
              <w:rPr>
                <w:rFonts w:ascii="Tahoma" w:hAnsi="Tahoma" w:cs="Tahoma"/>
                <w:b/>
                <w:color w:val="000000" w:themeColor="text1"/>
                <w:sz w:val="18"/>
                <w:szCs w:val="18"/>
              </w:rPr>
              <w:t>Doble</w:t>
            </w:r>
          </w:p>
        </w:tc>
        <w:tc>
          <w:tcPr>
            <w:tcW w:w="1530" w:type="dxa"/>
            <w:shd w:val="clear" w:color="auto" w:fill="DCDDDE"/>
          </w:tcPr>
          <w:p w14:paraId="6B912D54" w14:textId="77777777" w:rsidR="000A02ED" w:rsidRPr="00F76290" w:rsidRDefault="000A02ED" w:rsidP="006766C5">
            <w:pPr>
              <w:pStyle w:val="TableParagraph"/>
              <w:spacing w:before="138"/>
              <w:ind w:left="198"/>
              <w:rPr>
                <w:rFonts w:ascii="Tahoma" w:hAnsi="Tahoma" w:cs="Tahoma"/>
                <w:b/>
                <w:color w:val="000000" w:themeColor="text1"/>
                <w:sz w:val="18"/>
                <w:szCs w:val="18"/>
              </w:rPr>
            </w:pPr>
            <w:r>
              <w:rPr>
                <w:rFonts w:ascii="Tahoma" w:hAnsi="Tahoma" w:cs="Tahoma"/>
                <w:b/>
                <w:color w:val="000000" w:themeColor="text1"/>
                <w:sz w:val="18"/>
                <w:szCs w:val="18"/>
              </w:rPr>
              <w:t>Triple</w:t>
            </w:r>
          </w:p>
        </w:tc>
      </w:tr>
    </w:tbl>
    <w:p w14:paraId="75ED3796" w14:textId="11D82BAC" w:rsidR="000A02ED" w:rsidRPr="003140F2" w:rsidRDefault="000A02ED" w:rsidP="006766C5">
      <w:pPr>
        <w:rPr>
          <w:rFonts w:ascii="Tahoma" w:hAnsi="Tahoma"/>
          <w:b/>
          <w:bCs/>
          <w:color w:val="auto"/>
          <w:sz w:val="22"/>
          <w:szCs w:val="22"/>
        </w:rPr>
      </w:pPr>
      <w:r w:rsidRPr="003140F2">
        <w:rPr>
          <w:rFonts w:ascii="Tahoma" w:hAnsi="Tahoma"/>
          <w:b/>
          <w:bCs/>
          <w:color w:val="auto"/>
          <w:sz w:val="22"/>
          <w:szCs w:val="22"/>
        </w:rPr>
        <w:t xml:space="preserve">Hotel </w:t>
      </w:r>
      <w:proofErr w:type="spellStart"/>
      <w:r>
        <w:rPr>
          <w:rFonts w:ascii="Tahoma" w:hAnsi="Tahoma"/>
          <w:b/>
          <w:bCs/>
          <w:color w:val="auto"/>
          <w:sz w:val="22"/>
          <w:szCs w:val="22"/>
        </w:rPr>
        <w:t>Bucaneiro</w:t>
      </w:r>
      <w:proofErr w:type="spellEnd"/>
    </w:p>
    <w:tbl>
      <w:tblPr>
        <w:tblStyle w:val="TableNormal"/>
        <w:tblW w:w="0" w:type="auto"/>
        <w:tblInd w:w="2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42"/>
        <w:gridCol w:w="1528"/>
        <w:gridCol w:w="1530"/>
        <w:gridCol w:w="1530"/>
      </w:tblGrid>
      <w:tr w:rsidR="000A02ED" w:rsidRPr="00F76290" w14:paraId="78309444" w14:textId="77777777" w:rsidTr="00A204EB">
        <w:trPr>
          <w:trHeight w:val="386"/>
        </w:trPr>
        <w:tc>
          <w:tcPr>
            <w:tcW w:w="2642" w:type="dxa"/>
            <w:tcBorders>
              <w:left w:val="single" w:sz="4" w:space="0" w:color="000000"/>
              <w:bottom w:val="single" w:sz="4" w:space="0" w:color="000000"/>
            </w:tcBorders>
          </w:tcPr>
          <w:p w14:paraId="287A7C37" w14:textId="77777777" w:rsidR="000A02ED" w:rsidRPr="00F76290" w:rsidRDefault="000A02ED" w:rsidP="006766C5">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15</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7DFC143B" w14:textId="77777777" w:rsidR="000A02ED" w:rsidRPr="00F76290" w:rsidRDefault="000A02ED" w:rsidP="006766C5">
            <w:pPr>
              <w:pStyle w:val="TableParagraph"/>
              <w:ind w:right="586"/>
              <w:rPr>
                <w:rFonts w:ascii="Tahoma" w:hAnsi="Tahoma" w:cs="Tahoma"/>
                <w:color w:val="000000" w:themeColor="text1"/>
                <w:sz w:val="20"/>
                <w:szCs w:val="20"/>
              </w:rPr>
            </w:pPr>
            <w:r>
              <w:rPr>
                <w:rFonts w:ascii="Tahoma" w:hAnsi="Tahoma" w:cs="Tahoma"/>
                <w:color w:val="000000" w:themeColor="text1"/>
                <w:sz w:val="20"/>
                <w:szCs w:val="20"/>
              </w:rPr>
              <w:t>369</w:t>
            </w:r>
          </w:p>
        </w:tc>
        <w:tc>
          <w:tcPr>
            <w:tcW w:w="1530" w:type="dxa"/>
          </w:tcPr>
          <w:p w14:paraId="4AA11BDC" w14:textId="77777777" w:rsidR="000A02ED" w:rsidRPr="00F76290" w:rsidRDefault="000A02ED" w:rsidP="006766C5">
            <w:pPr>
              <w:pStyle w:val="TableParagraph"/>
              <w:ind w:right="513"/>
              <w:rPr>
                <w:rFonts w:ascii="Tahoma" w:hAnsi="Tahoma" w:cs="Tahoma"/>
                <w:color w:val="000000" w:themeColor="text1"/>
                <w:sz w:val="20"/>
                <w:szCs w:val="20"/>
              </w:rPr>
            </w:pPr>
            <w:r>
              <w:rPr>
                <w:rFonts w:ascii="Tahoma" w:hAnsi="Tahoma" w:cs="Tahoma"/>
                <w:color w:val="000000" w:themeColor="text1"/>
                <w:w w:val="95"/>
                <w:sz w:val="20"/>
                <w:szCs w:val="20"/>
              </w:rPr>
              <w:t>201</w:t>
            </w:r>
          </w:p>
        </w:tc>
        <w:tc>
          <w:tcPr>
            <w:tcW w:w="1530" w:type="dxa"/>
          </w:tcPr>
          <w:p w14:paraId="21B6ADA7" w14:textId="77777777" w:rsidR="000A02ED" w:rsidRPr="00F76290" w:rsidRDefault="000A02ED" w:rsidP="006766C5">
            <w:pPr>
              <w:pStyle w:val="TableParagraph"/>
              <w:ind w:right="512"/>
              <w:rPr>
                <w:rFonts w:ascii="Tahoma" w:hAnsi="Tahoma" w:cs="Tahoma"/>
                <w:color w:val="000000" w:themeColor="text1"/>
                <w:sz w:val="20"/>
                <w:szCs w:val="20"/>
              </w:rPr>
            </w:pPr>
            <w:r>
              <w:rPr>
                <w:rFonts w:ascii="Tahoma" w:hAnsi="Tahoma" w:cs="Tahoma"/>
                <w:color w:val="000000" w:themeColor="text1"/>
                <w:w w:val="95"/>
                <w:sz w:val="20"/>
                <w:szCs w:val="20"/>
              </w:rPr>
              <w:t>186</w:t>
            </w:r>
          </w:p>
        </w:tc>
      </w:tr>
    </w:tbl>
    <w:p w14:paraId="7AB4E22C" w14:textId="2D101BCF" w:rsidR="000A02ED" w:rsidRPr="003140F2" w:rsidRDefault="000A02ED" w:rsidP="006766C5">
      <w:pPr>
        <w:rPr>
          <w:rFonts w:ascii="Tahoma" w:hAnsi="Tahoma"/>
          <w:b/>
          <w:bCs/>
          <w:color w:val="auto"/>
          <w:sz w:val="22"/>
          <w:szCs w:val="22"/>
        </w:rPr>
      </w:pPr>
      <w:r w:rsidRPr="003140F2">
        <w:rPr>
          <w:rFonts w:ascii="Tahoma" w:hAnsi="Tahoma"/>
          <w:b/>
          <w:bCs/>
          <w:color w:val="auto"/>
          <w:sz w:val="22"/>
          <w:szCs w:val="22"/>
        </w:rPr>
        <w:t xml:space="preserve">Hotel </w:t>
      </w:r>
      <w:r>
        <w:rPr>
          <w:rFonts w:ascii="Tahoma" w:hAnsi="Tahoma"/>
          <w:b/>
          <w:bCs/>
          <w:color w:val="auto"/>
          <w:sz w:val="22"/>
          <w:szCs w:val="22"/>
        </w:rPr>
        <w:t xml:space="preserve">Serena </w:t>
      </w:r>
      <w:proofErr w:type="spellStart"/>
      <w:r>
        <w:rPr>
          <w:rFonts w:ascii="Tahoma" w:hAnsi="Tahoma"/>
          <w:b/>
          <w:bCs/>
          <w:color w:val="auto"/>
          <w:sz w:val="22"/>
          <w:szCs w:val="22"/>
        </w:rPr>
        <w:t>Buzios</w:t>
      </w:r>
      <w:proofErr w:type="spellEnd"/>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862"/>
        <w:gridCol w:w="1528"/>
        <w:gridCol w:w="1530"/>
        <w:gridCol w:w="1530"/>
      </w:tblGrid>
      <w:tr w:rsidR="000A02ED" w:rsidRPr="00F76290" w14:paraId="0E7CE0C0" w14:textId="77777777" w:rsidTr="006766C5">
        <w:trPr>
          <w:trHeight w:val="386"/>
        </w:trPr>
        <w:tc>
          <w:tcPr>
            <w:tcW w:w="2862" w:type="dxa"/>
            <w:tcBorders>
              <w:left w:val="single" w:sz="4" w:space="0" w:color="000000"/>
              <w:bottom w:val="single" w:sz="4" w:space="0" w:color="000000"/>
            </w:tcBorders>
          </w:tcPr>
          <w:p w14:paraId="08559A5D" w14:textId="77777777" w:rsidR="000A02ED" w:rsidRPr="00F76290" w:rsidRDefault="000A02ED" w:rsidP="006766C5">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30</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sep</w:t>
            </w:r>
            <w:r w:rsidRPr="00F76290">
              <w:rPr>
                <w:rFonts w:ascii="Tahoma" w:hAnsi="Tahoma" w:cs="Tahoma"/>
                <w:color w:val="000000" w:themeColor="text1"/>
                <w:sz w:val="20"/>
                <w:szCs w:val="20"/>
              </w:rPr>
              <w:t>’20</w:t>
            </w:r>
          </w:p>
        </w:tc>
        <w:tc>
          <w:tcPr>
            <w:tcW w:w="1528" w:type="dxa"/>
          </w:tcPr>
          <w:p w14:paraId="570F964F" w14:textId="77777777" w:rsidR="000A02ED" w:rsidRPr="00F76290" w:rsidRDefault="000A02ED" w:rsidP="006766C5">
            <w:pPr>
              <w:pStyle w:val="TableParagraph"/>
              <w:ind w:right="586"/>
              <w:rPr>
                <w:rFonts w:ascii="Tahoma" w:hAnsi="Tahoma" w:cs="Tahoma"/>
                <w:color w:val="000000" w:themeColor="text1"/>
                <w:sz w:val="20"/>
                <w:szCs w:val="20"/>
              </w:rPr>
            </w:pPr>
            <w:r>
              <w:rPr>
                <w:rFonts w:ascii="Tahoma" w:hAnsi="Tahoma" w:cs="Tahoma"/>
                <w:color w:val="000000" w:themeColor="text1"/>
                <w:sz w:val="20"/>
                <w:szCs w:val="20"/>
              </w:rPr>
              <w:t>328</w:t>
            </w:r>
          </w:p>
        </w:tc>
        <w:tc>
          <w:tcPr>
            <w:tcW w:w="1530" w:type="dxa"/>
          </w:tcPr>
          <w:p w14:paraId="0C063B34" w14:textId="77777777" w:rsidR="000A02ED" w:rsidRPr="00F76290" w:rsidRDefault="000A02ED" w:rsidP="006766C5">
            <w:pPr>
              <w:pStyle w:val="TableParagraph"/>
              <w:ind w:right="513"/>
              <w:rPr>
                <w:rFonts w:ascii="Tahoma" w:hAnsi="Tahoma" w:cs="Tahoma"/>
                <w:color w:val="000000" w:themeColor="text1"/>
                <w:sz w:val="20"/>
                <w:szCs w:val="20"/>
              </w:rPr>
            </w:pPr>
            <w:r>
              <w:rPr>
                <w:rFonts w:ascii="Tahoma" w:hAnsi="Tahoma" w:cs="Tahoma"/>
                <w:color w:val="000000" w:themeColor="text1"/>
                <w:w w:val="95"/>
                <w:sz w:val="20"/>
                <w:szCs w:val="20"/>
              </w:rPr>
              <w:t>182</w:t>
            </w:r>
          </w:p>
        </w:tc>
        <w:tc>
          <w:tcPr>
            <w:tcW w:w="1530" w:type="dxa"/>
          </w:tcPr>
          <w:p w14:paraId="6619FFF2" w14:textId="77777777" w:rsidR="000A02ED" w:rsidRPr="00F76290" w:rsidRDefault="000A02ED" w:rsidP="006766C5">
            <w:pPr>
              <w:pStyle w:val="TableParagraph"/>
              <w:ind w:right="512"/>
              <w:rPr>
                <w:rFonts w:ascii="Tahoma" w:hAnsi="Tahoma" w:cs="Tahoma"/>
                <w:color w:val="000000" w:themeColor="text1"/>
                <w:sz w:val="20"/>
                <w:szCs w:val="20"/>
              </w:rPr>
            </w:pPr>
            <w:r>
              <w:rPr>
                <w:rFonts w:ascii="Tahoma" w:hAnsi="Tahoma" w:cs="Tahoma"/>
                <w:color w:val="000000" w:themeColor="text1"/>
                <w:w w:val="95"/>
                <w:sz w:val="20"/>
                <w:szCs w:val="20"/>
              </w:rPr>
              <w:t>159</w:t>
            </w:r>
          </w:p>
        </w:tc>
      </w:tr>
      <w:tr w:rsidR="000A02ED" w:rsidRPr="00F76290" w14:paraId="2B27BCBC" w14:textId="77777777" w:rsidTr="006766C5">
        <w:trPr>
          <w:trHeight w:val="385"/>
        </w:trPr>
        <w:tc>
          <w:tcPr>
            <w:tcW w:w="2862" w:type="dxa"/>
            <w:tcBorders>
              <w:top w:val="single" w:sz="4" w:space="0" w:color="000000"/>
              <w:left w:val="single" w:sz="4" w:space="0" w:color="000000"/>
              <w:bottom w:val="single" w:sz="4" w:space="0" w:color="000000"/>
            </w:tcBorders>
          </w:tcPr>
          <w:p w14:paraId="67C6E690" w14:textId="77777777" w:rsidR="000A02ED" w:rsidRPr="00F76290" w:rsidRDefault="000A02ED" w:rsidP="006766C5">
            <w:pPr>
              <w:pStyle w:val="TableParagraph"/>
              <w:ind w:left="419"/>
              <w:rPr>
                <w:rFonts w:ascii="Tahoma" w:hAnsi="Tahoma" w:cs="Tahoma"/>
                <w:color w:val="000000" w:themeColor="text1"/>
                <w:sz w:val="20"/>
                <w:szCs w:val="20"/>
              </w:rPr>
            </w:pPr>
            <w:r>
              <w:rPr>
                <w:rFonts w:ascii="Tahoma" w:hAnsi="Tahoma" w:cs="Tahoma"/>
                <w:color w:val="000000" w:themeColor="text1"/>
                <w:sz w:val="20"/>
                <w:szCs w:val="20"/>
              </w:rPr>
              <w:t>01</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oct</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23</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548800B9" w14:textId="77777777" w:rsidR="000A02ED" w:rsidRPr="00F76290" w:rsidRDefault="000C0DAB" w:rsidP="006766C5">
            <w:pPr>
              <w:pStyle w:val="TableParagraph"/>
              <w:ind w:right="586"/>
              <w:rPr>
                <w:rFonts w:ascii="Tahoma" w:hAnsi="Tahoma" w:cs="Tahoma"/>
                <w:color w:val="000000" w:themeColor="text1"/>
                <w:sz w:val="20"/>
                <w:szCs w:val="20"/>
              </w:rPr>
            </w:pPr>
            <w:r>
              <w:rPr>
                <w:rFonts w:ascii="Tahoma" w:hAnsi="Tahoma" w:cs="Tahoma"/>
                <w:color w:val="000000" w:themeColor="text1"/>
                <w:sz w:val="20"/>
                <w:szCs w:val="20"/>
              </w:rPr>
              <w:t>373</w:t>
            </w:r>
          </w:p>
        </w:tc>
        <w:tc>
          <w:tcPr>
            <w:tcW w:w="1530" w:type="dxa"/>
          </w:tcPr>
          <w:p w14:paraId="00908DF5" w14:textId="77777777" w:rsidR="000A02ED" w:rsidRPr="00F76290" w:rsidRDefault="000C0DAB" w:rsidP="006766C5">
            <w:pPr>
              <w:pStyle w:val="TableParagraph"/>
              <w:ind w:right="513"/>
              <w:rPr>
                <w:rFonts w:ascii="Tahoma" w:hAnsi="Tahoma" w:cs="Tahoma"/>
                <w:color w:val="000000" w:themeColor="text1"/>
                <w:sz w:val="20"/>
                <w:szCs w:val="20"/>
              </w:rPr>
            </w:pPr>
            <w:r>
              <w:rPr>
                <w:rFonts w:ascii="Tahoma" w:hAnsi="Tahoma" w:cs="Tahoma"/>
                <w:color w:val="000000" w:themeColor="text1"/>
                <w:w w:val="95"/>
                <w:sz w:val="20"/>
                <w:szCs w:val="20"/>
              </w:rPr>
              <w:t>204</w:t>
            </w:r>
          </w:p>
        </w:tc>
        <w:tc>
          <w:tcPr>
            <w:tcW w:w="1530" w:type="dxa"/>
          </w:tcPr>
          <w:p w14:paraId="44A28DD3" w14:textId="77777777" w:rsidR="000A02ED" w:rsidRPr="00F76290" w:rsidRDefault="000C0DAB" w:rsidP="006766C5">
            <w:pPr>
              <w:pStyle w:val="TableParagraph"/>
              <w:ind w:right="512"/>
              <w:rPr>
                <w:rFonts w:ascii="Tahoma" w:hAnsi="Tahoma" w:cs="Tahoma"/>
                <w:color w:val="000000" w:themeColor="text1"/>
                <w:sz w:val="20"/>
                <w:szCs w:val="20"/>
              </w:rPr>
            </w:pPr>
            <w:r>
              <w:rPr>
                <w:rFonts w:ascii="Tahoma" w:hAnsi="Tahoma" w:cs="Tahoma"/>
                <w:color w:val="000000" w:themeColor="text1"/>
                <w:w w:val="95"/>
                <w:sz w:val="20"/>
                <w:szCs w:val="20"/>
              </w:rPr>
              <w:t>176</w:t>
            </w:r>
          </w:p>
        </w:tc>
      </w:tr>
    </w:tbl>
    <w:p w14:paraId="2E803883" w14:textId="65E37BDE" w:rsidR="000A02ED" w:rsidRPr="003140F2" w:rsidRDefault="000A02ED" w:rsidP="006766C5">
      <w:pPr>
        <w:rPr>
          <w:rFonts w:ascii="Tahoma" w:hAnsi="Tahoma"/>
          <w:b/>
          <w:bCs/>
          <w:color w:val="auto"/>
          <w:sz w:val="22"/>
          <w:szCs w:val="22"/>
        </w:rPr>
      </w:pPr>
      <w:r w:rsidRPr="003140F2">
        <w:rPr>
          <w:rFonts w:ascii="Tahoma" w:hAnsi="Tahoma"/>
          <w:b/>
          <w:bCs/>
          <w:color w:val="auto"/>
          <w:sz w:val="22"/>
          <w:szCs w:val="22"/>
        </w:rPr>
        <w:t xml:space="preserve">Hotel </w:t>
      </w:r>
      <w:r w:rsidR="000C0DAB">
        <w:rPr>
          <w:rFonts w:ascii="Tahoma" w:hAnsi="Tahoma"/>
          <w:b/>
          <w:bCs/>
          <w:color w:val="auto"/>
          <w:sz w:val="22"/>
          <w:szCs w:val="22"/>
        </w:rPr>
        <w:t xml:space="preserve">Villa Rasa </w:t>
      </w:r>
      <w:proofErr w:type="spellStart"/>
      <w:r w:rsidR="000C0DAB">
        <w:rPr>
          <w:rFonts w:ascii="Tahoma" w:hAnsi="Tahoma"/>
          <w:b/>
          <w:bCs/>
          <w:color w:val="auto"/>
          <w:sz w:val="22"/>
          <w:szCs w:val="22"/>
        </w:rPr>
        <w:t>Buzios</w:t>
      </w:r>
      <w:proofErr w:type="spellEnd"/>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862"/>
        <w:gridCol w:w="1528"/>
        <w:gridCol w:w="1530"/>
        <w:gridCol w:w="1530"/>
      </w:tblGrid>
      <w:tr w:rsidR="000A02ED" w:rsidRPr="00F76290" w14:paraId="24A6517B" w14:textId="77777777" w:rsidTr="006766C5">
        <w:trPr>
          <w:trHeight w:val="386"/>
        </w:trPr>
        <w:tc>
          <w:tcPr>
            <w:tcW w:w="2862" w:type="dxa"/>
            <w:tcBorders>
              <w:left w:val="single" w:sz="4" w:space="0" w:color="000000"/>
              <w:bottom w:val="single" w:sz="4" w:space="0" w:color="000000"/>
            </w:tcBorders>
          </w:tcPr>
          <w:p w14:paraId="0804C69F" w14:textId="77777777" w:rsidR="000A02ED" w:rsidRPr="00F76290" w:rsidRDefault="000A02ED" w:rsidP="006766C5">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sidR="000C0DAB">
              <w:rPr>
                <w:rFonts w:ascii="Tahoma" w:hAnsi="Tahoma" w:cs="Tahoma"/>
                <w:color w:val="000000" w:themeColor="text1"/>
                <w:sz w:val="20"/>
                <w:szCs w:val="20"/>
              </w:rPr>
              <w:t>31</w:t>
            </w:r>
            <w:r w:rsidRPr="00F76290">
              <w:rPr>
                <w:rFonts w:ascii="Tahoma" w:hAnsi="Tahoma" w:cs="Tahoma"/>
                <w:color w:val="000000" w:themeColor="text1"/>
                <w:sz w:val="20"/>
                <w:szCs w:val="20"/>
              </w:rPr>
              <w:t xml:space="preserve"> </w:t>
            </w:r>
            <w:r w:rsidR="000C0DAB">
              <w:rPr>
                <w:rFonts w:ascii="Tahoma" w:hAnsi="Tahoma" w:cs="Tahoma"/>
                <w:color w:val="000000" w:themeColor="text1"/>
                <w:sz w:val="20"/>
                <w:szCs w:val="20"/>
              </w:rPr>
              <w:t>oct</w:t>
            </w:r>
            <w:r w:rsidRPr="00F76290">
              <w:rPr>
                <w:rFonts w:ascii="Tahoma" w:hAnsi="Tahoma" w:cs="Tahoma"/>
                <w:color w:val="000000" w:themeColor="text1"/>
                <w:sz w:val="20"/>
                <w:szCs w:val="20"/>
              </w:rPr>
              <w:t>’20</w:t>
            </w:r>
          </w:p>
        </w:tc>
        <w:tc>
          <w:tcPr>
            <w:tcW w:w="1528" w:type="dxa"/>
          </w:tcPr>
          <w:p w14:paraId="3A446AC0" w14:textId="77777777" w:rsidR="000A02ED" w:rsidRPr="00F76290" w:rsidRDefault="000C0DAB" w:rsidP="006766C5">
            <w:pPr>
              <w:pStyle w:val="TableParagraph"/>
              <w:ind w:right="586"/>
              <w:rPr>
                <w:rFonts w:ascii="Tahoma" w:hAnsi="Tahoma" w:cs="Tahoma"/>
                <w:color w:val="000000" w:themeColor="text1"/>
                <w:sz w:val="20"/>
                <w:szCs w:val="20"/>
              </w:rPr>
            </w:pPr>
            <w:r>
              <w:rPr>
                <w:rFonts w:ascii="Tahoma" w:hAnsi="Tahoma" w:cs="Tahoma"/>
                <w:color w:val="000000" w:themeColor="text1"/>
                <w:sz w:val="20"/>
                <w:szCs w:val="20"/>
              </w:rPr>
              <w:t>390</w:t>
            </w:r>
          </w:p>
        </w:tc>
        <w:tc>
          <w:tcPr>
            <w:tcW w:w="1530" w:type="dxa"/>
          </w:tcPr>
          <w:p w14:paraId="6DC008EF" w14:textId="77777777" w:rsidR="000A02ED" w:rsidRPr="00F76290" w:rsidRDefault="000C0DAB" w:rsidP="006766C5">
            <w:pPr>
              <w:pStyle w:val="TableParagraph"/>
              <w:ind w:right="513"/>
              <w:rPr>
                <w:rFonts w:ascii="Tahoma" w:hAnsi="Tahoma" w:cs="Tahoma"/>
                <w:color w:val="000000" w:themeColor="text1"/>
                <w:sz w:val="20"/>
                <w:szCs w:val="20"/>
              </w:rPr>
            </w:pPr>
            <w:r>
              <w:rPr>
                <w:rFonts w:ascii="Tahoma" w:hAnsi="Tahoma" w:cs="Tahoma"/>
                <w:color w:val="000000" w:themeColor="text1"/>
                <w:w w:val="95"/>
                <w:sz w:val="20"/>
                <w:szCs w:val="20"/>
              </w:rPr>
              <w:t>212</w:t>
            </w:r>
          </w:p>
        </w:tc>
        <w:tc>
          <w:tcPr>
            <w:tcW w:w="1530" w:type="dxa"/>
          </w:tcPr>
          <w:p w14:paraId="7B23BA12" w14:textId="77777777" w:rsidR="000A02ED" w:rsidRPr="00F76290" w:rsidRDefault="000C0DAB" w:rsidP="006766C5">
            <w:pPr>
              <w:pStyle w:val="TableParagraph"/>
              <w:ind w:right="512"/>
              <w:rPr>
                <w:rFonts w:ascii="Tahoma" w:hAnsi="Tahoma" w:cs="Tahoma"/>
                <w:color w:val="000000" w:themeColor="text1"/>
                <w:sz w:val="20"/>
                <w:szCs w:val="20"/>
              </w:rPr>
            </w:pPr>
            <w:r>
              <w:rPr>
                <w:rFonts w:ascii="Tahoma" w:hAnsi="Tahoma" w:cs="Tahoma"/>
                <w:color w:val="000000" w:themeColor="text1"/>
                <w:w w:val="95"/>
                <w:sz w:val="20"/>
                <w:szCs w:val="20"/>
              </w:rPr>
              <w:t>199</w:t>
            </w:r>
          </w:p>
        </w:tc>
      </w:tr>
      <w:tr w:rsidR="000A02ED" w:rsidRPr="00F76290" w14:paraId="7772665D" w14:textId="77777777" w:rsidTr="006766C5">
        <w:trPr>
          <w:trHeight w:val="385"/>
        </w:trPr>
        <w:tc>
          <w:tcPr>
            <w:tcW w:w="2862" w:type="dxa"/>
            <w:tcBorders>
              <w:top w:val="single" w:sz="4" w:space="0" w:color="000000"/>
              <w:left w:val="single" w:sz="4" w:space="0" w:color="000000"/>
              <w:bottom w:val="single" w:sz="4" w:space="0" w:color="000000"/>
            </w:tcBorders>
          </w:tcPr>
          <w:p w14:paraId="1B90A8CA" w14:textId="77777777" w:rsidR="000A02ED" w:rsidRPr="00F76290" w:rsidRDefault="000A02ED" w:rsidP="006766C5">
            <w:pPr>
              <w:pStyle w:val="TableParagraph"/>
              <w:ind w:left="419"/>
              <w:rPr>
                <w:rFonts w:ascii="Tahoma" w:hAnsi="Tahoma" w:cs="Tahoma"/>
                <w:color w:val="000000" w:themeColor="text1"/>
                <w:sz w:val="20"/>
                <w:szCs w:val="20"/>
              </w:rPr>
            </w:pPr>
            <w:r>
              <w:rPr>
                <w:rFonts w:ascii="Tahoma" w:hAnsi="Tahoma" w:cs="Tahoma"/>
                <w:color w:val="000000" w:themeColor="text1"/>
                <w:sz w:val="20"/>
                <w:szCs w:val="20"/>
              </w:rPr>
              <w:t>16</w:t>
            </w:r>
            <w:r w:rsidRPr="00F76290">
              <w:rPr>
                <w:rFonts w:ascii="Tahoma" w:hAnsi="Tahoma" w:cs="Tahoma"/>
                <w:color w:val="000000" w:themeColor="text1"/>
                <w:sz w:val="20"/>
                <w:szCs w:val="20"/>
              </w:rPr>
              <w:t xml:space="preserve"> </w:t>
            </w:r>
            <w:r w:rsidR="000C0DAB">
              <w:rPr>
                <w:rFonts w:ascii="Tahoma" w:hAnsi="Tahoma" w:cs="Tahoma"/>
                <w:color w:val="000000" w:themeColor="text1"/>
                <w:sz w:val="20"/>
                <w:szCs w:val="20"/>
              </w:rPr>
              <w:t>nov</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2</w:t>
            </w:r>
            <w:r w:rsidR="000C0DAB">
              <w:rPr>
                <w:rFonts w:ascii="Tahoma" w:hAnsi="Tahoma" w:cs="Tahoma"/>
                <w:color w:val="000000" w:themeColor="text1"/>
                <w:sz w:val="20"/>
                <w:szCs w:val="20"/>
              </w:rPr>
              <w:t>7</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17A7FD57" w14:textId="77777777" w:rsidR="000A02ED" w:rsidRPr="00F76290" w:rsidRDefault="000C0DAB" w:rsidP="006766C5">
            <w:pPr>
              <w:pStyle w:val="TableParagraph"/>
              <w:ind w:right="586"/>
              <w:rPr>
                <w:rFonts w:ascii="Tahoma" w:hAnsi="Tahoma" w:cs="Tahoma"/>
                <w:color w:val="000000" w:themeColor="text1"/>
                <w:sz w:val="20"/>
                <w:szCs w:val="20"/>
              </w:rPr>
            </w:pPr>
            <w:r>
              <w:rPr>
                <w:rFonts w:ascii="Tahoma" w:hAnsi="Tahoma" w:cs="Tahoma"/>
                <w:color w:val="000000" w:themeColor="text1"/>
                <w:sz w:val="20"/>
                <w:szCs w:val="20"/>
              </w:rPr>
              <w:t>459</w:t>
            </w:r>
          </w:p>
        </w:tc>
        <w:tc>
          <w:tcPr>
            <w:tcW w:w="1530" w:type="dxa"/>
          </w:tcPr>
          <w:p w14:paraId="22AEAFAD" w14:textId="77777777" w:rsidR="000A02ED" w:rsidRPr="00F76290" w:rsidRDefault="000C0DAB" w:rsidP="006766C5">
            <w:pPr>
              <w:pStyle w:val="TableParagraph"/>
              <w:ind w:right="513"/>
              <w:rPr>
                <w:rFonts w:ascii="Tahoma" w:hAnsi="Tahoma" w:cs="Tahoma"/>
                <w:color w:val="000000" w:themeColor="text1"/>
                <w:sz w:val="20"/>
                <w:szCs w:val="20"/>
              </w:rPr>
            </w:pPr>
            <w:r>
              <w:rPr>
                <w:rFonts w:ascii="Tahoma" w:hAnsi="Tahoma" w:cs="Tahoma"/>
                <w:color w:val="000000" w:themeColor="text1"/>
                <w:w w:val="95"/>
                <w:sz w:val="20"/>
                <w:szCs w:val="20"/>
              </w:rPr>
              <w:t>246</w:t>
            </w:r>
          </w:p>
        </w:tc>
        <w:tc>
          <w:tcPr>
            <w:tcW w:w="1530" w:type="dxa"/>
          </w:tcPr>
          <w:p w14:paraId="229634C0" w14:textId="77777777" w:rsidR="000A02ED" w:rsidRPr="00F76290" w:rsidRDefault="000C0DAB" w:rsidP="006766C5">
            <w:pPr>
              <w:pStyle w:val="TableParagraph"/>
              <w:ind w:right="512"/>
              <w:rPr>
                <w:rFonts w:ascii="Tahoma" w:hAnsi="Tahoma" w:cs="Tahoma"/>
                <w:color w:val="000000" w:themeColor="text1"/>
                <w:sz w:val="20"/>
                <w:szCs w:val="20"/>
              </w:rPr>
            </w:pPr>
            <w:r>
              <w:rPr>
                <w:rFonts w:ascii="Tahoma" w:hAnsi="Tahoma" w:cs="Tahoma"/>
                <w:color w:val="000000" w:themeColor="text1"/>
                <w:w w:val="95"/>
                <w:sz w:val="20"/>
                <w:szCs w:val="20"/>
              </w:rPr>
              <w:t>218</w:t>
            </w:r>
          </w:p>
        </w:tc>
      </w:tr>
    </w:tbl>
    <w:p w14:paraId="7ACDFBF6" w14:textId="77777777" w:rsidR="00AB780F" w:rsidRDefault="00AB780F" w:rsidP="00AB780F">
      <w:pPr>
        <w:jc w:val="center"/>
        <w:rPr>
          <w:rFonts w:ascii="Tahoma" w:hAnsi="Tahoma"/>
          <w:b/>
          <w:bCs/>
          <w:color w:val="auto"/>
          <w:sz w:val="22"/>
          <w:szCs w:val="22"/>
        </w:rPr>
      </w:pPr>
    </w:p>
    <w:p w14:paraId="4B480813" w14:textId="77777777" w:rsidR="00AB780F" w:rsidRPr="000A02ED" w:rsidRDefault="00AB780F" w:rsidP="00AB780F">
      <w:pPr>
        <w:rPr>
          <w:rFonts w:ascii="Tahoma" w:hAnsi="Tahoma"/>
          <w:color w:val="000000" w:themeColor="text1"/>
          <w:sz w:val="22"/>
          <w:szCs w:val="22"/>
          <w:lang w:val="es-AR"/>
        </w:rPr>
      </w:pPr>
      <w:r w:rsidRPr="000A02ED">
        <w:rPr>
          <w:rFonts w:ascii="Tahoma" w:hAnsi="Tahoma"/>
          <w:b/>
          <w:color w:val="000000" w:themeColor="text1"/>
          <w:sz w:val="22"/>
          <w:szCs w:val="22"/>
          <w:lang w:val="es-AR"/>
        </w:rPr>
        <w:t>I</w:t>
      </w:r>
      <w:r w:rsidR="000A02ED">
        <w:rPr>
          <w:rFonts w:ascii="Tahoma" w:hAnsi="Tahoma"/>
          <w:b/>
          <w:color w:val="000000" w:themeColor="text1"/>
          <w:sz w:val="22"/>
          <w:szCs w:val="22"/>
          <w:lang w:val="es-AR"/>
        </w:rPr>
        <w:t>ncluye</w:t>
      </w:r>
      <w:r w:rsidRPr="000A02ED">
        <w:rPr>
          <w:rFonts w:ascii="Tahoma" w:hAnsi="Tahoma"/>
          <w:b/>
          <w:color w:val="000000" w:themeColor="text1"/>
          <w:sz w:val="22"/>
          <w:szCs w:val="22"/>
          <w:lang w:val="es-AR"/>
        </w:rPr>
        <w:t>:</w:t>
      </w:r>
      <w:r w:rsidRPr="000A02ED">
        <w:rPr>
          <w:rFonts w:ascii="Tahoma" w:hAnsi="Tahoma"/>
          <w:b/>
          <w:color w:val="000000" w:themeColor="text1"/>
          <w:sz w:val="22"/>
          <w:szCs w:val="22"/>
          <w:lang w:val="es-AR"/>
        </w:rPr>
        <w:br/>
      </w:r>
      <w:r w:rsidRPr="000A02ED">
        <w:rPr>
          <w:rFonts w:ascii="Tahoma" w:hAnsi="Tahoma"/>
          <w:color w:val="000000" w:themeColor="text1"/>
          <w:sz w:val="22"/>
          <w:szCs w:val="22"/>
          <w:lang w:val="es-AR"/>
        </w:rPr>
        <w:t xml:space="preserve">Traslados aeropuerto GIG / </w:t>
      </w:r>
      <w:proofErr w:type="spellStart"/>
      <w:r w:rsidRPr="000A02ED">
        <w:rPr>
          <w:rFonts w:ascii="Tahoma" w:hAnsi="Tahoma"/>
          <w:color w:val="000000" w:themeColor="text1"/>
          <w:sz w:val="22"/>
          <w:szCs w:val="22"/>
          <w:lang w:val="es-AR"/>
        </w:rPr>
        <w:t>Buzios</w:t>
      </w:r>
      <w:proofErr w:type="spellEnd"/>
      <w:r w:rsidRPr="000A02ED">
        <w:rPr>
          <w:rFonts w:ascii="Tahoma" w:hAnsi="Tahoma"/>
          <w:color w:val="000000" w:themeColor="text1"/>
          <w:sz w:val="22"/>
          <w:szCs w:val="22"/>
          <w:lang w:val="es-AR"/>
        </w:rPr>
        <w:t xml:space="preserve"> / aeropuerto GIG en base regular – servicio en portugués</w:t>
      </w:r>
    </w:p>
    <w:p w14:paraId="256A968C" w14:textId="77777777" w:rsidR="00AB780F" w:rsidRPr="000A02ED" w:rsidRDefault="00AB780F" w:rsidP="00AB780F">
      <w:pPr>
        <w:rPr>
          <w:rFonts w:ascii="Tahoma" w:hAnsi="Tahoma"/>
          <w:color w:val="000000" w:themeColor="text1"/>
          <w:sz w:val="22"/>
          <w:szCs w:val="22"/>
          <w:lang w:val="es-AR"/>
        </w:rPr>
      </w:pPr>
      <w:r w:rsidRPr="000A02ED">
        <w:rPr>
          <w:rFonts w:ascii="Tahoma" w:hAnsi="Tahoma"/>
          <w:color w:val="000000" w:themeColor="text1"/>
          <w:sz w:val="22"/>
          <w:szCs w:val="22"/>
          <w:lang w:val="es-AR"/>
        </w:rPr>
        <w:t xml:space="preserve">Paseo de </w:t>
      </w:r>
      <w:proofErr w:type="spellStart"/>
      <w:r w:rsidRPr="000A02ED">
        <w:rPr>
          <w:rFonts w:ascii="Tahoma" w:hAnsi="Tahoma"/>
          <w:color w:val="000000" w:themeColor="text1"/>
          <w:sz w:val="22"/>
          <w:szCs w:val="22"/>
          <w:lang w:val="es-AR"/>
        </w:rPr>
        <w:t>Trolley</w:t>
      </w:r>
      <w:proofErr w:type="spellEnd"/>
      <w:r w:rsidRPr="000A02ED">
        <w:rPr>
          <w:rFonts w:ascii="Tahoma" w:hAnsi="Tahoma"/>
          <w:color w:val="000000" w:themeColor="text1"/>
          <w:sz w:val="22"/>
          <w:szCs w:val="22"/>
          <w:lang w:val="es-AR"/>
        </w:rPr>
        <w:t xml:space="preserve"> en base regular – servicio en español</w:t>
      </w:r>
    </w:p>
    <w:p w14:paraId="051E43F1" w14:textId="77777777" w:rsidR="00AB780F" w:rsidRDefault="00AB780F" w:rsidP="00AB780F">
      <w:pPr>
        <w:rPr>
          <w:rFonts w:ascii="Tahoma" w:hAnsi="Tahoma"/>
          <w:color w:val="000000" w:themeColor="text1"/>
          <w:sz w:val="22"/>
          <w:szCs w:val="22"/>
          <w:lang w:val="es-AR"/>
        </w:rPr>
      </w:pPr>
      <w:r w:rsidRPr="000A02ED">
        <w:rPr>
          <w:rFonts w:ascii="Tahoma" w:hAnsi="Tahoma"/>
          <w:color w:val="000000" w:themeColor="text1"/>
          <w:sz w:val="22"/>
          <w:szCs w:val="22"/>
          <w:lang w:val="es-AR"/>
        </w:rPr>
        <w:t>02 Noches de alojamiento. Incluye desayuno e impuestos obligatorios.</w:t>
      </w:r>
    </w:p>
    <w:p w14:paraId="7521282C" w14:textId="77777777" w:rsidR="000C0DAB" w:rsidRDefault="000C0DAB" w:rsidP="00AB780F">
      <w:pPr>
        <w:rPr>
          <w:rFonts w:ascii="Tahoma" w:hAnsi="Tahoma"/>
          <w:color w:val="000000" w:themeColor="text1"/>
          <w:sz w:val="22"/>
          <w:szCs w:val="22"/>
          <w:lang w:val="es-AR"/>
        </w:rPr>
      </w:pPr>
    </w:p>
    <w:p w14:paraId="140F25F6" w14:textId="77777777" w:rsidR="000C0DAB" w:rsidRPr="00AF2027" w:rsidRDefault="000C0DAB" w:rsidP="000C0DAB">
      <w:pPr>
        <w:rPr>
          <w:rFonts w:ascii="Tahoma" w:hAnsi="Tahoma"/>
          <w:b/>
          <w:bCs/>
          <w:color w:val="auto"/>
          <w:sz w:val="22"/>
          <w:szCs w:val="22"/>
          <w:lang w:val="es-AR"/>
        </w:rPr>
      </w:pPr>
      <w:r w:rsidRPr="00AF2027">
        <w:rPr>
          <w:rFonts w:ascii="Tahoma" w:hAnsi="Tahoma"/>
          <w:b/>
          <w:bCs/>
          <w:color w:val="auto"/>
          <w:sz w:val="22"/>
          <w:szCs w:val="22"/>
          <w:lang w:val="es-AR"/>
        </w:rPr>
        <w:t>No incluye:</w:t>
      </w:r>
    </w:p>
    <w:p w14:paraId="242FF927" w14:textId="77777777" w:rsidR="000C0DAB" w:rsidRPr="000A02ED" w:rsidRDefault="000C0DAB" w:rsidP="000C0DAB">
      <w:pPr>
        <w:rPr>
          <w:rFonts w:ascii="Tahoma" w:hAnsi="Tahoma"/>
          <w:color w:val="000000" w:themeColor="text1"/>
          <w:sz w:val="22"/>
          <w:szCs w:val="22"/>
          <w:lang w:val="es-AR"/>
        </w:rPr>
      </w:pPr>
      <w:r>
        <w:rPr>
          <w:rFonts w:ascii="Tahoma" w:hAnsi="Tahoma"/>
          <w:bCs/>
          <w:color w:val="auto"/>
          <w:sz w:val="22"/>
          <w:szCs w:val="22"/>
          <w:lang w:val="es-AR"/>
        </w:rPr>
        <w:t>Vuelos e impuestos</w:t>
      </w:r>
    </w:p>
    <w:p w14:paraId="51227C26" w14:textId="77777777" w:rsidR="000A02ED" w:rsidRPr="000A02ED" w:rsidRDefault="000A02ED" w:rsidP="000A02ED">
      <w:pPr>
        <w:rPr>
          <w:rFonts w:ascii="Tahoma" w:hAnsi="Tahoma"/>
          <w:bCs/>
          <w:color w:val="000000" w:themeColor="text1"/>
          <w:sz w:val="22"/>
          <w:szCs w:val="22"/>
        </w:rPr>
      </w:pPr>
      <w:r w:rsidRPr="000A02ED">
        <w:rPr>
          <w:rFonts w:ascii="Tahoma" w:hAnsi="Tahoma"/>
          <w:bCs/>
          <w:color w:val="000000" w:themeColor="text1"/>
          <w:sz w:val="22"/>
          <w:szCs w:val="22"/>
        </w:rPr>
        <w:t>Para traslados con salidas de hoteles en Zona Sur = mismo precio;</w:t>
      </w:r>
    </w:p>
    <w:p w14:paraId="3301AD4D" w14:textId="77777777" w:rsidR="000A02ED" w:rsidRPr="000A02ED" w:rsidRDefault="000A02ED" w:rsidP="000A02ED">
      <w:pPr>
        <w:rPr>
          <w:rFonts w:ascii="Tahoma" w:hAnsi="Tahoma"/>
          <w:bCs/>
          <w:color w:val="000000" w:themeColor="text1"/>
          <w:sz w:val="22"/>
          <w:szCs w:val="22"/>
        </w:rPr>
      </w:pPr>
      <w:r w:rsidRPr="000A02ED">
        <w:rPr>
          <w:rFonts w:ascii="Tahoma" w:hAnsi="Tahoma"/>
          <w:bCs/>
          <w:color w:val="000000" w:themeColor="text1"/>
          <w:sz w:val="22"/>
          <w:szCs w:val="22"/>
        </w:rPr>
        <w:t xml:space="preserve">Para traslados con salidas de hoteles de Barra = agregar U$ </w:t>
      </w:r>
      <w:r w:rsidR="000C0DAB">
        <w:rPr>
          <w:rFonts w:ascii="Tahoma" w:hAnsi="Tahoma"/>
          <w:bCs/>
          <w:color w:val="000000" w:themeColor="text1"/>
          <w:sz w:val="22"/>
          <w:szCs w:val="22"/>
        </w:rPr>
        <w:t>41</w:t>
      </w:r>
      <w:r w:rsidRPr="000A02ED">
        <w:rPr>
          <w:rFonts w:ascii="Tahoma" w:hAnsi="Tahoma"/>
          <w:bCs/>
          <w:color w:val="000000" w:themeColor="text1"/>
          <w:sz w:val="22"/>
          <w:szCs w:val="22"/>
        </w:rPr>
        <w:t xml:space="preserve"> por </w:t>
      </w:r>
      <w:proofErr w:type="spellStart"/>
      <w:r w:rsidRPr="000A02ED">
        <w:rPr>
          <w:rFonts w:ascii="Tahoma" w:hAnsi="Tahoma"/>
          <w:bCs/>
          <w:color w:val="000000" w:themeColor="text1"/>
          <w:sz w:val="22"/>
          <w:szCs w:val="22"/>
        </w:rPr>
        <w:t>pax</w:t>
      </w:r>
      <w:proofErr w:type="spellEnd"/>
      <w:r w:rsidRPr="000A02ED">
        <w:rPr>
          <w:rFonts w:ascii="Tahoma" w:hAnsi="Tahoma"/>
          <w:bCs/>
          <w:color w:val="000000" w:themeColor="text1"/>
          <w:sz w:val="22"/>
          <w:szCs w:val="22"/>
        </w:rPr>
        <w:t>;</w:t>
      </w:r>
    </w:p>
    <w:p w14:paraId="6262213C" w14:textId="77777777" w:rsidR="000A02ED" w:rsidRPr="000A02ED" w:rsidRDefault="000A02ED" w:rsidP="000A02ED">
      <w:pPr>
        <w:rPr>
          <w:rFonts w:ascii="Tahoma" w:hAnsi="Tahoma"/>
          <w:bCs/>
          <w:color w:val="000000" w:themeColor="text1"/>
          <w:sz w:val="22"/>
          <w:szCs w:val="22"/>
        </w:rPr>
      </w:pPr>
      <w:r w:rsidRPr="000A02ED">
        <w:rPr>
          <w:rFonts w:ascii="Tahoma" w:hAnsi="Tahoma"/>
          <w:bCs/>
          <w:color w:val="000000" w:themeColor="text1"/>
          <w:sz w:val="22"/>
          <w:szCs w:val="22"/>
        </w:rPr>
        <w:t xml:space="preserve">Para traslados con salidas de Aeropuerto SDU = agregar U$ </w:t>
      </w:r>
      <w:r w:rsidR="000C0DAB">
        <w:rPr>
          <w:rFonts w:ascii="Tahoma" w:hAnsi="Tahoma"/>
          <w:bCs/>
          <w:color w:val="000000" w:themeColor="text1"/>
          <w:sz w:val="22"/>
          <w:szCs w:val="22"/>
        </w:rPr>
        <w:t>17</w:t>
      </w:r>
      <w:r w:rsidRPr="000A02ED">
        <w:rPr>
          <w:rFonts w:ascii="Tahoma" w:hAnsi="Tahoma"/>
          <w:bCs/>
          <w:color w:val="000000" w:themeColor="text1"/>
          <w:sz w:val="22"/>
          <w:szCs w:val="22"/>
        </w:rPr>
        <w:t xml:space="preserve"> por </w:t>
      </w:r>
      <w:proofErr w:type="spellStart"/>
      <w:r w:rsidRPr="000A02ED">
        <w:rPr>
          <w:rFonts w:ascii="Tahoma" w:hAnsi="Tahoma"/>
          <w:bCs/>
          <w:color w:val="000000" w:themeColor="text1"/>
          <w:sz w:val="22"/>
          <w:szCs w:val="22"/>
        </w:rPr>
        <w:t>pax</w:t>
      </w:r>
      <w:proofErr w:type="spellEnd"/>
      <w:r w:rsidRPr="000A02ED">
        <w:rPr>
          <w:rFonts w:ascii="Tahoma" w:hAnsi="Tahoma"/>
          <w:bCs/>
          <w:color w:val="000000" w:themeColor="text1"/>
          <w:sz w:val="22"/>
          <w:szCs w:val="22"/>
        </w:rPr>
        <w:t>;</w:t>
      </w:r>
    </w:p>
    <w:p w14:paraId="69A1F8D3" w14:textId="77777777" w:rsidR="000A02ED" w:rsidRPr="000A02ED" w:rsidRDefault="000A02ED" w:rsidP="000A02ED">
      <w:pPr>
        <w:rPr>
          <w:rFonts w:ascii="Tahoma" w:hAnsi="Tahoma"/>
          <w:bCs/>
          <w:color w:val="000000" w:themeColor="text1"/>
          <w:sz w:val="22"/>
          <w:szCs w:val="22"/>
        </w:rPr>
      </w:pPr>
      <w:r w:rsidRPr="000A02ED">
        <w:rPr>
          <w:rFonts w:ascii="Tahoma" w:hAnsi="Tahoma"/>
          <w:bCs/>
          <w:color w:val="000000" w:themeColor="text1"/>
          <w:sz w:val="22"/>
          <w:szCs w:val="22"/>
        </w:rPr>
        <w:t>Para salidas de otros hoteles, por favor consulte precios privados.</w:t>
      </w:r>
    </w:p>
    <w:p w14:paraId="05D3A46D" w14:textId="77777777" w:rsidR="000A02ED" w:rsidRPr="000A02ED" w:rsidRDefault="000A02ED" w:rsidP="000A02ED">
      <w:pPr>
        <w:rPr>
          <w:rFonts w:ascii="Tahoma" w:hAnsi="Tahoma"/>
          <w:bCs/>
          <w:color w:val="000000" w:themeColor="text1"/>
          <w:sz w:val="22"/>
          <w:szCs w:val="22"/>
        </w:rPr>
      </w:pPr>
    </w:p>
    <w:p w14:paraId="2357A10C" w14:textId="77777777" w:rsidR="002974FF" w:rsidRPr="000A02ED" w:rsidRDefault="002974FF" w:rsidP="006F08D0">
      <w:pPr>
        <w:rPr>
          <w:rFonts w:ascii="Tahoma" w:hAnsi="Tahoma"/>
          <w:bCs/>
          <w:color w:val="000000" w:themeColor="text1"/>
          <w:sz w:val="22"/>
          <w:szCs w:val="22"/>
        </w:rPr>
      </w:pPr>
    </w:p>
    <w:p w14:paraId="73CA0CB8" w14:textId="77777777" w:rsidR="002974FF" w:rsidRPr="00E63C54" w:rsidRDefault="002974FF" w:rsidP="006F08D0">
      <w:pPr>
        <w:rPr>
          <w:rFonts w:ascii="Tahoma" w:hAnsi="Tahoma"/>
          <w:bCs/>
          <w:color w:val="auto"/>
          <w:sz w:val="22"/>
          <w:szCs w:val="22"/>
        </w:rPr>
      </w:pPr>
    </w:p>
    <w:p w14:paraId="2956D400" w14:textId="77777777" w:rsidR="002974FF" w:rsidRDefault="002974FF" w:rsidP="006F08D0">
      <w:pPr>
        <w:rPr>
          <w:rFonts w:ascii="Tahoma" w:hAnsi="Tahoma"/>
          <w:bCs/>
          <w:color w:val="auto"/>
          <w:sz w:val="22"/>
          <w:szCs w:val="22"/>
        </w:rPr>
      </w:pPr>
    </w:p>
    <w:p w14:paraId="030FBFDF" w14:textId="77777777" w:rsidR="00C82807" w:rsidRDefault="00C82807" w:rsidP="006F08D0">
      <w:pPr>
        <w:rPr>
          <w:rFonts w:ascii="Tahoma" w:hAnsi="Tahoma"/>
          <w:bCs/>
          <w:color w:val="auto"/>
          <w:sz w:val="22"/>
          <w:szCs w:val="22"/>
        </w:rPr>
      </w:pPr>
    </w:p>
    <w:p w14:paraId="0E408683" w14:textId="77777777" w:rsidR="00C82807" w:rsidRDefault="00C82807" w:rsidP="006F08D0">
      <w:pPr>
        <w:rPr>
          <w:rFonts w:ascii="Tahoma" w:hAnsi="Tahoma"/>
          <w:bCs/>
          <w:color w:val="auto"/>
          <w:sz w:val="22"/>
          <w:szCs w:val="22"/>
        </w:rPr>
      </w:pPr>
    </w:p>
    <w:p w14:paraId="5C75016B" w14:textId="77777777" w:rsidR="00C82807" w:rsidRDefault="00C82807" w:rsidP="006F08D0">
      <w:pPr>
        <w:rPr>
          <w:rFonts w:ascii="Tahoma" w:hAnsi="Tahoma"/>
          <w:bCs/>
          <w:color w:val="auto"/>
          <w:sz w:val="22"/>
          <w:szCs w:val="22"/>
        </w:rPr>
      </w:pPr>
    </w:p>
    <w:p w14:paraId="6E35617D" w14:textId="77777777" w:rsidR="00C82807" w:rsidRPr="00C82807" w:rsidRDefault="00C82807" w:rsidP="006766C5">
      <w:pPr>
        <w:jc w:val="center"/>
        <w:rPr>
          <w:rFonts w:ascii="Tahoma" w:hAnsi="Tahoma"/>
          <w:b/>
          <w:bCs/>
          <w:color w:val="auto"/>
          <w:sz w:val="22"/>
          <w:szCs w:val="22"/>
        </w:rPr>
      </w:pPr>
      <w:r w:rsidRPr="00C82807">
        <w:rPr>
          <w:rFonts w:ascii="Tahoma" w:hAnsi="Tahoma"/>
          <w:b/>
          <w:bCs/>
          <w:color w:val="auto"/>
          <w:sz w:val="22"/>
          <w:szCs w:val="22"/>
        </w:rPr>
        <w:lastRenderedPageBreak/>
        <w:t>Isla Grande</w:t>
      </w:r>
    </w:p>
    <w:p w14:paraId="10E9E2F6" w14:textId="77777777" w:rsidR="00C82807" w:rsidRDefault="00C82807" w:rsidP="006766C5">
      <w:pPr>
        <w:jc w:val="center"/>
        <w:rPr>
          <w:rFonts w:ascii="Tahoma" w:hAnsi="Tahoma"/>
          <w:b/>
          <w:bCs/>
          <w:color w:val="auto"/>
          <w:sz w:val="22"/>
          <w:szCs w:val="22"/>
        </w:rPr>
      </w:pPr>
      <w:r>
        <w:rPr>
          <w:rFonts w:ascii="Tahoma" w:hAnsi="Tahoma"/>
          <w:b/>
          <w:bCs/>
          <w:color w:val="auto"/>
          <w:sz w:val="22"/>
          <w:szCs w:val="22"/>
        </w:rPr>
        <w:t>3 días/2 noches</w:t>
      </w:r>
    </w:p>
    <w:p w14:paraId="77B4B63B" w14:textId="77777777" w:rsidR="00C82807" w:rsidRDefault="00C82807" w:rsidP="00C82807">
      <w:pPr>
        <w:jc w:val="center"/>
        <w:rPr>
          <w:rFonts w:ascii="Tahoma" w:hAnsi="Tahoma"/>
          <w:b/>
          <w:bCs/>
          <w:color w:val="auto"/>
          <w:sz w:val="22"/>
          <w:szCs w:val="22"/>
        </w:rPr>
      </w:pPr>
    </w:p>
    <w:p w14:paraId="5DC707FF" w14:textId="77777777" w:rsidR="00C82807" w:rsidRPr="00F03461" w:rsidRDefault="00C82807" w:rsidP="00C82807">
      <w:pPr>
        <w:rPr>
          <w:rFonts w:ascii="Tahoma" w:hAnsi="Tahoma"/>
          <w:b/>
          <w:bCs/>
          <w:color w:val="auto"/>
          <w:sz w:val="22"/>
          <w:szCs w:val="22"/>
        </w:rPr>
      </w:pPr>
      <w:r w:rsidRPr="00F03461">
        <w:rPr>
          <w:rFonts w:ascii="Tahoma" w:hAnsi="Tahoma"/>
          <w:b/>
          <w:bCs/>
          <w:color w:val="auto"/>
          <w:sz w:val="22"/>
          <w:szCs w:val="22"/>
        </w:rPr>
        <w:t xml:space="preserve">Costo por persona en </w:t>
      </w:r>
      <w:proofErr w:type="spellStart"/>
      <w:r w:rsidRPr="00F03461">
        <w:rPr>
          <w:rFonts w:ascii="Tahoma" w:hAnsi="Tahoma"/>
          <w:b/>
          <w:bCs/>
          <w:color w:val="auto"/>
          <w:sz w:val="22"/>
          <w:szCs w:val="22"/>
        </w:rPr>
        <w:t>usd</w:t>
      </w:r>
      <w:proofErr w:type="spellEnd"/>
      <w:r w:rsidRPr="00F03461">
        <w:rPr>
          <w:rFonts w:ascii="Tahoma" w:hAnsi="Tahoma"/>
          <w:b/>
          <w:bCs/>
          <w:color w:val="auto"/>
          <w:sz w:val="22"/>
          <w:szCs w:val="22"/>
        </w:rPr>
        <w:t>:</w:t>
      </w:r>
      <w:r>
        <w:rPr>
          <w:rFonts w:ascii="Tahoma" w:hAnsi="Tahoma"/>
          <w:b/>
          <w:bCs/>
          <w:color w:val="auto"/>
          <w:sz w:val="22"/>
          <w:szCs w:val="22"/>
        </w:rPr>
        <w:t xml:space="preserve">         Servicios en regular </w:t>
      </w:r>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862"/>
        <w:gridCol w:w="1528"/>
        <w:gridCol w:w="1530"/>
        <w:gridCol w:w="1530"/>
      </w:tblGrid>
      <w:tr w:rsidR="00C82807" w:rsidRPr="00F76290" w14:paraId="12960B41" w14:textId="77777777" w:rsidTr="006766C5">
        <w:trPr>
          <w:trHeight w:val="498"/>
        </w:trPr>
        <w:tc>
          <w:tcPr>
            <w:tcW w:w="2862" w:type="dxa"/>
            <w:tcBorders>
              <w:bottom w:val="single" w:sz="4" w:space="0" w:color="000000"/>
            </w:tcBorders>
            <w:shd w:val="clear" w:color="auto" w:fill="DCDDDE"/>
          </w:tcPr>
          <w:p w14:paraId="378AB062" w14:textId="77777777" w:rsidR="00C82807" w:rsidRPr="00F76290" w:rsidRDefault="00C82807" w:rsidP="00A204EB">
            <w:pPr>
              <w:pStyle w:val="TableParagraph"/>
              <w:spacing w:before="138"/>
              <w:ind w:left="580"/>
              <w:rPr>
                <w:rFonts w:ascii="Tahoma" w:hAnsi="Tahoma" w:cs="Tahoma"/>
                <w:b/>
                <w:color w:val="000000" w:themeColor="text1"/>
                <w:sz w:val="18"/>
                <w:szCs w:val="18"/>
              </w:rPr>
            </w:pPr>
            <w:r w:rsidRPr="00F76290">
              <w:rPr>
                <w:rFonts w:ascii="Tahoma" w:hAnsi="Tahoma" w:cs="Tahoma"/>
                <w:b/>
                <w:color w:val="000000" w:themeColor="text1"/>
                <w:sz w:val="18"/>
                <w:szCs w:val="18"/>
              </w:rPr>
              <w:t>Periodo de salida</w:t>
            </w:r>
          </w:p>
        </w:tc>
        <w:tc>
          <w:tcPr>
            <w:tcW w:w="1528" w:type="dxa"/>
            <w:shd w:val="clear" w:color="auto" w:fill="DCDDDE"/>
          </w:tcPr>
          <w:p w14:paraId="5E9D64E9" w14:textId="77777777" w:rsidR="00C82807" w:rsidRPr="00F76290" w:rsidRDefault="00C82807" w:rsidP="00A204EB">
            <w:pPr>
              <w:pStyle w:val="TableParagraph"/>
              <w:spacing w:before="138"/>
              <w:ind w:left="345"/>
              <w:jc w:val="both"/>
              <w:rPr>
                <w:rFonts w:ascii="Tahoma" w:hAnsi="Tahoma" w:cs="Tahoma"/>
                <w:b/>
                <w:color w:val="000000" w:themeColor="text1"/>
                <w:sz w:val="18"/>
                <w:szCs w:val="18"/>
              </w:rPr>
            </w:pPr>
            <w:r>
              <w:rPr>
                <w:rFonts w:ascii="Tahoma" w:hAnsi="Tahoma" w:cs="Tahoma"/>
                <w:b/>
                <w:color w:val="000000" w:themeColor="text1"/>
                <w:sz w:val="18"/>
                <w:szCs w:val="18"/>
              </w:rPr>
              <w:t>Single</w:t>
            </w:r>
          </w:p>
        </w:tc>
        <w:tc>
          <w:tcPr>
            <w:tcW w:w="1530" w:type="dxa"/>
            <w:shd w:val="clear" w:color="auto" w:fill="DCDDDE"/>
          </w:tcPr>
          <w:p w14:paraId="57351928" w14:textId="77777777" w:rsidR="00C82807" w:rsidRPr="00F76290" w:rsidRDefault="00C82807" w:rsidP="00A204EB">
            <w:pPr>
              <w:pStyle w:val="TableParagraph"/>
              <w:spacing w:before="138"/>
              <w:ind w:left="296"/>
              <w:rPr>
                <w:rFonts w:ascii="Tahoma" w:hAnsi="Tahoma" w:cs="Tahoma"/>
                <w:b/>
                <w:color w:val="000000" w:themeColor="text1"/>
                <w:sz w:val="18"/>
                <w:szCs w:val="18"/>
              </w:rPr>
            </w:pPr>
            <w:r>
              <w:rPr>
                <w:rFonts w:ascii="Tahoma" w:hAnsi="Tahoma" w:cs="Tahoma"/>
                <w:b/>
                <w:color w:val="000000" w:themeColor="text1"/>
                <w:sz w:val="18"/>
                <w:szCs w:val="18"/>
              </w:rPr>
              <w:t>Doble</w:t>
            </w:r>
          </w:p>
        </w:tc>
        <w:tc>
          <w:tcPr>
            <w:tcW w:w="1530" w:type="dxa"/>
            <w:shd w:val="clear" w:color="auto" w:fill="DCDDDE"/>
          </w:tcPr>
          <w:p w14:paraId="2B12FD8E" w14:textId="77777777" w:rsidR="00C82807" w:rsidRPr="00F76290" w:rsidRDefault="00C82807" w:rsidP="00A204EB">
            <w:pPr>
              <w:pStyle w:val="TableParagraph"/>
              <w:spacing w:before="138"/>
              <w:ind w:left="198"/>
              <w:rPr>
                <w:rFonts w:ascii="Tahoma" w:hAnsi="Tahoma" w:cs="Tahoma"/>
                <w:b/>
                <w:color w:val="000000" w:themeColor="text1"/>
                <w:sz w:val="18"/>
                <w:szCs w:val="18"/>
              </w:rPr>
            </w:pPr>
            <w:r>
              <w:rPr>
                <w:rFonts w:ascii="Tahoma" w:hAnsi="Tahoma" w:cs="Tahoma"/>
                <w:b/>
                <w:color w:val="000000" w:themeColor="text1"/>
                <w:sz w:val="18"/>
                <w:szCs w:val="18"/>
              </w:rPr>
              <w:t>Triple</w:t>
            </w:r>
          </w:p>
        </w:tc>
      </w:tr>
    </w:tbl>
    <w:p w14:paraId="213A67D9" w14:textId="77777777" w:rsidR="00841229" w:rsidRPr="003140F2" w:rsidRDefault="00841229" w:rsidP="00841229">
      <w:pPr>
        <w:rPr>
          <w:rFonts w:ascii="Tahoma" w:hAnsi="Tahoma"/>
          <w:b/>
          <w:bCs/>
          <w:color w:val="auto"/>
          <w:sz w:val="22"/>
          <w:szCs w:val="22"/>
        </w:rPr>
      </w:pPr>
      <w:r>
        <w:rPr>
          <w:rFonts w:ascii="Tahoma" w:hAnsi="Tahoma"/>
          <w:bCs/>
          <w:color w:val="auto"/>
          <w:sz w:val="22"/>
          <w:szCs w:val="22"/>
        </w:rPr>
        <w:t xml:space="preserve">    </w:t>
      </w:r>
      <w:r w:rsidRPr="003140F2">
        <w:rPr>
          <w:rFonts w:ascii="Tahoma" w:hAnsi="Tahoma"/>
          <w:b/>
          <w:bCs/>
          <w:color w:val="auto"/>
          <w:sz w:val="22"/>
          <w:szCs w:val="22"/>
        </w:rPr>
        <w:t xml:space="preserve"> </w:t>
      </w:r>
      <w:proofErr w:type="spellStart"/>
      <w:r>
        <w:rPr>
          <w:rFonts w:ascii="Tahoma" w:hAnsi="Tahoma"/>
          <w:b/>
          <w:bCs/>
          <w:color w:val="auto"/>
          <w:sz w:val="22"/>
          <w:szCs w:val="22"/>
        </w:rPr>
        <w:t>Pousada</w:t>
      </w:r>
      <w:proofErr w:type="spellEnd"/>
      <w:r>
        <w:rPr>
          <w:rFonts w:ascii="Tahoma" w:hAnsi="Tahoma"/>
          <w:b/>
          <w:bCs/>
          <w:color w:val="auto"/>
          <w:sz w:val="22"/>
          <w:szCs w:val="22"/>
        </w:rPr>
        <w:t xml:space="preserve"> </w:t>
      </w:r>
      <w:proofErr w:type="spellStart"/>
      <w:r>
        <w:rPr>
          <w:rFonts w:ascii="Tahoma" w:hAnsi="Tahoma"/>
          <w:b/>
          <w:bCs/>
          <w:color w:val="auto"/>
          <w:sz w:val="22"/>
          <w:szCs w:val="22"/>
        </w:rPr>
        <w:t>Naturalia</w:t>
      </w:r>
      <w:proofErr w:type="spellEnd"/>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862"/>
        <w:gridCol w:w="1528"/>
        <w:gridCol w:w="1530"/>
        <w:gridCol w:w="1530"/>
      </w:tblGrid>
      <w:tr w:rsidR="00841229" w:rsidRPr="00F76290" w14:paraId="7577DE96" w14:textId="77777777" w:rsidTr="006766C5">
        <w:trPr>
          <w:trHeight w:val="386"/>
        </w:trPr>
        <w:tc>
          <w:tcPr>
            <w:tcW w:w="2862" w:type="dxa"/>
            <w:tcBorders>
              <w:left w:val="single" w:sz="4" w:space="0" w:color="000000"/>
              <w:bottom w:val="single" w:sz="4" w:space="0" w:color="000000"/>
            </w:tcBorders>
          </w:tcPr>
          <w:p w14:paraId="58AEC241" w14:textId="77777777" w:rsidR="00841229" w:rsidRPr="00F76290" w:rsidRDefault="00841229" w:rsidP="00A204EB">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15</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dic</w:t>
            </w:r>
            <w:r w:rsidRPr="00F76290">
              <w:rPr>
                <w:rFonts w:ascii="Tahoma" w:hAnsi="Tahoma" w:cs="Tahoma"/>
                <w:color w:val="000000" w:themeColor="text1"/>
                <w:sz w:val="20"/>
                <w:szCs w:val="20"/>
              </w:rPr>
              <w:t>’20</w:t>
            </w:r>
          </w:p>
        </w:tc>
        <w:tc>
          <w:tcPr>
            <w:tcW w:w="1528" w:type="dxa"/>
          </w:tcPr>
          <w:p w14:paraId="435F09F6" w14:textId="77777777" w:rsidR="00841229" w:rsidRPr="00F76290" w:rsidRDefault="00841229" w:rsidP="00841229">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677</w:t>
            </w:r>
          </w:p>
        </w:tc>
        <w:tc>
          <w:tcPr>
            <w:tcW w:w="1530" w:type="dxa"/>
          </w:tcPr>
          <w:p w14:paraId="300DEDBF" w14:textId="77777777" w:rsidR="00841229" w:rsidRPr="00F76290" w:rsidRDefault="00841229" w:rsidP="00841229">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355</w:t>
            </w:r>
          </w:p>
        </w:tc>
        <w:tc>
          <w:tcPr>
            <w:tcW w:w="1530" w:type="dxa"/>
          </w:tcPr>
          <w:p w14:paraId="216687E3" w14:textId="77777777" w:rsidR="00841229" w:rsidRPr="00F76290" w:rsidRDefault="00841229" w:rsidP="00841229">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292</w:t>
            </w:r>
          </w:p>
        </w:tc>
      </w:tr>
    </w:tbl>
    <w:p w14:paraId="12A31981" w14:textId="77777777" w:rsidR="00841229" w:rsidRPr="00F76290" w:rsidRDefault="00841229" w:rsidP="00841229">
      <w:pPr>
        <w:spacing w:before="9" w:after="44"/>
        <w:ind w:left="303"/>
        <w:jc w:val="both"/>
        <w:rPr>
          <w:rFonts w:ascii="Tahoma" w:hAnsi="Tahoma"/>
          <w:b/>
          <w:color w:val="000000" w:themeColor="text1"/>
          <w:sz w:val="22"/>
          <w:szCs w:val="22"/>
        </w:rPr>
      </w:pPr>
      <w:proofErr w:type="spellStart"/>
      <w:r>
        <w:rPr>
          <w:rFonts w:ascii="Tahoma" w:hAnsi="Tahoma"/>
          <w:b/>
          <w:color w:val="000000" w:themeColor="text1"/>
          <w:sz w:val="22"/>
          <w:szCs w:val="22"/>
        </w:rPr>
        <w:t>Pousada</w:t>
      </w:r>
      <w:proofErr w:type="spellEnd"/>
      <w:r>
        <w:rPr>
          <w:rFonts w:ascii="Tahoma" w:hAnsi="Tahoma"/>
          <w:b/>
          <w:color w:val="000000" w:themeColor="text1"/>
          <w:sz w:val="22"/>
          <w:szCs w:val="22"/>
        </w:rPr>
        <w:t xml:space="preserve"> </w:t>
      </w:r>
      <w:proofErr w:type="spellStart"/>
      <w:r>
        <w:rPr>
          <w:rFonts w:ascii="Tahoma" w:hAnsi="Tahoma"/>
          <w:b/>
          <w:color w:val="000000" w:themeColor="text1"/>
          <w:sz w:val="22"/>
          <w:szCs w:val="22"/>
        </w:rPr>
        <w:t>Recreio</w:t>
      </w:r>
      <w:proofErr w:type="spellEnd"/>
      <w:r>
        <w:rPr>
          <w:rFonts w:ascii="Tahoma" w:hAnsi="Tahoma"/>
          <w:b/>
          <w:color w:val="000000" w:themeColor="text1"/>
          <w:sz w:val="22"/>
          <w:szCs w:val="22"/>
        </w:rPr>
        <w:t xml:space="preserve"> da Praia</w:t>
      </w:r>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862"/>
        <w:gridCol w:w="1528"/>
        <w:gridCol w:w="1530"/>
        <w:gridCol w:w="1530"/>
      </w:tblGrid>
      <w:tr w:rsidR="00841229" w:rsidRPr="00F76290" w14:paraId="35AA9204" w14:textId="77777777" w:rsidTr="006766C5">
        <w:trPr>
          <w:trHeight w:val="386"/>
        </w:trPr>
        <w:tc>
          <w:tcPr>
            <w:tcW w:w="2862" w:type="dxa"/>
            <w:tcBorders>
              <w:left w:val="single" w:sz="4" w:space="0" w:color="000000"/>
              <w:bottom w:val="single" w:sz="4" w:space="0" w:color="000000"/>
            </w:tcBorders>
          </w:tcPr>
          <w:p w14:paraId="16162AD4" w14:textId="77777777" w:rsidR="00841229" w:rsidRPr="00F76290" w:rsidRDefault="00841229" w:rsidP="00841229">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30 </w:t>
            </w:r>
            <w:r>
              <w:rPr>
                <w:rFonts w:ascii="Tahoma" w:hAnsi="Tahoma" w:cs="Tahoma"/>
                <w:color w:val="000000" w:themeColor="text1"/>
                <w:sz w:val="20"/>
                <w:szCs w:val="20"/>
              </w:rPr>
              <w:t>sep</w:t>
            </w:r>
            <w:r w:rsidRPr="00F76290">
              <w:rPr>
                <w:rFonts w:ascii="Tahoma" w:hAnsi="Tahoma" w:cs="Tahoma"/>
                <w:color w:val="000000" w:themeColor="text1"/>
                <w:sz w:val="20"/>
                <w:szCs w:val="20"/>
              </w:rPr>
              <w:t>’20</w:t>
            </w:r>
          </w:p>
        </w:tc>
        <w:tc>
          <w:tcPr>
            <w:tcW w:w="1528" w:type="dxa"/>
          </w:tcPr>
          <w:p w14:paraId="6B75CCFF" w14:textId="77777777" w:rsidR="00841229" w:rsidRPr="00F76290" w:rsidRDefault="00841229" w:rsidP="00841229">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544</w:t>
            </w:r>
          </w:p>
        </w:tc>
        <w:tc>
          <w:tcPr>
            <w:tcW w:w="1530" w:type="dxa"/>
          </w:tcPr>
          <w:p w14:paraId="21464581" w14:textId="77777777" w:rsidR="00841229" w:rsidRPr="00F76290" w:rsidRDefault="00841229" w:rsidP="00841229">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355</w:t>
            </w:r>
          </w:p>
        </w:tc>
        <w:tc>
          <w:tcPr>
            <w:tcW w:w="1530" w:type="dxa"/>
          </w:tcPr>
          <w:p w14:paraId="1FE52AE0" w14:textId="77777777" w:rsidR="00841229" w:rsidRPr="00F76290" w:rsidRDefault="00841229" w:rsidP="00841229">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299</w:t>
            </w:r>
          </w:p>
        </w:tc>
      </w:tr>
      <w:tr w:rsidR="00841229" w:rsidRPr="00F76290" w14:paraId="49838989" w14:textId="77777777" w:rsidTr="006766C5">
        <w:trPr>
          <w:trHeight w:val="385"/>
        </w:trPr>
        <w:tc>
          <w:tcPr>
            <w:tcW w:w="2862" w:type="dxa"/>
            <w:tcBorders>
              <w:top w:val="single" w:sz="4" w:space="0" w:color="000000"/>
              <w:left w:val="single" w:sz="4" w:space="0" w:color="000000"/>
              <w:bottom w:val="single" w:sz="4" w:space="0" w:color="000000"/>
            </w:tcBorders>
          </w:tcPr>
          <w:p w14:paraId="6BB07798" w14:textId="77777777" w:rsidR="00841229" w:rsidRPr="00F76290" w:rsidRDefault="00841229" w:rsidP="00841229">
            <w:pPr>
              <w:pStyle w:val="TableParagraph"/>
              <w:ind w:left="419"/>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oct</w:t>
            </w:r>
            <w:r w:rsidRPr="00F76290">
              <w:rPr>
                <w:rFonts w:ascii="Tahoma" w:hAnsi="Tahoma" w:cs="Tahoma"/>
                <w:color w:val="000000" w:themeColor="text1"/>
                <w:sz w:val="20"/>
                <w:szCs w:val="20"/>
              </w:rPr>
              <w:t xml:space="preserve">’20 – 30 </w:t>
            </w:r>
            <w:r>
              <w:rPr>
                <w:rFonts w:ascii="Tahoma" w:hAnsi="Tahoma" w:cs="Tahoma"/>
                <w:color w:val="000000" w:themeColor="text1"/>
                <w:sz w:val="20"/>
                <w:szCs w:val="20"/>
              </w:rPr>
              <w:t>nov</w:t>
            </w:r>
            <w:r w:rsidRPr="00F76290">
              <w:rPr>
                <w:rFonts w:ascii="Tahoma" w:hAnsi="Tahoma" w:cs="Tahoma"/>
                <w:color w:val="000000" w:themeColor="text1"/>
                <w:sz w:val="20"/>
                <w:szCs w:val="20"/>
              </w:rPr>
              <w:t>’20</w:t>
            </w:r>
          </w:p>
        </w:tc>
        <w:tc>
          <w:tcPr>
            <w:tcW w:w="1528" w:type="dxa"/>
          </w:tcPr>
          <w:p w14:paraId="6BE901BF" w14:textId="77777777" w:rsidR="00841229" w:rsidRPr="00F76290" w:rsidRDefault="00841229" w:rsidP="00841229">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583</w:t>
            </w:r>
          </w:p>
        </w:tc>
        <w:tc>
          <w:tcPr>
            <w:tcW w:w="1530" w:type="dxa"/>
          </w:tcPr>
          <w:p w14:paraId="64F4DC38" w14:textId="77777777" w:rsidR="00841229" w:rsidRPr="00F76290" w:rsidRDefault="00841229" w:rsidP="00841229">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373</w:t>
            </w:r>
          </w:p>
        </w:tc>
        <w:tc>
          <w:tcPr>
            <w:tcW w:w="1530" w:type="dxa"/>
          </w:tcPr>
          <w:p w14:paraId="20B13679" w14:textId="77777777" w:rsidR="00841229" w:rsidRPr="00F76290" w:rsidRDefault="00841229" w:rsidP="00841229">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315</w:t>
            </w:r>
          </w:p>
        </w:tc>
      </w:tr>
      <w:tr w:rsidR="00841229" w:rsidRPr="00F76290" w14:paraId="071F500A" w14:textId="77777777" w:rsidTr="006766C5">
        <w:trPr>
          <w:trHeight w:val="386"/>
        </w:trPr>
        <w:tc>
          <w:tcPr>
            <w:tcW w:w="2862" w:type="dxa"/>
            <w:tcBorders>
              <w:top w:val="single" w:sz="4" w:space="0" w:color="000000"/>
              <w:left w:val="single" w:sz="4" w:space="0" w:color="000000"/>
              <w:bottom w:val="single" w:sz="4" w:space="0" w:color="000000"/>
            </w:tcBorders>
          </w:tcPr>
          <w:p w14:paraId="564034D8" w14:textId="77777777" w:rsidR="00841229" w:rsidRPr="00F76290" w:rsidRDefault="00841229" w:rsidP="00A204EB">
            <w:pPr>
              <w:pStyle w:val="TableParagraph"/>
              <w:ind w:left="470"/>
              <w:rPr>
                <w:rFonts w:ascii="Tahoma" w:hAnsi="Tahoma" w:cs="Tahoma"/>
                <w:color w:val="000000" w:themeColor="text1"/>
                <w:sz w:val="20"/>
                <w:szCs w:val="20"/>
              </w:rPr>
            </w:pPr>
            <w:r w:rsidRPr="00F76290">
              <w:rPr>
                <w:rFonts w:ascii="Tahoma" w:hAnsi="Tahoma" w:cs="Tahoma"/>
                <w:color w:val="000000" w:themeColor="text1"/>
                <w:sz w:val="20"/>
                <w:szCs w:val="20"/>
              </w:rPr>
              <w:t>01 oct’20 – 31 dec’20</w:t>
            </w:r>
          </w:p>
        </w:tc>
        <w:tc>
          <w:tcPr>
            <w:tcW w:w="1528" w:type="dxa"/>
          </w:tcPr>
          <w:p w14:paraId="783827C5" w14:textId="77777777" w:rsidR="00841229" w:rsidRPr="00F76290" w:rsidRDefault="00841229" w:rsidP="00841229">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699</w:t>
            </w:r>
          </w:p>
        </w:tc>
        <w:tc>
          <w:tcPr>
            <w:tcW w:w="1530" w:type="dxa"/>
          </w:tcPr>
          <w:p w14:paraId="1D5AA096" w14:textId="77777777" w:rsidR="00841229" w:rsidRPr="00F76290" w:rsidRDefault="00841229" w:rsidP="00841229">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432</w:t>
            </w:r>
          </w:p>
        </w:tc>
        <w:tc>
          <w:tcPr>
            <w:tcW w:w="1530" w:type="dxa"/>
          </w:tcPr>
          <w:p w14:paraId="38CF6340" w14:textId="77777777" w:rsidR="00841229" w:rsidRPr="00F76290" w:rsidRDefault="00841229" w:rsidP="00841229">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353</w:t>
            </w:r>
          </w:p>
        </w:tc>
      </w:tr>
    </w:tbl>
    <w:p w14:paraId="574E558A" w14:textId="77777777" w:rsidR="00841229" w:rsidRPr="00841229" w:rsidRDefault="00841229" w:rsidP="00841229">
      <w:pPr>
        <w:rPr>
          <w:rFonts w:ascii="Tahoma" w:hAnsi="Tahoma"/>
          <w:b/>
          <w:bCs/>
          <w:color w:val="auto"/>
          <w:sz w:val="22"/>
          <w:szCs w:val="22"/>
        </w:rPr>
      </w:pPr>
      <w:r>
        <w:rPr>
          <w:rFonts w:ascii="Tahoma" w:hAnsi="Tahoma"/>
          <w:bCs/>
          <w:color w:val="auto"/>
          <w:sz w:val="22"/>
          <w:szCs w:val="22"/>
        </w:rPr>
        <w:t xml:space="preserve">     </w:t>
      </w:r>
      <w:proofErr w:type="spellStart"/>
      <w:r w:rsidRPr="00841229">
        <w:rPr>
          <w:rFonts w:ascii="Tahoma" w:hAnsi="Tahoma"/>
          <w:b/>
          <w:bCs/>
          <w:color w:val="auto"/>
          <w:sz w:val="22"/>
          <w:szCs w:val="22"/>
        </w:rPr>
        <w:t>Pousada</w:t>
      </w:r>
      <w:proofErr w:type="spellEnd"/>
      <w:r w:rsidRPr="00841229">
        <w:rPr>
          <w:rFonts w:ascii="Tahoma" w:hAnsi="Tahoma"/>
          <w:b/>
          <w:bCs/>
          <w:color w:val="auto"/>
          <w:sz w:val="22"/>
          <w:szCs w:val="22"/>
        </w:rPr>
        <w:t xml:space="preserve"> </w:t>
      </w:r>
      <w:proofErr w:type="spellStart"/>
      <w:r w:rsidRPr="00841229">
        <w:rPr>
          <w:rFonts w:ascii="Tahoma" w:hAnsi="Tahoma"/>
          <w:b/>
          <w:bCs/>
          <w:color w:val="auto"/>
          <w:sz w:val="22"/>
          <w:szCs w:val="22"/>
        </w:rPr>
        <w:t>Asalen</w:t>
      </w:r>
      <w:proofErr w:type="spellEnd"/>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862"/>
        <w:gridCol w:w="1528"/>
        <w:gridCol w:w="1530"/>
        <w:gridCol w:w="1530"/>
      </w:tblGrid>
      <w:tr w:rsidR="00841229" w:rsidRPr="00F76290" w14:paraId="63AB5AF3" w14:textId="77777777" w:rsidTr="006766C5">
        <w:trPr>
          <w:trHeight w:val="386"/>
        </w:trPr>
        <w:tc>
          <w:tcPr>
            <w:tcW w:w="2862" w:type="dxa"/>
            <w:tcBorders>
              <w:left w:val="single" w:sz="4" w:space="0" w:color="000000"/>
              <w:bottom w:val="single" w:sz="4" w:space="0" w:color="000000"/>
            </w:tcBorders>
          </w:tcPr>
          <w:p w14:paraId="73347B07" w14:textId="77777777" w:rsidR="00841229" w:rsidRPr="00F76290" w:rsidRDefault="00841229" w:rsidP="00841229">
            <w:pPr>
              <w:pStyle w:val="TableParagraph"/>
              <w:ind w:left="450"/>
              <w:rPr>
                <w:rFonts w:ascii="Tahoma" w:hAnsi="Tahoma" w:cs="Tahoma"/>
                <w:color w:val="000000" w:themeColor="text1"/>
                <w:sz w:val="20"/>
                <w:szCs w:val="20"/>
              </w:rPr>
            </w:pPr>
            <w:r w:rsidRPr="00F76290">
              <w:rPr>
                <w:rFonts w:ascii="Tahoma" w:hAnsi="Tahoma" w:cs="Tahoma"/>
                <w:color w:val="000000" w:themeColor="text1"/>
                <w:sz w:val="20"/>
                <w:szCs w:val="20"/>
              </w:rPr>
              <w:t xml:space="preserve">01 </w:t>
            </w:r>
            <w:r>
              <w:rPr>
                <w:rFonts w:ascii="Tahoma" w:hAnsi="Tahoma" w:cs="Tahoma"/>
                <w:color w:val="000000" w:themeColor="text1"/>
                <w:sz w:val="20"/>
                <w:szCs w:val="20"/>
              </w:rPr>
              <w:t>ago</w:t>
            </w:r>
            <w:r w:rsidRPr="00F76290">
              <w:rPr>
                <w:rFonts w:ascii="Tahoma" w:hAnsi="Tahoma" w:cs="Tahoma"/>
                <w:color w:val="000000" w:themeColor="text1"/>
                <w:sz w:val="20"/>
                <w:szCs w:val="20"/>
              </w:rPr>
              <w:t xml:space="preserve">’20 – </w:t>
            </w:r>
            <w:r>
              <w:rPr>
                <w:rFonts w:ascii="Tahoma" w:hAnsi="Tahoma" w:cs="Tahoma"/>
                <w:color w:val="000000" w:themeColor="text1"/>
                <w:sz w:val="20"/>
                <w:szCs w:val="20"/>
              </w:rPr>
              <w:t>31</w:t>
            </w:r>
            <w:r w:rsidRPr="00F76290">
              <w:rPr>
                <w:rFonts w:ascii="Tahoma" w:hAnsi="Tahoma" w:cs="Tahoma"/>
                <w:color w:val="000000" w:themeColor="text1"/>
                <w:sz w:val="20"/>
                <w:szCs w:val="20"/>
              </w:rPr>
              <w:t xml:space="preserve"> </w:t>
            </w:r>
            <w:r>
              <w:rPr>
                <w:rFonts w:ascii="Tahoma" w:hAnsi="Tahoma" w:cs="Tahoma"/>
                <w:color w:val="000000" w:themeColor="text1"/>
                <w:sz w:val="20"/>
                <w:szCs w:val="20"/>
              </w:rPr>
              <w:t>oct</w:t>
            </w:r>
            <w:r w:rsidRPr="00F76290">
              <w:rPr>
                <w:rFonts w:ascii="Tahoma" w:hAnsi="Tahoma" w:cs="Tahoma"/>
                <w:color w:val="000000" w:themeColor="text1"/>
                <w:sz w:val="20"/>
                <w:szCs w:val="20"/>
              </w:rPr>
              <w:t>’20</w:t>
            </w:r>
          </w:p>
        </w:tc>
        <w:tc>
          <w:tcPr>
            <w:tcW w:w="1528" w:type="dxa"/>
          </w:tcPr>
          <w:p w14:paraId="3F60AAF6" w14:textId="77777777" w:rsidR="00841229" w:rsidRPr="00F76290" w:rsidRDefault="00841229" w:rsidP="00841229">
            <w:pPr>
              <w:pStyle w:val="TableParagraph"/>
              <w:ind w:right="586"/>
              <w:jc w:val="right"/>
              <w:rPr>
                <w:rFonts w:ascii="Tahoma" w:hAnsi="Tahoma" w:cs="Tahoma"/>
                <w:color w:val="000000" w:themeColor="text1"/>
                <w:sz w:val="20"/>
                <w:szCs w:val="20"/>
              </w:rPr>
            </w:pPr>
            <w:r>
              <w:rPr>
                <w:rFonts w:ascii="Tahoma" w:hAnsi="Tahoma" w:cs="Tahoma"/>
                <w:color w:val="000000" w:themeColor="text1"/>
                <w:sz w:val="20"/>
                <w:szCs w:val="20"/>
              </w:rPr>
              <w:t>919</w:t>
            </w:r>
          </w:p>
        </w:tc>
        <w:tc>
          <w:tcPr>
            <w:tcW w:w="1530" w:type="dxa"/>
          </w:tcPr>
          <w:p w14:paraId="7A8B7D19" w14:textId="77777777" w:rsidR="00841229" w:rsidRPr="00F76290" w:rsidRDefault="00841229" w:rsidP="00841229">
            <w:pPr>
              <w:pStyle w:val="TableParagraph"/>
              <w:ind w:right="513"/>
              <w:jc w:val="right"/>
              <w:rPr>
                <w:rFonts w:ascii="Tahoma" w:hAnsi="Tahoma" w:cs="Tahoma"/>
                <w:color w:val="000000" w:themeColor="text1"/>
                <w:sz w:val="20"/>
                <w:szCs w:val="20"/>
              </w:rPr>
            </w:pPr>
            <w:r>
              <w:rPr>
                <w:rFonts w:ascii="Tahoma" w:hAnsi="Tahoma" w:cs="Tahoma"/>
                <w:color w:val="000000" w:themeColor="text1"/>
                <w:w w:val="95"/>
                <w:sz w:val="20"/>
                <w:szCs w:val="20"/>
              </w:rPr>
              <w:t>540</w:t>
            </w:r>
          </w:p>
        </w:tc>
        <w:tc>
          <w:tcPr>
            <w:tcW w:w="1530" w:type="dxa"/>
          </w:tcPr>
          <w:p w14:paraId="544B3133" w14:textId="77777777" w:rsidR="00841229" w:rsidRPr="00F76290" w:rsidRDefault="00841229" w:rsidP="00841229">
            <w:pPr>
              <w:pStyle w:val="TableParagraph"/>
              <w:ind w:right="512"/>
              <w:jc w:val="right"/>
              <w:rPr>
                <w:rFonts w:ascii="Tahoma" w:hAnsi="Tahoma" w:cs="Tahoma"/>
                <w:color w:val="000000" w:themeColor="text1"/>
                <w:sz w:val="20"/>
                <w:szCs w:val="20"/>
              </w:rPr>
            </w:pPr>
            <w:r>
              <w:rPr>
                <w:rFonts w:ascii="Tahoma" w:hAnsi="Tahoma" w:cs="Tahoma"/>
                <w:color w:val="000000" w:themeColor="text1"/>
                <w:w w:val="95"/>
                <w:sz w:val="20"/>
                <w:szCs w:val="20"/>
              </w:rPr>
              <w:t>437</w:t>
            </w:r>
          </w:p>
        </w:tc>
      </w:tr>
    </w:tbl>
    <w:p w14:paraId="3FCD0BEC" w14:textId="77777777" w:rsidR="00C82807" w:rsidRDefault="00C82807" w:rsidP="00C82807">
      <w:pPr>
        <w:jc w:val="center"/>
        <w:rPr>
          <w:rFonts w:ascii="Tahoma" w:hAnsi="Tahoma"/>
          <w:b/>
          <w:bCs/>
          <w:color w:val="auto"/>
          <w:sz w:val="22"/>
          <w:szCs w:val="22"/>
        </w:rPr>
      </w:pPr>
    </w:p>
    <w:p w14:paraId="4FE24E9C" w14:textId="77777777" w:rsidR="00C82807" w:rsidRPr="00C82807" w:rsidRDefault="00C82807" w:rsidP="00C82807">
      <w:pPr>
        <w:jc w:val="center"/>
        <w:rPr>
          <w:rFonts w:ascii="Tahoma" w:hAnsi="Tahoma"/>
          <w:b/>
          <w:bCs/>
          <w:color w:val="auto"/>
          <w:sz w:val="22"/>
          <w:szCs w:val="22"/>
        </w:rPr>
      </w:pPr>
    </w:p>
    <w:p w14:paraId="37EEA531" w14:textId="77777777" w:rsidR="00C82807" w:rsidRDefault="00C82807" w:rsidP="00C82807">
      <w:pPr>
        <w:rPr>
          <w:rFonts w:ascii="Tahoma" w:hAnsi="Tahoma"/>
          <w:b/>
          <w:color w:val="000000" w:themeColor="text1"/>
          <w:sz w:val="22"/>
          <w:szCs w:val="22"/>
        </w:rPr>
      </w:pPr>
      <w:r w:rsidRPr="00C82807">
        <w:rPr>
          <w:rFonts w:ascii="Tahoma" w:hAnsi="Tahoma"/>
          <w:b/>
          <w:color w:val="000000" w:themeColor="text1"/>
          <w:sz w:val="22"/>
          <w:szCs w:val="22"/>
        </w:rPr>
        <w:t>I</w:t>
      </w:r>
      <w:r>
        <w:rPr>
          <w:rFonts w:ascii="Tahoma" w:hAnsi="Tahoma"/>
          <w:b/>
          <w:color w:val="000000" w:themeColor="text1"/>
          <w:sz w:val="22"/>
          <w:szCs w:val="22"/>
        </w:rPr>
        <w:t>ncluye</w:t>
      </w:r>
      <w:r w:rsidRPr="00C82807">
        <w:rPr>
          <w:rFonts w:ascii="Tahoma" w:hAnsi="Tahoma"/>
          <w:b/>
          <w:color w:val="000000" w:themeColor="text1"/>
          <w:sz w:val="22"/>
          <w:szCs w:val="22"/>
        </w:rPr>
        <w:t>:</w:t>
      </w:r>
    </w:p>
    <w:p w14:paraId="59441F91" w14:textId="77777777" w:rsidR="00C82807" w:rsidRDefault="00C82807" w:rsidP="00C82807">
      <w:pPr>
        <w:rPr>
          <w:rFonts w:ascii="Tahoma" w:hAnsi="Tahoma"/>
          <w:color w:val="000000" w:themeColor="text1"/>
          <w:sz w:val="22"/>
          <w:szCs w:val="22"/>
          <w:lang w:val="es-AR"/>
        </w:rPr>
      </w:pPr>
      <w:r w:rsidRPr="00C82807">
        <w:rPr>
          <w:rFonts w:ascii="Tahoma" w:hAnsi="Tahoma"/>
          <w:color w:val="000000" w:themeColor="text1"/>
          <w:sz w:val="22"/>
          <w:szCs w:val="22"/>
          <w:lang w:val="es-AR"/>
        </w:rPr>
        <w:t>Traslados regulares Rio de Janeiro (hotel o Aeropuerto GIG)  servicio en portugués</w:t>
      </w:r>
    </w:p>
    <w:p w14:paraId="257BE48E" w14:textId="77777777" w:rsidR="00C82807" w:rsidRPr="00C82807" w:rsidRDefault="00C82807" w:rsidP="00C82807">
      <w:pPr>
        <w:rPr>
          <w:rFonts w:ascii="Tahoma" w:hAnsi="Tahoma"/>
          <w:color w:val="000000" w:themeColor="text1"/>
          <w:sz w:val="22"/>
          <w:szCs w:val="22"/>
          <w:lang w:val="es-AR"/>
        </w:rPr>
      </w:pPr>
      <w:r w:rsidRPr="00C82807">
        <w:rPr>
          <w:rFonts w:ascii="Tahoma" w:hAnsi="Tahoma"/>
          <w:color w:val="000000" w:themeColor="text1"/>
          <w:sz w:val="22"/>
          <w:szCs w:val="22"/>
          <w:lang w:val="es-AR"/>
        </w:rPr>
        <w:t xml:space="preserve">Traslados regulares </w:t>
      </w:r>
      <w:r>
        <w:rPr>
          <w:rFonts w:ascii="Tahoma" w:hAnsi="Tahoma"/>
          <w:color w:val="000000" w:themeColor="text1"/>
          <w:sz w:val="22"/>
          <w:szCs w:val="22"/>
          <w:lang w:val="es-AR"/>
        </w:rPr>
        <w:t xml:space="preserve"> por barco</w:t>
      </w:r>
    </w:p>
    <w:p w14:paraId="1CFBDE20" w14:textId="77777777" w:rsidR="00C82807" w:rsidRPr="00C82807" w:rsidRDefault="00C82807" w:rsidP="00C82807">
      <w:pPr>
        <w:rPr>
          <w:rFonts w:ascii="Tahoma" w:hAnsi="Tahoma"/>
          <w:color w:val="000000" w:themeColor="text1"/>
          <w:sz w:val="22"/>
          <w:szCs w:val="22"/>
          <w:lang w:val="es-AR"/>
        </w:rPr>
      </w:pPr>
      <w:r w:rsidRPr="00C82807">
        <w:rPr>
          <w:rFonts w:ascii="Tahoma" w:hAnsi="Tahoma"/>
          <w:color w:val="000000" w:themeColor="text1"/>
          <w:sz w:val="22"/>
          <w:szCs w:val="22"/>
          <w:lang w:val="es-AR"/>
        </w:rPr>
        <w:t xml:space="preserve">Recepción y traslado para </w:t>
      </w:r>
      <w:r>
        <w:rPr>
          <w:rFonts w:ascii="Tahoma" w:hAnsi="Tahoma"/>
          <w:color w:val="000000" w:themeColor="text1"/>
          <w:sz w:val="22"/>
          <w:szCs w:val="22"/>
          <w:lang w:val="es-AR"/>
        </w:rPr>
        <w:t>hotel</w:t>
      </w:r>
    </w:p>
    <w:p w14:paraId="0585307E" w14:textId="77777777" w:rsidR="00C82807" w:rsidRPr="00C82807" w:rsidRDefault="00C82807" w:rsidP="00C82807">
      <w:pPr>
        <w:rPr>
          <w:rFonts w:ascii="Tahoma" w:hAnsi="Tahoma"/>
          <w:color w:val="000000" w:themeColor="text1"/>
          <w:sz w:val="22"/>
          <w:szCs w:val="22"/>
          <w:lang w:val="es-AR"/>
        </w:rPr>
      </w:pPr>
      <w:r w:rsidRPr="00C82807">
        <w:rPr>
          <w:rFonts w:ascii="Tahoma" w:hAnsi="Tahoma"/>
          <w:color w:val="000000" w:themeColor="text1"/>
          <w:sz w:val="22"/>
          <w:szCs w:val="22"/>
          <w:lang w:val="es-AR"/>
        </w:rPr>
        <w:t xml:space="preserve">Tour en barco (tipo Saveiro) regular para Lagoa Azul y playas </w:t>
      </w:r>
      <w:r w:rsidRPr="00C82807">
        <w:rPr>
          <w:rFonts w:ascii="Tahoma" w:hAnsi="Tahoma"/>
          <w:b/>
          <w:color w:val="000000" w:themeColor="text1"/>
          <w:sz w:val="22"/>
          <w:szCs w:val="22"/>
          <w:lang w:val="es-AR"/>
        </w:rPr>
        <w:t>O</w:t>
      </w:r>
      <w:r w:rsidRPr="00C82807">
        <w:rPr>
          <w:rFonts w:ascii="Tahoma" w:hAnsi="Tahoma"/>
          <w:color w:val="000000" w:themeColor="text1"/>
          <w:sz w:val="22"/>
          <w:szCs w:val="22"/>
          <w:lang w:val="es-AR"/>
        </w:rPr>
        <w:t xml:space="preserve"> Taxi-</w:t>
      </w:r>
      <w:proofErr w:type="spellStart"/>
      <w:r w:rsidRPr="00C82807">
        <w:rPr>
          <w:rFonts w:ascii="Tahoma" w:hAnsi="Tahoma"/>
          <w:color w:val="000000" w:themeColor="text1"/>
          <w:sz w:val="22"/>
          <w:szCs w:val="22"/>
          <w:lang w:val="es-AR"/>
        </w:rPr>
        <w:t>Boat</w:t>
      </w:r>
      <w:proofErr w:type="spellEnd"/>
      <w:r w:rsidRPr="00C82807">
        <w:rPr>
          <w:rFonts w:ascii="Tahoma" w:hAnsi="Tahoma"/>
          <w:color w:val="000000" w:themeColor="text1"/>
          <w:sz w:val="22"/>
          <w:szCs w:val="22"/>
          <w:lang w:val="es-AR"/>
        </w:rPr>
        <w:t xml:space="preserve"> regular para </w:t>
      </w:r>
      <w:proofErr w:type="spellStart"/>
      <w:r w:rsidRPr="00C82807">
        <w:rPr>
          <w:rFonts w:ascii="Tahoma" w:hAnsi="Tahoma"/>
          <w:color w:val="000000" w:themeColor="text1"/>
          <w:sz w:val="22"/>
          <w:szCs w:val="22"/>
          <w:lang w:val="es-AR"/>
        </w:rPr>
        <w:t>Lopes</w:t>
      </w:r>
      <w:proofErr w:type="spellEnd"/>
      <w:r w:rsidRPr="00C82807">
        <w:rPr>
          <w:rFonts w:ascii="Tahoma" w:hAnsi="Tahoma"/>
          <w:color w:val="000000" w:themeColor="text1"/>
          <w:sz w:val="22"/>
          <w:szCs w:val="22"/>
          <w:lang w:val="es-AR"/>
        </w:rPr>
        <w:t xml:space="preserve"> </w:t>
      </w:r>
      <w:proofErr w:type="spellStart"/>
      <w:r w:rsidRPr="00C82807">
        <w:rPr>
          <w:rFonts w:ascii="Tahoma" w:hAnsi="Tahoma"/>
          <w:color w:val="000000" w:themeColor="text1"/>
          <w:sz w:val="22"/>
          <w:szCs w:val="22"/>
          <w:lang w:val="es-AR"/>
        </w:rPr>
        <w:t>Mendes</w:t>
      </w:r>
      <w:proofErr w:type="spellEnd"/>
      <w:r w:rsidRPr="00C82807">
        <w:rPr>
          <w:rFonts w:ascii="Tahoma" w:hAnsi="Tahoma"/>
          <w:color w:val="000000" w:themeColor="text1"/>
          <w:sz w:val="22"/>
          <w:szCs w:val="22"/>
          <w:lang w:val="es-AR"/>
        </w:rPr>
        <w:t>;</w:t>
      </w:r>
    </w:p>
    <w:p w14:paraId="61A21475" w14:textId="77777777" w:rsidR="00C82807" w:rsidRPr="00C82807" w:rsidRDefault="00C82807" w:rsidP="00C82807">
      <w:pPr>
        <w:rPr>
          <w:rFonts w:ascii="Tahoma" w:hAnsi="Tahoma"/>
          <w:bCs/>
          <w:color w:val="000000" w:themeColor="text1"/>
          <w:sz w:val="22"/>
          <w:szCs w:val="22"/>
        </w:rPr>
      </w:pPr>
      <w:r w:rsidRPr="00C82807">
        <w:rPr>
          <w:rFonts w:ascii="Tahoma" w:hAnsi="Tahoma"/>
          <w:color w:val="000000" w:themeColor="text1"/>
          <w:sz w:val="22"/>
          <w:szCs w:val="22"/>
          <w:lang w:val="es-AR"/>
        </w:rPr>
        <w:t>02 Noches de alojamiento. Incluye desayuno e impuestos obligatorios</w:t>
      </w:r>
    </w:p>
    <w:p w14:paraId="21F7BFAC" w14:textId="77777777" w:rsidR="002974FF" w:rsidRPr="00C82807" w:rsidRDefault="002974FF" w:rsidP="006F08D0">
      <w:pPr>
        <w:rPr>
          <w:rFonts w:ascii="Tahoma" w:hAnsi="Tahoma"/>
          <w:bCs/>
          <w:color w:val="000000" w:themeColor="text1"/>
          <w:sz w:val="22"/>
          <w:szCs w:val="22"/>
        </w:rPr>
      </w:pPr>
    </w:p>
    <w:p w14:paraId="3880E3EE" w14:textId="77777777" w:rsidR="00C82807" w:rsidRPr="00AF2027" w:rsidRDefault="00C82807" w:rsidP="00C82807">
      <w:pPr>
        <w:rPr>
          <w:rFonts w:ascii="Tahoma" w:hAnsi="Tahoma"/>
          <w:b/>
          <w:bCs/>
          <w:color w:val="auto"/>
          <w:sz w:val="22"/>
          <w:szCs w:val="22"/>
          <w:lang w:val="es-AR"/>
        </w:rPr>
      </w:pPr>
      <w:r w:rsidRPr="00AF2027">
        <w:rPr>
          <w:rFonts w:ascii="Tahoma" w:hAnsi="Tahoma"/>
          <w:b/>
          <w:bCs/>
          <w:color w:val="auto"/>
          <w:sz w:val="22"/>
          <w:szCs w:val="22"/>
          <w:lang w:val="es-AR"/>
        </w:rPr>
        <w:t>No incluye:</w:t>
      </w:r>
    </w:p>
    <w:p w14:paraId="43B4EF03" w14:textId="77777777" w:rsidR="00C82807" w:rsidRPr="000A02ED" w:rsidRDefault="00C82807" w:rsidP="00C82807">
      <w:pPr>
        <w:rPr>
          <w:rFonts w:ascii="Tahoma" w:hAnsi="Tahoma"/>
          <w:color w:val="000000" w:themeColor="text1"/>
          <w:sz w:val="22"/>
          <w:szCs w:val="22"/>
          <w:lang w:val="es-AR"/>
        </w:rPr>
      </w:pPr>
      <w:r>
        <w:rPr>
          <w:rFonts w:ascii="Tahoma" w:hAnsi="Tahoma"/>
          <w:bCs/>
          <w:color w:val="auto"/>
          <w:sz w:val="22"/>
          <w:szCs w:val="22"/>
          <w:lang w:val="es-AR"/>
        </w:rPr>
        <w:t>Vuelos e impuestos</w:t>
      </w:r>
    </w:p>
    <w:p w14:paraId="0F421FDB" w14:textId="77777777" w:rsidR="002F1AF2" w:rsidRDefault="002F1AF2" w:rsidP="006F08D0">
      <w:pPr>
        <w:rPr>
          <w:rFonts w:ascii="Tahoma" w:hAnsi="Tahoma"/>
          <w:bCs/>
          <w:color w:val="auto"/>
          <w:sz w:val="22"/>
          <w:szCs w:val="22"/>
        </w:rPr>
      </w:pPr>
    </w:p>
    <w:p w14:paraId="13392D33"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1387BF9E"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 xml:space="preserve">Para reservaciones, </w:t>
      </w:r>
      <w:r w:rsidR="00841229">
        <w:rPr>
          <w:rFonts w:ascii="Tahoma" w:hAnsi="Tahoma"/>
          <w:color w:val="auto"/>
          <w:sz w:val="22"/>
          <w:szCs w:val="22"/>
          <w:highlight w:val="yellow"/>
        </w:rPr>
        <w:t>s</w:t>
      </w:r>
      <w:r w:rsidRPr="00942AD3">
        <w:rPr>
          <w:rFonts w:ascii="Tahoma" w:hAnsi="Tahoma"/>
          <w:color w:val="auto"/>
          <w:sz w:val="22"/>
          <w:szCs w:val="22"/>
          <w:highlight w:val="yellow"/>
        </w:rPr>
        <w:t>e requiere copia del pasaporte con vigencia mínima de 6 meses después de su regreso</w:t>
      </w:r>
    </w:p>
    <w:p w14:paraId="59CECBD1"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6D6DEC56"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2D109029"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6F77448A"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4D8D658E"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447DE981"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2D73C970"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4E03A3C8"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sectPr w:rsidR="006F08D0" w:rsidRPr="00942AD3" w:rsidSect="002974FF">
      <w:footerReference w:type="default" r:id="rId8"/>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02F29" w14:textId="77777777" w:rsidR="002F5470" w:rsidRDefault="002F5470" w:rsidP="00473664">
      <w:r>
        <w:separator/>
      </w:r>
    </w:p>
  </w:endnote>
  <w:endnote w:type="continuationSeparator" w:id="0">
    <w:p w14:paraId="158C74E5" w14:textId="77777777" w:rsidR="002F5470" w:rsidRDefault="002F5470"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A31C" w14:textId="77777777" w:rsidR="00473664"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M</w:t>
    </w:r>
    <w:r w:rsidR="00473664" w:rsidRPr="006A25D2">
      <w:rPr>
        <w:rFonts w:ascii="Tahoma" w:hAnsi="Tahoma"/>
        <w:b/>
        <w:sz w:val="22"/>
        <w:szCs w:val="22"/>
        <w:lang w:val="en-US"/>
      </w:rPr>
      <w:t xml:space="preserve">ail. </w:t>
    </w:r>
    <w:hyperlink r:id="rId1" w:history="1">
      <w:r w:rsidR="00234960" w:rsidRPr="006A25D2">
        <w:rPr>
          <w:rStyle w:val="Hipervnculo"/>
          <w:rFonts w:ascii="Tahoma" w:hAnsi="Tahoma"/>
          <w:b/>
          <w:sz w:val="22"/>
          <w:szCs w:val="22"/>
          <w:lang w:val="en-US"/>
        </w:rPr>
        <w:t>gloria@karluoperadora.com</w:t>
      </w:r>
    </w:hyperlink>
    <w:r w:rsidR="00A51616" w:rsidRPr="006A25D2">
      <w:rPr>
        <w:rFonts w:ascii="Tahoma" w:hAnsi="Tahoma"/>
        <w:b/>
        <w:sz w:val="22"/>
        <w:szCs w:val="22"/>
        <w:lang w:val="en-US"/>
      </w:rPr>
      <w:t xml:space="preserve"> /</w:t>
    </w:r>
    <w:r w:rsidRPr="006A25D2">
      <w:rPr>
        <w:rFonts w:ascii="Tahoma" w:hAnsi="Tahoma"/>
        <w:b/>
        <w:sz w:val="22"/>
        <w:szCs w:val="22"/>
        <w:lang w:val="en-US"/>
      </w:rPr>
      <w:t>info@</w:t>
    </w:r>
    <w:r w:rsidR="00905044" w:rsidRPr="006A25D2">
      <w:rPr>
        <w:rFonts w:ascii="Tahoma" w:hAnsi="Tahoma"/>
        <w:b/>
        <w:sz w:val="22"/>
        <w:szCs w:val="22"/>
        <w:lang w:val="en-US"/>
      </w:rPr>
      <w:t>karlu</w:t>
    </w:r>
    <w:r w:rsidR="00234960" w:rsidRPr="006A25D2">
      <w:rPr>
        <w:rFonts w:ascii="Tahoma" w:hAnsi="Tahoma"/>
        <w:b/>
        <w:sz w:val="22"/>
        <w:szCs w:val="22"/>
        <w:lang w:val="en-US"/>
      </w:rPr>
      <w:t>operadora</w:t>
    </w:r>
    <w:r w:rsidRPr="006A25D2">
      <w:rPr>
        <w:rFonts w:ascii="Tahoma" w:hAnsi="Tahoma"/>
        <w:b/>
        <w:sz w:val="22"/>
        <w:szCs w:val="22"/>
        <w:lang w:val="en-US"/>
      </w:rPr>
      <w:t>.com</w:t>
    </w:r>
  </w:p>
  <w:p w14:paraId="397C1F1F" w14:textId="77777777" w:rsidR="00016C51"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 xml:space="preserve">Web: </w:t>
    </w:r>
    <w:hyperlink r:id="rId2" w:history="1">
      <w:r w:rsidR="00234960" w:rsidRPr="006A25D2">
        <w:rPr>
          <w:rStyle w:val="Hipervnculo"/>
          <w:rFonts w:ascii="Tahoma" w:hAnsi="Tahoma"/>
          <w:b/>
          <w:sz w:val="22"/>
          <w:szCs w:val="22"/>
          <w:lang w:val="en-US"/>
        </w:rPr>
        <w:t>www.karluoperadora.com</w:t>
      </w:r>
    </w:hyperlink>
    <w:r w:rsidRPr="006A25D2">
      <w:rPr>
        <w:rFonts w:ascii="Tahoma" w:hAnsi="Tahoma"/>
        <w:b/>
        <w:sz w:val="22"/>
        <w:szCs w:val="22"/>
        <w:lang w:val="en-US"/>
      </w:rPr>
      <w:t xml:space="preserve">   Tels. +52 (33) 96 27 11 46 </w:t>
    </w:r>
    <w:r w:rsidR="006A25D2">
      <w:rPr>
        <w:rFonts w:ascii="Tahoma" w:hAnsi="Tahoma"/>
        <w:b/>
        <w:sz w:val="22"/>
        <w:szCs w:val="22"/>
        <w:lang w:val="en-US"/>
      </w:rPr>
      <w:t>/</w:t>
    </w:r>
    <w:r w:rsidRPr="006A25D2">
      <w:rPr>
        <w:rFonts w:ascii="Tahoma" w:hAnsi="Tahoma"/>
        <w:b/>
        <w:sz w:val="22"/>
        <w:szCs w:val="22"/>
        <w:lang w:val="en-US"/>
      </w:rPr>
      <w:t xml:space="preserve"> 47</w:t>
    </w:r>
  </w:p>
  <w:p w14:paraId="69C2C535"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4E7A" w14:textId="77777777" w:rsidR="002F5470" w:rsidRDefault="002F5470" w:rsidP="00473664">
      <w:r>
        <w:separator/>
      </w:r>
    </w:p>
  </w:footnote>
  <w:footnote w:type="continuationSeparator" w:id="0">
    <w:p w14:paraId="52F0FE5C" w14:textId="77777777" w:rsidR="002F5470" w:rsidRDefault="002F5470"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004C87"/>
    <w:multiLevelType w:val="hybridMultilevel"/>
    <w:tmpl w:val="BD784CF0"/>
    <w:lvl w:ilvl="0" w:tplc="EAB006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7543BC"/>
    <w:multiLevelType w:val="hybridMultilevel"/>
    <w:tmpl w:val="EAE0430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02ED"/>
    <w:rsid w:val="000A3404"/>
    <w:rsid w:val="000B6FBF"/>
    <w:rsid w:val="000C0DAB"/>
    <w:rsid w:val="000C38A8"/>
    <w:rsid w:val="000E6F7C"/>
    <w:rsid w:val="00107248"/>
    <w:rsid w:val="0011489C"/>
    <w:rsid w:val="001233AD"/>
    <w:rsid w:val="001254AB"/>
    <w:rsid w:val="00130052"/>
    <w:rsid w:val="001307C1"/>
    <w:rsid w:val="00136324"/>
    <w:rsid w:val="001457EB"/>
    <w:rsid w:val="00147D63"/>
    <w:rsid w:val="0016170E"/>
    <w:rsid w:val="00162CBC"/>
    <w:rsid w:val="0018557F"/>
    <w:rsid w:val="001A3BE3"/>
    <w:rsid w:val="001A5E71"/>
    <w:rsid w:val="001A7000"/>
    <w:rsid w:val="001B13CE"/>
    <w:rsid w:val="001B213C"/>
    <w:rsid w:val="001D54B0"/>
    <w:rsid w:val="001E0518"/>
    <w:rsid w:val="001E24E5"/>
    <w:rsid w:val="00203A3C"/>
    <w:rsid w:val="002144D8"/>
    <w:rsid w:val="00234960"/>
    <w:rsid w:val="00240A76"/>
    <w:rsid w:val="00245FDF"/>
    <w:rsid w:val="00262B78"/>
    <w:rsid w:val="00293C9A"/>
    <w:rsid w:val="002974FF"/>
    <w:rsid w:val="002C176A"/>
    <w:rsid w:val="002D1F0D"/>
    <w:rsid w:val="002D463B"/>
    <w:rsid w:val="002E0865"/>
    <w:rsid w:val="002E0B8B"/>
    <w:rsid w:val="002E257B"/>
    <w:rsid w:val="002F1AF2"/>
    <w:rsid w:val="002F5470"/>
    <w:rsid w:val="00307993"/>
    <w:rsid w:val="003140F2"/>
    <w:rsid w:val="00324B03"/>
    <w:rsid w:val="0033214D"/>
    <w:rsid w:val="0033379B"/>
    <w:rsid w:val="00357753"/>
    <w:rsid w:val="00381F8F"/>
    <w:rsid w:val="00384FDB"/>
    <w:rsid w:val="003930EF"/>
    <w:rsid w:val="003B5415"/>
    <w:rsid w:val="003E18E6"/>
    <w:rsid w:val="003E19C0"/>
    <w:rsid w:val="003E1B7D"/>
    <w:rsid w:val="003E4F1C"/>
    <w:rsid w:val="003F2EAC"/>
    <w:rsid w:val="00407CFD"/>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80A0C"/>
    <w:rsid w:val="00585944"/>
    <w:rsid w:val="005B7904"/>
    <w:rsid w:val="005B7B2E"/>
    <w:rsid w:val="005C1169"/>
    <w:rsid w:val="005D047D"/>
    <w:rsid w:val="005D302C"/>
    <w:rsid w:val="005E7E19"/>
    <w:rsid w:val="00601DC5"/>
    <w:rsid w:val="006766C5"/>
    <w:rsid w:val="00690258"/>
    <w:rsid w:val="00694E05"/>
    <w:rsid w:val="00695B09"/>
    <w:rsid w:val="006A25D2"/>
    <w:rsid w:val="006A634B"/>
    <w:rsid w:val="006B46E0"/>
    <w:rsid w:val="006C0F16"/>
    <w:rsid w:val="006C7512"/>
    <w:rsid w:val="006D1DA1"/>
    <w:rsid w:val="006F08D0"/>
    <w:rsid w:val="00734777"/>
    <w:rsid w:val="00744EC8"/>
    <w:rsid w:val="007479AC"/>
    <w:rsid w:val="00773897"/>
    <w:rsid w:val="00776387"/>
    <w:rsid w:val="007954E4"/>
    <w:rsid w:val="00796CFC"/>
    <w:rsid w:val="007A72A7"/>
    <w:rsid w:val="007D675A"/>
    <w:rsid w:val="007E19D7"/>
    <w:rsid w:val="007E4DB1"/>
    <w:rsid w:val="007F6FB3"/>
    <w:rsid w:val="00806478"/>
    <w:rsid w:val="00810897"/>
    <w:rsid w:val="008328E7"/>
    <w:rsid w:val="0083364B"/>
    <w:rsid w:val="00834E6F"/>
    <w:rsid w:val="00841229"/>
    <w:rsid w:val="00850AFF"/>
    <w:rsid w:val="008524B1"/>
    <w:rsid w:val="008665F7"/>
    <w:rsid w:val="008701AC"/>
    <w:rsid w:val="00875B4A"/>
    <w:rsid w:val="00881494"/>
    <w:rsid w:val="00886519"/>
    <w:rsid w:val="008A1DCD"/>
    <w:rsid w:val="008A4F23"/>
    <w:rsid w:val="008C01B4"/>
    <w:rsid w:val="008C0424"/>
    <w:rsid w:val="008C05BE"/>
    <w:rsid w:val="008D1F63"/>
    <w:rsid w:val="00905044"/>
    <w:rsid w:val="00914AEF"/>
    <w:rsid w:val="00931608"/>
    <w:rsid w:val="00932A7C"/>
    <w:rsid w:val="009402A1"/>
    <w:rsid w:val="00942AD3"/>
    <w:rsid w:val="00944808"/>
    <w:rsid w:val="00951142"/>
    <w:rsid w:val="00951CE1"/>
    <w:rsid w:val="00963DFF"/>
    <w:rsid w:val="009707FC"/>
    <w:rsid w:val="00983100"/>
    <w:rsid w:val="009947BB"/>
    <w:rsid w:val="009C3972"/>
    <w:rsid w:val="009E64B9"/>
    <w:rsid w:val="009F02CC"/>
    <w:rsid w:val="009F5727"/>
    <w:rsid w:val="00A024A3"/>
    <w:rsid w:val="00A066A3"/>
    <w:rsid w:val="00A11BD7"/>
    <w:rsid w:val="00A15502"/>
    <w:rsid w:val="00A1721B"/>
    <w:rsid w:val="00A225FF"/>
    <w:rsid w:val="00A40534"/>
    <w:rsid w:val="00A44205"/>
    <w:rsid w:val="00A50E86"/>
    <w:rsid w:val="00A51616"/>
    <w:rsid w:val="00A60AF5"/>
    <w:rsid w:val="00A65172"/>
    <w:rsid w:val="00A700D9"/>
    <w:rsid w:val="00AA7590"/>
    <w:rsid w:val="00AB326C"/>
    <w:rsid w:val="00AB780F"/>
    <w:rsid w:val="00AC756E"/>
    <w:rsid w:val="00AD1870"/>
    <w:rsid w:val="00AF2027"/>
    <w:rsid w:val="00AF3902"/>
    <w:rsid w:val="00AF6C57"/>
    <w:rsid w:val="00B024F4"/>
    <w:rsid w:val="00B07971"/>
    <w:rsid w:val="00B3042E"/>
    <w:rsid w:val="00B30F7A"/>
    <w:rsid w:val="00B544B9"/>
    <w:rsid w:val="00B54DD0"/>
    <w:rsid w:val="00B74027"/>
    <w:rsid w:val="00B80ECF"/>
    <w:rsid w:val="00B82DB9"/>
    <w:rsid w:val="00BD2F1A"/>
    <w:rsid w:val="00BD4F48"/>
    <w:rsid w:val="00BE0DC7"/>
    <w:rsid w:val="00BE6397"/>
    <w:rsid w:val="00BF4FF5"/>
    <w:rsid w:val="00C36333"/>
    <w:rsid w:val="00C547E5"/>
    <w:rsid w:val="00C57077"/>
    <w:rsid w:val="00C65374"/>
    <w:rsid w:val="00C728FA"/>
    <w:rsid w:val="00C80943"/>
    <w:rsid w:val="00C81CC6"/>
    <w:rsid w:val="00C82807"/>
    <w:rsid w:val="00CB09F0"/>
    <w:rsid w:val="00CE1167"/>
    <w:rsid w:val="00CE70DB"/>
    <w:rsid w:val="00CF4BD6"/>
    <w:rsid w:val="00CF7C8F"/>
    <w:rsid w:val="00D048C7"/>
    <w:rsid w:val="00D13128"/>
    <w:rsid w:val="00D20D9C"/>
    <w:rsid w:val="00D249F6"/>
    <w:rsid w:val="00D502AF"/>
    <w:rsid w:val="00D570AA"/>
    <w:rsid w:val="00D62AEF"/>
    <w:rsid w:val="00D74DE0"/>
    <w:rsid w:val="00D76326"/>
    <w:rsid w:val="00D77375"/>
    <w:rsid w:val="00D870A1"/>
    <w:rsid w:val="00DB7E4B"/>
    <w:rsid w:val="00DD7F03"/>
    <w:rsid w:val="00DE797E"/>
    <w:rsid w:val="00DF2682"/>
    <w:rsid w:val="00E02CB0"/>
    <w:rsid w:val="00E11887"/>
    <w:rsid w:val="00E34F95"/>
    <w:rsid w:val="00E41825"/>
    <w:rsid w:val="00E443EC"/>
    <w:rsid w:val="00E47207"/>
    <w:rsid w:val="00E50703"/>
    <w:rsid w:val="00E55BAE"/>
    <w:rsid w:val="00E61A82"/>
    <w:rsid w:val="00E6273B"/>
    <w:rsid w:val="00E63C54"/>
    <w:rsid w:val="00E76BEE"/>
    <w:rsid w:val="00E87F65"/>
    <w:rsid w:val="00E90543"/>
    <w:rsid w:val="00EA20D0"/>
    <w:rsid w:val="00EB3198"/>
    <w:rsid w:val="00EC6B28"/>
    <w:rsid w:val="00EC7D9C"/>
    <w:rsid w:val="00ED55BF"/>
    <w:rsid w:val="00EE32D6"/>
    <w:rsid w:val="00EE35C6"/>
    <w:rsid w:val="00EE7A7B"/>
    <w:rsid w:val="00F0677B"/>
    <w:rsid w:val="00F210BF"/>
    <w:rsid w:val="00F36A26"/>
    <w:rsid w:val="00F6154B"/>
    <w:rsid w:val="00F61AE6"/>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7DF54"/>
  <w15:docId w15:val="{F6ACAB6F-246F-44FB-8530-F6C02B9C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customStyle="1" w:styleId="TableNormal">
    <w:name w:val="Table Normal"/>
    <w:uiPriority w:val="2"/>
    <w:semiHidden/>
    <w:unhideWhenUsed/>
    <w:qFormat/>
    <w:rsid w:val="00D502AF"/>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02AF"/>
    <w:pPr>
      <w:widowControl w:val="0"/>
      <w:autoSpaceDE w:val="0"/>
      <w:autoSpaceDN w:val="0"/>
      <w:spacing w:before="87"/>
    </w:pPr>
    <w:rPr>
      <w:rFonts w:ascii="Arial" w:eastAsia="Arial"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2</cp:revision>
  <cp:lastPrinted>2020-04-24T22:55:00Z</cp:lastPrinted>
  <dcterms:created xsi:type="dcterms:W3CDTF">2020-05-27T16:19:00Z</dcterms:created>
  <dcterms:modified xsi:type="dcterms:W3CDTF">2020-05-27T16:19:00Z</dcterms:modified>
</cp:coreProperties>
</file>