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9B2CD" w14:textId="77777777" w:rsidR="00304FF7" w:rsidRPr="006629D2" w:rsidRDefault="00C8398F" w:rsidP="00304FF7">
      <w:pPr>
        <w:jc w:val="center"/>
        <w:rPr>
          <w:rFonts w:ascii="Aptos" w:hAnsi="Aptos" w:cs="Arial"/>
          <w:b/>
          <w:sz w:val="36"/>
          <w:szCs w:val="36"/>
        </w:rPr>
      </w:pPr>
      <w:r w:rsidRPr="006629D2">
        <w:rPr>
          <w:rFonts w:ascii="Aptos" w:hAnsi="Aptos" w:cs="Arial"/>
          <w:b/>
          <w:sz w:val="36"/>
          <w:szCs w:val="36"/>
        </w:rPr>
        <w:t>University of</w:t>
      </w:r>
      <w:r w:rsidR="00304FF7" w:rsidRPr="006629D2">
        <w:rPr>
          <w:rFonts w:ascii="Aptos" w:hAnsi="Aptos" w:cs="Arial"/>
          <w:b/>
          <w:sz w:val="36"/>
          <w:szCs w:val="36"/>
        </w:rPr>
        <w:t xml:space="preserve"> </w:t>
      </w:r>
      <w:r w:rsidRPr="006629D2">
        <w:rPr>
          <w:rFonts w:ascii="Aptos" w:hAnsi="Aptos" w:cs="Arial"/>
          <w:b/>
          <w:sz w:val="36"/>
          <w:szCs w:val="36"/>
        </w:rPr>
        <w:t>North</w:t>
      </w:r>
      <w:r w:rsidR="00304FF7" w:rsidRPr="006629D2">
        <w:rPr>
          <w:rFonts w:ascii="Aptos" w:hAnsi="Aptos" w:cs="Arial"/>
          <w:b/>
          <w:sz w:val="36"/>
          <w:szCs w:val="36"/>
        </w:rPr>
        <w:t xml:space="preserve"> </w:t>
      </w:r>
      <w:r w:rsidRPr="006629D2">
        <w:rPr>
          <w:rFonts w:ascii="Aptos" w:hAnsi="Aptos" w:cs="Arial"/>
          <w:b/>
          <w:sz w:val="36"/>
          <w:szCs w:val="36"/>
        </w:rPr>
        <w:t xml:space="preserve">Texas </w:t>
      </w:r>
      <w:proofErr w:type="gramStart"/>
      <w:r w:rsidRPr="006629D2">
        <w:rPr>
          <w:rFonts w:ascii="Aptos" w:hAnsi="Aptos" w:cs="Arial"/>
          <w:b/>
          <w:sz w:val="36"/>
          <w:szCs w:val="36"/>
        </w:rPr>
        <w:t>at</w:t>
      </w:r>
      <w:proofErr w:type="gramEnd"/>
      <w:r w:rsidRPr="006629D2">
        <w:rPr>
          <w:rFonts w:ascii="Aptos" w:hAnsi="Aptos" w:cs="Arial"/>
          <w:b/>
          <w:sz w:val="36"/>
          <w:szCs w:val="36"/>
        </w:rPr>
        <w:t xml:space="preserve"> Dallas</w:t>
      </w:r>
    </w:p>
    <w:p w14:paraId="57BD16C6" w14:textId="613102F7" w:rsidR="00066BB2" w:rsidRPr="006629D2" w:rsidRDefault="00777E5F" w:rsidP="00304FF7">
      <w:pPr>
        <w:jc w:val="center"/>
        <w:rPr>
          <w:rFonts w:ascii="Aptos" w:hAnsi="Aptos" w:cs="Arial"/>
          <w:b/>
          <w:sz w:val="36"/>
          <w:szCs w:val="36"/>
        </w:rPr>
      </w:pPr>
      <w:r>
        <w:rPr>
          <w:rFonts w:ascii="Aptos" w:hAnsi="Aptos" w:cs="Arial"/>
          <w:b/>
          <w:sz w:val="36"/>
          <w:szCs w:val="36"/>
        </w:rPr>
        <w:t>Spring 2025</w:t>
      </w:r>
    </w:p>
    <w:p w14:paraId="0C1F7B88" w14:textId="4822A501" w:rsidR="00066BB2" w:rsidRPr="0009376C" w:rsidRDefault="00066BB2" w:rsidP="00304FF7">
      <w:pPr>
        <w:jc w:val="center"/>
        <w:rPr>
          <w:rFonts w:ascii="Aptos" w:hAnsi="Aptos" w:cs="Arial"/>
          <w:b/>
          <w:sz w:val="28"/>
          <w:szCs w:val="28"/>
        </w:rPr>
      </w:pPr>
      <w:r w:rsidRPr="0009376C">
        <w:rPr>
          <w:rFonts w:ascii="Aptos" w:hAnsi="Aptos" w:cs="Arial"/>
          <w:b/>
          <w:sz w:val="28"/>
          <w:szCs w:val="28"/>
        </w:rPr>
        <w:t>S</w:t>
      </w:r>
      <w:r w:rsidR="00D67F26" w:rsidRPr="0009376C">
        <w:rPr>
          <w:rFonts w:ascii="Aptos" w:hAnsi="Aptos" w:cs="Arial"/>
          <w:b/>
          <w:sz w:val="28"/>
          <w:szCs w:val="28"/>
        </w:rPr>
        <w:t>yllabus</w:t>
      </w:r>
      <w:r w:rsidR="00355A8F" w:rsidRPr="0009376C">
        <w:rPr>
          <w:rFonts w:ascii="Aptos" w:hAnsi="Aptos" w:cs="Arial"/>
          <w:b/>
          <w:sz w:val="28"/>
          <w:szCs w:val="28"/>
        </w:rPr>
        <w:t xml:space="preserve"> </w:t>
      </w:r>
    </w:p>
    <w:tbl>
      <w:tblPr>
        <w:tblStyle w:val="PlainTable2"/>
        <w:tblW w:w="10440" w:type="dxa"/>
        <w:tblLayout w:type="fixed"/>
        <w:tblLook w:val="04A0" w:firstRow="1" w:lastRow="0" w:firstColumn="1" w:lastColumn="0" w:noHBand="0" w:noVBand="1"/>
      </w:tblPr>
      <w:tblGrid>
        <w:gridCol w:w="2155"/>
        <w:gridCol w:w="630"/>
        <w:gridCol w:w="270"/>
        <w:gridCol w:w="2795"/>
        <w:gridCol w:w="4590"/>
      </w:tblGrid>
      <w:tr w:rsidR="00304FF7" w:rsidRPr="006629D2" w14:paraId="6594F393" w14:textId="77777777" w:rsidTr="00B919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0" w:type="dxa"/>
            <w:gridSpan w:val="5"/>
          </w:tcPr>
          <w:p w14:paraId="2ED2BC77" w14:textId="14C02E71" w:rsidR="00383026" w:rsidRPr="006629D2" w:rsidRDefault="00AF56AC" w:rsidP="00F964D5">
            <w:pPr>
              <w:jc w:val="center"/>
              <w:rPr>
                <w:rFonts w:ascii="Aptos" w:hAnsi="Aptos" w:cs="Arial"/>
                <w:b w:val="0"/>
                <w:bCs w:val="0"/>
              </w:rPr>
            </w:pPr>
            <w:r>
              <w:rPr>
                <w:rFonts w:ascii="Aptos" w:hAnsi="Aptos" w:cs="Arial"/>
                <w:sz w:val="28"/>
                <w:szCs w:val="28"/>
              </w:rPr>
              <w:t>UGRW1200</w:t>
            </w:r>
            <w:r w:rsidR="009102F6">
              <w:rPr>
                <w:rFonts w:ascii="Aptos" w:hAnsi="Aptos" w:cs="Arial"/>
                <w:sz w:val="28"/>
                <w:szCs w:val="28"/>
              </w:rPr>
              <w:t>.000</w:t>
            </w:r>
            <w:r w:rsidR="00F1063D">
              <w:rPr>
                <w:rFonts w:ascii="Aptos" w:hAnsi="Aptos" w:cs="Arial"/>
                <w:sz w:val="28"/>
                <w:szCs w:val="28"/>
              </w:rPr>
              <w:t>7</w:t>
            </w:r>
            <w:r w:rsidR="00955A4A" w:rsidRPr="00F04119">
              <w:rPr>
                <w:rFonts w:ascii="Aptos" w:hAnsi="Aptos" w:cs="Arial"/>
                <w:sz w:val="28"/>
                <w:szCs w:val="28"/>
              </w:rPr>
              <w:t>:</w:t>
            </w:r>
            <w:r w:rsidR="00955A4A" w:rsidRPr="006629D2">
              <w:rPr>
                <w:rFonts w:ascii="Aptos" w:hAnsi="Aptos" w:cs="Arial"/>
                <w:sz w:val="28"/>
                <w:szCs w:val="28"/>
              </w:rPr>
              <w:t xml:space="preserve"> </w:t>
            </w:r>
            <w:r w:rsidR="009102F6">
              <w:rPr>
                <w:rFonts w:ascii="Aptos" w:hAnsi="Aptos" w:cs="Arial"/>
                <w:sz w:val="28"/>
                <w:szCs w:val="28"/>
              </w:rPr>
              <w:t xml:space="preserve">College </w:t>
            </w:r>
            <w:r w:rsidR="009A6192">
              <w:rPr>
                <w:rFonts w:ascii="Aptos" w:hAnsi="Aptos" w:cs="Arial"/>
                <w:sz w:val="28"/>
                <w:szCs w:val="28"/>
              </w:rPr>
              <w:t>Writing 1</w:t>
            </w:r>
            <w:r w:rsidR="00383026" w:rsidRPr="006629D2">
              <w:rPr>
                <w:rFonts w:ascii="Aptos" w:hAnsi="Aptos" w:cs="Arial"/>
                <w:sz w:val="28"/>
                <w:szCs w:val="28"/>
              </w:rPr>
              <w:t xml:space="preserve">    </w:t>
            </w:r>
            <w:r w:rsidR="00383026" w:rsidRPr="00F04119">
              <w:rPr>
                <w:rFonts w:ascii="Aptos" w:hAnsi="Aptos" w:cs="Arial"/>
                <w:b w:val="0"/>
                <w:bCs w:val="0"/>
                <w:sz w:val="28"/>
                <w:szCs w:val="28"/>
              </w:rPr>
              <w:t xml:space="preserve">3 </w:t>
            </w:r>
            <w:r w:rsidR="00D67F26" w:rsidRPr="00F04119">
              <w:rPr>
                <w:rFonts w:ascii="Aptos" w:hAnsi="Aptos" w:cs="Arial"/>
                <w:b w:val="0"/>
                <w:bCs w:val="0"/>
                <w:sz w:val="28"/>
                <w:szCs w:val="28"/>
              </w:rPr>
              <w:t>hours</w:t>
            </w:r>
          </w:p>
        </w:tc>
      </w:tr>
      <w:tr w:rsidR="00304FF7" w:rsidRPr="006629D2" w14:paraId="2E169AF1" w14:textId="77777777" w:rsidTr="00B91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0" w:type="dxa"/>
            <w:gridSpan w:val="5"/>
          </w:tcPr>
          <w:p w14:paraId="1E514025" w14:textId="77777777" w:rsidR="00304FF7" w:rsidRPr="006629D2" w:rsidRDefault="00304FF7" w:rsidP="009F712B">
            <w:pPr>
              <w:jc w:val="center"/>
              <w:rPr>
                <w:rFonts w:ascii="Aptos" w:hAnsi="Aptos" w:cs="Arial"/>
                <w:b w:val="0"/>
                <w:bCs w:val="0"/>
                <w:sz w:val="16"/>
                <w:szCs w:val="16"/>
              </w:rPr>
            </w:pPr>
          </w:p>
        </w:tc>
      </w:tr>
      <w:tr w:rsidR="00955A4A" w:rsidRPr="006629D2" w14:paraId="4183C793" w14:textId="77777777" w:rsidTr="006666AA">
        <w:tc>
          <w:tcPr>
            <w:cnfStyle w:val="001000000000" w:firstRow="0" w:lastRow="0" w:firstColumn="1" w:lastColumn="0" w:oddVBand="0" w:evenVBand="0" w:oddHBand="0" w:evenHBand="0" w:firstRowFirstColumn="0" w:firstRowLastColumn="0" w:lastRowFirstColumn="0" w:lastRowLastColumn="0"/>
            <w:tcW w:w="5850" w:type="dxa"/>
            <w:gridSpan w:val="4"/>
          </w:tcPr>
          <w:p w14:paraId="0465657F" w14:textId="7054370B" w:rsidR="00955A4A" w:rsidRPr="006629D2" w:rsidRDefault="00955A4A" w:rsidP="006666AA">
            <w:pPr>
              <w:rPr>
                <w:rFonts w:ascii="Aptos" w:hAnsi="Aptos" w:cs="Arial"/>
                <w:b w:val="0"/>
                <w:bCs w:val="0"/>
                <w:sz w:val="22"/>
                <w:szCs w:val="22"/>
              </w:rPr>
            </w:pPr>
            <w:r w:rsidRPr="006629D2">
              <w:rPr>
                <w:rFonts w:ascii="Aptos" w:hAnsi="Aptos" w:cs="Arial"/>
                <w:b w:val="0"/>
                <w:bCs w:val="0"/>
                <w:sz w:val="22"/>
                <w:szCs w:val="22"/>
              </w:rPr>
              <w:t>Department of Languages</w:t>
            </w:r>
            <w:r w:rsidR="0019552C" w:rsidRPr="006629D2">
              <w:rPr>
                <w:rFonts w:ascii="Aptos" w:hAnsi="Aptos" w:cs="Arial"/>
                <w:b w:val="0"/>
                <w:bCs w:val="0"/>
                <w:sz w:val="22"/>
                <w:szCs w:val="22"/>
              </w:rPr>
              <w:t>, Linguistics, and Rhetoric</w:t>
            </w:r>
          </w:p>
        </w:tc>
        <w:tc>
          <w:tcPr>
            <w:tcW w:w="4590" w:type="dxa"/>
          </w:tcPr>
          <w:p w14:paraId="579D1D8E" w14:textId="0060495F" w:rsidR="00955A4A" w:rsidRPr="006629D2" w:rsidRDefault="00955A4A" w:rsidP="006666AA">
            <w:pPr>
              <w:cnfStyle w:val="000000000000" w:firstRow="0" w:lastRow="0" w:firstColumn="0" w:lastColumn="0" w:oddVBand="0" w:evenVBand="0" w:oddHBand="0" w:evenHBand="0" w:firstRowFirstColumn="0" w:firstRowLastColumn="0" w:lastRowFirstColumn="0" w:lastRowLastColumn="0"/>
              <w:rPr>
                <w:rFonts w:ascii="Aptos" w:hAnsi="Aptos" w:cs="Arial"/>
                <w:sz w:val="22"/>
                <w:szCs w:val="22"/>
              </w:rPr>
            </w:pPr>
            <w:r w:rsidRPr="006629D2">
              <w:rPr>
                <w:rFonts w:ascii="Aptos" w:hAnsi="Aptos" w:cs="Arial"/>
                <w:sz w:val="22"/>
                <w:szCs w:val="22"/>
              </w:rPr>
              <w:t>School of Liberal Arts and Sciences</w:t>
            </w:r>
          </w:p>
        </w:tc>
      </w:tr>
      <w:tr w:rsidR="00304FF7" w:rsidRPr="006629D2" w14:paraId="5459BCEC" w14:textId="77777777" w:rsidTr="00B91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0" w:type="dxa"/>
            <w:gridSpan w:val="5"/>
          </w:tcPr>
          <w:p w14:paraId="7283CDA7" w14:textId="77777777" w:rsidR="00304FF7" w:rsidRPr="006629D2" w:rsidRDefault="00304FF7" w:rsidP="009F712B">
            <w:pPr>
              <w:jc w:val="center"/>
              <w:rPr>
                <w:rFonts w:ascii="Aptos" w:hAnsi="Aptos" w:cs="Arial"/>
                <w:b w:val="0"/>
                <w:bCs w:val="0"/>
                <w:sz w:val="20"/>
                <w:szCs w:val="20"/>
              </w:rPr>
            </w:pPr>
          </w:p>
          <w:p w14:paraId="54177EF2" w14:textId="77777777" w:rsidR="00F64DBD" w:rsidRPr="006629D2" w:rsidRDefault="00F64DBD" w:rsidP="006666AA">
            <w:pPr>
              <w:spacing w:before="120" w:after="60"/>
              <w:outlineLvl w:val="1"/>
              <w:rPr>
                <w:rFonts w:ascii="Aptos" w:hAnsi="Aptos" w:cs="Arial"/>
                <w:color w:val="000000"/>
                <w:sz w:val="28"/>
                <w:szCs w:val="28"/>
              </w:rPr>
            </w:pPr>
          </w:p>
          <w:p w14:paraId="67F5D912" w14:textId="5646AAC3" w:rsidR="006666AA" w:rsidRDefault="006666AA" w:rsidP="006666AA">
            <w:pPr>
              <w:spacing w:before="120" w:after="60"/>
              <w:outlineLvl w:val="1"/>
              <w:rPr>
                <w:rFonts w:ascii="Aptos" w:hAnsi="Aptos" w:cs="Arial"/>
                <w:color w:val="000000"/>
              </w:rPr>
            </w:pPr>
            <w:r w:rsidRPr="006629D2">
              <w:rPr>
                <w:rFonts w:ascii="Aptos" w:hAnsi="Aptos" w:cs="Arial"/>
                <w:b w:val="0"/>
                <w:bCs w:val="0"/>
                <w:color w:val="000000"/>
              </w:rPr>
              <w:t xml:space="preserve">Welcome to </w:t>
            </w:r>
            <w:r w:rsidR="00AF56AC">
              <w:rPr>
                <w:rFonts w:ascii="Aptos" w:hAnsi="Aptos" w:cs="Arial"/>
                <w:b w:val="0"/>
                <w:bCs w:val="0"/>
                <w:color w:val="000000"/>
              </w:rPr>
              <w:t>Undergraduate Reading and Writing</w:t>
            </w:r>
            <w:r w:rsidRPr="006629D2">
              <w:rPr>
                <w:rFonts w:ascii="Aptos" w:hAnsi="Aptos" w:cs="Arial"/>
                <w:b w:val="0"/>
                <w:bCs w:val="0"/>
                <w:color w:val="000000"/>
              </w:rPr>
              <w:t>. I’m glad you’re here.</w:t>
            </w:r>
          </w:p>
          <w:p w14:paraId="093F2371" w14:textId="77777777" w:rsidR="00532D85" w:rsidRPr="006629D2" w:rsidRDefault="00532D85" w:rsidP="006666AA">
            <w:pPr>
              <w:spacing w:before="120" w:after="60"/>
              <w:outlineLvl w:val="1"/>
              <w:rPr>
                <w:rFonts w:ascii="Aptos" w:hAnsi="Aptos"/>
                <w:b w:val="0"/>
                <w:bCs w:val="0"/>
                <w:sz w:val="32"/>
                <w:szCs w:val="32"/>
              </w:rPr>
            </w:pPr>
          </w:p>
          <w:p w14:paraId="56A601DE" w14:textId="77777777" w:rsidR="00320BF9" w:rsidRPr="00320BF9" w:rsidRDefault="00320BF9" w:rsidP="00320BF9">
            <w:pPr>
              <w:spacing w:before="120" w:after="60"/>
              <w:jc w:val="right"/>
              <w:outlineLvl w:val="1"/>
              <w:rPr>
                <w:rFonts w:ascii="Aptos" w:hAnsi="Aptos" w:cs="Arial"/>
                <w:b w:val="0"/>
                <w:bCs w:val="0"/>
                <w:color w:val="000000"/>
                <w:sz w:val="20"/>
                <w:szCs w:val="20"/>
              </w:rPr>
            </w:pPr>
            <w:r w:rsidRPr="00320BF9">
              <w:rPr>
                <w:rFonts w:ascii="Aptos" w:hAnsi="Aptos" w:cs="Arial"/>
                <w:b w:val="0"/>
                <w:bCs w:val="0"/>
                <w:color w:val="000000"/>
                <w:sz w:val="20"/>
                <w:szCs w:val="20"/>
              </w:rPr>
              <w:t>“One day I will find the right words, and they will be simple.”</w:t>
            </w:r>
          </w:p>
          <w:p w14:paraId="46DE597C" w14:textId="39A276C5" w:rsidR="006666AA" w:rsidRDefault="00320BF9" w:rsidP="00320BF9">
            <w:pPr>
              <w:jc w:val="right"/>
              <w:rPr>
                <w:rFonts w:ascii="Aptos" w:hAnsi="Aptos" w:cs="Arial"/>
                <w:i/>
                <w:iCs/>
                <w:color w:val="000000"/>
                <w:sz w:val="20"/>
                <w:szCs w:val="20"/>
              </w:rPr>
            </w:pPr>
            <w:r w:rsidRPr="00320BF9">
              <w:rPr>
                <w:rFonts w:ascii="Aptos" w:hAnsi="Aptos" w:cs="Arial"/>
                <w:b w:val="0"/>
                <w:bCs w:val="0"/>
                <w:color w:val="000000"/>
                <w:sz w:val="20"/>
                <w:szCs w:val="20"/>
              </w:rPr>
              <w:t xml:space="preserve">–Jack Kerouac, </w:t>
            </w:r>
            <w:r w:rsidRPr="00320BF9">
              <w:rPr>
                <w:rFonts w:ascii="Aptos" w:hAnsi="Aptos" w:cs="Arial"/>
                <w:b w:val="0"/>
                <w:bCs w:val="0"/>
                <w:i/>
                <w:iCs/>
                <w:color w:val="000000"/>
                <w:sz w:val="20"/>
                <w:szCs w:val="20"/>
              </w:rPr>
              <w:t>The Dharma Bums</w:t>
            </w:r>
          </w:p>
          <w:p w14:paraId="02D49E54" w14:textId="77777777" w:rsidR="001300A3" w:rsidRDefault="001300A3" w:rsidP="00137017">
            <w:pPr>
              <w:jc w:val="right"/>
              <w:rPr>
                <w:rFonts w:ascii="Aptos" w:hAnsi="Aptos" w:cs="Arial"/>
                <w:sz w:val="20"/>
                <w:szCs w:val="20"/>
              </w:rPr>
            </w:pPr>
          </w:p>
          <w:p w14:paraId="2B51F3E3" w14:textId="5DD300DA" w:rsidR="00137017" w:rsidRPr="00137017" w:rsidRDefault="00137017" w:rsidP="00137017">
            <w:pPr>
              <w:jc w:val="right"/>
              <w:rPr>
                <w:rFonts w:ascii="Aptos" w:hAnsi="Aptos" w:cs="Arial"/>
                <w:b w:val="0"/>
                <w:bCs w:val="0"/>
                <w:sz w:val="20"/>
                <w:szCs w:val="20"/>
              </w:rPr>
            </w:pPr>
            <w:r w:rsidRPr="00137017">
              <w:rPr>
                <w:rFonts w:ascii="Aptos" w:hAnsi="Aptos" w:cs="Arial"/>
                <w:b w:val="0"/>
                <w:bCs w:val="0"/>
                <w:sz w:val="20"/>
                <w:szCs w:val="20"/>
              </w:rPr>
              <w:t>“Read, read, read. Read everything</w:t>
            </w:r>
            <w:r w:rsidRPr="00137017">
              <w:rPr>
                <w:rFonts w:ascii="Arial" w:hAnsi="Arial" w:cs="Arial"/>
                <w:b w:val="0"/>
                <w:bCs w:val="0"/>
                <w:sz w:val="20"/>
                <w:szCs w:val="20"/>
              </w:rPr>
              <w:t> </w:t>
            </w:r>
            <w:r w:rsidRPr="00137017">
              <w:rPr>
                <w:rFonts w:ascii="Aptos" w:hAnsi="Aptos" w:cs="Aptos"/>
                <w:b w:val="0"/>
                <w:bCs w:val="0"/>
                <w:sz w:val="20"/>
                <w:szCs w:val="20"/>
              </w:rPr>
              <w:t>–</w:t>
            </w:r>
            <w:r w:rsidRPr="00137017">
              <w:rPr>
                <w:rFonts w:ascii="Arial" w:hAnsi="Arial" w:cs="Arial"/>
                <w:b w:val="0"/>
                <w:bCs w:val="0"/>
                <w:sz w:val="20"/>
                <w:szCs w:val="20"/>
              </w:rPr>
              <w:t> </w:t>
            </w:r>
            <w:r w:rsidRPr="00137017">
              <w:rPr>
                <w:rFonts w:ascii="Aptos" w:hAnsi="Aptos" w:cs="Arial"/>
                <w:b w:val="0"/>
                <w:bCs w:val="0"/>
                <w:sz w:val="20"/>
                <w:szCs w:val="20"/>
              </w:rPr>
              <w:t xml:space="preserve">trash, classics, good and bad, and see how they do it. Just like a carpenter who works as an apprentice and </w:t>
            </w:r>
            <w:proofErr w:type="gramStart"/>
            <w:r w:rsidRPr="00137017">
              <w:rPr>
                <w:rFonts w:ascii="Aptos" w:hAnsi="Aptos" w:cs="Arial"/>
                <w:b w:val="0"/>
                <w:bCs w:val="0"/>
                <w:sz w:val="20"/>
                <w:szCs w:val="20"/>
              </w:rPr>
              <w:t>studies</w:t>
            </w:r>
            <w:proofErr w:type="gramEnd"/>
            <w:r w:rsidRPr="00137017">
              <w:rPr>
                <w:rFonts w:ascii="Aptos" w:hAnsi="Aptos" w:cs="Arial"/>
                <w:b w:val="0"/>
                <w:bCs w:val="0"/>
                <w:sz w:val="20"/>
                <w:szCs w:val="20"/>
              </w:rPr>
              <w:t xml:space="preserve"> </w:t>
            </w:r>
            <w:proofErr w:type="gramStart"/>
            <w:r w:rsidRPr="00137017">
              <w:rPr>
                <w:rFonts w:ascii="Aptos" w:hAnsi="Aptos" w:cs="Arial"/>
                <w:b w:val="0"/>
                <w:bCs w:val="0"/>
                <w:sz w:val="20"/>
                <w:szCs w:val="20"/>
              </w:rPr>
              <w:t>the</w:t>
            </w:r>
            <w:proofErr w:type="gramEnd"/>
            <w:r w:rsidRPr="00137017">
              <w:rPr>
                <w:rFonts w:ascii="Aptos" w:hAnsi="Aptos" w:cs="Arial"/>
                <w:b w:val="0"/>
                <w:bCs w:val="0"/>
                <w:sz w:val="20"/>
                <w:szCs w:val="20"/>
              </w:rPr>
              <w:t xml:space="preserve"> </w:t>
            </w:r>
            <w:proofErr w:type="gramStart"/>
            <w:r w:rsidRPr="00137017">
              <w:rPr>
                <w:rFonts w:ascii="Aptos" w:hAnsi="Aptos" w:cs="Arial"/>
                <w:b w:val="0"/>
                <w:bCs w:val="0"/>
                <w:sz w:val="20"/>
                <w:szCs w:val="20"/>
              </w:rPr>
              <w:t>master</w:t>
            </w:r>
            <w:proofErr w:type="gramEnd"/>
            <w:r w:rsidRPr="00137017">
              <w:rPr>
                <w:rFonts w:ascii="Aptos" w:hAnsi="Aptos" w:cs="Arial"/>
                <w:b w:val="0"/>
                <w:bCs w:val="0"/>
                <w:sz w:val="20"/>
                <w:szCs w:val="20"/>
              </w:rPr>
              <w:t>. Read! You</w:t>
            </w:r>
            <w:r w:rsidRPr="00137017">
              <w:rPr>
                <w:rFonts w:ascii="Aptos" w:hAnsi="Aptos" w:cs="Aptos"/>
                <w:b w:val="0"/>
                <w:bCs w:val="0"/>
                <w:sz w:val="20"/>
                <w:szCs w:val="20"/>
              </w:rPr>
              <w:t>’</w:t>
            </w:r>
            <w:r w:rsidRPr="00137017">
              <w:rPr>
                <w:rFonts w:ascii="Aptos" w:hAnsi="Aptos" w:cs="Arial"/>
                <w:b w:val="0"/>
                <w:bCs w:val="0"/>
                <w:sz w:val="20"/>
                <w:szCs w:val="20"/>
              </w:rPr>
              <w:t>ll absorb it. Then write.</w:t>
            </w:r>
            <w:r w:rsidRPr="00137017">
              <w:rPr>
                <w:rFonts w:ascii="Aptos" w:hAnsi="Aptos" w:cs="Aptos"/>
                <w:b w:val="0"/>
                <w:bCs w:val="0"/>
                <w:sz w:val="20"/>
                <w:szCs w:val="20"/>
              </w:rPr>
              <w:t>”</w:t>
            </w:r>
          </w:p>
          <w:p w14:paraId="4BD3DD2B" w14:textId="02060E4E" w:rsidR="00137017" w:rsidRDefault="00137017" w:rsidP="00137017">
            <w:pPr>
              <w:jc w:val="right"/>
              <w:rPr>
                <w:rFonts w:ascii="Aptos" w:hAnsi="Aptos" w:cs="Arial"/>
                <w:sz w:val="20"/>
                <w:szCs w:val="20"/>
              </w:rPr>
            </w:pPr>
            <w:r w:rsidRPr="00137017">
              <w:rPr>
                <w:rFonts w:ascii="Aptos" w:hAnsi="Aptos" w:cs="Arial"/>
                <w:b w:val="0"/>
                <w:bCs w:val="0"/>
                <w:sz w:val="20"/>
                <w:szCs w:val="20"/>
              </w:rPr>
              <w:t>–William Faulkner</w:t>
            </w:r>
          </w:p>
          <w:p w14:paraId="21088ED9" w14:textId="77777777" w:rsidR="00C201A2" w:rsidRDefault="00C201A2" w:rsidP="00137017">
            <w:pPr>
              <w:jc w:val="right"/>
              <w:rPr>
                <w:rFonts w:ascii="Aptos" w:hAnsi="Aptos" w:cs="Arial"/>
                <w:sz w:val="20"/>
                <w:szCs w:val="20"/>
              </w:rPr>
            </w:pPr>
          </w:p>
          <w:p w14:paraId="4865B6E3" w14:textId="77777777" w:rsidR="00C201A2" w:rsidRPr="00C201A2" w:rsidRDefault="00C201A2" w:rsidP="00C201A2">
            <w:pPr>
              <w:jc w:val="right"/>
              <w:rPr>
                <w:rFonts w:ascii="Aptos" w:hAnsi="Aptos" w:cs="Arial"/>
                <w:b w:val="0"/>
                <w:bCs w:val="0"/>
                <w:sz w:val="20"/>
                <w:szCs w:val="20"/>
              </w:rPr>
            </w:pPr>
            <w:r w:rsidRPr="00C201A2">
              <w:rPr>
                <w:rFonts w:ascii="Aptos" w:hAnsi="Aptos" w:cs="Arial"/>
                <w:b w:val="0"/>
                <w:bCs w:val="0"/>
                <w:sz w:val="20"/>
                <w:szCs w:val="20"/>
              </w:rPr>
              <w:t>“A word after a word after a word is power.”</w:t>
            </w:r>
          </w:p>
          <w:p w14:paraId="678DEE64" w14:textId="0125F304" w:rsidR="00C201A2" w:rsidRPr="00137017" w:rsidRDefault="00C201A2" w:rsidP="00C201A2">
            <w:pPr>
              <w:jc w:val="right"/>
              <w:rPr>
                <w:rFonts w:ascii="Aptos" w:hAnsi="Aptos" w:cs="Arial"/>
                <w:b w:val="0"/>
                <w:bCs w:val="0"/>
                <w:sz w:val="20"/>
                <w:szCs w:val="20"/>
              </w:rPr>
            </w:pPr>
            <w:r w:rsidRPr="00C201A2">
              <w:rPr>
                <w:rFonts w:ascii="Aptos" w:hAnsi="Aptos" w:cs="Arial"/>
                <w:b w:val="0"/>
                <w:bCs w:val="0"/>
                <w:sz w:val="20"/>
                <w:szCs w:val="20"/>
              </w:rPr>
              <w:t>–Margaret Atwood</w:t>
            </w:r>
          </w:p>
          <w:p w14:paraId="778C16F5" w14:textId="77777777" w:rsidR="006666AA" w:rsidRPr="006629D2" w:rsidRDefault="006666AA" w:rsidP="009F712B">
            <w:pPr>
              <w:jc w:val="center"/>
              <w:rPr>
                <w:rFonts w:ascii="Aptos" w:hAnsi="Aptos" w:cs="Arial"/>
                <w:b w:val="0"/>
                <w:bCs w:val="0"/>
                <w:sz w:val="20"/>
                <w:szCs w:val="20"/>
              </w:rPr>
            </w:pPr>
          </w:p>
        </w:tc>
      </w:tr>
      <w:tr w:rsidR="00EE557E" w:rsidRPr="006629D2" w14:paraId="186F464E" w14:textId="77777777" w:rsidTr="00B91970">
        <w:tc>
          <w:tcPr>
            <w:cnfStyle w:val="001000000000" w:firstRow="0" w:lastRow="0" w:firstColumn="1" w:lastColumn="0" w:oddVBand="0" w:evenVBand="0" w:oddHBand="0" w:evenHBand="0" w:firstRowFirstColumn="0" w:firstRowLastColumn="0" w:lastRowFirstColumn="0" w:lastRowLastColumn="0"/>
            <w:tcW w:w="3055" w:type="dxa"/>
            <w:gridSpan w:val="3"/>
          </w:tcPr>
          <w:p w14:paraId="11B196C2" w14:textId="77777777" w:rsidR="00EE557E" w:rsidRPr="006629D2" w:rsidRDefault="00EE557E" w:rsidP="00EE557E">
            <w:pPr>
              <w:rPr>
                <w:rFonts w:ascii="Aptos" w:hAnsi="Aptos" w:cs="Arial"/>
                <w:color w:val="FF0000"/>
                <w:sz w:val="22"/>
                <w:szCs w:val="20"/>
              </w:rPr>
            </w:pPr>
            <w:r w:rsidRPr="006629D2">
              <w:rPr>
                <w:rFonts w:ascii="Aptos" w:hAnsi="Aptos" w:cs="Arial"/>
                <w:sz w:val="22"/>
                <w:szCs w:val="20"/>
              </w:rPr>
              <w:t xml:space="preserve">Instructor Name: </w:t>
            </w:r>
            <w:r w:rsidRPr="006629D2">
              <w:rPr>
                <w:rFonts w:ascii="Aptos" w:hAnsi="Aptos" w:cs="Arial"/>
                <w:sz w:val="22"/>
                <w:szCs w:val="20"/>
              </w:rPr>
              <w:tab/>
            </w:r>
          </w:p>
        </w:tc>
        <w:tc>
          <w:tcPr>
            <w:tcW w:w="7385" w:type="dxa"/>
            <w:gridSpan w:val="2"/>
          </w:tcPr>
          <w:p w14:paraId="64F14EF7" w14:textId="55F116C5" w:rsidR="00EE557E" w:rsidRPr="006629D2" w:rsidRDefault="00D67F26" w:rsidP="00EE557E">
            <w:pPr>
              <w:cnfStyle w:val="000000000000" w:firstRow="0" w:lastRow="0" w:firstColumn="0" w:lastColumn="0" w:oddVBand="0" w:evenVBand="0" w:oddHBand="0" w:evenHBand="0" w:firstRowFirstColumn="0" w:firstRowLastColumn="0" w:lastRowFirstColumn="0" w:lastRowLastColumn="0"/>
              <w:rPr>
                <w:rFonts w:ascii="Aptos" w:hAnsi="Aptos" w:cs="Arial"/>
                <w:color w:val="FF0000"/>
                <w:sz w:val="22"/>
                <w:szCs w:val="20"/>
              </w:rPr>
            </w:pPr>
            <w:r w:rsidRPr="006629D2">
              <w:rPr>
                <w:rFonts w:ascii="Aptos" w:hAnsi="Aptos" w:cs="Arial"/>
                <w:sz w:val="22"/>
                <w:szCs w:val="20"/>
              </w:rPr>
              <w:t>Angie Cook</w:t>
            </w:r>
          </w:p>
        </w:tc>
      </w:tr>
      <w:tr w:rsidR="00EE557E" w:rsidRPr="006629D2" w14:paraId="427FA038" w14:textId="77777777" w:rsidTr="00B91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gridSpan w:val="3"/>
          </w:tcPr>
          <w:p w14:paraId="7FE8D960" w14:textId="77777777" w:rsidR="00EE557E" w:rsidRPr="006629D2" w:rsidRDefault="00EE557E" w:rsidP="00EE557E">
            <w:pPr>
              <w:rPr>
                <w:rFonts w:ascii="Aptos" w:hAnsi="Aptos" w:cs="Arial"/>
                <w:sz w:val="22"/>
                <w:szCs w:val="20"/>
              </w:rPr>
            </w:pPr>
            <w:r w:rsidRPr="006629D2">
              <w:rPr>
                <w:rFonts w:ascii="Aptos" w:hAnsi="Aptos" w:cs="Arial"/>
                <w:sz w:val="22"/>
                <w:szCs w:val="20"/>
              </w:rPr>
              <w:t xml:space="preserve">Office Location: </w:t>
            </w:r>
            <w:r w:rsidRPr="006629D2">
              <w:rPr>
                <w:rFonts w:ascii="Aptos" w:hAnsi="Aptos" w:cs="Arial"/>
                <w:sz w:val="22"/>
                <w:szCs w:val="20"/>
              </w:rPr>
              <w:tab/>
            </w:r>
          </w:p>
        </w:tc>
        <w:tc>
          <w:tcPr>
            <w:tcW w:w="7385" w:type="dxa"/>
            <w:gridSpan w:val="2"/>
          </w:tcPr>
          <w:p w14:paraId="22E83D2D" w14:textId="7176DB6F" w:rsidR="00EE557E" w:rsidRPr="006629D2" w:rsidRDefault="006F7B8B" w:rsidP="00EE557E">
            <w:pPr>
              <w:cnfStyle w:val="000000100000" w:firstRow="0" w:lastRow="0" w:firstColumn="0" w:lastColumn="0" w:oddVBand="0" w:evenVBand="0" w:oddHBand="1" w:evenHBand="0" w:firstRowFirstColumn="0" w:firstRowLastColumn="0" w:lastRowFirstColumn="0" w:lastRowLastColumn="0"/>
              <w:rPr>
                <w:rFonts w:ascii="Aptos" w:hAnsi="Aptos" w:cs="Arial"/>
                <w:sz w:val="22"/>
                <w:szCs w:val="20"/>
                <w:highlight w:val="yellow"/>
              </w:rPr>
            </w:pPr>
            <w:r w:rsidRPr="006629D2">
              <w:rPr>
                <w:rFonts w:ascii="Aptos" w:hAnsi="Aptos" w:cs="Arial"/>
                <w:sz w:val="22"/>
                <w:szCs w:val="20"/>
              </w:rPr>
              <w:t xml:space="preserve">Founder’s Hall </w:t>
            </w:r>
            <w:r w:rsidR="00F657AC">
              <w:rPr>
                <w:rFonts w:ascii="Aptos" w:hAnsi="Aptos" w:cs="Arial"/>
                <w:sz w:val="22"/>
                <w:szCs w:val="20"/>
              </w:rPr>
              <w:t>237</w:t>
            </w:r>
          </w:p>
        </w:tc>
      </w:tr>
      <w:tr w:rsidR="00EE557E" w:rsidRPr="006629D2" w14:paraId="40FFA852" w14:textId="77777777" w:rsidTr="00B91970">
        <w:tc>
          <w:tcPr>
            <w:cnfStyle w:val="001000000000" w:firstRow="0" w:lastRow="0" w:firstColumn="1" w:lastColumn="0" w:oddVBand="0" w:evenVBand="0" w:oddHBand="0" w:evenHBand="0" w:firstRowFirstColumn="0" w:firstRowLastColumn="0" w:lastRowFirstColumn="0" w:lastRowLastColumn="0"/>
            <w:tcW w:w="3055" w:type="dxa"/>
            <w:gridSpan w:val="3"/>
          </w:tcPr>
          <w:p w14:paraId="35325904" w14:textId="77777777" w:rsidR="00EE557E" w:rsidRPr="006629D2" w:rsidRDefault="00EE557E" w:rsidP="00EE557E">
            <w:pPr>
              <w:rPr>
                <w:rFonts w:ascii="Aptos" w:hAnsi="Aptos" w:cs="Arial"/>
                <w:sz w:val="22"/>
                <w:szCs w:val="20"/>
              </w:rPr>
            </w:pPr>
            <w:r w:rsidRPr="006629D2">
              <w:rPr>
                <w:rFonts w:ascii="Aptos" w:hAnsi="Aptos" w:cs="Arial"/>
                <w:sz w:val="22"/>
                <w:szCs w:val="20"/>
              </w:rPr>
              <w:t>Office Phone:</w:t>
            </w:r>
            <w:r w:rsidRPr="006629D2">
              <w:rPr>
                <w:rFonts w:ascii="Aptos" w:hAnsi="Aptos" w:cs="Arial"/>
                <w:sz w:val="22"/>
                <w:szCs w:val="20"/>
              </w:rPr>
              <w:tab/>
            </w:r>
            <w:r w:rsidRPr="006629D2">
              <w:rPr>
                <w:rFonts w:ascii="Aptos" w:hAnsi="Aptos" w:cs="Arial"/>
                <w:sz w:val="22"/>
                <w:szCs w:val="20"/>
              </w:rPr>
              <w:tab/>
            </w:r>
          </w:p>
        </w:tc>
        <w:tc>
          <w:tcPr>
            <w:tcW w:w="7385" w:type="dxa"/>
            <w:gridSpan w:val="2"/>
          </w:tcPr>
          <w:p w14:paraId="678DABAB" w14:textId="1EC17D1C" w:rsidR="00EE557E" w:rsidRPr="006629D2" w:rsidRDefault="00524835" w:rsidP="00EE557E">
            <w:pPr>
              <w:cnfStyle w:val="000000000000" w:firstRow="0" w:lastRow="0" w:firstColumn="0" w:lastColumn="0" w:oddVBand="0" w:evenVBand="0" w:oddHBand="0" w:evenHBand="0" w:firstRowFirstColumn="0" w:firstRowLastColumn="0" w:lastRowFirstColumn="0" w:lastRowLastColumn="0"/>
              <w:rPr>
                <w:rFonts w:ascii="Aptos" w:hAnsi="Aptos" w:cs="Arial"/>
                <w:color w:val="FF0000"/>
                <w:sz w:val="22"/>
                <w:szCs w:val="20"/>
                <w:highlight w:val="yellow"/>
              </w:rPr>
            </w:pPr>
            <w:r w:rsidRPr="006629D2">
              <w:rPr>
                <w:rFonts w:ascii="Aptos" w:hAnsi="Aptos" w:cs="Arial"/>
                <w:sz w:val="22"/>
                <w:szCs w:val="20"/>
              </w:rPr>
              <w:t>(972) 338-1305</w:t>
            </w:r>
          </w:p>
        </w:tc>
      </w:tr>
      <w:tr w:rsidR="00EE557E" w:rsidRPr="006629D2" w14:paraId="0989A1FA" w14:textId="77777777" w:rsidTr="00B91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gridSpan w:val="3"/>
          </w:tcPr>
          <w:p w14:paraId="2AE92C87" w14:textId="77777777" w:rsidR="00EE557E" w:rsidRPr="006629D2" w:rsidRDefault="00EE557E" w:rsidP="00EE557E">
            <w:pPr>
              <w:rPr>
                <w:rFonts w:ascii="Aptos" w:hAnsi="Aptos" w:cs="Arial"/>
                <w:sz w:val="22"/>
                <w:szCs w:val="20"/>
              </w:rPr>
            </w:pPr>
            <w:r w:rsidRPr="006629D2">
              <w:rPr>
                <w:rFonts w:ascii="Aptos" w:hAnsi="Aptos" w:cs="Arial"/>
                <w:sz w:val="22"/>
                <w:szCs w:val="20"/>
              </w:rPr>
              <w:t>Email Address:</w:t>
            </w:r>
            <w:r w:rsidRPr="006629D2">
              <w:rPr>
                <w:rFonts w:ascii="Aptos" w:hAnsi="Aptos" w:cs="Arial"/>
                <w:sz w:val="22"/>
                <w:szCs w:val="20"/>
              </w:rPr>
              <w:tab/>
            </w:r>
          </w:p>
        </w:tc>
        <w:tc>
          <w:tcPr>
            <w:tcW w:w="7385" w:type="dxa"/>
            <w:gridSpan w:val="2"/>
          </w:tcPr>
          <w:p w14:paraId="4E5E0F9C" w14:textId="2A84A0ED" w:rsidR="00EE557E" w:rsidRPr="006629D2" w:rsidRDefault="00D67F26" w:rsidP="00EE557E">
            <w:pPr>
              <w:cnfStyle w:val="000000100000" w:firstRow="0" w:lastRow="0" w:firstColumn="0" w:lastColumn="0" w:oddVBand="0" w:evenVBand="0" w:oddHBand="1" w:evenHBand="0" w:firstRowFirstColumn="0" w:firstRowLastColumn="0" w:lastRowFirstColumn="0" w:lastRowLastColumn="0"/>
              <w:rPr>
                <w:rFonts w:ascii="Aptos" w:hAnsi="Aptos" w:cs="Arial"/>
                <w:bCs/>
                <w:color w:val="FF0000"/>
                <w:sz w:val="22"/>
                <w:szCs w:val="20"/>
                <w:highlight w:val="yellow"/>
              </w:rPr>
            </w:pPr>
            <w:r w:rsidRPr="006629D2">
              <w:rPr>
                <w:rFonts w:ascii="Aptos" w:hAnsi="Aptos" w:cs="Arial"/>
                <w:bCs/>
                <w:sz w:val="22"/>
                <w:szCs w:val="20"/>
              </w:rPr>
              <w:t>angelica.cook</w:t>
            </w:r>
            <w:r w:rsidR="00EE557E" w:rsidRPr="006629D2">
              <w:rPr>
                <w:rFonts w:ascii="Aptos" w:hAnsi="Aptos" w:cs="Arial"/>
                <w:bCs/>
                <w:sz w:val="22"/>
                <w:szCs w:val="20"/>
              </w:rPr>
              <w:t>@untdallas.edu</w:t>
            </w:r>
          </w:p>
        </w:tc>
      </w:tr>
      <w:tr w:rsidR="00304FF7" w:rsidRPr="006629D2" w14:paraId="2568CC92" w14:textId="77777777" w:rsidTr="00B91970">
        <w:tc>
          <w:tcPr>
            <w:cnfStyle w:val="001000000000" w:firstRow="0" w:lastRow="0" w:firstColumn="1" w:lastColumn="0" w:oddVBand="0" w:evenVBand="0" w:oddHBand="0" w:evenHBand="0" w:firstRowFirstColumn="0" w:firstRowLastColumn="0" w:lastRowFirstColumn="0" w:lastRowLastColumn="0"/>
            <w:tcW w:w="10440" w:type="dxa"/>
            <w:gridSpan w:val="5"/>
          </w:tcPr>
          <w:p w14:paraId="0017A02F" w14:textId="77777777" w:rsidR="00304FF7" w:rsidRPr="006629D2" w:rsidRDefault="00304FF7" w:rsidP="0080610F">
            <w:pPr>
              <w:rPr>
                <w:rFonts w:ascii="Aptos" w:hAnsi="Aptos" w:cs="Arial"/>
                <w:b w:val="0"/>
                <w:bCs w:val="0"/>
                <w:color w:val="FF0000"/>
                <w:sz w:val="22"/>
                <w:szCs w:val="20"/>
              </w:rPr>
            </w:pPr>
          </w:p>
        </w:tc>
      </w:tr>
      <w:tr w:rsidR="00EE557E" w:rsidRPr="006629D2" w14:paraId="73CEB426" w14:textId="77777777" w:rsidTr="00B91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gridSpan w:val="3"/>
          </w:tcPr>
          <w:p w14:paraId="407CB7EF" w14:textId="77777777" w:rsidR="00EE557E" w:rsidRPr="006629D2" w:rsidRDefault="00EE557E" w:rsidP="00EE557E">
            <w:pPr>
              <w:tabs>
                <w:tab w:val="left" w:pos="1800"/>
              </w:tabs>
              <w:rPr>
                <w:rFonts w:ascii="Aptos" w:hAnsi="Aptos" w:cs="Arial"/>
                <w:sz w:val="22"/>
                <w:szCs w:val="20"/>
              </w:rPr>
            </w:pPr>
            <w:r w:rsidRPr="006629D2">
              <w:rPr>
                <w:rFonts w:ascii="Aptos" w:hAnsi="Aptos" w:cs="Arial"/>
                <w:sz w:val="22"/>
                <w:szCs w:val="20"/>
              </w:rPr>
              <w:t xml:space="preserve">Office Hours: </w:t>
            </w:r>
          </w:p>
        </w:tc>
        <w:tc>
          <w:tcPr>
            <w:tcW w:w="7385" w:type="dxa"/>
            <w:gridSpan w:val="2"/>
          </w:tcPr>
          <w:p w14:paraId="0BA92A76" w14:textId="3C8B1DF2" w:rsidR="00EE557E" w:rsidRPr="006629D2" w:rsidRDefault="00F64DBD" w:rsidP="00EE557E">
            <w:pPr>
              <w:cnfStyle w:val="000000100000" w:firstRow="0" w:lastRow="0" w:firstColumn="0" w:lastColumn="0" w:oddVBand="0" w:evenVBand="0" w:oddHBand="1" w:evenHBand="0" w:firstRowFirstColumn="0" w:firstRowLastColumn="0" w:lastRowFirstColumn="0" w:lastRowLastColumn="0"/>
              <w:rPr>
                <w:rFonts w:ascii="Aptos" w:hAnsi="Aptos" w:cs="Arial"/>
                <w:sz w:val="22"/>
                <w:szCs w:val="20"/>
              </w:rPr>
            </w:pPr>
            <w:proofErr w:type="spellStart"/>
            <w:r w:rsidRPr="006629D2">
              <w:rPr>
                <w:rFonts w:ascii="Aptos" w:hAnsi="Aptos" w:cs="Arial"/>
                <w:sz w:val="22"/>
                <w:szCs w:val="20"/>
              </w:rPr>
              <w:t>TuTh</w:t>
            </w:r>
            <w:proofErr w:type="spellEnd"/>
            <w:r w:rsidRPr="006629D2">
              <w:rPr>
                <w:rFonts w:ascii="Aptos" w:hAnsi="Aptos" w:cs="Arial"/>
                <w:sz w:val="22"/>
                <w:szCs w:val="20"/>
              </w:rPr>
              <w:t xml:space="preserve"> </w:t>
            </w:r>
            <w:r w:rsidR="00F60C90" w:rsidRPr="006629D2">
              <w:rPr>
                <w:rFonts w:ascii="Aptos" w:hAnsi="Aptos" w:cs="Arial"/>
                <w:sz w:val="22"/>
                <w:szCs w:val="20"/>
              </w:rPr>
              <w:t xml:space="preserve">8:00-8:30AM, </w:t>
            </w:r>
            <w:r w:rsidR="00822540">
              <w:rPr>
                <w:rFonts w:ascii="Aptos" w:hAnsi="Aptos" w:cs="Arial"/>
                <w:sz w:val="22"/>
                <w:szCs w:val="20"/>
              </w:rPr>
              <w:t>11:20</w:t>
            </w:r>
            <w:r w:rsidRPr="006629D2">
              <w:rPr>
                <w:rFonts w:ascii="Aptos" w:hAnsi="Aptos" w:cs="Arial"/>
                <w:sz w:val="22"/>
                <w:szCs w:val="20"/>
              </w:rPr>
              <w:t>AM</w:t>
            </w:r>
            <w:r w:rsidR="00E20A0B">
              <w:rPr>
                <w:rFonts w:ascii="Aptos" w:hAnsi="Aptos" w:cs="Arial"/>
                <w:sz w:val="22"/>
                <w:szCs w:val="20"/>
              </w:rPr>
              <w:t>-12:</w:t>
            </w:r>
            <w:r w:rsidR="003C73DB">
              <w:rPr>
                <w:rFonts w:ascii="Aptos" w:hAnsi="Aptos" w:cs="Arial"/>
                <w:sz w:val="22"/>
                <w:szCs w:val="20"/>
              </w:rPr>
              <w:t>2</w:t>
            </w:r>
            <w:r w:rsidR="00E20A0B">
              <w:rPr>
                <w:rFonts w:ascii="Aptos" w:hAnsi="Aptos" w:cs="Arial"/>
                <w:sz w:val="22"/>
                <w:szCs w:val="20"/>
              </w:rPr>
              <w:t>0PM</w:t>
            </w:r>
            <w:r w:rsidRPr="006629D2">
              <w:rPr>
                <w:rFonts w:ascii="Aptos" w:hAnsi="Aptos" w:cs="Arial"/>
                <w:sz w:val="22"/>
                <w:szCs w:val="20"/>
              </w:rPr>
              <w:t xml:space="preserve"> or via Teams by appointment</w:t>
            </w:r>
          </w:p>
        </w:tc>
      </w:tr>
      <w:tr w:rsidR="00304FF7" w:rsidRPr="006629D2" w14:paraId="0C19D4FA" w14:textId="77777777" w:rsidTr="00B91970">
        <w:tc>
          <w:tcPr>
            <w:cnfStyle w:val="001000000000" w:firstRow="0" w:lastRow="0" w:firstColumn="1" w:lastColumn="0" w:oddVBand="0" w:evenVBand="0" w:oddHBand="0" w:evenHBand="0" w:firstRowFirstColumn="0" w:firstRowLastColumn="0" w:lastRowFirstColumn="0" w:lastRowLastColumn="0"/>
            <w:tcW w:w="10440" w:type="dxa"/>
            <w:gridSpan w:val="5"/>
          </w:tcPr>
          <w:p w14:paraId="5BE21A5A" w14:textId="77777777" w:rsidR="00304FF7" w:rsidRPr="006629D2" w:rsidRDefault="00304FF7" w:rsidP="0080610F">
            <w:pPr>
              <w:rPr>
                <w:rFonts w:ascii="Aptos" w:hAnsi="Aptos" w:cs="Arial"/>
                <w:color w:val="FF0000"/>
                <w:sz w:val="22"/>
                <w:szCs w:val="16"/>
              </w:rPr>
            </w:pPr>
          </w:p>
        </w:tc>
      </w:tr>
      <w:tr w:rsidR="00EE557E" w:rsidRPr="006629D2" w14:paraId="280F370E" w14:textId="77777777" w:rsidTr="00B91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gridSpan w:val="3"/>
          </w:tcPr>
          <w:p w14:paraId="53E4CF1A" w14:textId="3257EBB3" w:rsidR="00EE557E" w:rsidRPr="006629D2" w:rsidRDefault="00EE557E" w:rsidP="00EE557E">
            <w:pPr>
              <w:tabs>
                <w:tab w:val="left" w:pos="1800"/>
              </w:tabs>
              <w:rPr>
                <w:rFonts w:ascii="Aptos" w:hAnsi="Aptos" w:cs="Arial"/>
                <w:sz w:val="22"/>
                <w:szCs w:val="20"/>
              </w:rPr>
            </w:pPr>
            <w:r w:rsidRPr="006629D2">
              <w:rPr>
                <w:rFonts w:ascii="Aptos" w:hAnsi="Aptos" w:cs="Arial"/>
                <w:sz w:val="22"/>
                <w:szCs w:val="20"/>
              </w:rPr>
              <w:t xml:space="preserve">Course Format/Structure: </w:t>
            </w:r>
          </w:p>
        </w:tc>
        <w:tc>
          <w:tcPr>
            <w:tcW w:w="7385" w:type="dxa"/>
            <w:gridSpan w:val="2"/>
          </w:tcPr>
          <w:p w14:paraId="0BE9EBFE" w14:textId="690E5E70" w:rsidR="00EE557E" w:rsidRPr="006629D2" w:rsidRDefault="00494AED" w:rsidP="00EE557E">
            <w:pPr>
              <w:cnfStyle w:val="000000100000" w:firstRow="0" w:lastRow="0" w:firstColumn="0" w:lastColumn="0" w:oddVBand="0" w:evenVBand="0" w:oddHBand="1" w:evenHBand="0" w:firstRowFirstColumn="0" w:firstRowLastColumn="0" w:lastRowFirstColumn="0" w:lastRowLastColumn="0"/>
              <w:rPr>
                <w:rFonts w:ascii="Aptos" w:hAnsi="Aptos" w:cs="Arial"/>
                <w:bCs/>
                <w:sz w:val="22"/>
                <w:szCs w:val="20"/>
              </w:rPr>
            </w:pPr>
            <w:r w:rsidRPr="006629D2">
              <w:rPr>
                <w:rFonts w:ascii="Aptos" w:hAnsi="Aptos" w:cs="Arial"/>
                <w:bCs/>
                <w:sz w:val="22"/>
                <w:szCs w:val="20"/>
              </w:rPr>
              <w:t>Lecture</w:t>
            </w:r>
          </w:p>
        </w:tc>
      </w:tr>
      <w:tr w:rsidR="00EE557E" w:rsidRPr="006629D2" w14:paraId="0FC02FF0" w14:textId="77777777" w:rsidTr="00B91970">
        <w:tc>
          <w:tcPr>
            <w:cnfStyle w:val="001000000000" w:firstRow="0" w:lastRow="0" w:firstColumn="1" w:lastColumn="0" w:oddVBand="0" w:evenVBand="0" w:oddHBand="0" w:evenHBand="0" w:firstRowFirstColumn="0" w:firstRowLastColumn="0" w:lastRowFirstColumn="0" w:lastRowLastColumn="0"/>
            <w:tcW w:w="3055" w:type="dxa"/>
            <w:gridSpan w:val="3"/>
          </w:tcPr>
          <w:p w14:paraId="560C2BF9" w14:textId="77777777" w:rsidR="00EE557E" w:rsidRPr="006629D2" w:rsidRDefault="00EE557E" w:rsidP="00EE557E">
            <w:pPr>
              <w:rPr>
                <w:rFonts w:ascii="Aptos" w:hAnsi="Aptos" w:cs="Arial"/>
                <w:color w:val="FF0000"/>
                <w:sz w:val="22"/>
                <w:szCs w:val="20"/>
              </w:rPr>
            </w:pPr>
            <w:r w:rsidRPr="006629D2">
              <w:rPr>
                <w:rFonts w:ascii="Aptos" w:hAnsi="Aptos" w:cs="Arial"/>
                <w:sz w:val="22"/>
                <w:szCs w:val="20"/>
              </w:rPr>
              <w:t xml:space="preserve">Classroom Location:  </w:t>
            </w:r>
          </w:p>
        </w:tc>
        <w:tc>
          <w:tcPr>
            <w:tcW w:w="7385" w:type="dxa"/>
            <w:gridSpan w:val="2"/>
          </w:tcPr>
          <w:p w14:paraId="2BFFCF4B" w14:textId="47CCB2CC" w:rsidR="00EE557E" w:rsidRPr="006629D2" w:rsidRDefault="00D67F26" w:rsidP="00EE557E">
            <w:pPr>
              <w:cnfStyle w:val="000000000000" w:firstRow="0" w:lastRow="0" w:firstColumn="0" w:lastColumn="0" w:oddVBand="0" w:evenVBand="0" w:oddHBand="0" w:evenHBand="0" w:firstRowFirstColumn="0" w:firstRowLastColumn="0" w:lastRowFirstColumn="0" w:lastRowLastColumn="0"/>
              <w:rPr>
                <w:rFonts w:ascii="Aptos" w:hAnsi="Aptos" w:cs="Arial"/>
                <w:sz w:val="22"/>
                <w:szCs w:val="20"/>
              </w:rPr>
            </w:pPr>
            <w:r w:rsidRPr="006629D2">
              <w:rPr>
                <w:rFonts w:ascii="Aptos" w:hAnsi="Aptos" w:cs="Arial"/>
                <w:sz w:val="22"/>
                <w:szCs w:val="20"/>
              </w:rPr>
              <w:t xml:space="preserve">DAL1 </w:t>
            </w:r>
            <w:r w:rsidR="00BE1259">
              <w:rPr>
                <w:rFonts w:ascii="Aptos" w:hAnsi="Aptos" w:cs="Arial"/>
                <w:sz w:val="22"/>
                <w:szCs w:val="20"/>
              </w:rPr>
              <w:t>226</w:t>
            </w:r>
          </w:p>
        </w:tc>
      </w:tr>
      <w:tr w:rsidR="00EE557E" w:rsidRPr="006629D2" w14:paraId="77E88743" w14:textId="77777777" w:rsidTr="00B91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gridSpan w:val="3"/>
          </w:tcPr>
          <w:p w14:paraId="5AFBCCCC" w14:textId="3ED3756D" w:rsidR="00EE557E" w:rsidRPr="006629D2" w:rsidRDefault="00EE557E" w:rsidP="00EE557E">
            <w:pPr>
              <w:rPr>
                <w:rFonts w:ascii="Aptos" w:hAnsi="Aptos" w:cs="Arial"/>
                <w:sz w:val="22"/>
                <w:szCs w:val="20"/>
              </w:rPr>
            </w:pPr>
            <w:r w:rsidRPr="006629D2">
              <w:rPr>
                <w:rFonts w:ascii="Aptos" w:hAnsi="Aptos" w:cs="Arial"/>
                <w:sz w:val="22"/>
                <w:szCs w:val="20"/>
              </w:rPr>
              <w:t>Meeting Days &amp; Times:</w:t>
            </w:r>
          </w:p>
        </w:tc>
        <w:tc>
          <w:tcPr>
            <w:tcW w:w="7385" w:type="dxa"/>
            <w:gridSpan w:val="2"/>
          </w:tcPr>
          <w:p w14:paraId="08EC9A4F" w14:textId="11C62DA6" w:rsidR="00EE557E" w:rsidRPr="006629D2" w:rsidRDefault="008A5A8A" w:rsidP="00EE557E">
            <w:pPr>
              <w:cnfStyle w:val="000000100000" w:firstRow="0" w:lastRow="0" w:firstColumn="0" w:lastColumn="0" w:oddVBand="0" w:evenVBand="0" w:oddHBand="1" w:evenHBand="0" w:firstRowFirstColumn="0" w:firstRowLastColumn="0" w:lastRowFirstColumn="0" w:lastRowLastColumn="0"/>
              <w:rPr>
                <w:rFonts w:ascii="Aptos" w:hAnsi="Aptos" w:cs="Arial"/>
                <w:sz w:val="22"/>
                <w:szCs w:val="20"/>
              </w:rPr>
            </w:pPr>
            <w:proofErr w:type="spellStart"/>
            <w:r>
              <w:rPr>
                <w:rFonts w:ascii="Aptos" w:hAnsi="Aptos" w:cs="Arial"/>
                <w:sz w:val="22"/>
                <w:szCs w:val="20"/>
              </w:rPr>
              <w:t>MonWed</w:t>
            </w:r>
            <w:proofErr w:type="spellEnd"/>
            <w:r>
              <w:rPr>
                <w:rFonts w:ascii="Aptos" w:hAnsi="Aptos" w:cs="Arial"/>
                <w:sz w:val="22"/>
                <w:szCs w:val="20"/>
              </w:rPr>
              <w:t xml:space="preserve"> </w:t>
            </w:r>
            <w:r w:rsidR="00607A0C">
              <w:rPr>
                <w:rFonts w:ascii="Aptos" w:hAnsi="Aptos" w:cs="Arial"/>
                <w:sz w:val="22"/>
                <w:szCs w:val="20"/>
              </w:rPr>
              <w:t>8:3</w:t>
            </w:r>
            <w:r>
              <w:rPr>
                <w:rFonts w:ascii="Aptos" w:hAnsi="Aptos" w:cs="Arial"/>
                <w:sz w:val="22"/>
                <w:szCs w:val="20"/>
              </w:rPr>
              <w:t>0AM-</w:t>
            </w:r>
            <w:r w:rsidR="00607A0C">
              <w:rPr>
                <w:rFonts w:ascii="Aptos" w:hAnsi="Aptos" w:cs="Arial"/>
                <w:sz w:val="22"/>
                <w:szCs w:val="20"/>
              </w:rPr>
              <w:t>9:50A</w:t>
            </w:r>
            <w:r>
              <w:rPr>
                <w:rFonts w:ascii="Aptos" w:hAnsi="Aptos" w:cs="Arial"/>
                <w:sz w:val="22"/>
                <w:szCs w:val="20"/>
              </w:rPr>
              <w:t>M</w:t>
            </w:r>
          </w:p>
        </w:tc>
      </w:tr>
      <w:tr w:rsidR="008A553A" w:rsidRPr="006629D2" w14:paraId="66537D2C" w14:textId="77777777" w:rsidTr="00B91970">
        <w:tc>
          <w:tcPr>
            <w:cnfStyle w:val="001000000000" w:firstRow="0" w:lastRow="0" w:firstColumn="1" w:lastColumn="0" w:oddVBand="0" w:evenVBand="0" w:oddHBand="0" w:evenHBand="0" w:firstRowFirstColumn="0" w:firstRowLastColumn="0" w:lastRowFirstColumn="0" w:lastRowLastColumn="0"/>
            <w:tcW w:w="10440" w:type="dxa"/>
            <w:gridSpan w:val="5"/>
          </w:tcPr>
          <w:p w14:paraId="2E9A08E1" w14:textId="77777777" w:rsidR="008A553A" w:rsidRPr="006629D2" w:rsidRDefault="008A553A" w:rsidP="009F712B">
            <w:pPr>
              <w:jc w:val="center"/>
              <w:rPr>
                <w:rFonts w:ascii="Aptos" w:hAnsi="Aptos" w:cs="Arial"/>
                <w:b w:val="0"/>
                <w:bCs w:val="0"/>
                <w:sz w:val="20"/>
                <w:szCs w:val="20"/>
              </w:rPr>
            </w:pPr>
          </w:p>
        </w:tc>
      </w:tr>
      <w:tr w:rsidR="00304FF7" w:rsidRPr="006629D2" w14:paraId="50154539" w14:textId="77777777" w:rsidTr="00B91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2BF5EE3B" w14:textId="77777777" w:rsidR="00304FF7" w:rsidRPr="006629D2" w:rsidRDefault="00176F35" w:rsidP="0080610F">
            <w:pPr>
              <w:rPr>
                <w:rFonts w:ascii="Aptos" w:hAnsi="Aptos" w:cs="Arial"/>
                <w:bCs w:val="0"/>
                <w:sz w:val="22"/>
                <w:szCs w:val="20"/>
              </w:rPr>
            </w:pPr>
            <w:r w:rsidRPr="006629D2">
              <w:rPr>
                <w:rFonts w:ascii="Aptos" w:hAnsi="Aptos" w:cs="Arial"/>
                <w:sz w:val="22"/>
                <w:szCs w:val="20"/>
              </w:rPr>
              <w:t xml:space="preserve">Course </w:t>
            </w:r>
            <w:r w:rsidR="00304FF7" w:rsidRPr="006629D2">
              <w:rPr>
                <w:rFonts w:ascii="Aptos" w:hAnsi="Aptos" w:cs="Arial"/>
                <w:sz w:val="22"/>
                <w:szCs w:val="20"/>
              </w:rPr>
              <w:t>Catalog Description:</w:t>
            </w:r>
          </w:p>
        </w:tc>
        <w:tc>
          <w:tcPr>
            <w:tcW w:w="8285" w:type="dxa"/>
            <w:gridSpan w:val="4"/>
          </w:tcPr>
          <w:p w14:paraId="14C120D5" w14:textId="5440A597" w:rsidR="008A553A" w:rsidRPr="006629D2" w:rsidRDefault="004756A8" w:rsidP="0055760C">
            <w:pPr>
              <w:cnfStyle w:val="000000100000" w:firstRow="0" w:lastRow="0" w:firstColumn="0" w:lastColumn="0" w:oddVBand="0" w:evenVBand="0" w:oddHBand="1" w:evenHBand="0" w:firstRowFirstColumn="0" w:firstRowLastColumn="0" w:lastRowFirstColumn="0" w:lastRowLastColumn="0"/>
              <w:rPr>
                <w:rFonts w:ascii="Aptos" w:hAnsi="Aptos" w:cs="Arial"/>
                <w:bCs/>
                <w:sz w:val="22"/>
                <w:szCs w:val="20"/>
              </w:rPr>
            </w:pPr>
            <w:r w:rsidRPr="004756A8">
              <w:rPr>
                <w:rFonts w:ascii="Aptos" w:hAnsi="Aptos" w:cs="Arial"/>
                <w:bCs/>
                <w:sz w:val="22"/>
                <w:szCs w:val="20"/>
              </w:rPr>
              <w:t>1200. 3 hours. This interactive writing workshop provides individualized instruction through guided practice, focusing on writing skills essential for success in ENGL 1313 (College Writing 1). Emphasizes audience, purpose, and occasion. Placement in this option is based on TSI Assessment score. Successful completion does not award academic credit or fulfill any degree requirement. Pass/no pass only. Co-Requisite(s</w:t>
            </w:r>
            <w:proofErr w:type="gramStart"/>
            <w:r w:rsidRPr="004756A8">
              <w:rPr>
                <w:rFonts w:ascii="Aptos" w:hAnsi="Aptos" w:cs="Arial"/>
                <w:bCs/>
                <w:sz w:val="22"/>
                <w:szCs w:val="20"/>
              </w:rPr>
              <w:t>):ENGL</w:t>
            </w:r>
            <w:proofErr w:type="gramEnd"/>
            <w:r w:rsidRPr="004756A8">
              <w:rPr>
                <w:rFonts w:ascii="Aptos" w:hAnsi="Aptos" w:cs="Arial"/>
                <w:bCs/>
                <w:sz w:val="22"/>
                <w:szCs w:val="20"/>
              </w:rPr>
              <w:t xml:space="preserve"> 1313, same section as UGRW 1200. Course Typically Offered: Fall and Spring.</w:t>
            </w:r>
          </w:p>
        </w:tc>
      </w:tr>
      <w:tr w:rsidR="00304FF7" w:rsidRPr="006629D2" w14:paraId="2FB0BE88" w14:textId="77777777" w:rsidTr="00B91970">
        <w:tc>
          <w:tcPr>
            <w:cnfStyle w:val="001000000000" w:firstRow="0" w:lastRow="0" w:firstColumn="1" w:lastColumn="0" w:oddVBand="0" w:evenVBand="0" w:oddHBand="0" w:evenHBand="0" w:firstRowFirstColumn="0" w:firstRowLastColumn="0" w:lastRowFirstColumn="0" w:lastRowLastColumn="0"/>
            <w:tcW w:w="10440" w:type="dxa"/>
            <w:gridSpan w:val="5"/>
          </w:tcPr>
          <w:p w14:paraId="5B0D7E3D" w14:textId="77777777" w:rsidR="00304FF7" w:rsidRPr="006629D2" w:rsidRDefault="00304FF7" w:rsidP="0080610F">
            <w:pPr>
              <w:rPr>
                <w:rFonts w:ascii="Aptos" w:hAnsi="Aptos" w:cs="Arial"/>
                <w:b w:val="0"/>
                <w:bCs w:val="0"/>
                <w:sz w:val="16"/>
                <w:szCs w:val="16"/>
              </w:rPr>
            </w:pPr>
          </w:p>
        </w:tc>
      </w:tr>
      <w:tr w:rsidR="00304FF7" w:rsidRPr="006629D2" w14:paraId="78FE30CC" w14:textId="77777777" w:rsidTr="00B91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2A8A2F1D" w14:textId="77777777" w:rsidR="00304FF7" w:rsidRPr="006629D2" w:rsidRDefault="00304FF7" w:rsidP="0080610F">
            <w:pPr>
              <w:rPr>
                <w:rFonts w:ascii="Aptos" w:hAnsi="Aptos" w:cs="Arial"/>
                <w:b w:val="0"/>
                <w:bCs w:val="0"/>
                <w:sz w:val="22"/>
                <w:szCs w:val="20"/>
              </w:rPr>
            </w:pPr>
            <w:r w:rsidRPr="006629D2">
              <w:rPr>
                <w:rFonts w:ascii="Aptos" w:hAnsi="Aptos" w:cs="Arial"/>
                <w:sz w:val="22"/>
                <w:szCs w:val="20"/>
              </w:rPr>
              <w:t>Prerequisites:</w:t>
            </w:r>
          </w:p>
        </w:tc>
        <w:tc>
          <w:tcPr>
            <w:tcW w:w="8285" w:type="dxa"/>
            <w:gridSpan w:val="4"/>
          </w:tcPr>
          <w:p w14:paraId="123E3EDC" w14:textId="28701107" w:rsidR="00304FF7" w:rsidRPr="006629D2" w:rsidRDefault="007E3ED4" w:rsidP="0080610F">
            <w:pPr>
              <w:cnfStyle w:val="000000100000" w:firstRow="0" w:lastRow="0" w:firstColumn="0" w:lastColumn="0" w:oddVBand="0" w:evenVBand="0" w:oddHBand="1" w:evenHBand="0" w:firstRowFirstColumn="0" w:firstRowLastColumn="0" w:lastRowFirstColumn="0" w:lastRowLastColumn="0"/>
              <w:rPr>
                <w:rFonts w:ascii="Aptos" w:hAnsi="Aptos" w:cs="Arial"/>
                <w:sz w:val="22"/>
                <w:szCs w:val="20"/>
              </w:rPr>
            </w:pPr>
            <w:r w:rsidRPr="006629D2">
              <w:rPr>
                <w:rFonts w:ascii="Aptos" w:hAnsi="Aptos" w:cs="Arial"/>
                <w:sz w:val="22"/>
                <w:szCs w:val="20"/>
              </w:rPr>
              <w:t>None</w:t>
            </w:r>
          </w:p>
        </w:tc>
      </w:tr>
      <w:tr w:rsidR="00E50A19" w:rsidRPr="006629D2" w14:paraId="2E070650" w14:textId="77777777" w:rsidTr="00B91970">
        <w:tc>
          <w:tcPr>
            <w:cnfStyle w:val="001000000000" w:firstRow="0" w:lastRow="0" w:firstColumn="1" w:lastColumn="0" w:oddVBand="0" w:evenVBand="0" w:oddHBand="0" w:evenHBand="0" w:firstRowFirstColumn="0" w:firstRowLastColumn="0" w:lastRowFirstColumn="0" w:lastRowLastColumn="0"/>
            <w:tcW w:w="2155" w:type="dxa"/>
          </w:tcPr>
          <w:p w14:paraId="34BD2DE7" w14:textId="6D026515" w:rsidR="00E50A19" w:rsidRPr="006629D2" w:rsidRDefault="00E50A19" w:rsidP="0061725D">
            <w:pPr>
              <w:rPr>
                <w:rFonts w:ascii="Aptos" w:hAnsi="Aptos" w:cs="Arial"/>
                <w:b w:val="0"/>
                <w:bCs w:val="0"/>
                <w:sz w:val="22"/>
                <w:szCs w:val="20"/>
              </w:rPr>
            </w:pPr>
            <w:r w:rsidRPr="006629D2">
              <w:rPr>
                <w:rFonts w:ascii="Aptos" w:hAnsi="Aptos" w:cs="Arial"/>
                <w:sz w:val="22"/>
                <w:szCs w:val="20"/>
              </w:rPr>
              <w:t>Co-requisites:</w:t>
            </w:r>
          </w:p>
        </w:tc>
        <w:tc>
          <w:tcPr>
            <w:tcW w:w="8285" w:type="dxa"/>
            <w:gridSpan w:val="4"/>
          </w:tcPr>
          <w:p w14:paraId="5896D8C6" w14:textId="287AC36F" w:rsidR="00E50A19" w:rsidRPr="006629D2" w:rsidRDefault="007E3ED4" w:rsidP="0061725D">
            <w:pPr>
              <w:cnfStyle w:val="000000000000" w:firstRow="0" w:lastRow="0" w:firstColumn="0" w:lastColumn="0" w:oddVBand="0" w:evenVBand="0" w:oddHBand="0" w:evenHBand="0" w:firstRowFirstColumn="0" w:firstRowLastColumn="0" w:lastRowFirstColumn="0" w:lastRowLastColumn="0"/>
              <w:rPr>
                <w:rFonts w:ascii="Aptos" w:hAnsi="Aptos" w:cs="Arial"/>
                <w:sz w:val="22"/>
                <w:szCs w:val="20"/>
              </w:rPr>
            </w:pPr>
            <w:r w:rsidRPr="006629D2">
              <w:rPr>
                <w:rFonts w:ascii="Aptos" w:hAnsi="Aptos" w:cs="Arial"/>
                <w:sz w:val="22"/>
                <w:szCs w:val="20"/>
              </w:rPr>
              <w:t>None</w:t>
            </w:r>
          </w:p>
        </w:tc>
      </w:tr>
      <w:tr w:rsidR="00EE557E" w:rsidRPr="006629D2" w14:paraId="2E7120B7" w14:textId="77777777" w:rsidTr="00B91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4AA2E8C3" w14:textId="77777777" w:rsidR="00EE557E" w:rsidRPr="006629D2" w:rsidRDefault="00EE557E" w:rsidP="00EE557E">
            <w:pPr>
              <w:rPr>
                <w:rFonts w:ascii="Aptos" w:hAnsi="Aptos" w:cs="Arial"/>
                <w:sz w:val="22"/>
                <w:szCs w:val="20"/>
              </w:rPr>
            </w:pPr>
            <w:r w:rsidRPr="006629D2">
              <w:rPr>
                <w:rFonts w:ascii="Aptos" w:hAnsi="Aptos" w:cs="Arial"/>
                <w:sz w:val="22"/>
                <w:szCs w:val="20"/>
              </w:rPr>
              <w:t>Required Text:</w:t>
            </w:r>
          </w:p>
        </w:tc>
        <w:tc>
          <w:tcPr>
            <w:tcW w:w="8285" w:type="dxa"/>
            <w:gridSpan w:val="4"/>
          </w:tcPr>
          <w:p w14:paraId="66C854FB" w14:textId="6B51307C" w:rsidR="00EE557E" w:rsidRPr="006629D2" w:rsidRDefault="003B19E0" w:rsidP="00EE557E">
            <w:pPr>
              <w:cnfStyle w:val="000000100000" w:firstRow="0" w:lastRow="0" w:firstColumn="0" w:lastColumn="0" w:oddVBand="0" w:evenVBand="0" w:oddHBand="1" w:evenHBand="0" w:firstRowFirstColumn="0" w:firstRowLastColumn="0" w:lastRowFirstColumn="0" w:lastRowLastColumn="0"/>
              <w:rPr>
                <w:rFonts w:ascii="Aptos" w:hAnsi="Aptos" w:cs="Arial"/>
                <w:sz w:val="22"/>
                <w:szCs w:val="20"/>
              </w:rPr>
            </w:pPr>
            <w:r>
              <w:rPr>
                <w:rFonts w:ascii="Aptos" w:hAnsi="Aptos" w:cs="Arial"/>
                <w:sz w:val="22"/>
                <w:szCs w:val="20"/>
              </w:rPr>
              <w:t>Content provided by your instructor</w:t>
            </w:r>
          </w:p>
        </w:tc>
      </w:tr>
      <w:tr w:rsidR="00304FF7" w:rsidRPr="006629D2" w14:paraId="24F1609A" w14:textId="77777777" w:rsidTr="00B91970">
        <w:tc>
          <w:tcPr>
            <w:cnfStyle w:val="001000000000" w:firstRow="0" w:lastRow="0" w:firstColumn="1" w:lastColumn="0" w:oddVBand="0" w:evenVBand="0" w:oddHBand="0" w:evenHBand="0" w:firstRowFirstColumn="0" w:firstRowLastColumn="0" w:lastRowFirstColumn="0" w:lastRowLastColumn="0"/>
            <w:tcW w:w="10440" w:type="dxa"/>
            <w:gridSpan w:val="5"/>
          </w:tcPr>
          <w:p w14:paraId="69C1E746" w14:textId="77777777" w:rsidR="00EE5217" w:rsidRPr="006629D2" w:rsidRDefault="00EE5217">
            <w:pPr>
              <w:rPr>
                <w:rFonts w:ascii="Aptos" w:hAnsi="Aptos"/>
              </w:rPr>
            </w:pPr>
          </w:p>
          <w:tbl>
            <w:tblPr>
              <w:tblStyle w:val="PlainTable2"/>
              <w:tblW w:w="10676" w:type="dxa"/>
              <w:tblLayout w:type="fixed"/>
              <w:tblLook w:val="04A0" w:firstRow="1" w:lastRow="0" w:firstColumn="1" w:lastColumn="0" w:noHBand="0" w:noVBand="1"/>
            </w:tblPr>
            <w:tblGrid>
              <w:gridCol w:w="3494"/>
              <w:gridCol w:w="7182"/>
            </w:tblGrid>
            <w:tr w:rsidR="00D823F7" w:rsidRPr="006629D2" w14:paraId="187BF17B" w14:textId="77777777" w:rsidTr="006666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4" w:type="dxa"/>
                </w:tcPr>
                <w:p w14:paraId="44BD7DEA" w14:textId="77777777" w:rsidR="00D823F7" w:rsidRPr="006629D2" w:rsidRDefault="00D823F7" w:rsidP="00EE5217">
                  <w:pPr>
                    <w:ind w:left="-36"/>
                    <w:rPr>
                      <w:rFonts w:ascii="Aptos" w:hAnsi="Aptos" w:cs="Arial"/>
                      <w:b w:val="0"/>
                      <w:bCs w:val="0"/>
                      <w:sz w:val="22"/>
                      <w:szCs w:val="20"/>
                    </w:rPr>
                  </w:pPr>
                  <w:r w:rsidRPr="006629D2">
                    <w:rPr>
                      <w:rFonts w:ascii="Aptos" w:hAnsi="Aptos" w:cs="Arial"/>
                      <w:sz w:val="22"/>
                      <w:szCs w:val="20"/>
                    </w:rPr>
                    <w:t xml:space="preserve">Access to Learning Resources: </w:t>
                  </w:r>
                </w:p>
                <w:p w14:paraId="3494538C" w14:textId="77777777" w:rsidR="00D823F7" w:rsidRPr="006629D2" w:rsidRDefault="00D823F7" w:rsidP="00D823F7">
                  <w:pPr>
                    <w:rPr>
                      <w:rFonts w:ascii="Aptos" w:hAnsi="Aptos" w:cs="Arial"/>
                      <w:b w:val="0"/>
                      <w:bCs w:val="0"/>
                      <w:sz w:val="22"/>
                      <w:szCs w:val="20"/>
                    </w:rPr>
                  </w:pPr>
                </w:p>
                <w:p w14:paraId="3955FE06" w14:textId="77777777" w:rsidR="00D823F7" w:rsidRPr="006629D2" w:rsidRDefault="00D823F7" w:rsidP="00D823F7">
                  <w:pPr>
                    <w:rPr>
                      <w:rFonts w:ascii="Aptos" w:hAnsi="Aptos" w:cs="Arial"/>
                      <w:b w:val="0"/>
                      <w:bCs w:val="0"/>
                      <w:sz w:val="22"/>
                      <w:szCs w:val="20"/>
                    </w:rPr>
                  </w:pPr>
                </w:p>
                <w:p w14:paraId="32FEEFB1" w14:textId="77777777" w:rsidR="00D823F7" w:rsidRPr="006629D2" w:rsidRDefault="00D823F7" w:rsidP="00D823F7">
                  <w:pPr>
                    <w:rPr>
                      <w:rFonts w:ascii="Aptos" w:hAnsi="Aptos" w:cs="Arial"/>
                      <w:b w:val="0"/>
                      <w:bCs w:val="0"/>
                      <w:sz w:val="22"/>
                      <w:szCs w:val="20"/>
                    </w:rPr>
                  </w:pPr>
                </w:p>
                <w:p w14:paraId="793E2606" w14:textId="77777777" w:rsidR="00D823F7" w:rsidRPr="006629D2" w:rsidRDefault="00D823F7" w:rsidP="00D823F7">
                  <w:pPr>
                    <w:rPr>
                      <w:rFonts w:ascii="Aptos" w:hAnsi="Aptos" w:cs="Arial"/>
                      <w:b w:val="0"/>
                      <w:bCs w:val="0"/>
                      <w:sz w:val="22"/>
                      <w:szCs w:val="20"/>
                    </w:rPr>
                  </w:pPr>
                </w:p>
                <w:p w14:paraId="6045B461" w14:textId="77777777" w:rsidR="00D823F7" w:rsidRPr="006629D2" w:rsidRDefault="00D823F7" w:rsidP="00D823F7">
                  <w:pPr>
                    <w:rPr>
                      <w:rFonts w:ascii="Aptos" w:hAnsi="Aptos" w:cs="Arial"/>
                      <w:b w:val="0"/>
                      <w:bCs w:val="0"/>
                      <w:sz w:val="22"/>
                      <w:szCs w:val="20"/>
                    </w:rPr>
                  </w:pPr>
                </w:p>
                <w:p w14:paraId="6D25E559" w14:textId="77777777" w:rsidR="00D823F7" w:rsidRPr="006629D2" w:rsidRDefault="00D823F7" w:rsidP="00D823F7">
                  <w:pPr>
                    <w:rPr>
                      <w:rFonts w:ascii="Aptos" w:hAnsi="Aptos" w:cs="Arial"/>
                      <w:b w:val="0"/>
                      <w:bCs w:val="0"/>
                      <w:sz w:val="22"/>
                      <w:szCs w:val="20"/>
                    </w:rPr>
                  </w:pPr>
                </w:p>
                <w:p w14:paraId="61DC67B0" w14:textId="77777777" w:rsidR="00D823F7" w:rsidRPr="006629D2" w:rsidRDefault="00D823F7" w:rsidP="00D823F7">
                  <w:pPr>
                    <w:rPr>
                      <w:rFonts w:ascii="Aptos" w:hAnsi="Aptos" w:cs="Arial"/>
                      <w:b w:val="0"/>
                      <w:bCs w:val="0"/>
                      <w:sz w:val="22"/>
                      <w:szCs w:val="20"/>
                    </w:rPr>
                  </w:pPr>
                </w:p>
                <w:p w14:paraId="4D3E0DED" w14:textId="7F16A40F" w:rsidR="00D823F7" w:rsidRPr="006629D2" w:rsidRDefault="00D823F7" w:rsidP="00B91970">
                  <w:pPr>
                    <w:pStyle w:val="TableParagraph"/>
                    <w:rPr>
                      <w:rFonts w:ascii="Aptos" w:eastAsia="Arial" w:hAnsi="Aptos" w:cs="Arial"/>
                      <w:b w:val="0"/>
                      <w:bCs w:val="0"/>
                      <w:sz w:val="20"/>
                      <w:szCs w:val="20"/>
                      <w:lang w:val="fr-FR"/>
                    </w:rPr>
                  </w:pPr>
                </w:p>
              </w:tc>
              <w:tc>
                <w:tcPr>
                  <w:tcW w:w="7182" w:type="dxa"/>
                </w:tcPr>
                <w:p w14:paraId="36C0E8B4" w14:textId="16582B7E" w:rsidR="00DC3165" w:rsidRPr="006629D2" w:rsidRDefault="00D823F7" w:rsidP="006666AA">
                  <w:pPr>
                    <w:pStyle w:val="TableParagraph"/>
                    <w:spacing w:before="1"/>
                    <w:cnfStyle w:val="100000000000" w:firstRow="1" w:lastRow="0" w:firstColumn="0" w:lastColumn="0" w:oddVBand="0" w:evenVBand="0" w:oddHBand="0" w:evenHBand="0" w:firstRowFirstColumn="0" w:firstRowLastColumn="0" w:lastRowFirstColumn="0" w:lastRowLastColumn="0"/>
                    <w:rPr>
                      <w:rFonts w:ascii="Aptos" w:eastAsia="Arial" w:hAnsi="Aptos" w:cs="Arial"/>
                    </w:rPr>
                  </w:pPr>
                  <w:hyperlink r:id="rId8" w:history="1">
                    <w:r w:rsidRPr="006629D2">
                      <w:rPr>
                        <w:rStyle w:val="Hyperlink"/>
                        <w:rFonts w:ascii="Aptos" w:eastAsia="Arial" w:hAnsi="Aptos" w:cs="Arial"/>
                      </w:rPr>
                      <w:t>UNT</w:t>
                    </w:r>
                    <w:r w:rsidRPr="006629D2">
                      <w:rPr>
                        <w:rStyle w:val="Hyperlink"/>
                        <w:rFonts w:ascii="Aptos" w:eastAsia="Arial" w:hAnsi="Aptos" w:cs="Arial"/>
                        <w:b w:val="0"/>
                        <w:bCs w:val="0"/>
                        <w:spacing w:val="-3"/>
                      </w:rPr>
                      <w:t xml:space="preserve"> </w:t>
                    </w:r>
                    <w:r w:rsidRPr="006629D2">
                      <w:rPr>
                        <w:rStyle w:val="Hyperlink"/>
                        <w:rFonts w:ascii="Aptos" w:eastAsia="Arial" w:hAnsi="Aptos" w:cs="Arial"/>
                      </w:rPr>
                      <w:t>D</w:t>
                    </w:r>
                    <w:r w:rsidRPr="006629D2">
                      <w:rPr>
                        <w:rStyle w:val="Hyperlink"/>
                        <w:rFonts w:ascii="Aptos" w:eastAsia="Arial" w:hAnsi="Aptos" w:cs="Arial"/>
                        <w:spacing w:val="-2"/>
                      </w:rPr>
                      <w:t>a</w:t>
                    </w:r>
                    <w:r w:rsidRPr="006629D2">
                      <w:rPr>
                        <w:rStyle w:val="Hyperlink"/>
                        <w:rFonts w:ascii="Aptos" w:eastAsia="Arial" w:hAnsi="Aptos" w:cs="Arial"/>
                      </w:rPr>
                      <w:t>l</w:t>
                    </w:r>
                    <w:r w:rsidRPr="006629D2">
                      <w:rPr>
                        <w:rStyle w:val="Hyperlink"/>
                        <w:rFonts w:ascii="Aptos" w:eastAsia="Arial" w:hAnsi="Aptos" w:cs="Arial"/>
                        <w:spacing w:val="-2"/>
                      </w:rPr>
                      <w:t>la</w:t>
                    </w:r>
                    <w:r w:rsidRPr="006629D2">
                      <w:rPr>
                        <w:rStyle w:val="Hyperlink"/>
                        <w:rFonts w:ascii="Aptos" w:eastAsia="Arial" w:hAnsi="Aptos" w:cs="Arial"/>
                      </w:rPr>
                      <w:t>s</w:t>
                    </w:r>
                    <w:r w:rsidRPr="006629D2">
                      <w:rPr>
                        <w:rStyle w:val="Hyperlink"/>
                        <w:rFonts w:ascii="Aptos" w:eastAsia="Arial" w:hAnsi="Aptos" w:cs="Arial"/>
                        <w:spacing w:val="3"/>
                      </w:rPr>
                      <w:t xml:space="preserve"> </w:t>
                    </w:r>
                    <w:r w:rsidRPr="006629D2">
                      <w:rPr>
                        <w:rStyle w:val="Hyperlink"/>
                        <w:rFonts w:ascii="Aptos" w:eastAsia="Arial" w:hAnsi="Aptos" w:cs="Arial"/>
                        <w:spacing w:val="-3"/>
                      </w:rPr>
                      <w:t>L</w:t>
                    </w:r>
                    <w:r w:rsidRPr="006629D2">
                      <w:rPr>
                        <w:rStyle w:val="Hyperlink"/>
                        <w:rFonts w:ascii="Aptos" w:eastAsia="Arial" w:hAnsi="Aptos" w:cs="Arial"/>
                      </w:rPr>
                      <w:t>i</w:t>
                    </w:r>
                    <w:r w:rsidRPr="006629D2">
                      <w:rPr>
                        <w:rStyle w:val="Hyperlink"/>
                        <w:rFonts w:ascii="Aptos" w:eastAsia="Arial" w:hAnsi="Aptos" w:cs="Arial"/>
                        <w:spacing w:val="-3"/>
                      </w:rPr>
                      <w:t>b</w:t>
                    </w:r>
                    <w:r w:rsidRPr="006629D2">
                      <w:rPr>
                        <w:rStyle w:val="Hyperlink"/>
                        <w:rFonts w:ascii="Aptos" w:eastAsia="Arial" w:hAnsi="Aptos" w:cs="Arial"/>
                        <w:spacing w:val="2"/>
                      </w:rPr>
                      <w:t>r</w:t>
                    </w:r>
                    <w:r w:rsidRPr="006629D2">
                      <w:rPr>
                        <w:rStyle w:val="Hyperlink"/>
                        <w:rFonts w:ascii="Aptos" w:eastAsia="Arial" w:hAnsi="Aptos" w:cs="Arial"/>
                        <w:spacing w:val="-2"/>
                      </w:rPr>
                      <w:t>a</w:t>
                    </w:r>
                    <w:r w:rsidRPr="006629D2">
                      <w:rPr>
                        <w:rStyle w:val="Hyperlink"/>
                        <w:rFonts w:ascii="Aptos" w:eastAsia="Arial" w:hAnsi="Aptos" w:cs="Arial"/>
                        <w:spacing w:val="2"/>
                      </w:rPr>
                      <w:t>r</w:t>
                    </w:r>
                    <w:r w:rsidRPr="006629D2">
                      <w:rPr>
                        <w:rStyle w:val="Hyperlink"/>
                        <w:rFonts w:ascii="Aptos" w:eastAsia="Arial" w:hAnsi="Aptos" w:cs="Arial"/>
                        <w:spacing w:val="-2"/>
                      </w:rPr>
                      <w:t>y</w:t>
                    </w:r>
                  </w:hyperlink>
                  <w:r w:rsidRPr="006629D2">
                    <w:rPr>
                      <w:rFonts w:ascii="Aptos" w:eastAsia="Arial" w:hAnsi="Aptos" w:cs="Arial"/>
                      <w:b w:val="0"/>
                      <w:bCs w:val="0"/>
                    </w:rPr>
                    <w:t>:</w:t>
                  </w:r>
                </w:p>
                <w:p w14:paraId="60A92386" w14:textId="5E188DAC" w:rsidR="00D823F7" w:rsidRPr="006629D2" w:rsidRDefault="00D823F7" w:rsidP="006666AA">
                  <w:pPr>
                    <w:pStyle w:val="TableParagraph"/>
                    <w:spacing w:before="1"/>
                    <w:cnfStyle w:val="100000000000" w:firstRow="1" w:lastRow="0" w:firstColumn="0" w:lastColumn="0" w:oddVBand="0" w:evenVBand="0" w:oddHBand="0" w:evenHBand="0" w:firstRowFirstColumn="0" w:firstRowLastColumn="0" w:lastRowFirstColumn="0" w:lastRowLastColumn="0"/>
                    <w:rPr>
                      <w:rFonts w:ascii="Aptos" w:eastAsia="Arial" w:hAnsi="Aptos" w:cs="Arial"/>
                      <w:b w:val="0"/>
                      <w:bCs w:val="0"/>
                    </w:rPr>
                  </w:pPr>
                  <w:r w:rsidRPr="006629D2">
                    <w:rPr>
                      <w:rFonts w:ascii="Aptos" w:eastAsia="Arial" w:hAnsi="Aptos" w:cs="Arial"/>
                      <w:b w:val="0"/>
                      <w:bCs w:val="0"/>
                    </w:rPr>
                    <w:t xml:space="preserve"> </w:t>
                  </w:r>
                  <w:r w:rsidR="00DC3165" w:rsidRPr="006629D2">
                    <w:rPr>
                      <w:rFonts w:ascii="Aptos" w:eastAsia="Arial" w:hAnsi="Aptos" w:cs="Arial"/>
                      <w:b w:val="0"/>
                      <w:bCs w:val="0"/>
                    </w:rPr>
                    <w:t xml:space="preserve">              </w:t>
                  </w:r>
                  <w:r w:rsidR="00A4686C" w:rsidRPr="006629D2">
                    <w:rPr>
                      <w:rFonts w:ascii="Aptos" w:eastAsia="Arial" w:hAnsi="Aptos" w:cs="Arial"/>
                      <w:b w:val="0"/>
                      <w:bCs w:val="0"/>
                    </w:rPr>
                    <w:t xml:space="preserve"> </w:t>
                  </w:r>
                  <w:r w:rsidRPr="006629D2">
                    <w:rPr>
                      <w:rFonts w:ascii="Aptos" w:eastAsia="Arial" w:hAnsi="Aptos" w:cs="Arial"/>
                      <w:b w:val="0"/>
                      <w:bCs w:val="0"/>
                      <w:spacing w:val="-2"/>
                    </w:rPr>
                    <w:t>ph</w:t>
                  </w:r>
                  <w:r w:rsidRPr="006629D2">
                    <w:rPr>
                      <w:rFonts w:ascii="Aptos" w:eastAsia="Arial" w:hAnsi="Aptos" w:cs="Arial"/>
                      <w:b w:val="0"/>
                      <w:bCs w:val="0"/>
                      <w:spacing w:val="3"/>
                    </w:rPr>
                    <w:t>o</w:t>
                  </w:r>
                  <w:r w:rsidRPr="006629D2">
                    <w:rPr>
                      <w:rFonts w:ascii="Aptos" w:eastAsia="Arial" w:hAnsi="Aptos" w:cs="Arial"/>
                      <w:b w:val="0"/>
                      <w:bCs w:val="0"/>
                      <w:spacing w:val="-7"/>
                    </w:rPr>
                    <w:t>n</w:t>
                  </w:r>
                  <w:r w:rsidRPr="006629D2">
                    <w:rPr>
                      <w:rFonts w:ascii="Aptos" w:eastAsia="Arial" w:hAnsi="Aptos" w:cs="Arial"/>
                      <w:b w:val="0"/>
                      <w:bCs w:val="0"/>
                      <w:spacing w:val="-2"/>
                    </w:rPr>
                    <w:t>e</w:t>
                  </w:r>
                  <w:r w:rsidRPr="006629D2">
                    <w:rPr>
                      <w:rFonts w:ascii="Aptos" w:eastAsia="Arial" w:hAnsi="Aptos" w:cs="Arial"/>
                      <w:b w:val="0"/>
                      <w:bCs w:val="0"/>
                    </w:rPr>
                    <w:t>:</w:t>
                  </w:r>
                  <w:r w:rsidRPr="006629D2">
                    <w:rPr>
                      <w:rFonts w:ascii="Aptos" w:eastAsia="Arial" w:hAnsi="Aptos" w:cs="Arial"/>
                      <w:b w:val="0"/>
                      <w:bCs w:val="0"/>
                      <w:spacing w:val="3"/>
                    </w:rPr>
                    <w:t xml:space="preserve"> </w:t>
                  </w:r>
                  <w:r w:rsidRPr="006629D2">
                    <w:rPr>
                      <w:rFonts w:ascii="Aptos" w:eastAsia="Arial" w:hAnsi="Aptos" w:cs="Arial"/>
                      <w:b w:val="0"/>
                      <w:bCs w:val="0"/>
                      <w:spacing w:val="-2"/>
                    </w:rPr>
                    <w:t>(9</w:t>
                  </w:r>
                  <w:r w:rsidRPr="006629D2">
                    <w:rPr>
                      <w:rFonts w:ascii="Aptos" w:eastAsia="Arial" w:hAnsi="Aptos" w:cs="Arial"/>
                      <w:b w:val="0"/>
                      <w:bCs w:val="0"/>
                      <w:spacing w:val="3"/>
                    </w:rPr>
                    <w:t>7</w:t>
                  </w:r>
                  <w:r w:rsidRPr="006629D2">
                    <w:rPr>
                      <w:rFonts w:ascii="Aptos" w:eastAsia="Arial" w:hAnsi="Aptos" w:cs="Arial"/>
                      <w:b w:val="0"/>
                      <w:bCs w:val="0"/>
                      <w:spacing w:val="-2"/>
                    </w:rPr>
                    <w:t>2</w:t>
                  </w:r>
                  <w:r w:rsidRPr="006629D2">
                    <w:rPr>
                      <w:rFonts w:ascii="Aptos" w:eastAsia="Arial" w:hAnsi="Aptos" w:cs="Arial"/>
                      <w:b w:val="0"/>
                      <w:bCs w:val="0"/>
                    </w:rPr>
                    <w:t>)</w:t>
                  </w:r>
                  <w:r w:rsidRPr="006629D2">
                    <w:rPr>
                      <w:rFonts w:ascii="Aptos" w:eastAsia="Arial" w:hAnsi="Aptos" w:cs="Arial"/>
                      <w:b w:val="0"/>
                      <w:bCs w:val="0"/>
                      <w:spacing w:val="-2"/>
                    </w:rPr>
                    <w:t xml:space="preserve"> 7</w:t>
                  </w:r>
                  <w:r w:rsidRPr="006629D2">
                    <w:rPr>
                      <w:rFonts w:ascii="Aptos" w:eastAsia="Arial" w:hAnsi="Aptos" w:cs="Arial"/>
                      <w:b w:val="0"/>
                      <w:bCs w:val="0"/>
                      <w:spacing w:val="3"/>
                    </w:rPr>
                    <w:t>8</w:t>
                  </w:r>
                  <w:r w:rsidRPr="006629D2">
                    <w:rPr>
                      <w:rFonts w:ascii="Aptos" w:eastAsia="Arial" w:hAnsi="Aptos" w:cs="Arial"/>
                      <w:b w:val="0"/>
                      <w:bCs w:val="0"/>
                    </w:rPr>
                    <w:t>0</w:t>
                  </w:r>
                  <w:r w:rsidRPr="006629D2">
                    <w:rPr>
                      <w:rFonts w:ascii="Aptos" w:eastAsia="Arial" w:hAnsi="Aptos" w:cs="Arial"/>
                      <w:b w:val="0"/>
                      <w:bCs w:val="0"/>
                      <w:spacing w:val="-2"/>
                    </w:rPr>
                    <w:t>-</w:t>
                  </w:r>
                  <w:r w:rsidRPr="006629D2">
                    <w:rPr>
                      <w:rFonts w:ascii="Aptos" w:eastAsia="Arial" w:hAnsi="Aptos" w:cs="Arial"/>
                      <w:b w:val="0"/>
                      <w:bCs w:val="0"/>
                      <w:spacing w:val="3"/>
                    </w:rPr>
                    <w:t>1</w:t>
                  </w:r>
                  <w:r w:rsidRPr="006629D2">
                    <w:rPr>
                      <w:rFonts w:ascii="Aptos" w:eastAsia="Arial" w:hAnsi="Aptos" w:cs="Arial"/>
                      <w:b w:val="0"/>
                      <w:bCs w:val="0"/>
                      <w:spacing w:val="-2"/>
                    </w:rPr>
                    <w:t>61</w:t>
                  </w:r>
                  <w:r w:rsidRPr="006629D2">
                    <w:rPr>
                      <w:rFonts w:ascii="Aptos" w:eastAsia="Arial" w:hAnsi="Aptos" w:cs="Arial"/>
                      <w:b w:val="0"/>
                      <w:bCs w:val="0"/>
                    </w:rPr>
                    <w:t>6</w:t>
                  </w:r>
                </w:p>
                <w:p w14:paraId="3BCC3CF1" w14:textId="77777777" w:rsidR="00D823F7" w:rsidRPr="006629D2" w:rsidRDefault="00D823F7" w:rsidP="00D823F7">
                  <w:pPr>
                    <w:pStyle w:val="TableParagraph"/>
                    <w:spacing w:before="1"/>
                    <w:ind w:left="719"/>
                    <w:cnfStyle w:val="100000000000" w:firstRow="1" w:lastRow="0" w:firstColumn="0" w:lastColumn="0" w:oddVBand="0" w:evenVBand="0" w:oddHBand="0" w:evenHBand="0" w:firstRowFirstColumn="0" w:firstRowLastColumn="0" w:lastRowFirstColumn="0" w:lastRowLastColumn="0"/>
                    <w:rPr>
                      <w:rFonts w:ascii="Aptos" w:eastAsia="Arial" w:hAnsi="Aptos" w:cs="Arial"/>
                      <w:b w:val="0"/>
                      <w:bCs w:val="0"/>
                    </w:rPr>
                  </w:pPr>
                  <w:r w:rsidRPr="006629D2">
                    <w:rPr>
                      <w:rFonts w:ascii="Aptos" w:eastAsia="Arial" w:hAnsi="Aptos" w:cs="Arial"/>
                      <w:b w:val="0"/>
                      <w:bCs w:val="0"/>
                      <w:spacing w:val="-2"/>
                    </w:rPr>
                    <w:t>e</w:t>
                  </w:r>
                  <w:r w:rsidRPr="006629D2">
                    <w:rPr>
                      <w:rFonts w:ascii="Aptos" w:eastAsia="Arial" w:hAnsi="Aptos" w:cs="Arial"/>
                      <w:b w:val="0"/>
                      <w:bCs w:val="0"/>
                      <w:spacing w:val="3"/>
                    </w:rPr>
                    <w:t>ma</w:t>
                  </w:r>
                  <w:r w:rsidRPr="006629D2">
                    <w:rPr>
                      <w:rFonts w:ascii="Aptos" w:eastAsia="Arial" w:hAnsi="Aptos" w:cs="Arial"/>
                      <w:b w:val="0"/>
                      <w:bCs w:val="0"/>
                    </w:rPr>
                    <w:t>i</w:t>
                  </w:r>
                  <w:r w:rsidRPr="006629D2">
                    <w:rPr>
                      <w:rFonts w:ascii="Aptos" w:eastAsia="Arial" w:hAnsi="Aptos" w:cs="Arial"/>
                      <w:b w:val="0"/>
                      <w:bCs w:val="0"/>
                      <w:spacing w:val="-4"/>
                    </w:rPr>
                    <w:t>l</w:t>
                  </w:r>
                  <w:r w:rsidRPr="006629D2">
                    <w:rPr>
                      <w:rFonts w:ascii="Aptos" w:eastAsia="Arial" w:hAnsi="Aptos" w:cs="Arial"/>
                      <w:b w:val="0"/>
                      <w:bCs w:val="0"/>
                    </w:rPr>
                    <w:t>:</w:t>
                  </w:r>
                  <w:r w:rsidRPr="006629D2">
                    <w:rPr>
                      <w:rFonts w:ascii="Aptos" w:eastAsia="Arial" w:hAnsi="Aptos" w:cs="Arial"/>
                      <w:b w:val="0"/>
                      <w:bCs w:val="0"/>
                      <w:spacing w:val="4"/>
                    </w:rPr>
                    <w:t xml:space="preserve"> </w:t>
                  </w:r>
                  <w:hyperlink r:id="rId9" w:history="1">
                    <w:r w:rsidRPr="006629D2">
                      <w:rPr>
                        <w:rStyle w:val="Hyperlink"/>
                        <w:rFonts w:ascii="Aptos" w:eastAsia="Arial" w:hAnsi="Aptos" w:cs="Arial"/>
                        <w:b w:val="0"/>
                        <w:bCs w:val="0"/>
                        <w:u w:color="0000FF"/>
                      </w:rPr>
                      <w:t>l</w:t>
                    </w:r>
                    <w:r w:rsidRPr="006629D2">
                      <w:rPr>
                        <w:rStyle w:val="Hyperlink"/>
                        <w:rFonts w:ascii="Aptos" w:eastAsia="Arial" w:hAnsi="Aptos" w:cs="Arial"/>
                        <w:b w:val="0"/>
                        <w:bCs w:val="0"/>
                        <w:spacing w:val="-4"/>
                        <w:u w:color="0000FF"/>
                      </w:rPr>
                      <w:t>i</w:t>
                    </w:r>
                    <w:r w:rsidRPr="006629D2">
                      <w:rPr>
                        <w:rStyle w:val="Hyperlink"/>
                        <w:rFonts w:ascii="Aptos" w:eastAsia="Arial" w:hAnsi="Aptos" w:cs="Arial"/>
                        <w:b w:val="0"/>
                        <w:bCs w:val="0"/>
                        <w:spacing w:val="-2"/>
                        <w:u w:color="0000FF"/>
                      </w:rPr>
                      <w:t>b</w:t>
                    </w:r>
                    <w:r w:rsidRPr="006629D2">
                      <w:rPr>
                        <w:rStyle w:val="Hyperlink"/>
                        <w:rFonts w:ascii="Aptos" w:eastAsia="Arial" w:hAnsi="Aptos" w:cs="Arial"/>
                        <w:b w:val="0"/>
                        <w:bCs w:val="0"/>
                        <w:spacing w:val="3"/>
                        <w:u w:color="0000FF"/>
                      </w:rPr>
                      <w:t>r</w:t>
                    </w:r>
                    <w:r w:rsidRPr="006629D2">
                      <w:rPr>
                        <w:rStyle w:val="Hyperlink"/>
                        <w:rFonts w:ascii="Aptos" w:eastAsia="Arial" w:hAnsi="Aptos" w:cs="Arial"/>
                        <w:b w:val="0"/>
                        <w:bCs w:val="0"/>
                        <w:spacing w:val="-2"/>
                        <w:u w:color="0000FF"/>
                      </w:rPr>
                      <w:t>a</w:t>
                    </w:r>
                    <w:r w:rsidRPr="006629D2">
                      <w:rPr>
                        <w:rStyle w:val="Hyperlink"/>
                        <w:rFonts w:ascii="Aptos" w:eastAsia="Arial" w:hAnsi="Aptos" w:cs="Arial"/>
                        <w:b w:val="0"/>
                        <w:bCs w:val="0"/>
                        <w:spacing w:val="3"/>
                        <w:u w:color="0000FF"/>
                      </w:rPr>
                      <w:t>r</w:t>
                    </w:r>
                    <w:r w:rsidRPr="006629D2">
                      <w:rPr>
                        <w:rStyle w:val="Hyperlink"/>
                        <w:rFonts w:ascii="Aptos" w:eastAsia="Arial" w:hAnsi="Aptos" w:cs="Arial"/>
                        <w:b w:val="0"/>
                        <w:bCs w:val="0"/>
                        <w:spacing w:val="-5"/>
                        <w:u w:color="0000FF"/>
                      </w:rPr>
                      <w:t>y</w:t>
                    </w:r>
                    <w:r w:rsidRPr="006629D2">
                      <w:rPr>
                        <w:rStyle w:val="Hyperlink"/>
                        <w:rFonts w:ascii="Aptos" w:eastAsia="Arial" w:hAnsi="Aptos" w:cs="Arial"/>
                        <w:b w:val="0"/>
                        <w:bCs w:val="0"/>
                        <w:spacing w:val="6"/>
                        <w:u w:color="0000FF"/>
                      </w:rPr>
                      <w:t>@</w:t>
                    </w:r>
                    <w:r w:rsidRPr="006629D2">
                      <w:rPr>
                        <w:rStyle w:val="Hyperlink"/>
                        <w:rFonts w:ascii="Aptos" w:eastAsia="Arial" w:hAnsi="Aptos" w:cs="Arial"/>
                        <w:b w:val="0"/>
                        <w:bCs w:val="0"/>
                        <w:spacing w:val="-2"/>
                        <w:u w:color="0000FF"/>
                      </w:rPr>
                      <w:t>u</w:t>
                    </w:r>
                    <w:r w:rsidRPr="006629D2">
                      <w:rPr>
                        <w:rStyle w:val="Hyperlink"/>
                        <w:rFonts w:ascii="Aptos" w:eastAsia="Arial" w:hAnsi="Aptos" w:cs="Arial"/>
                        <w:b w:val="0"/>
                        <w:bCs w:val="0"/>
                        <w:spacing w:val="-7"/>
                        <w:u w:color="0000FF"/>
                      </w:rPr>
                      <w:t>n</w:t>
                    </w:r>
                    <w:r w:rsidRPr="006629D2">
                      <w:rPr>
                        <w:rStyle w:val="Hyperlink"/>
                        <w:rFonts w:ascii="Aptos" w:eastAsia="Arial" w:hAnsi="Aptos" w:cs="Arial"/>
                        <w:b w:val="0"/>
                        <w:bCs w:val="0"/>
                        <w:u w:color="0000FF"/>
                      </w:rPr>
                      <w:t>t</w:t>
                    </w:r>
                    <w:r w:rsidRPr="006629D2">
                      <w:rPr>
                        <w:rStyle w:val="Hyperlink"/>
                        <w:rFonts w:ascii="Aptos" w:eastAsia="Arial" w:hAnsi="Aptos" w:cs="Arial"/>
                        <w:b w:val="0"/>
                        <w:bCs w:val="0"/>
                        <w:spacing w:val="3"/>
                        <w:u w:color="0000FF"/>
                      </w:rPr>
                      <w:t>d</w:t>
                    </w:r>
                    <w:r w:rsidRPr="006629D2">
                      <w:rPr>
                        <w:rStyle w:val="Hyperlink"/>
                        <w:rFonts w:ascii="Aptos" w:eastAsia="Arial" w:hAnsi="Aptos" w:cs="Arial"/>
                        <w:b w:val="0"/>
                        <w:bCs w:val="0"/>
                        <w:spacing w:val="-2"/>
                        <w:u w:color="0000FF"/>
                      </w:rPr>
                      <w:t>a</w:t>
                    </w:r>
                    <w:r w:rsidRPr="006629D2">
                      <w:rPr>
                        <w:rStyle w:val="Hyperlink"/>
                        <w:rFonts w:ascii="Aptos" w:eastAsia="Arial" w:hAnsi="Aptos" w:cs="Arial"/>
                        <w:b w:val="0"/>
                        <w:bCs w:val="0"/>
                        <w:u w:color="0000FF"/>
                      </w:rPr>
                      <w:t>l</w:t>
                    </w:r>
                    <w:r w:rsidRPr="006629D2">
                      <w:rPr>
                        <w:rStyle w:val="Hyperlink"/>
                        <w:rFonts w:ascii="Aptos" w:eastAsia="Arial" w:hAnsi="Aptos" w:cs="Arial"/>
                        <w:b w:val="0"/>
                        <w:bCs w:val="0"/>
                        <w:spacing w:val="1"/>
                        <w:u w:color="0000FF"/>
                      </w:rPr>
                      <w:t>l</w:t>
                    </w:r>
                    <w:r w:rsidRPr="006629D2">
                      <w:rPr>
                        <w:rStyle w:val="Hyperlink"/>
                        <w:rFonts w:ascii="Aptos" w:eastAsia="Arial" w:hAnsi="Aptos" w:cs="Arial"/>
                        <w:b w:val="0"/>
                        <w:bCs w:val="0"/>
                        <w:spacing w:val="3"/>
                        <w:u w:color="0000FF"/>
                      </w:rPr>
                      <w:t>a</w:t>
                    </w:r>
                    <w:r w:rsidRPr="006629D2">
                      <w:rPr>
                        <w:rStyle w:val="Hyperlink"/>
                        <w:rFonts w:ascii="Aptos" w:eastAsia="Arial" w:hAnsi="Aptos" w:cs="Arial"/>
                        <w:b w:val="0"/>
                        <w:bCs w:val="0"/>
                        <w:spacing w:val="-5"/>
                        <w:u w:color="0000FF"/>
                      </w:rPr>
                      <w:t>s</w:t>
                    </w:r>
                    <w:r w:rsidRPr="006629D2">
                      <w:rPr>
                        <w:rStyle w:val="Hyperlink"/>
                        <w:rFonts w:ascii="Aptos" w:eastAsia="Arial" w:hAnsi="Aptos" w:cs="Arial"/>
                        <w:b w:val="0"/>
                        <w:bCs w:val="0"/>
                        <w:u w:color="0000FF"/>
                      </w:rPr>
                      <w:t>.</w:t>
                    </w:r>
                    <w:r w:rsidRPr="006629D2">
                      <w:rPr>
                        <w:rStyle w:val="Hyperlink"/>
                        <w:rFonts w:ascii="Aptos" w:eastAsia="Arial" w:hAnsi="Aptos" w:cs="Arial"/>
                        <w:b w:val="0"/>
                        <w:bCs w:val="0"/>
                        <w:spacing w:val="-2"/>
                        <w:u w:color="0000FF"/>
                      </w:rPr>
                      <w:t>e</w:t>
                    </w:r>
                    <w:r w:rsidRPr="006629D2">
                      <w:rPr>
                        <w:rStyle w:val="Hyperlink"/>
                        <w:rFonts w:ascii="Aptos" w:eastAsia="Arial" w:hAnsi="Aptos" w:cs="Arial"/>
                        <w:b w:val="0"/>
                        <w:bCs w:val="0"/>
                        <w:spacing w:val="3"/>
                        <w:u w:color="0000FF"/>
                      </w:rPr>
                      <w:t>d</w:t>
                    </w:r>
                    <w:r w:rsidRPr="006629D2">
                      <w:rPr>
                        <w:rStyle w:val="Hyperlink"/>
                        <w:rFonts w:ascii="Aptos" w:eastAsia="Arial" w:hAnsi="Aptos" w:cs="Arial"/>
                        <w:b w:val="0"/>
                        <w:bCs w:val="0"/>
                        <w:u w:color="0000FF"/>
                      </w:rPr>
                      <w:t>u</w:t>
                    </w:r>
                  </w:hyperlink>
                </w:p>
                <w:p w14:paraId="6F475FA1" w14:textId="77777777" w:rsidR="00D823F7" w:rsidRPr="006629D2" w:rsidRDefault="00D823F7" w:rsidP="00D823F7">
                  <w:pPr>
                    <w:ind w:left="360" w:firstLine="252"/>
                    <w:cnfStyle w:val="100000000000" w:firstRow="1" w:lastRow="0" w:firstColumn="0" w:lastColumn="0" w:oddVBand="0" w:evenVBand="0" w:oddHBand="0" w:evenHBand="0" w:firstRowFirstColumn="0" w:firstRowLastColumn="0" w:lastRowFirstColumn="0" w:lastRowLastColumn="0"/>
                    <w:rPr>
                      <w:rFonts w:ascii="Aptos" w:eastAsia="Arial" w:hAnsi="Aptos" w:cs="Arial"/>
                      <w:b w:val="0"/>
                      <w:bCs w:val="0"/>
                      <w:color w:val="0000FF"/>
                      <w:sz w:val="22"/>
                      <w:szCs w:val="22"/>
                    </w:rPr>
                  </w:pPr>
                </w:p>
                <w:p w14:paraId="7DB4CEEA" w14:textId="2BC095DC" w:rsidR="00602E9A" w:rsidRPr="006629D2" w:rsidRDefault="00D823F7" w:rsidP="00C3063D">
                  <w:pPr>
                    <w:pStyle w:val="TableParagraph"/>
                    <w:cnfStyle w:val="100000000000" w:firstRow="1" w:lastRow="0" w:firstColumn="0" w:lastColumn="0" w:oddVBand="0" w:evenVBand="0" w:oddHBand="0" w:evenHBand="0" w:firstRowFirstColumn="0" w:firstRowLastColumn="0" w:lastRowFirstColumn="0" w:lastRowLastColumn="0"/>
                    <w:rPr>
                      <w:rFonts w:ascii="Aptos" w:eastAsia="Arial" w:hAnsi="Aptos" w:cs="Arial"/>
                      <w:spacing w:val="4"/>
                    </w:rPr>
                  </w:pPr>
                  <w:hyperlink r:id="rId10" w:history="1">
                    <w:r w:rsidRPr="006629D2">
                      <w:rPr>
                        <w:rStyle w:val="Hyperlink"/>
                        <w:rFonts w:ascii="Aptos" w:eastAsia="Arial" w:hAnsi="Aptos" w:cs="Arial"/>
                      </w:rPr>
                      <w:t>C</w:t>
                    </w:r>
                    <w:r w:rsidRPr="006629D2">
                      <w:rPr>
                        <w:rStyle w:val="Hyperlink"/>
                        <w:rFonts w:ascii="Aptos" w:eastAsia="Arial" w:hAnsi="Aptos" w:cs="Arial"/>
                        <w:spacing w:val="3"/>
                      </w:rPr>
                      <w:t>a</w:t>
                    </w:r>
                    <w:r w:rsidRPr="006629D2">
                      <w:rPr>
                        <w:rStyle w:val="Hyperlink"/>
                        <w:rFonts w:ascii="Aptos" w:eastAsia="Arial" w:hAnsi="Aptos" w:cs="Arial"/>
                        <w:spacing w:val="-3"/>
                      </w:rPr>
                      <w:t>n</w:t>
                    </w:r>
                    <w:r w:rsidRPr="006629D2">
                      <w:rPr>
                        <w:rStyle w:val="Hyperlink"/>
                        <w:rFonts w:ascii="Aptos" w:eastAsia="Arial" w:hAnsi="Aptos" w:cs="Arial"/>
                        <w:spacing w:val="-7"/>
                      </w:rPr>
                      <w:t>v</w:t>
                    </w:r>
                    <w:r w:rsidRPr="006629D2">
                      <w:rPr>
                        <w:rStyle w:val="Hyperlink"/>
                        <w:rFonts w:ascii="Aptos" w:eastAsia="Arial" w:hAnsi="Aptos" w:cs="Arial"/>
                        <w:spacing w:val="-2"/>
                      </w:rPr>
                      <w:t>a</w:t>
                    </w:r>
                    <w:r w:rsidRPr="006629D2">
                      <w:rPr>
                        <w:rStyle w:val="Hyperlink"/>
                        <w:rFonts w:ascii="Aptos" w:eastAsia="Arial" w:hAnsi="Aptos" w:cs="Arial"/>
                      </w:rPr>
                      <w:t>s</w:t>
                    </w:r>
                    <w:r w:rsidRPr="006629D2">
                      <w:rPr>
                        <w:rStyle w:val="Hyperlink"/>
                        <w:rFonts w:ascii="Aptos" w:eastAsia="Arial" w:hAnsi="Aptos" w:cs="Arial"/>
                        <w:spacing w:val="3"/>
                      </w:rPr>
                      <w:t xml:space="preserve"> </w:t>
                    </w:r>
                    <w:r w:rsidRPr="006629D2">
                      <w:rPr>
                        <w:rStyle w:val="Hyperlink"/>
                        <w:rFonts w:ascii="Aptos" w:eastAsia="Arial" w:hAnsi="Aptos" w:cs="Arial"/>
                        <w:spacing w:val="-2"/>
                      </w:rPr>
                      <w:t>2</w:t>
                    </w:r>
                    <w:r w:rsidRPr="006629D2">
                      <w:rPr>
                        <w:rStyle w:val="Hyperlink"/>
                        <w:rFonts w:ascii="Aptos" w:eastAsia="Arial" w:hAnsi="Aptos" w:cs="Arial"/>
                      </w:rPr>
                      <w:t>4</w:t>
                    </w:r>
                    <w:r w:rsidRPr="006629D2">
                      <w:rPr>
                        <w:rStyle w:val="Hyperlink"/>
                        <w:rFonts w:ascii="Aptos" w:eastAsia="Arial" w:hAnsi="Aptos" w:cs="Arial"/>
                        <w:spacing w:val="-2"/>
                      </w:rPr>
                      <w:t xml:space="preserve"> /</w:t>
                    </w:r>
                    <w:r w:rsidRPr="006629D2">
                      <w:rPr>
                        <w:rStyle w:val="Hyperlink"/>
                        <w:rFonts w:ascii="Aptos" w:eastAsia="Arial" w:hAnsi="Aptos" w:cs="Arial"/>
                      </w:rPr>
                      <w:t>7</w:t>
                    </w:r>
                    <w:r w:rsidRPr="006629D2">
                      <w:rPr>
                        <w:rStyle w:val="Hyperlink"/>
                        <w:rFonts w:ascii="Aptos" w:eastAsia="Arial" w:hAnsi="Aptos" w:cs="Arial"/>
                        <w:b w:val="0"/>
                        <w:bCs w:val="0"/>
                        <w:spacing w:val="-1"/>
                      </w:rPr>
                      <w:t xml:space="preserve"> </w:t>
                    </w:r>
                    <w:r w:rsidRPr="006629D2">
                      <w:rPr>
                        <w:rStyle w:val="Hyperlink"/>
                        <w:rFonts w:ascii="Aptos" w:eastAsia="Arial" w:hAnsi="Aptos" w:cs="Arial"/>
                        <w:b w:val="0"/>
                        <w:bCs w:val="0"/>
                        <w:spacing w:val="6"/>
                      </w:rPr>
                      <w:t>S</w:t>
                    </w:r>
                    <w:r w:rsidRPr="006629D2">
                      <w:rPr>
                        <w:rStyle w:val="Hyperlink"/>
                        <w:rFonts w:ascii="Aptos" w:eastAsia="Arial" w:hAnsi="Aptos" w:cs="Arial"/>
                        <w:b w:val="0"/>
                        <w:bCs w:val="0"/>
                        <w:spacing w:val="-8"/>
                      </w:rPr>
                      <w:t>u</w:t>
                    </w:r>
                    <w:r w:rsidRPr="006629D2">
                      <w:rPr>
                        <w:rStyle w:val="Hyperlink"/>
                        <w:rFonts w:ascii="Aptos" w:eastAsia="Arial" w:hAnsi="Aptos" w:cs="Arial"/>
                        <w:b w:val="0"/>
                        <w:bCs w:val="0"/>
                        <w:spacing w:val="2"/>
                      </w:rPr>
                      <w:t>p</w:t>
                    </w:r>
                    <w:r w:rsidRPr="006629D2">
                      <w:rPr>
                        <w:rStyle w:val="Hyperlink"/>
                        <w:rFonts w:ascii="Aptos" w:eastAsia="Arial" w:hAnsi="Aptos" w:cs="Arial"/>
                        <w:b w:val="0"/>
                        <w:bCs w:val="0"/>
                        <w:spacing w:val="-3"/>
                      </w:rPr>
                      <w:t>po</w:t>
                    </w:r>
                    <w:r w:rsidRPr="006629D2">
                      <w:rPr>
                        <w:rStyle w:val="Hyperlink"/>
                        <w:rFonts w:ascii="Aptos" w:eastAsia="Arial" w:hAnsi="Aptos" w:cs="Arial"/>
                        <w:b w:val="0"/>
                        <w:bCs w:val="0"/>
                        <w:spacing w:val="2"/>
                      </w:rPr>
                      <w:t>r</w:t>
                    </w:r>
                    <w:r w:rsidRPr="006629D2">
                      <w:rPr>
                        <w:rStyle w:val="Hyperlink"/>
                        <w:rFonts w:ascii="Aptos" w:eastAsia="Arial" w:hAnsi="Aptos" w:cs="Arial"/>
                        <w:b w:val="0"/>
                        <w:bCs w:val="0"/>
                      </w:rPr>
                      <w:t>t</w:t>
                    </w:r>
                    <w:r w:rsidRPr="006629D2">
                      <w:rPr>
                        <w:rStyle w:val="Hyperlink"/>
                        <w:rFonts w:ascii="Aptos" w:eastAsia="Arial" w:hAnsi="Aptos" w:cs="Arial"/>
                        <w:b w:val="0"/>
                        <w:bCs w:val="0"/>
                        <w:spacing w:val="2"/>
                      </w:rPr>
                      <w:t xml:space="preserve"> </w:t>
                    </w:r>
                    <w:r w:rsidRPr="006629D2">
                      <w:rPr>
                        <w:rStyle w:val="Hyperlink"/>
                        <w:rFonts w:ascii="Aptos" w:eastAsia="Arial" w:hAnsi="Aptos" w:cs="Arial"/>
                        <w:b w:val="0"/>
                        <w:bCs w:val="0"/>
                        <w:spacing w:val="-2"/>
                      </w:rPr>
                      <w:t>f</w:t>
                    </w:r>
                    <w:r w:rsidRPr="006629D2">
                      <w:rPr>
                        <w:rStyle w:val="Hyperlink"/>
                        <w:rFonts w:ascii="Aptos" w:eastAsia="Arial" w:hAnsi="Aptos" w:cs="Arial"/>
                        <w:b w:val="0"/>
                        <w:bCs w:val="0"/>
                        <w:spacing w:val="-3"/>
                      </w:rPr>
                      <w:t>o</w:t>
                    </w:r>
                    <w:r w:rsidRPr="006629D2">
                      <w:rPr>
                        <w:rStyle w:val="Hyperlink"/>
                        <w:rFonts w:ascii="Aptos" w:eastAsia="Arial" w:hAnsi="Aptos" w:cs="Arial"/>
                        <w:b w:val="0"/>
                        <w:bCs w:val="0"/>
                      </w:rPr>
                      <w:t>r</w:t>
                    </w:r>
                    <w:r w:rsidRPr="006629D2">
                      <w:rPr>
                        <w:rStyle w:val="Hyperlink"/>
                        <w:rFonts w:ascii="Aptos" w:eastAsia="Arial" w:hAnsi="Aptos" w:cs="Arial"/>
                        <w:b w:val="0"/>
                        <w:bCs w:val="0"/>
                        <w:spacing w:val="2"/>
                      </w:rPr>
                      <w:t xml:space="preserve"> </w:t>
                    </w:r>
                    <w:r w:rsidRPr="006629D2">
                      <w:rPr>
                        <w:rStyle w:val="Hyperlink"/>
                        <w:rFonts w:ascii="Aptos" w:eastAsia="Arial" w:hAnsi="Aptos" w:cs="Arial"/>
                        <w:b w:val="0"/>
                        <w:bCs w:val="0"/>
                      </w:rPr>
                      <w:t>S</w:t>
                    </w:r>
                    <w:r w:rsidRPr="006629D2">
                      <w:rPr>
                        <w:rStyle w:val="Hyperlink"/>
                        <w:rFonts w:ascii="Aptos" w:eastAsia="Arial" w:hAnsi="Aptos" w:cs="Arial"/>
                        <w:b w:val="0"/>
                        <w:bCs w:val="0"/>
                        <w:spacing w:val="3"/>
                      </w:rPr>
                      <w:t>t</w:t>
                    </w:r>
                    <w:r w:rsidRPr="006629D2">
                      <w:rPr>
                        <w:rStyle w:val="Hyperlink"/>
                        <w:rFonts w:ascii="Aptos" w:eastAsia="Arial" w:hAnsi="Aptos" w:cs="Arial"/>
                        <w:b w:val="0"/>
                        <w:bCs w:val="0"/>
                        <w:spacing w:val="-3"/>
                      </w:rPr>
                      <w:t>ud</w:t>
                    </w:r>
                    <w:r w:rsidRPr="006629D2">
                      <w:rPr>
                        <w:rStyle w:val="Hyperlink"/>
                        <w:rFonts w:ascii="Aptos" w:eastAsia="Arial" w:hAnsi="Aptos" w:cs="Arial"/>
                        <w:b w:val="0"/>
                        <w:bCs w:val="0"/>
                        <w:spacing w:val="3"/>
                      </w:rPr>
                      <w:t>e</w:t>
                    </w:r>
                    <w:r w:rsidRPr="006629D2">
                      <w:rPr>
                        <w:rStyle w:val="Hyperlink"/>
                        <w:rFonts w:ascii="Aptos" w:eastAsia="Arial" w:hAnsi="Aptos" w:cs="Arial"/>
                        <w:b w:val="0"/>
                        <w:bCs w:val="0"/>
                        <w:spacing w:val="-3"/>
                      </w:rPr>
                      <w:t>n</w:t>
                    </w:r>
                    <w:r w:rsidRPr="006629D2">
                      <w:rPr>
                        <w:rStyle w:val="Hyperlink"/>
                        <w:rFonts w:ascii="Aptos" w:eastAsia="Arial" w:hAnsi="Aptos" w:cs="Arial"/>
                        <w:b w:val="0"/>
                        <w:bCs w:val="0"/>
                        <w:spacing w:val="-2"/>
                      </w:rPr>
                      <w:t>ts</w:t>
                    </w:r>
                  </w:hyperlink>
                  <w:r w:rsidRPr="006629D2">
                    <w:rPr>
                      <w:rFonts w:ascii="Aptos" w:eastAsia="Arial" w:hAnsi="Aptos" w:cs="Arial"/>
                      <w:b w:val="0"/>
                      <w:bCs w:val="0"/>
                    </w:rPr>
                    <w:t>:</w:t>
                  </w:r>
                  <w:r w:rsidRPr="006629D2">
                    <w:rPr>
                      <w:rFonts w:ascii="Aptos" w:eastAsia="Arial" w:hAnsi="Aptos" w:cs="Arial"/>
                      <w:b w:val="0"/>
                      <w:bCs w:val="0"/>
                      <w:spacing w:val="4"/>
                    </w:rPr>
                    <w:t xml:space="preserve"> </w:t>
                  </w:r>
                </w:p>
                <w:p w14:paraId="7A363E14" w14:textId="77777777" w:rsidR="00D65881" w:rsidRPr="006629D2" w:rsidRDefault="00602E9A" w:rsidP="00C3063D">
                  <w:pPr>
                    <w:pStyle w:val="TableParagraph"/>
                    <w:cnfStyle w:val="100000000000" w:firstRow="1" w:lastRow="0" w:firstColumn="0" w:lastColumn="0" w:oddVBand="0" w:evenVBand="0" w:oddHBand="0" w:evenHBand="0" w:firstRowFirstColumn="0" w:firstRowLastColumn="0" w:lastRowFirstColumn="0" w:lastRowLastColumn="0"/>
                    <w:rPr>
                      <w:rFonts w:ascii="Aptos" w:eastAsia="Arial" w:hAnsi="Aptos" w:cs="Arial"/>
                      <w:spacing w:val="-2"/>
                    </w:rPr>
                  </w:pPr>
                  <w:r w:rsidRPr="006629D2">
                    <w:rPr>
                      <w:rFonts w:ascii="Aptos" w:eastAsia="Arial" w:hAnsi="Aptos" w:cs="Arial"/>
                      <w:b w:val="0"/>
                      <w:bCs w:val="0"/>
                      <w:spacing w:val="4"/>
                    </w:rPr>
                    <w:t xml:space="preserve">              Phone: </w:t>
                  </w:r>
                  <w:r w:rsidR="00D823F7" w:rsidRPr="006629D2">
                    <w:rPr>
                      <w:rFonts w:ascii="Aptos" w:eastAsia="Arial" w:hAnsi="Aptos" w:cs="Arial"/>
                      <w:b w:val="0"/>
                      <w:bCs w:val="0"/>
                      <w:spacing w:val="-1"/>
                    </w:rPr>
                    <w:t>1</w:t>
                  </w:r>
                  <w:r w:rsidR="00D823F7" w:rsidRPr="006629D2">
                    <w:rPr>
                      <w:rFonts w:ascii="Aptos" w:eastAsia="Arial" w:hAnsi="Aptos" w:cs="Arial"/>
                      <w:b w:val="0"/>
                      <w:bCs w:val="0"/>
                      <w:spacing w:val="-2"/>
                    </w:rPr>
                    <w:t>-8</w:t>
                  </w:r>
                  <w:r w:rsidR="00D823F7" w:rsidRPr="006629D2">
                    <w:rPr>
                      <w:rFonts w:ascii="Aptos" w:eastAsia="Arial" w:hAnsi="Aptos" w:cs="Arial"/>
                      <w:b w:val="0"/>
                      <w:bCs w:val="0"/>
                      <w:spacing w:val="3"/>
                    </w:rPr>
                    <w:t>3</w:t>
                  </w:r>
                  <w:r w:rsidR="00D823F7" w:rsidRPr="006629D2">
                    <w:rPr>
                      <w:rFonts w:ascii="Aptos" w:eastAsia="Arial" w:hAnsi="Aptos" w:cs="Arial"/>
                      <w:b w:val="0"/>
                      <w:bCs w:val="0"/>
                      <w:spacing w:val="-1"/>
                    </w:rPr>
                    <w:t>3</w:t>
                  </w:r>
                  <w:r w:rsidR="00D823F7" w:rsidRPr="006629D2">
                    <w:rPr>
                      <w:rFonts w:ascii="Aptos" w:eastAsia="Arial" w:hAnsi="Aptos" w:cs="Arial"/>
                      <w:b w:val="0"/>
                      <w:bCs w:val="0"/>
                      <w:spacing w:val="-2"/>
                    </w:rPr>
                    <w:t>-6</w:t>
                  </w:r>
                  <w:r w:rsidR="00D823F7" w:rsidRPr="006629D2">
                    <w:rPr>
                      <w:rFonts w:ascii="Aptos" w:eastAsia="Arial" w:hAnsi="Aptos" w:cs="Arial"/>
                      <w:b w:val="0"/>
                      <w:bCs w:val="0"/>
                      <w:spacing w:val="3"/>
                    </w:rPr>
                    <w:t>6</w:t>
                  </w:r>
                  <w:r w:rsidR="00D823F7" w:rsidRPr="006629D2">
                    <w:rPr>
                      <w:rFonts w:ascii="Aptos" w:eastAsia="Arial" w:hAnsi="Aptos" w:cs="Arial"/>
                      <w:b w:val="0"/>
                      <w:bCs w:val="0"/>
                      <w:spacing w:val="-1"/>
                    </w:rPr>
                    <w:t>8</w:t>
                  </w:r>
                  <w:r w:rsidR="00D823F7" w:rsidRPr="006629D2">
                    <w:rPr>
                      <w:rFonts w:ascii="Aptos" w:eastAsia="Arial" w:hAnsi="Aptos" w:cs="Arial"/>
                      <w:b w:val="0"/>
                      <w:bCs w:val="0"/>
                      <w:spacing w:val="3"/>
                    </w:rPr>
                    <w:t>-</w:t>
                  </w:r>
                  <w:r w:rsidR="00D823F7" w:rsidRPr="006629D2">
                    <w:rPr>
                      <w:rFonts w:ascii="Aptos" w:eastAsia="Arial" w:hAnsi="Aptos" w:cs="Arial"/>
                      <w:b w:val="0"/>
                      <w:bCs w:val="0"/>
                      <w:spacing w:val="-2"/>
                    </w:rPr>
                    <w:t>8634</w:t>
                  </w:r>
                  <w:r w:rsidR="00AB29AF" w:rsidRPr="006629D2">
                    <w:rPr>
                      <w:rFonts w:ascii="Aptos" w:eastAsia="Arial" w:hAnsi="Aptos" w:cs="Arial"/>
                      <w:b w:val="0"/>
                      <w:bCs w:val="0"/>
                      <w:spacing w:val="-2"/>
                    </w:rPr>
                    <w:t xml:space="preserve"> </w:t>
                  </w:r>
                </w:p>
                <w:p w14:paraId="6AF5EC4E" w14:textId="04029163" w:rsidR="00D823F7" w:rsidRPr="006629D2" w:rsidRDefault="00D65881" w:rsidP="00C3063D">
                  <w:pPr>
                    <w:pStyle w:val="TableParagraph"/>
                    <w:cnfStyle w:val="100000000000" w:firstRow="1" w:lastRow="0" w:firstColumn="0" w:lastColumn="0" w:oddVBand="0" w:evenVBand="0" w:oddHBand="0" w:evenHBand="0" w:firstRowFirstColumn="0" w:firstRowLastColumn="0" w:lastRowFirstColumn="0" w:lastRowLastColumn="0"/>
                    <w:rPr>
                      <w:rFonts w:ascii="Aptos" w:eastAsia="Arial" w:hAnsi="Aptos" w:cs="Arial"/>
                      <w:b w:val="0"/>
                      <w:bCs w:val="0"/>
                    </w:rPr>
                  </w:pPr>
                  <w:r w:rsidRPr="006629D2">
                    <w:rPr>
                      <w:rFonts w:ascii="Aptos" w:eastAsia="Arial" w:hAnsi="Aptos" w:cs="Arial"/>
                      <w:b w:val="0"/>
                      <w:bCs w:val="0"/>
                      <w:spacing w:val="-2"/>
                    </w:rPr>
                    <w:t xml:space="preserve">                </w:t>
                  </w:r>
                  <w:r w:rsidR="00A76BD0" w:rsidRPr="006629D2">
                    <w:rPr>
                      <w:rFonts w:ascii="Aptos" w:eastAsia="Arial" w:hAnsi="Aptos" w:cs="Arial"/>
                      <w:b w:val="0"/>
                      <w:bCs w:val="0"/>
                      <w:spacing w:val="-2"/>
                    </w:rPr>
                    <w:t xml:space="preserve">24/7 </w:t>
                  </w:r>
                  <w:r w:rsidR="00AB29AF" w:rsidRPr="006629D2">
                    <w:rPr>
                      <w:rFonts w:ascii="Aptos" w:eastAsia="Arial" w:hAnsi="Aptos" w:cs="Arial"/>
                      <w:b w:val="0"/>
                      <w:bCs w:val="0"/>
                      <w:spacing w:val="-2"/>
                    </w:rPr>
                    <w:t>online support</w:t>
                  </w:r>
                  <w:r w:rsidR="003A55AE" w:rsidRPr="006629D2">
                    <w:rPr>
                      <w:rFonts w:ascii="Aptos" w:eastAsia="Arial" w:hAnsi="Aptos" w:cs="Arial"/>
                      <w:b w:val="0"/>
                      <w:bCs w:val="0"/>
                      <w:spacing w:val="-2"/>
                    </w:rPr>
                    <w:t xml:space="preserve"> at </w:t>
                  </w:r>
                  <w:hyperlink r:id="rId11" w:history="1">
                    <w:r w:rsidR="00D823F7" w:rsidRPr="006629D2">
                      <w:rPr>
                        <w:rStyle w:val="Hyperlink"/>
                        <w:rFonts w:ascii="Aptos" w:eastAsia="Arial" w:hAnsi="Aptos" w:cs="Arial"/>
                        <w:b w:val="0"/>
                        <w:bCs w:val="0"/>
                      </w:rPr>
                      <w:t>C</w:t>
                    </w:r>
                    <w:r w:rsidR="00D823F7" w:rsidRPr="006629D2">
                      <w:rPr>
                        <w:rStyle w:val="Hyperlink"/>
                        <w:rFonts w:ascii="Aptos" w:eastAsia="Arial" w:hAnsi="Aptos" w:cs="Arial"/>
                        <w:b w:val="0"/>
                        <w:bCs w:val="0"/>
                        <w:spacing w:val="3"/>
                      </w:rPr>
                      <w:t>a</w:t>
                    </w:r>
                    <w:r w:rsidR="00D823F7" w:rsidRPr="006629D2">
                      <w:rPr>
                        <w:rStyle w:val="Hyperlink"/>
                        <w:rFonts w:ascii="Aptos" w:eastAsia="Arial" w:hAnsi="Aptos" w:cs="Arial"/>
                        <w:b w:val="0"/>
                        <w:bCs w:val="0"/>
                        <w:spacing w:val="-3"/>
                      </w:rPr>
                      <w:t>n</w:t>
                    </w:r>
                    <w:r w:rsidR="00D823F7" w:rsidRPr="006629D2">
                      <w:rPr>
                        <w:rStyle w:val="Hyperlink"/>
                        <w:rFonts w:ascii="Aptos" w:eastAsia="Arial" w:hAnsi="Aptos" w:cs="Arial"/>
                        <w:b w:val="0"/>
                        <w:bCs w:val="0"/>
                        <w:spacing w:val="-7"/>
                      </w:rPr>
                      <w:t>v</w:t>
                    </w:r>
                    <w:r w:rsidR="00D823F7" w:rsidRPr="006629D2">
                      <w:rPr>
                        <w:rStyle w:val="Hyperlink"/>
                        <w:rFonts w:ascii="Aptos" w:eastAsia="Arial" w:hAnsi="Aptos" w:cs="Arial"/>
                        <w:b w:val="0"/>
                        <w:bCs w:val="0"/>
                        <w:spacing w:val="-2"/>
                      </w:rPr>
                      <w:t>a</w:t>
                    </w:r>
                    <w:r w:rsidR="00D823F7" w:rsidRPr="006629D2">
                      <w:rPr>
                        <w:rStyle w:val="Hyperlink"/>
                        <w:rFonts w:ascii="Aptos" w:eastAsia="Arial" w:hAnsi="Aptos" w:cs="Arial"/>
                        <w:b w:val="0"/>
                        <w:bCs w:val="0"/>
                      </w:rPr>
                      <w:t>s</w:t>
                    </w:r>
                    <w:r w:rsidR="00D823F7" w:rsidRPr="006629D2">
                      <w:rPr>
                        <w:rStyle w:val="Hyperlink"/>
                        <w:rFonts w:ascii="Aptos" w:eastAsia="Arial" w:hAnsi="Aptos" w:cs="Arial"/>
                        <w:b w:val="0"/>
                        <w:bCs w:val="0"/>
                        <w:spacing w:val="-2"/>
                      </w:rPr>
                      <w:t xml:space="preserve"> </w:t>
                    </w:r>
                    <w:r w:rsidR="00D823F7" w:rsidRPr="006629D2">
                      <w:rPr>
                        <w:rStyle w:val="Hyperlink"/>
                        <w:rFonts w:ascii="Aptos" w:eastAsia="Arial" w:hAnsi="Aptos" w:cs="Arial"/>
                        <w:b w:val="0"/>
                        <w:bCs w:val="0"/>
                        <w:spacing w:val="4"/>
                      </w:rPr>
                      <w:t>H</w:t>
                    </w:r>
                    <w:r w:rsidR="00D823F7" w:rsidRPr="006629D2">
                      <w:rPr>
                        <w:rStyle w:val="Hyperlink"/>
                        <w:rFonts w:ascii="Aptos" w:eastAsia="Arial" w:hAnsi="Aptos" w:cs="Arial"/>
                        <w:b w:val="0"/>
                        <w:bCs w:val="0"/>
                        <w:spacing w:val="-2"/>
                      </w:rPr>
                      <w:t>e</w:t>
                    </w:r>
                    <w:r w:rsidR="00D823F7" w:rsidRPr="006629D2">
                      <w:rPr>
                        <w:rStyle w:val="Hyperlink"/>
                        <w:rFonts w:ascii="Aptos" w:eastAsia="Arial" w:hAnsi="Aptos" w:cs="Arial"/>
                        <w:b w:val="0"/>
                        <w:bCs w:val="0"/>
                      </w:rPr>
                      <w:t>lp</w:t>
                    </w:r>
                    <w:r w:rsidR="00D823F7" w:rsidRPr="006629D2">
                      <w:rPr>
                        <w:rStyle w:val="Hyperlink"/>
                        <w:rFonts w:ascii="Aptos" w:eastAsia="Arial" w:hAnsi="Aptos" w:cs="Arial"/>
                        <w:b w:val="0"/>
                        <w:bCs w:val="0"/>
                        <w:spacing w:val="-3"/>
                      </w:rPr>
                      <w:t xml:space="preserve"> </w:t>
                    </w:r>
                    <w:r w:rsidR="00D823F7" w:rsidRPr="006629D2">
                      <w:rPr>
                        <w:rStyle w:val="Hyperlink"/>
                        <w:rFonts w:ascii="Aptos" w:eastAsia="Arial" w:hAnsi="Aptos" w:cs="Arial"/>
                        <w:b w:val="0"/>
                        <w:bCs w:val="0"/>
                      </w:rPr>
                      <w:t>R</w:t>
                    </w:r>
                    <w:r w:rsidR="00D823F7" w:rsidRPr="006629D2">
                      <w:rPr>
                        <w:rStyle w:val="Hyperlink"/>
                        <w:rFonts w:ascii="Aptos" w:eastAsia="Arial" w:hAnsi="Aptos" w:cs="Arial"/>
                        <w:b w:val="0"/>
                        <w:bCs w:val="0"/>
                        <w:spacing w:val="3"/>
                      </w:rPr>
                      <w:t>e</w:t>
                    </w:r>
                    <w:r w:rsidR="00D823F7" w:rsidRPr="006629D2">
                      <w:rPr>
                        <w:rStyle w:val="Hyperlink"/>
                        <w:rFonts w:ascii="Aptos" w:eastAsia="Arial" w:hAnsi="Aptos" w:cs="Arial"/>
                        <w:b w:val="0"/>
                        <w:bCs w:val="0"/>
                        <w:spacing w:val="-2"/>
                      </w:rPr>
                      <w:t>s</w:t>
                    </w:r>
                    <w:r w:rsidR="00D823F7" w:rsidRPr="006629D2">
                      <w:rPr>
                        <w:rStyle w:val="Hyperlink"/>
                        <w:rFonts w:ascii="Aptos" w:eastAsia="Arial" w:hAnsi="Aptos" w:cs="Arial"/>
                        <w:b w:val="0"/>
                        <w:bCs w:val="0"/>
                        <w:spacing w:val="2"/>
                      </w:rPr>
                      <w:t>o</w:t>
                    </w:r>
                    <w:r w:rsidR="00D823F7" w:rsidRPr="006629D2">
                      <w:rPr>
                        <w:rStyle w:val="Hyperlink"/>
                        <w:rFonts w:ascii="Aptos" w:eastAsia="Arial" w:hAnsi="Aptos" w:cs="Arial"/>
                        <w:b w:val="0"/>
                        <w:bCs w:val="0"/>
                        <w:spacing w:val="-8"/>
                      </w:rPr>
                      <w:t>u</w:t>
                    </w:r>
                    <w:r w:rsidR="00D823F7" w:rsidRPr="006629D2">
                      <w:rPr>
                        <w:rStyle w:val="Hyperlink"/>
                        <w:rFonts w:ascii="Aptos" w:eastAsia="Arial" w:hAnsi="Aptos" w:cs="Arial"/>
                        <w:b w:val="0"/>
                        <w:bCs w:val="0"/>
                        <w:spacing w:val="2"/>
                      </w:rPr>
                      <w:t>r</w:t>
                    </w:r>
                    <w:r w:rsidR="00D823F7" w:rsidRPr="006629D2">
                      <w:rPr>
                        <w:rStyle w:val="Hyperlink"/>
                        <w:rFonts w:ascii="Aptos" w:eastAsia="Arial" w:hAnsi="Aptos" w:cs="Arial"/>
                        <w:b w:val="0"/>
                        <w:bCs w:val="0"/>
                        <w:spacing w:val="3"/>
                      </w:rPr>
                      <w:t>c</w:t>
                    </w:r>
                    <w:r w:rsidR="00D823F7" w:rsidRPr="006629D2">
                      <w:rPr>
                        <w:rStyle w:val="Hyperlink"/>
                        <w:rFonts w:ascii="Aptos" w:eastAsia="Arial" w:hAnsi="Aptos" w:cs="Arial"/>
                        <w:b w:val="0"/>
                        <w:bCs w:val="0"/>
                        <w:spacing w:val="-2"/>
                      </w:rPr>
                      <w:t>es</w:t>
                    </w:r>
                  </w:hyperlink>
                </w:p>
                <w:p w14:paraId="6B29184A" w14:textId="77777777" w:rsidR="002959B3" w:rsidRPr="006629D2" w:rsidRDefault="00A76BD0" w:rsidP="00AB29AF">
                  <w:pPr>
                    <w:pStyle w:val="TableParagraph"/>
                    <w:ind w:right="213"/>
                    <w:cnfStyle w:val="100000000000" w:firstRow="1" w:lastRow="0" w:firstColumn="0" w:lastColumn="0" w:oddVBand="0" w:evenVBand="0" w:oddHBand="0" w:evenHBand="0" w:firstRowFirstColumn="0" w:firstRowLastColumn="0" w:lastRowFirstColumn="0" w:lastRowLastColumn="0"/>
                    <w:rPr>
                      <w:rStyle w:val="Hyperlink"/>
                      <w:rFonts w:ascii="Aptos" w:eastAsia="Arial" w:hAnsi="Aptos" w:cs="Arial"/>
                      <w:u w:color="0000FF"/>
                    </w:rPr>
                  </w:pPr>
                  <w:r w:rsidRPr="006629D2">
                    <w:rPr>
                      <w:rFonts w:ascii="Aptos" w:eastAsia="Arial" w:hAnsi="Aptos" w:cs="Arial"/>
                      <w:b w:val="0"/>
                      <w:bCs w:val="0"/>
                      <w:spacing w:val="-3"/>
                    </w:rPr>
                    <w:t xml:space="preserve">                Email: </w:t>
                  </w:r>
                  <w:hyperlink r:id="rId12" w:history="1">
                    <w:r w:rsidR="00C3063D" w:rsidRPr="006629D2">
                      <w:rPr>
                        <w:rStyle w:val="Hyperlink"/>
                        <w:rFonts w:ascii="Aptos" w:eastAsia="Arial" w:hAnsi="Aptos" w:cs="Arial"/>
                        <w:b w:val="0"/>
                        <w:bCs w:val="0"/>
                        <w:spacing w:val="3"/>
                        <w:u w:color="0000FF"/>
                      </w:rPr>
                      <w:t>d</w:t>
                    </w:r>
                    <w:r w:rsidR="00C3063D" w:rsidRPr="006629D2">
                      <w:rPr>
                        <w:rStyle w:val="Hyperlink"/>
                        <w:rFonts w:ascii="Aptos" w:eastAsia="Arial" w:hAnsi="Aptos" w:cs="Arial"/>
                        <w:b w:val="0"/>
                        <w:bCs w:val="0"/>
                        <w:u w:color="0000FF"/>
                      </w:rPr>
                      <w:t>i</w:t>
                    </w:r>
                    <w:r w:rsidR="00C3063D" w:rsidRPr="006629D2">
                      <w:rPr>
                        <w:rStyle w:val="Hyperlink"/>
                        <w:rFonts w:ascii="Aptos" w:eastAsia="Arial" w:hAnsi="Aptos" w:cs="Arial"/>
                        <w:b w:val="0"/>
                        <w:bCs w:val="0"/>
                        <w:spacing w:val="-5"/>
                        <w:u w:color="0000FF"/>
                      </w:rPr>
                      <w:t>s</w:t>
                    </w:r>
                    <w:r w:rsidR="00C3063D" w:rsidRPr="006629D2">
                      <w:rPr>
                        <w:rStyle w:val="Hyperlink"/>
                        <w:rFonts w:ascii="Aptos" w:eastAsia="Arial" w:hAnsi="Aptos" w:cs="Arial"/>
                        <w:b w:val="0"/>
                        <w:bCs w:val="0"/>
                        <w:u w:color="0000FF"/>
                      </w:rPr>
                      <w:t>t</w:t>
                    </w:r>
                    <w:r w:rsidR="00C3063D" w:rsidRPr="006629D2">
                      <w:rPr>
                        <w:rStyle w:val="Hyperlink"/>
                        <w:rFonts w:ascii="Aptos" w:eastAsia="Arial" w:hAnsi="Aptos" w:cs="Arial"/>
                        <w:b w:val="0"/>
                        <w:bCs w:val="0"/>
                        <w:spacing w:val="3"/>
                        <w:u w:color="0000FF"/>
                      </w:rPr>
                      <w:t>a</w:t>
                    </w:r>
                    <w:r w:rsidR="00C3063D" w:rsidRPr="006629D2">
                      <w:rPr>
                        <w:rStyle w:val="Hyperlink"/>
                        <w:rFonts w:ascii="Aptos" w:eastAsia="Arial" w:hAnsi="Aptos" w:cs="Arial"/>
                        <w:b w:val="0"/>
                        <w:bCs w:val="0"/>
                        <w:spacing w:val="-2"/>
                        <w:u w:color="0000FF"/>
                      </w:rPr>
                      <w:t>n</w:t>
                    </w:r>
                    <w:r w:rsidR="00C3063D" w:rsidRPr="006629D2">
                      <w:rPr>
                        <w:rStyle w:val="Hyperlink"/>
                        <w:rFonts w:ascii="Aptos" w:eastAsia="Arial" w:hAnsi="Aptos" w:cs="Arial"/>
                        <w:b w:val="0"/>
                        <w:bCs w:val="0"/>
                        <w:u w:color="0000FF"/>
                      </w:rPr>
                      <w:t>c</w:t>
                    </w:r>
                    <w:r w:rsidR="00C3063D" w:rsidRPr="006629D2">
                      <w:rPr>
                        <w:rStyle w:val="Hyperlink"/>
                        <w:rFonts w:ascii="Aptos" w:eastAsia="Arial" w:hAnsi="Aptos" w:cs="Arial"/>
                        <w:b w:val="0"/>
                        <w:bCs w:val="0"/>
                        <w:spacing w:val="3"/>
                        <w:u w:color="0000FF"/>
                      </w:rPr>
                      <w:t>e</w:t>
                    </w:r>
                    <w:r w:rsidR="00C3063D" w:rsidRPr="006629D2">
                      <w:rPr>
                        <w:rStyle w:val="Hyperlink"/>
                        <w:rFonts w:ascii="Aptos" w:eastAsia="Arial" w:hAnsi="Aptos" w:cs="Arial"/>
                        <w:b w:val="0"/>
                        <w:bCs w:val="0"/>
                        <w:spacing w:val="-5"/>
                        <w:u w:color="0000FF"/>
                      </w:rPr>
                      <w:t>l</w:t>
                    </w:r>
                    <w:r w:rsidR="00C3063D" w:rsidRPr="006629D2">
                      <w:rPr>
                        <w:rStyle w:val="Hyperlink"/>
                        <w:rFonts w:ascii="Aptos" w:eastAsia="Arial" w:hAnsi="Aptos" w:cs="Arial"/>
                        <w:b w:val="0"/>
                        <w:bCs w:val="0"/>
                        <w:spacing w:val="-2"/>
                        <w:u w:color="0000FF"/>
                      </w:rPr>
                      <w:t>e</w:t>
                    </w:r>
                    <w:r w:rsidR="00C3063D" w:rsidRPr="006629D2">
                      <w:rPr>
                        <w:rStyle w:val="Hyperlink"/>
                        <w:rFonts w:ascii="Aptos" w:eastAsia="Arial" w:hAnsi="Aptos" w:cs="Arial"/>
                        <w:b w:val="0"/>
                        <w:bCs w:val="0"/>
                        <w:spacing w:val="3"/>
                        <w:u w:color="0000FF"/>
                      </w:rPr>
                      <w:t>ar</w:t>
                    </w:r>
                    <w:r w:rsidR="00C3063D" w:rsidRPr="006629D2">
                      <w:rPr>
                        <w:rStyle w:val="Hyperlink"/>
                        <w:rFonts w:ascii="Aptos" w:eastAsia="Arial" w:hAnsi="Aptos" w:cs="Arial"/>
                        <w:b w:val="0"/>
                        <w:bCs w:val="0"/>
                        <w:spacing w:val="-2"/>
                        <w:u w:color="0000FF"/>
                      </w:rPr>
                      <w:t>n</w:t>
                    </w:r>
                    <w:r w:rsidR="00C3063D" w:rsidRPr="006629D2">
                      <w:rPr>
                        <w:rStyle w:val="Hyperlink"/>
                        <w:rFonts w:ascii="Aptos" w:eastAsia="Arial" w:hAnsi="Aptos" w:cs="Arial"/>
                        <w:b w:val="0"/>
                        <w:bCs w:val="0"/>
                        <w:u w:color="0000FF"/>
                      </w:rPr>
                      <w:t>i</w:t>
                    </w:r>
                    <w:r w:rsidR="00C3063D" w:rsidRPr="006629D2">
                      <w:rPr>
                        <w:rStyle w:val="Hyperlink"/>
                        <w:rFonts w:ascii="Aptos" w:eastAsia="Arial" w:hAnsi="Aptos" w:cs="Arial"/>
                        <w:b w:val="0"/>
                        <w:bCs w:val="0"/>
                        <w:spacing w:val="-6"/>
                        <w:u w:color="0000FF"/>
                      </w:rPr>
                      <w:t>n</w:t>
                    </w:r>
                    <w:r w:rsidR="00C3063D" w:rsidRPr="006629D2">
                      <w:rPr>
                        <w:rStyle w:val="Hyperlink"/>
                        <w:rFonts w:ascii="Aptos" w:eastAsia="Arial" w:hAnsi="Aptos" w:cs="Arial"/>
                        <w:b w:val="0"/>
                        <w:bCs w:val="0"/>
                        <w:spacing w:val="-2"/>
                        <w:u w:color="0000FF"/>
                      </w:rPr>
                      <w:t>g</w:t>
                    </w:r>
                    <w:r w:rsidR="00C3063D" w:rsidRPr="006629D2">
                      <w:rPr>
                        <w:rStyle w:val="Hyperlink"/>
                        <w:rFonts w:ascii="Aptos" w:eastAsia="Arial" w:hAnsi="Aptos" w:cs="Arial"/>
                        <w:b w:val="0"/>
                        <w:bCs w:val="0"/>
                        <w:spacing w:val="6"/>
                        <w:u w:color="0000FF"/>
                      </w:rPr>
                      <w:t>@</w:t>
                    </w:r>
                    <w:r w:rsidR="00C3063D" w:rsidRPr="006629D2">
                      <w:rPr>
                        <w:rStyle w:val="Hyperlink"/>
                        <w:rFonts w:ascii="Aptos" w:eastAsia="Arial" w:hAnsi="Aptos" w:cs="Arial"/>
                        <w:b w:val="0"/>
                        <w:bCs w:val="0"/>
                        <w:spacing w:val="-2"/>
                        <w:u w:color="0000FF"/>
                      </w:rPr>
                      <w:t>u</w:t>
                    </w:r>
                    <w:r w:rsidR="00C3063D" w:rsidRPr="006629D2">
                      <w:rPr>
                        <w:rStyle w:val="Hyperlink"/>
                        <w:rFonts w:ascii="Aptos" w:eastAsia="Arial" w:hAnsi="Aptos" w:cs="Arial"/>
                        <w:b w:val="0"/>
                        <w:bCs w:val="0"/>
                        <w:spacing w:val="-7"/>
                        <w:u w:color="0000FF"/>
                      </w:rPr>
                      <w:t>n</w:t>
                    </w:r>
                    <w:r w:rsidR="00C3063D" w:rsidRPr="006629D2">
                      <w:rPr>
                        <w:rStyle w:val="Hyperlink"/>
                        <w:rFonts w:ascii="Aptos" w:eastAsia="Arial" w:hAnsi="Aptos" w:cs="Arial"/>
                        <w:b w:val="0"/>
                        <w:bCs w:val="0"/>
                        <w:spacing w:val="4"/>
                        <w:u w:color="0000FF"/>
                      </w:rPr>
                      <w:t>t</w:t>
                    </w:r>
                    <w:r w:rsidR="00C3063D" w:rsidRPr="006629D2">
                      <w:rPr>
                        <w:rStyle w:val="Hyperlink"/>
                        <w:rFonts w:ascii="Aptos" w:eastAsia="Arial" w:hAnsi="Aptos" w:cs="Arial"/>
                        <w:b w:val="0"/>
                        <w:bCs w:val="0"/>
                        <w:spacing w:val="-2"/>
                        <w:u w:color="0000FF"/>
                      </w:rPr>
                      <w:t>d</w:t>
                    </w:r>
                    <w:r w:rsidR="00C3063D" w:rsidRPr="006629D2">
                      <w:rPr>
                        <w:rStyle w:val="Hyperlink"/>
                        <w:rFonts w:ascii="Aptos" w:eastAsia="Arial" w:hAnsi="Aptos" w:cs="Arial"/>
                        <w:b w:val="0"/>
                        <w:bCs w:val="0"/>
                        <w:spacing w:val="3"/>
                        <w:u w:color="0000FF"/>
                      </w:rPr>
                      <w:t>a</w:t>
                    </w:r>
                    <w:r w:rsidR="00C3063D" w:rsidRPr="006629D2">
                      <w:rPr>
                        <w:rStyle w:val="Hyperlink"/>
                        <w:rFonts w:ascii="Aptos" w:eastAsia="Arial" w:hAnsi="Aptos" w:cs="Arial"/>
                        <w:b w:val="0"/>
                        <w:bCs w:val="0"/>
                        <w:u w:color="0000FF"/>
                      </w:rPr>
                      <w:t>l</w:t>
                    </w:r>
                    <w:r w:rsidR="00C3063D" w:rsidRPr="006629D2">
                      <w:rPr>
                        <w:rStyle w:val="Hyperlink"/>
                        <w:rFonts w:ascii="Aptos" w:eastAsia="Arial" w:hAnsi="Aptos" w:cs="Arial"/>
                        <w:b w:val="0"/>
                        <w:bCs w:val="0"/>
                        <w:spacing w:val="-4"/>
                        <w:u w:color="0000FF"/>
                      </w:rPr>
                      <w:t>l</w:t>
                    </w:r>
                    <w:r w:rsidR="00C3063D" w:rsidRPr="006629D2">
                      <w:rPr>
                        <w:rStyle w:val="Hyperlink"/>
                        <w:rFonts w:ascii="Aptos" w:eastAsia="Arial" w:hAnsi="Aptos" w:cs="Arial"/>
                        <w:b w:val="0"/>
                        <w:bCs w:val="0"/>
                        <w:spacing w:val="3"/>
                        <w:u w:color="0000FF"/>
                      </w:rPr>
                      <w:t>a</w:t>
                    </w:r>
                    <w:r w:rsidR="00C3063D" w:rsidRPr="006629D2">
                      <w:rPr>
                        <w:rStyle w:val="Hyperlink"/>
                        <w:rFonts w:ascii="Aptos" w:eastAsia="Arial" w:hAnsi="Aptos" w:cs="Arial"/>
                        <w:b w:val="0"/>
                        <w:bCs w:val="0"/>
                        <w:spacing w:val="-5"/>
                        <w:u w:color="0000FF"/>
                      </w:rPr>
                      <w:t>s</w:t>
                    </w:r>
                    <w:r w:rsidR="00C3063D" w:rsidRPr="006629D2">
                      <w:rPr>
                        <w:rStyle w:val="Hyperlink"/>
                        <w:rFonts w:ascii="Aptos" w:eastAsia="Arial" w:hAnsi="Aptos" w:cs="Arial"/>
                        <w:b w:val="0"/>
                        <w:bCs w:val="0"/>
                        <w:u w:color="0000FF"/>
                      </w:rPr>
                      <w:t>.</w:t>
                    </w:r>
                    <w:r w:rsidR="00C3063D" w:rsidRPr="006629D2">
                      <w:rPr>
                        <w:rStyle w:val="Hyperlink"/>
                        <w:rFonts w:ascii="Aptos" w:eastAsia="Arial" w:hAnsi="Aptos" w:cs="Arial"/>
                        <w:b w:val="0"/>
                        <w:bCs w:val="0"/>
                        <w:spacing w:val="-2"/>
                        <w:u w:color="0000FF"/>
                      </w:rPr>
                      <w:t>e</w:t>
                    </w:r>
                    <w:r w:rsidR="00C3063D" w:rsidRPr="006629D2">
                      <w:rPr>
                        <w:rStyle w:val="Hyperlink"/>
                        <w:rFonts w:ascii="Aptos" w:eastAsia="Arial" w:hAnsi="Aptos" w:cs="Arial"/>
                        <w:b w:val="0"/>
                        <w:bCs w:val="0"/>
                        <w:spacing w:val="3"/>
                        <w:u w:color="0000FF"/>
                      </w:rPr>
                      <w:t>d</w:t>
                    </w:r>
                    <w:r w:rsidR="00C3063D" w:rsidRPr="006629D2">
                      <w:rPr>
                        <w:rStyle w:val="Hyperlink"/>
                        <w:rFonts w:ascii="Aptos" w:eastAsia="Arial" w:hAnsi="Aptos" w:cs="Arial"/>
                        <w:b w:val="0"/>
                        <w:bCs w:val="0"/>
                        <w:u w:color="0000FF"/>
                      </w:rPr>
                      <w:t>u</w:t>
                    </w:r>
                  </w:hyperlink>
                </w:p>
                <w:p w14:paraId="7E0E2415" w14:textId="7E482717" w:rsidR="00D823F7" w:rsidRPr="006629D2" w:rsidRDefault="002959B3" w:rsidP="00AB29AF">
                  <w:pPr>
                    <w:pStyle w:val="TableParagraph"/>
                    <w:ind w:right="213"/>
                    <w:cnfStyle w:val="100000000000" w:firstRow="1" w:lastRow="0" w:firstColumn="0" w:lastColumn="0" w:oddVBand="0" w:evenVBand="0" w:oddHBand="0" w:evenHBand="0" w:firstRowFirstColumn="0" w:firstRowLastColumn="0" w:lastRowFirstColumn="0" w:lastRowLastColumn="0"/>
                    <w:rPr>
                      <w:rFonts w:ascii="Aptos" w:eastAsia="Arial" w:hAnsi="Aptos" w:cs="Arial"/>
                      <w:b w:val="0"/>
                      <w:bCs w:val="0"/>
                      <w:color w:val="0000FF"/>
                    </w:rPr>
                  </w:pPr>
                  <w:r w:rsidRPr="006629D2">
                    <w:rPr>
                      <w:rFonts w:ascii="Aptos" w:eastAsia="Arial" w:hAnsi="Aptos" w:cs="Arial"/>
                      <w:b w:val="0"/>
                      <w:bCs w:val="0"/>
                    </w:rPr>
                    <w:t xml:space="preserve">               In-person: </w:t>
                  </w:r>
                  <w:r w:rsidR="00147CA7" w:rsidRPr="006629D2">
                    <w:rPr>
                      <w:rFonts w:ascii="Aptos" w:eastAsia="Arial" w:hAnsi="Aptos" w:cs="Arial"/>
                      <w:b w:val="0"/>
                      <w:bCs w:val="0"/>
                      <w:spacing w:val="-2"/>
                    </w:rPr>
                    <w:t xml:space="preserve">DAL1 </w:t>
                  </w:r>
                  <w:r w:rsidR="00C3063D" w:rsidRPr="006629D2">
                    <w:rPr>
                      <w:rFonts w:ascii="Aptos" w:eastAsia="Arial" w:hAnsi="Aptos" w:cs="Arial"/>
                      <w:b w:val="0"/>
                      <w:bCs w:val="0"/>
                      <w:spacing w:val="-2"/>
                    </w:rPr>
                    <w:t>157</w:t>
                  </w:r>
                </w:p>
                <w:p w14:paraId="7F8B279F" w14:textId="77777777" w:rsidR="00D823F7" w:rsidRPr="006629D2" w:rsidRDefault="00D823F7" w:rsidP="00D823F7">
                  <w:pPr>
                    <w:ind w:left="360" w:firstLine="252"/>
                    <w:cnfStyle w:val="100000000000" w:firstRow="1" w:lastRow="0" w:firstColumn="0" w:lastColumn="0" w:oddVBand="0" w:evenVBand="0" w:oddHBand="0" w:evenHBand="0" w:firstRowFirstColumn="0" w:firstRowLastColumn="0" w:lastRowFirstColumn="0" w:lastRowLastColumn="0"/>
                    <w:rPr>
                      <w:rFonts w:ascii="Aptos" w:hAnsi="Aptos" w:cs="Arial"/>
                      <w:b w:val="0"/>
                      <w:bCs w:val="0"/>
                      <w:sz w:val="22"/>
                      <w:szCs w:val="22"/>
                    </w:rPr>
                  </w:pPr>
                </w:p>
              </w:tc>
            </w:tr>
            <w:tr w:rsidR="00DC3165" w:rsidRPr="006629D2" w14:paraId="28447422" w14:textId="77777777" w:rsidTr="00666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4" w:type="dxa"/>
                </w:tcPr>
                <w:p w14:paraId="773D559B" w14:textId="650BD880" w:rsidR="00DC3165" w:rsidRPr="006629D2" w:rsidRDefault="00DC3165" w:rsidP="00EE5217">
                  <w:pPr>
                    <w:ind w:left="-36"/>
                    <w:rPr>
                      <w:rFonts w:ascii="Aptos" w:hAnsi="Aptos" w:cs="Arial"/>
                      <w:b w:val="0"/>
                      <w:bCs w:val="0"/>
                      <w:sz w:val="22"/>
                      <w:szCs w:val="20"/>
                    </w:rPr>
                  </w:pPr>
                  <w:r w:rsidRPr="006629D2">
                    <w:rPr>
                      <w:rFonts w:ascii="Aptos" w:hAnsi="Aptos" w:cs="Arial"/>
                      <w:b w:val="0"/>
                      <w:bCs w:val="0"/>
                      <w:sz w:val="22"/>
                      <w:szCs w:val="20"/>
                    </w:rPr>
                    <w:lastRenderedPageBreak/>
                    <w:t xml:space="preserve">   </w:t>
                  </w:r>
                </w:p>
              </w:tc>
              <w:tc>
                <w:tcPr>
                  <w:tcW w:w="7182" w:type="dxa"/>
                </w:tcPr>
                <w:p w14:paraId="070A1140" w14:textId="77777777" w:rsidR="00DC3165" w:rsidRPr="006629D2" w:rsidRDefault="00DC3165" w:rsidP="006666AA">
                  <w:pPr>
                    <w:pStyle w:val="TableParagraph"/>
                    <w:spacing w:before="1"/>
                    <w:cnfStyle w:val="000000100000" w:firstRow="0" w:lastRow="0" w:firstColumn="0" w:lastColumn="0" w:oddVBand="0" w:evenVBand="0" w:oddHBand="1" w:evenHBand="0" w:firstRowFirstColumn="0" w:firstRowLastColumn="0" w:lastRowFirstColumn="0" w:lastRowLastColumn="0"/>
                    <w:rPr>
                      <w:rFonts w:ascii="Aptos" w:eastAsia="Arial" w:hAnsi="Aptos" w:cs="Arial"/>
                      <w:b/>
                      <w:bCs/>
                    </w:rPr>
                  </w:pPr>
                </w:p>
              </w:tc>
            </w:tr>
          </w:tbl>
          <w:p w14:paraId="09588BA1" w14:textId="568C701F" w:rsidR="00304FF7" w:rsidRPr="006629D2" w:rsidRDefault="00304FF7" w:rsidP="009F712B">
            <w:pPr>
              <w:jc w:val="center"/>
              <w:rPr>
                <w:rFonts w:ascii="Aptos" w:hAnsi="Aptos" w:cs="Arial"/>
                <w:b w:val="0"/>
                <w:bCs w:val="0"/>
                <w:sz w:val="22"/>
                <w:szCs w:val="16"/>
              </w:rPr>
            </w:pPr>
          </w:p>
        </w:tc>
      </w:tr>
      <w:tr w:rsidR="00304FF7" w:rsidRPr="003F17EE" w14:paraId="20E753E9" w14:textId="77777777" w:rsidTr="00B91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0" w:type="dxa"/>
            <w:gridSpan w:val="5"/>
          </w:tcPr>
          <w:p w14:paraId="5A03FEBC" w14:textId="77777777" w:rsidR="00B91970" w:rsidRPr="0052254D" w:rsidRDefault="00304FF7" w:rsidP="0080610F">
            <w:pPr>
              <w:rPr>
                <w:rFonts w:ascii="Aptos" w:hAnsi="Aptos" w:cs="Arial"/>
                <w:sz w:val="22"/>
                <w:szCs w:val="20"/>
              </w:rPr>
            </w:pPr>
            <w:r w:rsidRPr="0052254D">
              <w:rPr>
                <w:rFonts w:ascii="Aptos" w:hAnsi="Aptos" w:cs="Arial"/>
                <w:sz w:val="22"/>
                <w:szCs w:val="20"/>
              </w:rPr>
              <w:lastRenderedPageBreak/>
              <w:t xml:space="preserve">Course Goals or </w:t>
            </w:r>
            <w:r w:rsidR="00980486" w:rsidRPr="0052254D">
              <w:rPr>
                <w:rFonts w:ascii="Aptos" w:hAnsi="Aptos" w:cs="Arial"/>
                <w:sz w:val="22"/>
                <w:szCs w:val="20"/>
              </w:rPr>
              <w:t>Overview</w:t>
            </w:r>
          </w:p>
          <w:p w14:paraId="76A684AE" w14:textId="77777777" w:rsidR="00F64DBD" w:rsidRPr="003F17EE" w:rsidRDefault="00F64DBD" w:rsidP="0080610F">
            <w:pPr>
              <w:rPr>
                <w:rFonts w:ascii="Aptos" w:hAnsi="Aptos" w:cs="Arial"/>
                <w:b w:val="0"/>
                <w:bCs w:val="0"/>
                <w:sz w:val="22"/>
                <w:szCs w:val="20"/>
              </w:rPr>
            </w:pPr>
          </w:p>
          <w:p w14:paraId="5B13C7DD" w14:textId="117438F5" w:rsidR="00304FF7" w:rsidRPr="003F17EE" w:rsidRDefault="0052254D" w:rsidP="0080610F">
            <w:pPr>
              <w:rPr>
                <w:rFonts w:ascii="Aptos" w:hAnsi="Aptos" w:cs="Arial"/>
                <w:b w:val="0"/>
                <w:bCs w:val="0"/>
                <w:sz w:val="22"/>
                <w:szCs w:val="20"/>
              </w:rPr>
            </w:pPr>
            <w:r w:rsidRPr="0052254D">
              <w:rPr>
                <w:rFonts w:ascii="Aptos" w:hAnsi="Aptos" w:cs="Arial"/>
                <w:b w:val="0"/>
                <w:bCs w:val="0"/>
                <w:sz w:val="22"/>
                <w:szCs w:val="20"/>
              </w:rPr>
              <w:t>The goal of this course is developmental in content. It is a course dedicated to helping students who demonstrate a need for extra assistance in collegiate reading and/or writing</w:t>
            </w:r>
            <w:r w:rsidR="00CD2986">
              <w:rPr>
                <w:rFonts w:ascii="Aptos" w:hAnsi="Aptos" w:cs="Arial"/>
                <w:b w:val="0"/>
                <w:bCs w:val="0"/>
                <w:sz w:val="22"/>
                <w:szCs w:val="20"/>
              </w:rPr>
              <w:t xml:space="preserve"> </w:t>
            </w:r>
            <w:proofErr w:type="gramStart"/>
            <w:r w:rsidR="00CD2986">
              <w:rPr>
                <w:rFonts w:ascii="Aptos" w:hAnsi="Aptos" w:cs="Arial"/>
                <w:b w:val="0"/>
                <w:bCs w:val="0"/>
                <w:sz w:val="22"/>
                <w:szCs w:val="20"/>
              </w:rPr>
              <w:t>in order to</w:t>
            </w:r>
            <w:proofErr w:type="gramEnd"/>
            <w:r w:rsidR="00CD2986">
              <w:rPr>
                <w:rFonts w:ascii="Aptos" w:hAnsi="Aptos" w:cs="Arial"/>
                <w:b w:val="0"/>
                <w:bCs w:val="0"/>
                <w:sz w:val="22"/>
                <w:szCs w:val="20"/>
              </w:rPr>
              <w:t xml:space="preserve"> be successful in ENGL 1313 and in other university courses</w:t>
            </w:r>
            <w:r w:rsidRPr="0052254D">
              <w:rPr>
                <w:rFonts w:ascii="Aptos" w:hAnsi="Aptos" w:cs="Arial"/>
                <w:b w:val="0"/>
                <w:bCs w:val="0"/>
                <w:sz w:val="22"/>
                <w:szCs w:val="20"/>
              </w:rPr>
              <w:t>.</w:t>
            </w:r>
          </w:p>
        </w:tc>
      </w:tr>
      <w:tr w:rsidR="00304FF7" w:rsidRPr="006629D2" w14:paraId="4856DDCE" w14:textId="77777777" w:rsidTr="00931E07">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0440" w:type="dxa"/>
            <w:gridSpan w:val="5"/>
          </w:tcPr>
          <w:p w14:paraId="19D296CF" w14:textId="77777777" w:rsidR="0052254D" w:rsidRDefault="0052254D" w:rsidP="009E7B5F">
            <w:pPr>
              <w:rPr>
                <w:rFonts w:ascii="Aptos" w:hAnsi="Aptos" w:cs="Arial"/>
                <w:b w:val="0"/>
                <w:bCs w:val="0"/>
                <w:sz w:val="22"/>
                <w:szCs w:val="20"/>
              </w:rPr>
            </w:pPr>
          </w:p>
          <w:p w14:paraId="2CED2C71" w14:textId="0A0C6D87" w:rsidR="00722B28" w:rsidRPr="006629D2" w:rsidRDefault="00FF6D90" w:rsidP="009E7B5F">
            <w:pPr>
              <w:rPr>
                <w:rFonts w:ascii="Aptos" w:hAnsi="Aptos" w:cs="Arial"/>
                <w:b w:val="0"/>
                <w:bCs w:val="0"/>
                <w:sz w:val="22"/>
                <w:szCs w:val="20"/>
              </w:rPr>
            </w:pPr>
            <w:r w:rsidRPr="006629D2">
              <w:rPr>
                <w:rFonts w:ascii="Aptos" w:hAnsi="Aptos" w:cs="Arial"/>
                <w:sz w:val="22"/>
                <w:szCs w:val="20"/>
              </w:rPr>
              <w:t>Learning</w:t>
            </w:r>
            <w:r w:rsidR="00304FF7" w:rsidRPr="006629D2">
              <w:rPr>
                <w:rFonts w:ascii="Aptos" w:hAnsi="Aptos" w:cs="Arial"/>
                <w:sz w:val="22"/>
                <w:szCs w:val="20"/>
              </w:rPr>
              <w:t xml:space="preserve"> Objectives</w:t>
            </w:r>
            <w:r w:rsidRPr="006629D2">
              <w:rPr>
                <w:rFonts w:ascii="Aptos" w:hAnsi="Aptos" w:cs="Arial"/>
                <w:sz w:val="22"/>
                <w:szCs w:val="20"/>
              </w:rPr>
              <w:t>/Outcomes</w:t>
            </w:r>
          </w:p>
          <w:p w14:paraId="5B847A92" w14:textId="77777777" w:rsidR="003F22E7" w:rsidRPr="006629D2" w:rsidRDefault="003F22E7" w:rsidP="009E7B5F">
            <w:pPr>
              <w:rPr>
                <w:rFonts w:ascii="Aptos" w:hAnsi="Aptos" w:cs="Arial"/>
                <w:b w:val="0"/>
                <w:bCs w:val="0"/>
                <w:sz w:val="22"/>
                <w:szCs w:val="20"/>
              </w:rPr>
            </w:pPr>
          </w:p>
          <w:p w14:paraId="4559B7A8" w14:textId="77777777" w:rsidR="00304FF7" w:rsidRDefault="00FF6D90" w:rsidP="009E7B5F">
            <w:pPr>
              <w:rPr>
                <w:rFonts w:ascii="Aptos" w:hAnsi="Aptos" w:cs="Arial"/>
                <w:sz w:val="22"/>
                <w:szCs w:val="20"/>
              </w:rPr>
            </w:pPr>
            <w:r w:rsidRPr="006629D2">
              <w:rPr>
                <w:rFonts w:ascii="Aptos" w:hAnsi="Aptos" w:cs="Arial"/>
                <w:b w:val="0"/>
                <w:bCs w:val="0"/>
                <w:sz w:val="22"/>
                <w:szCs w:val="20"/>
              </w:rPr>
              <w:t xml:space="preserve">At the end </w:t>
            </w:r>
            <w:r w:rsidR="00980486" w:rsidRPr="006629D2">
              <w:rPr>
                <w:rFonts w:ascii="Aptos" w:hAnsi="Aptos" w:cs="Arial"/>
                <w:b w:val="0"/>
                <w:bCs w:val="0"/>
                <w:sz w:val="22"/>
                <w:szCs w:val="20"/>
              </w:rPr>
              <w:t>of this course,</w:t>
            </w:r>
            <w:r w:rsidR="005F1002" w:rsidRPr="006629D2">
              <w:rPr>
                <w:rFonts w:ascii="Aptos" w:hAnsi="Aptos" w:cs="Arial"/>
                <w:b w:val="0"/>
                <w:bCs w:val="0"/>
                <w:sz w:val="22"/>
                <w:szCs w:val="20"/>
              </w:rPr>
              <w:t xml:space="preserve"> </w:t>
            </w:r>
            <w:r w:rsidR="005F24E5" w:rsidRPr="006629D2">
              <w:rPr>
                <w:rFonts w:ascii="Aptos" w:hAnsi="Aptos" w:cs="Arial"/>
                <w:b w:val="0"/>
                <w:bCs w:val="0"/>
                <w:sz w:val="22"/>
                <w:szCs w:val="20"/>
              </w:rPr>
              <w:t>students</w:t>
            </w:r>
            <w:r w:rsidR="005F1002" w:rsidRPr="006629D2">
              <w:rPr>
                <w:rFonts w:ascii="Aptos" w:hAnsi="Aptos" w:cs="Arial"/>
                <w:b w:val="0"/>
                <w:bCs w:val="0"/>
                <w:sz w:val="22"/>
                <w:szCs w:val="20"/>
              </w:rPr>
              <w:t xml:space="preserve"> will be able to:</w:t>
            </w:r>
            <w:r w:rsidR="00980486" w:rsidRPr="006629D2">
              <w:rPr>
                <w:rFonts w:ascii="Aptos" w:hAnsi="Aptos" w:cs="Arial"/>
                <w:b w:val="0"/>
                <w:bCs w:val="0"/>
                <w:sz w:val="22"/>
                <w:szCs w:val="20"/>
              </w:rPr>
              <w:t xml:space="preserve"> </w:t>
            </w:r>
          </w:p>
          <w:p w14:paraId="1DE1FDC7" w14:textId="77777777" w:rsidR="00CD2986" w:rsidRDefault="00CD2986" w:rsidP="009E7B5F">
            <w:pPr>
              <w:rPr>
                <w:rFonts w:ascii="Aptos" w:hAnsi="Aptos" w:cs="Arial"/>
                <w:sz w:val="22"/>
                <w:szCs w:val="20"/>
              </w:rPr>
            </w:pPr>
          </w:p>
          <w:p w14:paraId="0B1D7C79" w14:textId="77777777" w:rsidR="00EC6B96" w:rsidRPr="00EC6B96" w:rsidRDefault="00EC6B96" w:rsidP="00EC6B96">
            <w:pPr>
              <w:pStyle w:val="ListParagraph"/>
              <w:numPr>
                <w:ilvl w:val="0"/>
                <w:numId w:val="13"/>
              </w:numPr>
              <w:rPr>
                <w:rFonts w:ascii="Aptos" w:hAnsi="Aptos" w:cs="Arial"/>
                <w:b w:val="0"/>
                <w:bCs w:val="0"/>
                <w:sz w:val="22"/>
                <w:szCs w:val="20"/>
              </w:rPr>
            </w:pPr>
            <w:r w:rsidRPr="00EC6B96">
              <w:rPr>
                <w:rFonts w:ascii="Aptos" w:hAnsi="Aptos" w:cs="Arial"/>
                <w:b w:val="0"/>
                <w:bCs w:val="0"/>
                <w:sz w:val="22"/>
                <w:szCs w:val="20"/>
              </w:rPr>
              <w:t>Understand, interpret, and critically analyze the content of readings, drawing inferences and evaluating arguments across multiple texts.</w:t>
            </w:r>
          </w:p>
          <w:p w14:paraId="053CF25F" w14:textId="77777777" w:rsidR="00EC6B96" w:rsidRPr="00EC6B96" w:rsidRDefault="00EC6B96" w:rsidP="00EC6B96">
            <w:pPr>
              <w:pStyle w:val="ListParagraph"/>
              <w:numPr>
                <w:ilvl w:val="0"/>
                <w:numId w:val="13"/>
              </w:numPr>
              <w:rPr>
                <w:rFonts w:ascii="Aptos" w:hAnsi="Aptos" w:cs="Arial"/>
                <w:b w:val="0"/>
                <w:bCs w:val="0"/>
                <w:sz w:val="22"/>
                <w:szCs w:val="20"/>
              </w:rPr>
            </w:pPr>
            <w:r w:rsidRPr="00EC6B96">
              <w:rPr>
                <w:rFonts w:ascii="Aptos" w:hAnsi="Aptos" w:cs="Arial"/>
                <w:b w:val="0"/>
                <w:bCs w:val="0"/>
                <w:sz w:val="22"/>
                <w:szCs w:val="20"/>
              </w:rPr>
              <w:t>Identify and evaluate the rhetorical elements (such as audience, purpose, and message) in diverse texts and apply these insights to one's own writing.</w:t>
            </w:r>
          </w:p>
          <w:p w14:paraId="0E2AD3C6" w14:textId="77777777" w:rsidR="00EC6B96" w:rsidRPr="00EC6B96" w:rsidRDefault="00EC6B96" w:rsidP="00EC6B96">
            <w:pPr>
              <w:pStyle w:val="ListParagraph"/>
              <w:numPr>
                <w:ilvl w:val="0"/>
                <w:numId w:val="13"/>
              </w:numPr>
              <w:rPr>
                <w:rFonts w:ascii="Aptos" w:hAnsi="Aptos" w:cs="Arial"/>
                <w:b w:val="0"/>
                <w:bCs w:val="0"/>
                <w:sz w:val="22"/>
                <w:szCs w:val="20"/>
              </w:rPr>
            </w:pPr>
            <w:r w:rsidRPr="00EC6B96">
              <w:rPr>
                <w:rFonts w:ascii="Aptos" w:hAnsi="Aptos" w:cs="Arial"/>
                <w:b w:val="0"/>
                <w:bCs w:val="0"/>
                <w:sz w:val="22"/>
                <w:szCs w:val="20"/>
              </w:rPr>
              <w:t>Draft, proofread, and revise college writing assignments, including reading responses, essays, and other forms of academic writing, with attention to audience, purpose, and context.</w:t>
            </w:r>
          </w:p>
          <w:p w14:paraId="1C0AFB52" w14:textId="77777777" w:rsidR="00EC6B96" w:rsidRPr="00EC6B96" w:rsidRDefault="00EC6B96" w:rsidP="00EC6B96">
            <w:pPr>
              <w:pStyle w:val="ListParagraph"/>
              <w:numPr>
                <w:ilvl w:val="0"/>
                <w:numId w:val="13"/>
              </w:numPr>
              <w:rPr>
                <w:rFonts w:ascii="Aptos" w:hAnsi="Aptos" w:cs="Arial"/>
                <w:b w:val="0"/>
                <w:bCs w:val="0"/>
                <w:sz w:val="22"/>
                <w:szCs w:val="20"/>
              </w:rPr>
            </w:pPr>
            <w:r w:rsidRPr="00EC6B96">
              <w:rPr>
                <w:rFonts w:ascii="Aptos" w:hAnsi="Aptos" w:cs="Arial"/>
                <w:b w:val="0"/>
                <w:bCs w:val="0"/>
                <w:sz w:val="22"/>
                <w:szCs w:val="20"/>
              </w:rPr>
              <w:t>Demonstrate the ability to write coherently in formal, academic style with correct English mechanics and grammar, while employing appropriate rhetorical strategies for given writing situations.</w:t>
            </w:r>
          </w:p>
          <w:p w14:paraId="57E95D1A" w14:textId="77777777" w:rsidR="00991BE9" w:rsidRDefault="00991BE9" w:rsidP="009E7B5F">
            <w:pPr>
              <w:rPr>
                <w:rFonts w:ascii="Aptos" w:hAnsi="Aptos" w:cs="Arial"/>
                <w:sz w:val="22"/>
                <w:szCs w:val="20"/>
              </w:rPr>
            </w:pPr>
          </w:p>
          <w:p w14:paraId="2823858E" w14:textId="579E3D3D" w:rsidR="00991BE9" w:rsidRDefault="002453FF" w:rsidP="009E7B5F">
            <w:pPr>
              <w:rPr>
                <w:rFonts w:ascii="Aptos" w:hAnsi="Aptos" w:cs="Arial"/>
                <w:sz w:val="22"/>
                <w:szCs w:val="20"/>
              </w:rPr>
            </w:pPr>
            <w:r>
              <w:rPr>
                <w:rFonts w:ascii="Aptos" w:hAnsi="Aptos" w:cs="Arial"/>
                <w:b w:val="0"/>
                <w:bCs w:val="0"/>
                <w:sz w:val="22"/>
                <w:szCs w:val="20"/>
              </w:rPr>
              <w:t>UGRW 1200 is a support course for ENGL 1313</w:t>
            </w:r>
            <w:r w:rsidR="008F3894">
              <w:rPr>
                <w:rFonts w:ascii="Aptos" w:hAnsi="Aptos" w:cs="Arial"/>
                <w:b w:val="0"/>
                <w:bCs w:val="0"/>
                <w:sz w:val="22"/>
                <w:szCs w:val="20"/>
              </w:rPr>
              <w:t>; therefore, the learning outcomes for ENGL 1313 are also outcomes for UGRW 1200:</w:t>
            </w:r>
          </w:p>
          <w:p w14:paraId="5ABAB8F8" w14:textId="065E9A80" w:rsidR="008F3894" w:rsidRPr="006629D2" w:rsidRDefault="008F3894" w:rsidP="009E7B5F">
            <w:pPr>
              <w:rPr>
                <w:rFonts w:ascii="Aptos" w:hAnsi="Aptos" w:cs="Arial"/>
                <w:b w:val="0"/>
                <w:bCs w:val="0"/>
                <w:sz w:val="22"/>
                <w:szCs w:val="20"/>
              </w:rPr>
            </w:pPr>
          </w:p>
        </w:tc>
      </w:tr>
      <w:tr w:rsidR="0011126C" w:rsidRPr="0011126C" w14:paraId="68231456" w14:textId="77777777" w:rsidTr="00931E07">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gridSpan w:val="2"/>
          </w:tcPr>
          <w:p w14:paraId="47880E43" w14:textId="07B90D20" w:rsidR="0011126C" w:rsidRPr="0011126C" w:rsidRDefault="0011126C" w:rsidP="0011126C">
            <w:pPr>
              <w:rPr>
                <w:rFonts w:ascii="Aptos" w:hAnsi="Aptos"/>
                <w:sz w:val="22"/>
                <w:szCs w:val="22"/>
              </w:rPr>
            </w:pPr>
            <w:r w:rsidRPr="0011126C">
              <w:rPr>
                <w:rFonts w:ascii="Aptos" w:hAnsi="Aptos"/>
                <w:sz w:val="22"/>
                <w:szCs w:val="22"/>
              </w:rPr>
              <w:t>Critical Thinking</w:t>
            </w:r>
          </w:p>
        </w:tc>
        <w:tc>
          <w:tcPr>
            <w:tcW w:w="7655" w:type="dxa"/>
            <w:gridSpan w:val="3"/>
          </w:tcPr>
          <w:p w14:paraId="499805CB" w14:textId="20618117" w:rsidR="0011126C" w:rsidRPr="0011126C" w:rsidRDefault="0011126C" w:rsidP="0011126C">
            <w:pPr>
              <w:cnfStyle w:val="000000100000" w:firstRow="0" w:lastRow="0" w:firstColumn="0" w:lastColumn="0" w:oddVBand="0" w:evenVBand="0" w:oddHBand="1" w:evenHBand="0" w:firstRowFirstColumn="0" w:firstRowLastColumn="0" w:lastRowFirstColumn="0" w:lastRowLastColumn="0"/>
              <w:rPr>
                <w:rFonts w:ascii="Aptos" w:hAnsi="Aptos" w:cs="Arial"/>
                <w:sz w:val="22"/>
                <w:szCs w:val="20"/>
              </w:rPr>
            </w:pPr>
            <w:r w:rsidRPr="0011126C">
              <w:rPr>
                <w:rFonts w:ascii="Aptos" w:hAnsi="Aptos"/>
              </w:rPr>
              <w:t>Understand and utilize rhetorical principles in the analysis, evaluation, and creation of written, oral, and visual texts</w:t>
            </w:r>
          </w:p>
        </w:tc>
      </w:tr>
      <w:tr w:rsidR="0011126C" w:rsidRPr="0011126C" w14:paraId="0B327673" w14:textId="77777777" w:rsidTr="00931E07">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785" w:type="dxa"/>
            <w:gridSpan w:val="2"/>
          </w:tcPr>
          <w:p w14:paraId="24D00E0C" w14:textId="23E164DC" w:rsidR="0011126C" w:rsidRPr="0011126C" w:rsidRDefault="0011126C" w:rsidP="0011126C">
            <w:pPr>
              <w:rPr>
                <w:rFonts w:ascii="Aptos" w:hAnsi="Aptos"/>
                <w:sz w:val="22"/>
                <w:szCs w:val="22"/>
              </w:rPr>
            </w:pPr>
            <w:r w:rsidRPr="0011126C">
              <w:rPr>
                <w:rFonts w:ascii="Aptos" w:hAnsi="Aptos"/>
                <w:sz w:val="22"/>
                <w:szCs w:val="22"/>
              </w:rPr>
              <w:t>Communication</w:t>
            </w:r>
          </w:p>
        </w:tc>
        <w:tc>
          <w:tcPr>
            <w:tcW w:w="7655" w:type="dxa"/>
            <w:gridSpan w:val="3"/>
          </w:tcPr>
          <w:p w14:paraId="5CB79DED" w14:textId="7E8CC8F3" w:rsidR="0011126C" w:rsidRPr="0011126C" w:rsidRDefault="0011126C" w:rsidP="0011126C">
            <w:pPr>
              <w:cnfStyle w:val="000000000000" w:firstRow="0" w:lastRow="0" w:firstColumn="0" w:lastColumn="0" w:oddVBand="0" w:evenVBand="0" w:oddHBand="0" w:evenHBand="0" w:firstRowFirstColumn="0" w:firstRowLastColumn="0" w:lastRowFirstColumn="0" w:lastRowLastColumn="0"/>
              <w:rPr>
                <w:rFonts w:ascii="Aptos" w:hAnsi="Aptos" w:cs="Arial"/>
                <w:sz w:val="22"/>
                <w:szCs w:val="20"/>
              </w:rPr>
            </w:pPr>
            <w:r w:rsidRPr="0011126C">
              <w:rPr>
                <w:rFonts w:ascii="Aptos" w:hAnsi="Aptos"/>
              </w:rPr>
              <w:t>Identify and implement writing and genre conventions from various disciplines</w:t>
            </w:r>
          </w:p>
        </w:tc>
      </w:tr>
      <w:tr w:rsidR="0011126C" w:rsidRPr="0011126C" w14:paraId="661FDF8B" w14:textId="77777777" w:rsidTr="00931E07">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gridSpan w:val="2"/>
          </w:tcPr>
          <w:p w14:paraId="3DF30E18" w14:textId="6334E69D" w:rsidR="0011126C" w:rsidRPr="0011126C" w:rsidRDefault="0011126C" w:rsidP="0011126C">
            <w:pPr>
              <w:rPr>
                <w:rFonts w:ascii="Aptos" w:hAnsi="Aptos"/>
                <w:sz w:val="22"/>
                <w:szCs w:val="22"/>
              </w:rPr>
            </w:pPr>
            <w:r w:rsidRPr="0011126C">
              <w:rPr>
                <w:rFonts w:ascii="Aptos" w:hAnsi="Aptos"/>
                <w:sz w:val="22"/>
                <w:szCs w:val="22"/>
              </w:rPr>
              <w:t>Teamwork</w:t>
            </w:r>
          </w:p>
        </w:tc>
        <w:tc>
          <w:tcPr>
            <w:tcW w:w="7655" w:type="dxa"/>
            <w:gridSpan w:val="3"/>
          </w:tcPr>
          <w:p w14:paraId="30707AB3" w14:textId="579AD803" w:rsidR="0011126C" w:rsidRPr="0011126C" w:rsidRDefault="0011126C" w:rsidP="0011126C">
            <w:pPr>
              <w:cnfStyle w:val="000000100000" w:firstRow="0" w:lastRow="0" w:firstColumn="0" w:lastColumn="0" w:oddVBand="0" w:evenVBand="0" w:oddHBand="1" w:evenHBand="0" w:firstRowFirstColumn="0" w:firstRowLastColumn="0" w:lastRowFirstColumn="0" w:lastRowLastColumn="0"/>
              <w:rPr>
                <w:rFonts w:ascii="Aptos" w:hAnsi="Aptos" w:cs="Arial"/>
                <w:sz w:val="22"/>
                <w:szCs w:val="20"/>
              </w:rPr>
            </w:pPr>
            <w:r w:rsidRPr="0011126C">
              <w:rPr>
                <w:rFonts w:ascii="Aptos" w:hAnsi="Aptos"/>
              </w:rPr>
              <w:t>Utilize flexible and robust writing processes and composing strategies for creating effective, written, oral, and visual texts</w:t>
            </w:r>
          </w:p>
        </w:tc>
      </w:tr>
      <w:tr w:rsidR="0011126C" w:rsidRPr="0011126C" w14:paraId="6A49B141" w14:textId="77777777" w:rsidTr="00931E07">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785" w:type="dxa"/>
            <w:gridSpan w:val="2"/>
          </w:tcPr>
          <w:p w14:paraId="6FCFD260" w14:textId="47FA2709" w:rsidR="0011126C" w:rsidRPr="0011126C" w:rsidRDefault="0011126C" w:rsidP="0011126C">
            <w:pPr>
              <w:rPr>
                <w:rFonts w:ascii="Aptos" w:hAnsi="Aptos"/>
                <w:sz w:val="22"/>
                <w:szCs w:val="22"/>
              </w:rPr>
            </w:pPr>
            <w:r w:rsidRPr="0011126C">
              <w:rPr>
                <w:rFonts w:ascii="Aptos" w:hAnsi="Aptos"/>
                <w:sz w:val="22"/>
                <w:szCs w:val="22"/>
              </w:rPr>
              <w:t>Personal Responsibility</w:t>
            </w:r>
          </w:p>
        </w:tc>
        <w:tc>
          <w:tcPr>
            <w:tcW w:w="7655" w:type="dxa"/>
            <w:gridSpan w:val="3"/>
          </w:tcPr>
          <w:p w14:paraId="12C6A8E2" w14:textId="2A4D30A7" w:rsidR="0011126C" w:rsidRPr="0011126C" w:rsidRDefault="0011126C" w:rsidP="0011126C">
            <w:pPr>
              <w:cnfStyle w:val="000000000000" w:firstRow="0" w:lastRow="0" w:firstColumn="0" w:lastColumn="0" w:oddVBand="0" w:evenVBand="0" w:oddHBand="0" w:evenHBand="0" w:firstRowFirstColumn="0" w:firstRowLastColumn="0" w:lastRowFirstColumn="0" w:lastRowLastColumn="0"/>
              <w:rPr>
                <w:rFonts w:ascii="Aptos" w:hAnsi="Aptos" w:cs="Arial"/>
                <w:sz w:val="22"/>
                <w:szCs w:val="20"/>
              </w:rPr>
            </w:pPr>
            <w:r w:rsidRPr="0011126C">
              <w:rPr>
                <w:rFonts w:ascii="Aptos" w:hAnsi="Aptos"/>
              </w:rPr>
              <w:t>Collaborate effectively with their peers in composing and feedback processes</w:t>
            </w:r>
          </w:p>
        </w:tc>
      </w:tr>
    </w:tbl>
    <w:p w14:paraId="0E3F1522" w14:textId="6A7DC44D" w:rsidR="00E602E9" w:rsidRPr="006629D2" w:rsidRDefault="00E602E9" w:rsidP="00304FF7">
      <w:pPr>
        <w:rPr>
          <w:rFonts w:ascii="Aptos" w:hAnsi="Aptos"/>
        </w:rPr>
      </w:pPr>
    </w:p>
    <w:p w14:paraId="251A6975" w14:textId="712B9846" w:rsidR="00304FF7" w:rsidRPr="003F21FB" w:rsidRDefault="00B53AF8" w:rsidP="00304FF7">
      <w:pPr>
        <w:rPr>
          <w:rFonts w:ascii="Aptos" w:hAnsi="Aptos" w:cs="Arial"/>
          <w:b/>
          <w:sz w:val="28"/>
        </w:rPr>
      </w:pPr>
      <w:r w:rsidRPr="003F21FB">
        <w:rPr>
          <w:rFonts w:ascii="Aptos" w:hAnsi="Aptos" w:cs="Arial"/>
          <w:b/>
          <w:sz w:val="28"/>
        </w:rPr>
        <w:t>Course Outline</w:t>
      </w:r>
    </w:p>
    <w:p w14:paraId="478144BF" w14:textId="49A4DE0D" w:rsidR="00321EAA" w:rsidRPr="006629D2" w:rsidRDefault="00321EAA" w:rsidP="00304FF7">
      <w:pPr>
        <w:rPr>
          <w:rFonts w:ascii="Aptos" w:hAnsi="Aptos" w:cs="Arial"/>
          <w:bCs/>
          <w:color w:val="FF0000"/>
          <w:sz w:val="22"/>
          <w:szCs w:val="20"/>
        </w:rPr>
      </w:pPr>
    </w:p>
    <w:p w14:paraId="20F9A3A6" w14:textId="1ADAD83A" w:rsidR="00E81303" w:rsidRDefault="006465CB" w:rsidP="00E81303">
      <w:pPr>
        <w:rPr>
          <w:rFonts w:ascii="Aptos" w:hAnsi="Aptos" w:cs="Arial"/>
          <w:bCs/>
          <w:sz w:val="22"/>
          <w:szCs w:val="20"/>
        </w:rPr>
      </w:pPr>
      <w:r w:rsidRPr="006629D2">
        <w:rPr>
          <w:rFonts w:ascii="Aptos" w:hAnsi="Aptos" w:cs="Arial"/>
          <w:bCs/>
          <w:sz w:val="22"/>
          <w:szCs w:val="20"/>
        </w:rPr>
        <w:t xml:space="preserve">This </w:t>
      </w:r>
      <w:r w:rsidR="006C54EA">
        <w:rPr>
          <w:rFonts w:ascii="Aptos" w:hAnsi="Aptos" w:cs="Arial"/>
          <w:bCs/>
          <w:sz w:val="22"/>
          <w:szCs w:val="20"/>
        </w:rPr>
        <w:t xml:space="preserve">is your ENGL 1313 </w:t>
      </w:r>
      <w:r w:rsidRPr="006629D2">
        <w:rPr>
          <w:rFonts w:ascii="Aptos" w:hAnsi="Aptos" w:cs="Arial"/>
          <w:bCs/>
          <w:sz w:val="22"/>
          <w:szCs w:val="20"/>
        </w:rPr>
        <w:t>schedule</w:t>
      </w:r>
      <w:r w:rsidR="006C54EA">
        <w:rPr>
          <w:rFonts w:ascii="Aptos" w:hAnsi="Aptos" w:cs="Arial"/>
          <w:bCs/>
          <w:sz w:val="22"/>
          <w:szCs w:val="20"/>
        </w:rPr>
        <w:t xml:space="preserve"> and</w:t>
      </w:r>
      <w:r w:rsidRPr="006629D2">
        <w:rPr>
          <w:rFonts w:ascii="Aptos" w:hAnsi="Aptos" w:cs="Arial"/>
          <w:bCs/>
          <w:sz w:val="22"/>
          <w:szCs w:val="20"/>
        </w:rPr>
        <w:t xml:space="preserve"> is subject to change. </w:t>
      </w:r>
      <w:r w:rsidR="00F15E3E" w:rsidRPr="006629D2">
        <w:rPr>
          <w:rFonts w:ascii="Aptos" w:hAnsi="Aptos" w:cs="Arial"/>
          <w:bCs/>
          <w:sz w:val="22"/>
          <w:szCs w:val="20"/>
        </w:rPr>
        <w:t xml:space="preserve"> </w:t>
      </w:r>
      <w:r w:rsidRPr="006629D2">
        <w:rPr>
          <w:rFonts w:ascii="Aptos" w:hAnsi="Aptos" w:cs="Arial"/>
          <w:bCs/>
          <w:sz w:val="22"/>
          <w:szCs w:val="20"/>
        </w:rPr>
        <w:t>Any changes to this sch</w:t>
      </w:r>
      <w:r w:rsidR="002453E9" w:rsidRPr="006629D2">
        <w:rPr>
          <w:rFonts w:ascii="Aptos" w:hAnsi="Aptos" w:cs="Arial"/>
          <w:bCs/>
          <w:sz w:val="22"/>
          <w:szCs w:val="20"/>
        </w:rPr>
        <w:t>edule will be communicated in class</w:t>
      </w:r>
      <w:r w:rsidR="001417A9" w:rsidRPr="006629D2">
        <w:rPr>
          <w:rFonts w:ascii="Aptos" w:hAnsi="Aptos" w:cs="Arial"/>
          <w:bCs/>
          <w:sz w:val="22"/>
          <w:szCs w:val="20"/>
        </w:rPr>
        <w:t xml:space="preserve"> or via class email or </w:t>
      </w:r>
      <w:r w:rsidR="00AA3336" w:rsidRPr="006629D2">
        <w:rPr>
          <w:rFonts w:ascii="Aptos" w:hAnsi="Aptos" w:cs="Arial"/>
          <w:bCs/>
          <w:sz w:val="22"/>
          <w:szCs w:val="20"/>
        </w:rPr>
        <w:t>Canvas</w:t>
      </w:r>
      <w:r w:rsidR="001417A9" w:rsidRPr="006629D2">
        <w:rPr>
          <w:rFonts w:ascii="Aptos" w:hAnsi="Aptos" w:cs="Arial"/>
          <w:bCs/>
          <w:sz w:val="22"/>
          <w:szCs w:val="20"/>
        </w:rPr>
        <w:t xml:space="preserve"> announcement</w:t>
      </w:r>
      <w:r w:rsidR="002453E9" w:rsidRPr="006629D2">
        <w:rPr>
          <w:rFonts w:ascii="Aptos" w:hAnsi="Aptos" w:cs="Arial"/>
          <w:bCs/>
          <w:sz w:val="22"/>
          <w:szCs w:val="20"/>
        </w:rPr>
        <w:t>.</w:t>
      </w:r>
      <w:r w:rsidR="009B2067" w:rsidRPr="006629D2">
        <w:rPr>
          <w:rFonts w:ascii="Aptos" w:hAnsi="Aptos" w:cs="Arial"/>
          <w:bCs/>
          <w:sz w:val="22"/>
          <w:szCs w:val="20"/>
        </w:rPr>
        <w:t xml:space="preserve"> Additional readi</w:t>
      </w:r>
      <w:r w:rsidR="00ED7E2E" w:rsidRPr="006629D2">
        <w:rPr>
          <w:rFonts w:ascii="Aptos" w:hAnsi="Aptos" w:cs="Arial"/>
          <w:bCs/>
          <w:sz w:val="22"/>
          <w:szCs w:val="20"/>
        </w:rPr>
        <w:t>ngs and activities may be added;</w:t>
      </w:r>
      <w:r w:rsidR="009B2067" w:rsidRPr="006629D2">
        <w:rPr>
          <w:rFonts w:ascii="Aptos" w:hAnsi="Aptos" w:cs="Arial"/>
          <w:bCs/>
          <w:sz w:val="22"/>
          <w:szCs w:val="20"/>
        </w:rPr>
        <w:t xml:space="preserve"> these will be noted in the </w:t>
      </w:r>
      <w:r w:rsidR="00F01236" w:rsidRPr="006629D2">
        <w:rPr>
          <w:rFonts w:ascii="Aptos" w:hAnsi="Aptos" w:cs="Arial"/>
          <w:bCs/>
          <w:sz w:val="22"/>
          <w:szCs w:val="20"/>
        </w:rPr>
        <w:t>Canvas</w:t>
      </w:r>
      <w:r w:rsidR="009B2067" w:rsidRPr="006629D2">
        <w:rPr>
          <w:rFonts w:ascii="Aptos" w:hAnsi="Aptos" w:cs="Arial"/>
          <w:bCs/>
          <w:sz w:val="22"/>
          <w:szCs w:val="20"/>
        </w:rPr>
        <w:t xml:space="preserve">. </w:t>
      </w:r>
    </w:p>
    <w:p w14:paraId="727185D5" w14:textId="77777777" w:rsidR="006C54EA" w:rsidRDefault="006C54EA" w:rsidP="00E81303">
      <w:pPr>
        <w:rPr>
          <w:rFonts w:ascii="Aptos" w:hAnsi="Aptos" w:cs="Arial"/>
          <w:bCs/>
          <w:sz w:val="22"/>
          <w:szCs w:val="20"/>
        </w:rPr>
      </w:pPr>
    </w:p>
    <w:p w14:paraId="09F6B9E6" w14:textId="3CDDAA98" w:rsidR="006C54EA" w:rsidRPr="006629D2" w:rsidRDefault="006C54EA" w:rsidP="00E81303">
      <w:pPr>
        <w:rPr>
          <w:rFonts w:ascii="Aptos" w:hAnsi="Aptos" w:cs="Arial"/>
          <w:bCs/>
          <w:sz w:val="22"/>
          <w:szCs w:val="20"/>
        </w:rPr>
      </w:pPr>
      <w:r>
        <w:rPr>
          <w:rFonts w:ascii="Aptos" w:hAnsi="Aptos" w:cs="Arial"/>
          <w:bCs/>
          <w:sz w:val="22"/>
          <w:szCs w:val="20"/>
        </w:rPr>
        <w:t>Your UGRW schedule</w:t>
      </w:r>
      <w:r w:rsidR="00AC0D52">
        <w:rPr>
          <w:rFonts w:ascii="Aptos" w:hAnsi="Aptos" w:cs="Arial"/>
          <w:bCs/>
          <w:sz w:val="22"/>
          <w:szCs w:val="20"/>
        </w:rPr>
        <w:t xml:space="preserve"> with required UGRW due dates</w:t>
      </w:r>
      <w:r>
        <w:rPr>
          <w:rFonts w:ascii="Aptos" w:hAnsi="Aptos" w:cs="Arial"/>
          <w:bCs/>
          <w:sz w:val="22"/>
          <w:szCs w:val="20"/>
        </w:rPr>
        <w:t xml:space="preserve">, </w:t>
      </w:r>
      <w:r w:rsidR="00AC0D52">
        <w:rPr>
          <w:rFonts w:ascii="Aptos" w:hAnsi="Aptos" w:cs="Arial"/>
          <w:bCs/>
          <w:sz w:val="22"/>
          <w:szCs w:val="20"/>
        </w:rPr>
        <w:t xml:space="preserve">all of </w:t>
      </w:r>
      <w:r>
        <w:rPr>
          <w:rFonts w:ascii="Aptos" w:hAnsi="Aptos" w:cs="Arial"/>
          <w:bCs/>
          <w:sz w:val="22"/>
          <w:szCs w:val="20"/>
        </w:rPr>
        <w:t>which support what we will be doing in ENGL 1313, is the far-right column</w:t>
      </w:r>
      <w:r w:rsidR="00AC0D52">
        <w:rPr>
          <w:rFonts w:ascii="Aptos" w:hAnsi="Aptos" w:cs="Arial"/>
          <w:bCs/>
          <w:sz w:val="22"/>
          <w:szCs w:val="20"/>
        </w:rPr>
        <w:t>.</w:t>
      </w: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980"/>
        <w:gridCol w:w="2023"/>
        <w:gridCol w:w="3231"/>
        <w:gridCol w:w="1905"/>
      </w:tblGrid>
      <w:tr w:rsidR="001337FB" w:rsidRPr="00861BB5" w14:paraId="4E2E8B55" w14:textId="77777777" w:rsidTr="008C204D">
        <w:trPr>
          <w:trHeight w:val="300"/>
          <w:tblHeader/>
        </w:trPr>
        <w:tc>
          <w:tcPr>
            <w:tcW w:w="1075" w:type="dxa"/>
            <w:noWrap/>
            <w:vAlign w:val="bottom"/>
            <w:hideMark/>
          </w:tcPr>
          <w:p w14:paraId="093EEFCA" w14:textId="77777777" w:rsidR="001337FB" w:rsidRPr="00861BB5" w:rsidRDefault="001337FB" w:rsidP="008C204D">
            <w:pPr>
              <w:jc w:val="center"/>
              <w:rPr>
                <w:rFonts w:ascii="Aptos" w:hAnsi="Aptos" w:cstheme="minorHAnsi"/>
                <w:b/>
                <w:bCs/>
                <w:sz w:val="22"/>
                <w:szCs w:val="22"/>
              </w:rPr>
            </w:pPr>
            <w:r w:rsidRPr="00861BB5">
              <w:rPr>
                <w:rFonts w:ascii="Aptos" w:hAnsi="Aptos" w:cstheme="minorHAnsi"/>
                <w:b/>
                <w:bCs/>
                <w:sz w:val="22"/>
                <w:szCs w:val="22"/>
              </w:rPr>
              <w:t>Week</w:t>
            </w:r>
          </w:p>
        </w:tc>
        <w:tc>
          <w:tcPr>
            <w:tcW w:w="1980" w:type="dxa"/>
            <w:noWrap/>
            <w:vAlign w:val="bottom"/>
            <w:hideMark/>
          </w:tcPr>
          <w:p w14:paraId="4E81DCB8" w14:textId="77777777" w:rsidR="001337FB" w:rsidRPr="00861BB5" w:rsidRDefault="001337FB" w:rsidP="008C204D">
            <w:pPr>
              <w:jc w:val="center"/>
              <w:rPr>
                <w:rFonts w:ascii="Aptos" w:hAnsi="Aptos" w:cstheme="minorHAnsi"/>
                <w:b/>
                <w:bCs/>
                <w:sz w:val="22"/>
                <w:szCs w:val="22"/>
              </w:rPr>
            </w:pPr>
            <w:r w:rsidRPr="00861BB5">
              <w:rPr>
                <w:rFonts w:ascii="Aptos" w:hAnsi="Aptos" w:cstheme="minorHAnsi"/>
                <w:b/>
                <w:bCs/>
                <w:sz w:val="22"/>
                <w:szCs w:val="22"/>
              </w:rPr>
              <w:t>Class Date</w:t>
            </w:r>
          </w:p>
        </w:tc>
        <w:tc>
          <w:tcPr>
            <w:tcW w:w="2023" w:type="dxa"/>
          </w:tcPr>
          <w:p w14:paraId="66FD4B7E" w14:textId="77777777" w:rsidR="001337FB" w:rsidRPr="00861BB5" w:rsidRDefault="001337FB" w:rsidP="008C204D">
            <w:pPr>
              <w:jc w:val="center"/>
              <w:rPr>
                <w:rFonts w:ascii="Aptos" w:hAnsi="Aptos" w:cstheme="minorHAnsi"/>
                <w:b/>
                <w:bCs/>
                <w:sz w:val="22"/>
                <w:szCs w:val="22"/>
              </w:rPr>
            </w:pPr>
            <w:r w:rsidRPr="00861BB5">
              <w:rPr>
                <w:rFonts w:ascii="Aptos" w:hAnsi="Aptos" w:cstheme="minorHAnsi"/>
                <w:b/>
                <w:bCs/>
                <w:sz w:val="22"/>
                <w:szCs w:val="22"/>
              </w:rPr>
              <w:t>Unit</w:t>
            </w:r>
          </w:p>
        </w:tc>
        <w:tc>
          <w:tcPr>
            <w:tcW w:w="3231" w:type="dxa"/>
            <w:vAlign w:val="bottom"/>
          </w:tcPr>
          <w:p w14:paraId="1E461A03" w14:textId="77777777" w:rsidR="001337FB" w:rsidRPr="00861BB5" w:rsidRDefault="001337FB" w:rsidP="008C204D">
            <w:pPr>
              <w:jc w:val="center"/>
              <w:rPr>
                <w:rFonts w:ascii="Aptos" w:hAnsi="Aptos" w:cstheme="minorHAnsi"/>
                <w:b/>
                <w:bCs/>
                <w:sz w:val="22"/>
                <w:szCs w:val="22"/>
              </w:rPr>
            </w:pPr>
            <w:r w:rsidRPr="00861BB5">
              <w:rPr>
                <w:rFonts w:ascii="Aptos" w:hAnsi="Aptos" w:cstheme="minorHAnsi"/>
                <w:b/>
                <w:bCs/>
                <w:sz w:val="22"/>
                <w:szCs w:val="22"/>
              </w:rPr>
              <w:t>Topics</w:t>
            </w:r>
          </w:p>
        </w:tc>
        <w:tc>
          <w:tcPr>
            <w:tcW w:w="1905" w:type="dxa"/>
          </w:tcPr>
          <w:p w14:paraId="02609486" w14:textId="77777777" w:rsidR="001337FB" w:rsidRPr="00861BB5" w:rsidRDefault="001337FB" w:rsidP="008C204D">
            <w:pPr>
              <w:jc w:val="center"/>
              <w:rPr>
                <w:rFonts w:ascii="Aptos" w:hAnsi="Aptos" w:cstheme="minorHAnsi"/>
                <w:b/>
                <w:bCs/>
                <w:sz w:val="22"/>
                <w:szCs w:val="22"/>
              </w:rPr>
            </w:pPr>
            <w:r>
              <w:rPr>
                <w:rFonts w:ascii="Aptos" w:hAnsi="Aptos" w:cstheme="minorHAnsi"/>
                <w:b/>
                <w:bCs/>
                <w:sz w:val="20"/>
                <w:szCs w:val="20"/>
              </w:rPr>
              <w:t>UGRW Assignments</w:t>
            </w:r>
          </w:p>
        </w:tc>
      </w:tr>
      <w:tr w:rsidR="001337FB" w:rsidRPr="00861BB5" w14:paraId="24411C93" w14:textId="77777777" w:rsidTr="008C204D">
        <w:trPr>
          <w:trHeight w:val="300"/>
        </w:trPr>
        <w:tc>
          <w:tcPr>
            <w:tcW w:w="1075" w:type="dxa"/>
            <w:noWrap/>
            <w:hideMark/>
          </w:tcPr>
          <w:p w14:paraId="6AA40DA0" w14:textId="77777777" w:rsidR="001337FB" w:rsidRPr="00861BB5" w:rsidRDefault="001337FB" w:rsidP="008C204D">
            <w:pPr>
              <w:rPr>
                <w:rFonts w:ascii="Aptos" w:hAnsi="Aptos" w:cstheme="minorHAnsi"/>
                <w:b/>
                <w:bCs/>
                <w:sz w:val="22"/>
                <w:szCs w:val="22"/>
              </w:rPr>
            </w:pPr>
            <w:r w:rsidRPr="00861BB5">
              <w:rPr>
                <w:rFonts w:ascii="Aptos" w:hAnsi="Aptos" w:cstheme="minorHAnsi"/>
                <w:b/>
                <w:bCs/>
                <w:sz w:val="22"/>
                <w:szCs w:val="22"/>
              </w:rPr>
              <w:t>Week 1</w:t>
            </w:r>
          </w:p>
        </w:tc>
        <w:tc>
          <w:tcPr>
            <w:tcW w:w="1980" w:type="dxa"/>
            <w:noWrap/>
          </w:tcPr>
          <w:p w14:paraId="32ABAA7D" w14:textId="77777777" w:rsidR="001337FB" w:rsidRPr="00861BB5" w:rsidRDefault="001337FB" w:rsidP="008C204D">
            <w:pPr>
              <w:rPr>
                <w:rFonts w:ascii="Aptos" w:hAnsi="Aptos" w:cstheme="minorHAnsi"/>
                <w:sz w:val="22"/>
                <w:szCs w:val="22"/>
              </w:rPr>
            </w:pPr>
            <w:r w:rsidRPr="00861BB5">
              <w:rPr>
                <w:rFonts w:ascii="Aptos" w:hAnsi="Aptos" w:cstheme="minorHAnsi"/>
                <w:sz w:val="22"/>
                <w:szCs w:val="22"/>
              </w:rPr>
              <w:t>1/13-1/15</w:t>
            </w:r>
          </w:p>
        </w:tc>
        <w:tc>
          <w:tcPr>
            <w:tcW w:w="2023" w:type="dxa"/>
          </w:tcPr>
          <w:p w14:paraId="7EB83E72" w14:textId="77777777" w:rsidR="001337FB" w:rsidRPr="00861BB5" w:rsidRDefault="001337FB" w:rsidP="008C204D">
            <w:pPr>
              <w:rPr>
                <w:rFonts w:ascii="Aptos" w:hAnsi="Aptos" w:cstheme="minorHAnsi"/>
                <w:b/>
                <w:bCs/>
                <w:sz w:val="22"/>
                <w:szCs w:val="22"/>
              </w:rPr>
            </w:pPr>
          </w:p>
        </w:tc>
        <w:tc>
          <w:tcPr>
            <w:tcW w:w="3231" w:type="dxa"/>
          </w:tcPr>
          <w:p w14:paraId="7D408EBA" w14:textId="77777777" w:rsidR="001337FB" w:rsidRPr="00861BB5" w:rsidRDefault="001337FB" w:rsidP="008C204D">
            <w:pPr>
              <w:rPr>
                <w:rFonts w:ascii="Aptos" w:hAnsi="Aptos" w:cstheme="minorHAnsi"/>
                <w:sz w:val="22"/>
                <w:szCs w:val="22"/>
              </w:rPr>
            </w:pPr>
            <w:r w:rsidRPr="00861BB5">
              <w:rPr>
                <w:rFonts w:ascii="Aptos" w:hAnsi="Aptos" w:cstheme="minorHAnsi"/>
                <w:sz w:val="22"/>
                <w:szCs w:val="22"/>
              </w:rPr>
              <w:t>Course Introduction</w:t>
            </w:r>
          </w:p>
          <w:p w14:paraId="30B06464" w14:textId="77777777" w:rsidR="001337FB" w:rsidRPr="00861BB5" w:rsidRDefault="001337FB" w:rsidP="008C204D">
            <w:pPr>
              <w:rPr>
                <w:rFonts w:ascii="Aptos" w:hAnsi="Aptos" w:cstheme="minorHAnsi"/>
                <w:sz w:val="22"/>
                <w:szCs w:val="22"/>
              </w:rPr>
            </w:pPr>
            <w:r w:rsidRPr="00861BB5">
              <w:rPr>
                <w:rFonts w:ascii="Aptos" w:hAnsi="Aptos" w:cstheme="minorHAnsi"/>
                <w:sz w:val="22"/>
                <w:szCs w:val="22"/>
              </w:rPr>
              <w:lastRenderedPageBreak/>
              <w:t>Introduction to the Importance of Writing</w:t>
            </w:r>
          </w:p>
        </w:tc>
        <w:tc>
          <w:tcPr>
            <w:tcW w:w="1905" w:type="dxa"/>
          </w:tcPr>
          <w:p w14:paraId="7A081CAD" w14:textId="77777777" w:rsidR="001337FB" w:rsidRPr="00861BB5" w:rsidRDefault="001337FB" w:rsidP="008C204D">
            <w:pPr>
              <w:rPr>
                <w:rFonts w:ascii="Aptos" w:hAnsi="Aptos" w:cstheme="minorHAnsi"/>
                <w:sz w:val="22"/>
                <w:szCs w:val="22"/>
              </w:rPr>
            </w:pPr>
          </w:p>
        </w:tc>
      </w:tr>
      <w:tr w:rsidR="001337FB" w:rsidRPr="00861BB5" w14:paraId="109D8DC3" w14:textId="77777777" w:rsidTr="008C204D">
        <w:trPr>
          <w:trHeight w:val="300"/>
        </w:trPr>
        <w:tc>
          <w:tcPr>
            <w:tcW w:w="1075" w:type="dxa"/>
            <w:noWrap/>
          </w:tcPr>
          <w:p w14:paraId="70F1F377" w14:textId="77777777" w:rsidR="001337FB" w:rsidRPr="00861BB5" w:rsidRDefault="001337FB" w:rsidP="008C204D">
            <w:pPr>
              <w:rPr>
                <w:rFonts w:ascii="Aptos" w:hAnsi="Aptos" w:cstheme="minorHAnsi"/>
                <w:b/>
                <w:bCs/>
                <w:sz w:val="22"/>
                <w:szCs w:val="22"/>
              </w:rPr>
            </w:pPr>
            <w:r w:rsidRPr="00861BB5">
              <w:rPr>
                <w:rFonts w:ascii="Aptos" w:hAnsi="Aptos" w:cstheme="minorHAnsi"/>
                <w:b/>
                <w:bCs/>
                <w:sz w:val="22"/>
                <w:szCs w:val="22"/>
              </w:rPr>
              <w:t>Week 2</w:t>
            </w:r>
          </w:p>
        </w:tc>
        <w:tc>
          <w:tcPr>
            <w:tcW w:w="1980" w:type="dxa"/>
            <w:noWrap/>
          </w:tcPr>
          <w:p w14:paraId="0D1601B0" w14:textId="77777777" w:rsidR="001337FB" w:rsidRPr="00861BB5" w:rsidRDefault="001337FB" w:rsidP="008C204D">
            <w:pPr>
              <w:rPr>
                <w:rFonts w:ascii="Aptos" w:hAnsi="Aptos" w:cstheme="minorHAnsi"/>
                <w:sz w:val="22"/>
                <w:szCs w:val="22"/>
              </w:rPr>
            </w:pPr>
            <w:r w:rsidRPr="00861BB5">
              <w:rPr>
                <w:rFonts w:ascii="Aptos" w:hAnsi="Aptos" w:cstheme="minorHAnsi"/>
                <w:sz w:val="22"/>
                <w:szCs w:val="22"/>
              </w:rPr>
              <w:t>1/20-1/22</w:t>
            </w:r>
          </w:p>
        </w:tc>
        <w:tc>
          <w:tcPr>
            <w:tcW w:w="2023" w:type="dxa"/>
          </w:tcPr>
          <w:p w14:paraId="204B6E51" w14:textId="77777777" w:rsidR="001337FB" w:rsidRPr="00861BB5" w:rsidRDefault="001337FB" w:rsidP="008C204D">
            <w:pPr>
              <w:rPr>
                <w:rFonts w:ascii="Aptos" w:hAnsi="Aptos" w:cstheme="minorHAnsi"/>
                <w:b/>
                <w:bCs/>
                <w:sz w:val="22"/>
                <w:szCs w:val="22"/>
              </w:rPr>
            </w:pPr>
            <w:r w:rsidRPr="00861BB5">
              <w:rPr>
                <w:rFonts w:ascii="Aptos" w:hAnsi="Aptos" w:cstheme="minorHAnsi"/>
                <w:b/>
                <w:bCs/>
                <w:sz w:val="22"/>
                <w:szCs w:val="22"/>
              </w:rPr>
              <w:t>Literacy Narrative</w:t>
            </w:r>
          </w:p>
        </w:tc>
        <w:tc>
          <w:tcPr>
            <w:tcW w:w="3231" w:type="dxa"/>
          </w:tcPr>
          <w:p w14:paraId="08D3E7CE" w14:textId="77777777" w:rsidR="001337FB" w:rsidRPr="00861BB5" w:rsidRDefault="001337FB" w:rsidP="008C204D">
            <w:pPr>
              <w:rPr>
                <w:rFonts w:ascii="Aptos" w:hAnsi="Aptos" w:cstheme="minorHAnsi"/>
                <w:bCs/>
                <w:sz w:val="22"/>
                <w:szCs w:val="22"/>
              </w:rPr>
            </w:pPr>
            <w:r w:rsidRPr="00861BB5">
              <w:rPr>
                <w:rFonts w:ascii="Aptos" w:hAnsi="Aptos" w:cstheme="minorHAnsi"/>
                <w:bCs/>
                <w:sz w:val="22"/>
                <w:szCs w:val="22"/>
              </w:rPr>
              <w:t xml:space="preserve">Read: </w:t>
            </w:r>
          </w:p>
          <w:p w14:paraId="44707D29" w14:textId="77777777" w:rsidR="001337FB" w:rsidRPr="00861BB5" w:rsidRDefault="001337FB" w:rsidP="001337FB">
            <w:pPr>
              <w:pStyle w:val="ListParagraph"/>
              <w:numPr>
                <w:ilvl w:val="0"/>
                <w:numId w:val="8"/>
              </w:numPr>
              <w:rPr>
                <w:rFonts w:ascii="Aptos" w:hAnsi="Aptos" w:cstheme="minorHAnsi"/>
                <w:bCs/>
                <w:sz w:val="22"/>
                <w:szCs w:val="22"/>
              </w:rPr>
            </w:pPr>
            <w:r w:rsidRPr="00861BB5">
              <w:rPr>
                <w:rFonts w:ascii="Aptos" w:hAnsi="Aptos" w:cstheme="minorHAnsi"/>
                <w:bCs/>
                <w:sz w:val="22"/>
                <w:szCs w:val="22"/>
              </w:rPr>
              <w:t>Frederick Douglass, “Learning to Read and Write”</w:t>
            </w:r>
          </w:p>
          <w:p w14:paraId="2A7E77FF" w14:textId="77777777" w:rsidR="001337FB" w:rsidRPr="00861BB5" w:rsidRDefault="001337FB" w:rsidP="001337FB">
            <w:pPr>
              <w:pStyle w:val="ListParagraph"/>
              <w:numPr>
                <w:ilvl w:val="0"/>
                <w:numId w:val="8"/>
              </w:numPr>
              <w:rPr>
                <w:rFonts w:ascii="Aptos" w:hAnsi="Aptos" w:cstheme="minorHAnsi"/>
                <w:bCs/>
                <w:sz w:val="22"/>
                <w:szCs w:val="22"/>
              </w:rPr>
            </w:pPr>
            <w:r w:rsidRPr="00861BB5">
              <w:rPr>
                <w:rFonts w:ascii="Aptos" w:hAnsi="Aptos" w:cstheme="minorHAnsi"/>
                <w:bCs/>
                <w:sz w:val="22"/>
                <w:szCs w:val="22"/>
              </w:rPr>
              <w:t>“Malcolm X, “Literacy Behind Bars”</w:t>
            </w:r>
          </w:p>
        </w:tc>
        <w:tc>
          <w:tcPr>
            <w:tcW w:w="1905" w:type="dxa"/>
          </w:tcPr>
          <w:p w14:paraId="50CE2CE8" w14:textId="77777777" w:rsidR="001337FB" w:rsidRPr="00861BB5" w:rsidRDefault="001337FB" w:rsidP="008C204D">
            <w:pPr>
              <w:rPr>
                <w:rFonts w:ascii="Aptos" w:hAnsi="Aptos" w:cstheme="minorHAnsi"/>
                <w:bCs/>
                <w:sz w:val="22"/>
                <w:szCs w:val="22"/>
              </w:rPr>
            </w:pPr>
            <w:r>
              <w:rPr>
                <w:rFonts w:ascii="Aptos" w:hAnsi="Aptos" w:cstheme="minorHAnsi"/>
                <w:b/>
                <w:bCs/>
                <w:sz w:val="20"/>
                <w:szCs w:val="20"/>
              </w:rPr>
              <w:t>Writing Diagnostic Due</w:t>
            </w:r>
          </w:p>
        </w:tc>
      </w:tr>
      <w:tr w:rsidR="001337FB" w:rsidRPr="00861BB5" w14:paraId="445F8122" w14:textId="77777777" w:rsidTr="008C204D">
        <w:trPr>
          <w:trHeight w:val="300"/>
        </w:trPr>
        <w:tc>
          <w:tcPr>
            <w:tcW w:w="1075" w:type="dxa"/>
            <w:noWrap/>
            <w:hideMark/>
          </w:tcPr>
          <w:p w14:paraId="07541E47" w14:textId="77777777" w:rsidR="001337FB" w:rsidRPr="00861BB5" w:rsidRDefault="001337FB" w:rsidP="008C204D">
            <w:pPr>
              <w:rPr>
                <w:rFonts w:ascii="Aptos" w:hAnsi="Aptos" w:cstheme="minorHAnsi"/>
                <w:b/>
                <w:bCs/>
                <w:sz w:val="22"/>
                <w:szCs w:val="22"/>
              </w:rPr>
            </w:pPr>
            <w:r w:rsidRPr="00861BB5">
              <w:rPr>
                <w:rFonts w:ascii="Aptos" w:hAnsi="Aptos" w:cstheme="minorHAnsi"/>
                <w:b/>
                <w:bCs/>
                <w:sz w:val="22"/>
                <w:szCs w:val="22"/>
              </w:rPr>
              <w:t>Week 3</w:t>
            </w:r>
          </w:p>
        </w:tc>
        <w:tc>
          <w:tcPr>
            <w:tcW w:w="1980" w:type="dxa"/>
            <w:noWrap/>
            <w:hideMark/>
          </w:tcPr>
          <w:p w14:paraId="411A3241" w14:textId="77777777" w:rsidR="001337FB" w:rsidRPr="00861BB5" w:rsidRDefault="001337FB" w:rsidP="008C204D">
            <w:pPr>
              <w:rPr>
                <w:rFonts w:ascii="Aptos" w:hAnsi="Aptos" w:cstheme="minorHAnsi"/>
                <w:sz w:val="22"/>
                <w:szCs w:val="22"/>
              </w:rPr>
            </w:pPr>
            <w:r w:rsidRPr="00861BB5">
              <w:rPr>
                <w:rFonts w:ascii="Aptos" w:hAnsi="Aptos" w:cstheme="minorHAnsi"/>
                <w:sz w:val="22"/>
                <w:szCs w:val="22"/>
              </w:rPr>
              <w:t>1/27-1/29</w:t>
            </w:r>
          </w:p>
          <w:p w14:paraId="2506C4C0" w14:textId="77777777" w:rsidR="001337FB" w:rsidRPr="00861BB5" w:rsidRDefault="001337FB" w:rsidP="008C204D">
            <w:pPr>
              <w:rPr>
                <w:rFonts w:ascii="Aptos" w:hAnsi="Aptos" w:cstheme="minorHAnsi"/>
                <w:sz w:val="22"/>
                <w:szCs w:val="22"/>
              </w:rPr>
            </w:pPr>
            <w:r w:rsidRPr="00861BB5">
              <w:rPr>
                <w:rFonts w:ascii="Aptos" w:hAnsi="Aptos" w:cstheme="minorHAnsi"/>
                <w:sz w:val="22"/>
                <w:szCs w:val="22"/>
              </w:rPr>
              <w:t>*1/29: Census date</w:t>
            </w:r>
          </w:p>
        </w:tc>
        <w:tc>
          <w:tcPr>
            <w:tcW w:w="2023" w:type="dxa"/>
          </w:tcPr>
          <w:p w14:paraId="0FB6CB20" w14:textId="77777777" w:rsidR="001337FB" w:rsidRPr="00861BB5" w:rsidRDefault="001337FB" w:rsidP="008C204D">
            <w:pPr>
              <w:rPr>
                <w:rFonts w:ascii="Aptos" w:hAnsi="Aptos" w:cstheme="minorHAnsi"/>
                <w:b/>
                <w:bCs/>
                <w:sz w:val="22"/>
                <w:szCs w:val="22"/>
              </w:rPr>
            </w:pPr>
          </w:p>
        </w:tc>
        <w:tc>
          <w:tcPr>
            <w:tcW w:w="3231" w:type="dxa"/>
          </w:tcPr>
          <w:p w14:paraId="729B4823" w14:textId="77777777" w:rsidR="001337FB" w:rsidRPr="00861BB5" w:rsidRDefault="001337FB" w:rsidP="008C204D">
            <w:pPr>
              <w:rPr>
                <w:rFonts w:ascii="Aptos" w:hAnsi="Aptos" w:cstheme="minorHAnsi"/>
                <w:sz w:val="22"/>
                <w:szCs w:val="22"/>
              </w:rPr>
            </w:pPr>
            <w:r w:rsidRPr="00861BB5">
              <w:rPr>
                <w:rFonts w:ascii="Aptos" w:hAnsi="Aptos" w:cstheme="minorHAnsi"/>
                <w:sz w:val="22"/>
                <w:szCs w:val="22"/>
              </w:rPr>
              <w:t>Writing Introductions and Conclusions</w:t>
            </w:r>
          </w:p>
          <w:p w14:paraId="4A2B6BCA" w14:textId="77777777" w:rsidR="001337FB" w:rsidRPr="00861BB5" w:rsidRDefault="001337FB" w:rsidP="008C204D">
            <w:pPr>
              <w:rPr>
                <w:rFonts w:ascii="Aptos" w:hAnsi="Aptos" w:cstheme="minorHAnsi"/>
                <w:bCs/>
                <w:sz w:val="22"/>
                <w:szCs w:val="22"/>
              </w:rPr>
            </w:pPr>
            <w:r w:rsidRPr="00861BB5">
              <w:rPr>
                <w:rFonts w:ascii="Aptos" w:hAnsi="Aptos" w:cstheme="minorHAnsi"/>
                <w:bCs/>
                <w:sz w:val="22"/>
                <w:szCs w:val="22"/>
              </w:rPr>
              <w:t>Writing Drafts</w:t>
            </w:r>
          </w:p>
          <w:p w14:paraId="7ED2EEA2" w14:textId="77777777" w:rsidR="001337FB" w:rsidRPr="00861BB5" w:rsidRDefault="001337FB" w:rsidP="008C204D">
            <w:pPr>
              <w:rPr>
                <w:rFonts w:ascii="Aptos" w:hAnsi="Aptos" w:cstheme="minorHAnsi"/>
                <w:bCs/>
                <w:sz w:val="22"/>
                <w:szCs w:val="22"/>
              </w:rPr>
            </w:pPr>
            <w:r w:rsidRPr="00861BB5">
              <w:rPr>
                <w:rFonts w:ascii="Aptos" w:hAnsi="Aptos" w:cstheme="minorHAnsi"/>
                <w:bCs/>
                <w:sz w:val="22"/>
                <w:szCs w:val="22"/>
              </w:rPr>
              <w:t xml:space="preserve">Read: </w:t>
            </w:r>
          </w:p>
          <w:p w14:paraId="7D19BD46" w14:textId="77777777" w:rsidR="001337FB" w:rsidRPr="00861BB5" w:rsidRDefault="001337FB" w:rsidP="001337FB">
            <w:pPr>
              <w:pStyle w:val="ListParagraph"/>
              <w:numPr>
                <w:ilvl w:val="0"/>
                <w:numId w:val="9"/>
              </w:numPr>
              <w:rPr>
                <w:rFonts w:ascii="Aptos" w:hAnsi="Aptos" w:cstheme="minorHAnsi"/>
                <w:bCs/>
                <w:sz w:val="22"/>
                <w:szCs w:val="22"/>
                <w:lang w:val="es-ES"/>
              </w:rPr>
            </w:pPr>
            <w:r w:rsidRPr="00861BB5">
              <w:rPr>
                <w:rFonts w:ascii="Aptos" w:hAnsi="Aptos" w:cstheme="minorHAnsi"/>
                <w:bCs/>
                <w:sz w:val="22"/>
                <w:szCs w:val="22"/>
                <w:lang w:val="es-ES"/>
              </w:rPr>
              <w:t xml:space="preserve">Tanya Barrientos, “Se Habla </w:t>
            </w:r>
            <w:proofErr w:type="gramStart"/>
            <w:r w:rsidRPr="00861BB5">
              <w:rPr>
                <w:rFonts w:ascii="Aptos" w:hAnsi="Aptos" w:cstheme="minorHAnsi"/>
                <w:bCs/>
                <w:sz w:val="22"/>
                <w:szCs w:val="22"/>
                <w:lang w:val="es-ES"/>
              </w:rPr>
              <w:t>Español</w:t>
            </w:r>
            <w:proofErr w:type="gramEnd"/>
            <w:r w:rsidRPr="00861BB5">
              <w:rPr>
                <w:rFonts w:ascii="Aptos" w:hAnsi="Aptos" w:cstheme="minorHAnsi"/>
                <w:bCs/>
                <w:sz w:val="22"/>
                <w:szCs w:val="22"/>
                <w:lang w:val="es-ES"/>
              </w:rPr>
              <w:t xml:space="preserve">” </w:t>
            </w:r>
          </w:p>
          <w:p w14:paraId="5F7F3385" w14:textId="77777777" w:rsidR="001337FB" w:rsidRPr="00861BB5" w:rsidRDefault="001337FB" w:rsidP="001337FB">
            <w:pPr>
              <w:pStyle w:val="ListParagraph"/>
              <w:numPr>
                <w:ilvl w:val="0"/>
                <w:numId w:val="9"/>
              </w:numPr>
              <w:rPr>
                <w:rFonts w:ascii="Aptos" w:hAnsi="Aptos" w:cstheme="minorHAnsi"/>
                <w:bCs/>
                <w:i/>
                <w:iCs/>
                <w:sz w:val="22"/>
                <w:szCs w:val="22"/>
              </w:rPr>
            </w:pPr>
            <w:r w:rsidRPr="00861BB5">
              <w:rPr>
                <w:rFonts w:ascii="Aptos" w:hAnsi="Aptos" w:cstheme="minorHAnsi"/>
                <w:bCs/>
                <w:sz w:val="22"/>
                <w:szCs w:val="22"/>
              </w:rPr>
              <w:t xml:space="preserve">Gloria Anzaldua, “How to Tame a Wild Tongue” </w:t>
            </w:r>
          </w:p>
        </w:tc>
        <w:tc>
          <w:tcPr>
            <w:tcW w:w="1905" w:type="dxa"/>
          </w:tcPr>
          <w:p w14:paraId="2DE8505B" w14:textId="77777777" w:rsidR="001337FB" w:rsidRPr="00861BB5" w:rsidRDefault="001337FB" w:rsidP="008C204D">
            <w:pPr>
              <w:rPr>
                <w:rFonts w:ascii="Aptos" w:hAnsi="Aptos" w:cstheme="minorHAnsi"/>
                <w:sz w:val="22"/>
                <w:szCs w:val="22"/>
              </w:rPr>
            </w:pPr>
          </w:p>
        </w:tc>
      </w:tr>
      <w:tr w:rsidR="001337FB" w:rsidRPr="00861BB5" w14:paraId="42509A8B" w14:textId="77777777" w:rsidTr="008C204D">
        <w:trPr>
          <w:trHeight w:val="300"/>
        </w:trPr>
        <w:tc>
          <w:tcPr>
            <w:tcW w:w="1075" w:type="dxa"/>
            <w:noWrap/>
            <w:hideMark/>
          </w:tcPr>
          <w:p w14:paraId="1EE9D988" w14:textId="77777777" w:rsidR="001337FB" w:rsidRPr="00861BB5" w:rsidRDefault="001337FB" w:rsidP="008C204D">
            <w:pPr>
              <w:rPr>
                <w:rFonts w:ascii="Aptos" w:hAnsi="Aptos" w:cstheme="minorHAnsi"/>
                <w:b/>
                <w:bCs/>
                <w:sz w:val="22"/>
                <w:szCs w:val="22"/>
              </w:rPr>
            </w:pPr>
            <w:r w:rsidRPr="00861BB5">
              <w:rPr>
                <w:rFonts w:ascii="Aptos" w:hAnsi="Aptos" w:cstheme="minorHAnsi"/>
                <w:b/>
                <w:bCs/>
                <w:sz w:val="22"/>
                <w:szCs w:val="22"/>
              </w:rPr>
              <w:t>Week 4</w:t>
            </w:r>
          </w:p>
        </w:tc>
        <w:tc>
          <w:tcPr>
            <w:tcW w:w="1980" w:type="dxa"/>
            <w:noWrap/>
          </w:tcPr>
          <w:p w14:paraId="0C4B0AA1" w14:textId="77777777" w:rsidR="001337FB" w:rsidRPr="00861BB5" w:rsidRDefault="001337FB" w:rsidP="008C204D">
            <w:pPr>
              <w:rPr>
                <w:rFonts w:ascii="Aptos" w:hAnsi="Aptos" w:cstheme="minorHAnsi"/>
                <w:sz w:val="22"/>
                <w:szCs w:val="22"/>
              </w:rPr>
            </w:pPr>
            <w:r w:rsidRPr="00861BB5">
              <w:rPr>
                <w:rFonts w:ascii="Aptos" w:hAnsi="Aptos" w:cstheme="minorHAnsi"/>
                <w:sz w:val="22"/>
                <w:szCs w:val="22"/>
              </w:rPr>
              <w:t>2/3-2/5</w:t>
            </w:r>
          </w:p>
        </w:tc>
        <w:tc>
          <w:tcPr>
            <w:tcW w:w="2023" w:type="dxa"/>
          </w:tcPr>
          <w:p w14:paraId="35E37C42" w14:textId="77777777" w:rsidR="001337FB" w:rsidRPr="00861BB5" w:rsidRDefault="001337FB" w:rsidP="008C204D">
            <w:pPr>
              <w:rPr>
                <w:rFonts w:ascii="Aptos" w:hAnsi="Aptos" w:cstheme="minorHAnsi"/>
                <w:b/>
                <w:bCs/>
                <w:sz w:val="22"/>
                <w:szCs w:val="22"/>
              </w:rPr>
            </w:pPr>
          </w:p>
        </w:tc>
        <w:tc>
          <w:tcPr>
            <w:tcW w:w="3231" w:type="dxa"/>
          </w:tcPr>
          <w:p w14:paraId="7322CB89" w14:textId="77777777" w:rsidR="001337FB" w:rsidRPr="00861BB5" w:rsidRDefault="001337FB" w:rsidP="008C204D">
            <w:pPr>
              <w:rPr>
                <w:rFonts w:ascii="Aptos" w:hAnsi="Aptos" w:cstheme="minorHAnsi"/>
                <w:sz w:val="22"/>
                <w:szCs w:val="22"/>
              </w:rPr>
            </w:pPr>
            <w:r w:rsidRPr="00861BB5">
              <w:rPr>
                <w:rFonts w:ascii="Aptos" w:hAnsi="Aptos" w:cstheme="minorHAnsi"/>
                <w:sz w:val="22"/>
                <w:szCs w:val="22"/>
              </w:rPr>
              <w:t>1:1 Rough Draft Workshops</w:t>
            </w:r>
          </w:p>
          <w:p w14:paraId="18E745A0" w14:textId="77777777" w:rsidR="001337FB" w:rsidRPr="00861BB5" w:rsidRDefault="001337FB" w:rsidP="008C204D">
            <w:pPr>
              <w:rPr>
                <w:rFonts w:ascii="Aptos" w:hAnsi="Aptos" w:cstheme="minorHAnsi"/>
                <w:sz w:val="22"/>
                <w:szCs w:val="22"/>
              </w:rPr>
            </w:pPr>
            <w:r w:rsidRPr="00861BB5">
              <w:rPr>
                <w:rFonts w:ascii="Aptos" w:hAnsi="Aptos" w:cstheme="minorHAnsi"/>
                <w:sz w:val="22"/>
                <w:szCs w:val="22"/>
              </w:rPr>
              <w:t xml:space="preserve">Read: </w:t>
            </w:r>
          </w:p>
          <w:p w14:paraId="7B66D287" w14:textId="77777777" w:rsidR="001337FB" w:rsidRPr="00861BB5" w:rsidRDefault="001337FB" w:rsidP="001337FB">
            <w:pPr>
              <w:pStyle w:val="ListParagraph"/>
              <w:numPr>
                <w:ilvl w:val="0"/>
                <w:numId w:val="10"/>
              </w:numPr>
              <w:rPr>
                <w:rFonts w:ascii="Aptos" w:hAnsi="Aptos" w:cstheme="minorHAnsi"/>
                <w:sz w:val="22"/>
                <w:szCs w:val="22"/>
              </w:rPr>
            </w:pPr>
            <w:r w:rsidRPr="00861BB5">
              <w:rPr>
                <w:rFonts w:ascii="Aptos" w:hAnsi="Aptos" w:cstheme="minorHAnsi"/>
                <w:bCs/>
                <w:sz w:val="22"/>
                <w:szCs w:val="22"/>
              </w:rPr>
              <w:t xml:space="preserve">Anne Lamott, “Shitty First Drafts”    </w:t>
            </w:r>
          </w:p>
          <w:p w14:paraId="32A78938" w14:textId="77777777" w:rsidR="001337FB" w:rsidRPr="00861BB5" w:rsidRDefault="001337FB" w:rsidP="008C204D">
            <w:pPr>
              <w:rPr>
                <w:rFonts w:ascii="Aptos" w:hAnsi="Aptos" w:cstheme="minorHAnsi"/>
                <w:b/>
                <w:bCs/>
                <w:sz w:val="22"/>
                <w:szCs w:val="22"/>
              </w:rPr>
            </w:pPr>
            <w:r w:rsidRPr="00861BB5">
              <w:rPr>
                <w:rFonts w:ascii="Aptos" w:hAnsi="Aptos" w:cstheme="minorHAnsi"/>
                <w:b/>
                <w:bCs/>
                <w:sz w:val="22"/>
                <w:szCs w:val="22"/>
              </w:rPr>
              <w:t>Literacy Narrative Due</w:t>
            </w:r>
          </w:p>
        </w:tc>
        <w:tc>
          <w:tcPr>
            <w:tcW w:w="1905" w:type="dxa"/>
          </w:tcPr>
          <w:p w14:paraId="6047ECB4" w14:textId="77777777" w:rsidR="001337FB" w:rsidRPr="00861BB5" w:rsidRDefault="001337FB" w:rsidP="008C204D">
            <w:pPr>
              <w:rPr>
                <w:rFonts w:ascii="Aptos" w:hAnsi="Aptos" w:cstheme="minorHAnsi"/>
                <w:sz w:val="22"/>
                <w:szCs w:val="22"/>
              </w:rPr>
            </w:pPr>
            <w:r>
              <w:rPr>
                <w:rFonts w:ascii="Aptos" w:hAnsi="Aptos" w:cstheme="minorHAnsi"/>
                <w:b/>
                <w:bCs/>
                <w:sz w:val="20"/>
                <w:szCs w:val="20"/>
              </w:rPr>
              <w:t>Literacy Narrative Rough Draft Due</w:t>
            </w:r>
          </w:p>
        </w:tc>
      </w:tr>
      <w:tr w:rsidR="001337FB" w:rsidRPr="00861BB5" w14:paraId="789A9511" w14:textId="77777777" w:rsidTr="008C204D">
        <w:trPr>
          <w:trHeight w:val="300"/>
        </w:trPr>
        <w:tc>
          <w:tcPr>
            <w:tcW w:w="1075" w:type="dxa"/>
            <w:noWrap/>
            <w:hideMark/>
          </w:tcPr>
          <w:p w14:paraId="2945A894" w14:textId="77777777" w:rsidR="001337FB" w:rsidRPr="00861BB5" w:rsidRDefault="001337FB" w:rsidP="008C204D">
            <w:pPr>
              <w:rPr>
                <w:rFonts w:ascii="Aptos" w:hAnsi="Aptos" w:cstheme="minorHAnsi"/>
                <w:b/>
                <w:bCs/>
                <w:sz w:val="22"/>
                <w:szCs w:val="22"/>
              </w:rPr>
            </w:pPr>
            <w:r w:rsidRPr="00861BB5">
              <w:rPr>
                <w:rFonts w:ascii="Aptos" w:hAnsi="Aptos" w:cstheme="minorHAnsi"/>
                <w:b/>
                <w:bCs/>
                <w:sz w:val="22"/>
                <w:szCs w:val="22"/>
              </w:rPr>
              <w:t>Week 5</w:t>
            </w:r>
          </w:p>
        </w:tc>
        <w:tc>
          <w:tcPr>
            <w:tcW w:w="1980" w:type="dxa"/>
            <w:noWrap/>
          </w:tcPr>
          <w:p w14:paraId="706106B0" w14:textId="77777777" w:rsidR="001337FB" w:rsidRPr="00861BB5" w:rsidRDefault="001337FB" w:rsidP="008C204D">
            <w:pPr>
              <w:rPr>
                <w:rFonts w:ascii="Aptos" w:hAnsi="Aptos" w:cstheme="minorHAnsi"/>
                <w:sz w:val="22"/>
                <w:szCs w:val="22"/>
              </w:rPr>
            </w:pPr>
            <w:r w:rsidRPr="00861BB5">
              <w:rPr>
                <w:rFonts w:ascii="Aptos" w:hAnsi="Aptos" w:cstheme="minorHAnsi"/>
                <w:sz w:val="22"/>
                <w:szCs w:val="22"/>
              </w:rPr>
              <w:t>2/10-2/12</w:t>
            </w:r>
          </w:p>
        </w:tc>
        <w:tc>
          <w:tcPr>
            <w:tcW w:w="2023" w:type="dxa"/>
          </w:tcPr>
          <w:p w14:paraId="554A6E5F" w14:textId="77777777" w:rsidR="001337FB" w:rsidRPr="00861BB5" w:rsidRDefault="001337FB" w:rsidP="008C204D">
            <w:pPr>
              <w:rPr>
                <w:rFonts w:ascii="Aptos" w:hAnsi="Aptos" w:cstheme="minorHAnsi"/>
                <w:b/>
                <w:bCs/>
                <w:sz w:val="22"/>
                <w:szCs w:val="22"/>
              </w:rPr>
            </w:pPr>
            <w:r w:rsidRPr="00861BB5">
              <w:rPr>
                <w:rFonts w:ascii="Aptos" w:hAnsi="Aptos" w:cstheme="minorHAnsi"/>
                <w:b/>
                <w:bCs/>
                <w:sz w:val="22"/>
                <w:szCs w:val="22"/>
              </w:rPr>
              <w:t>Academic Discourse</w:t>
            </w:r>
          </w:p>
        </w:tc>
        <w:tc>
          <w:tcPr>
            <w:tcW w:w="3231" w:type="dxa"/>
          </w:tcPr>
          <w:p w14:paraId="237903A9" w14:textId="77777777" w:rsidR="001337FB" w:rsidRPr="00861BB5" w:rsidRDefault="001337FB" w:rsidP="008C204D">
            <w:pPr>
              <w:rPr>
                <w:rFonts w:ascii="Aptos" w:hAnsi="Aptos" w:cstheme="minorHAnsi"/>
                <w:sz w:val="22"/>
                <w:szCs w:val="22"/>
              </w:rPr>
            </w:pPr>
            <w:r w:rsidRPr="00861BB5">
              <w:rPr>
                <w:rFonts w:ascii="Aptos" w:hAnsi="Aptos" w:cstheme="minorHAnsi"/>
                <w:sz w:val="22"/>
                <w:szCs w:val="22"/>
              </w:rPr>
              <w:t>Academic Writing: Voice and Style</w:t>
            </w:r>
          </w:p>
          <w:p w14:paraId="748E395E" w14:textId="77777777" w:rsidR="001337FB" w:rsidRPr="00861BB5" w:rsidRDefault="001337FB" w:rsidP="008C204D">
            <w:pPr>
              <w:rPr>
                <w:rFonts w:ascii="Aptos" w:hAnsi="Aptos" w:cstheme="minorHAnsi"/>
                <w:sz w:val="22"/>
                <w:szCs w:val="22"/>
              </w:rPr>
            </w:pPr>
            <w:r w:rsidRPr="00861BB5">
              <w:rPr>
                <w:rFonts w:ascii="Aptos" w:hAnsi="Aptos" w:cstheme="minorHAnsi"/>
                <w:sz w:val="22"/>
                <w:szCs w:val="22"/>
              </w:rPr>
              <w:t xml:space="preserve">Read: </w:t>
            </w:r>
          </w:p>
          <w:p w14:paraId="0F3BB639" w14:textId="77777777" w:rsidR="001337FB" w:rsidRPr="002454B1" w:rsidRDefault="001337FB" w:rsidP="001337FB">
            <w:pPr>
              <w:pStyle w:val="ListParagraph"/>
              <w:numPr>
                <w:ilvl w:val="0"/>
                <w:numId w:val="10"/>
              </w:numPr>
              <w:rPr>
                <w:rFonts w:ascii="Aptos" w:hAnsi="Aptos" w:cstheme="minorHAnsi"/>
                <w:sz w:val="22"/>
                <w:szCs w:val="22"/>
              </w:rPr>
            </w:pPr>
            <w:r w:rsidRPr="002454B1">
              <w:rPr>
                <w:rFonts w:ascii="Aptos" w:hAnsi="Aptos" w:cstheme="minorHAnsi"/>
                <w:sz w:val="22"/>
                <w:szCs w:val="22"/>
              </w:rPr>
              <w:t>Lauren Leffer, "Humans Absorb Bias from AI—And Keep It after They Stop Using the Algorithm"</w:t>
            </w:r>
          </w:p>
          <w:p w14:paraId="00CA71EB" w14:textId="77777777" w:rsidR="001337FB" w:rsidRPr="00861BB5" w:rsidRDefault="001337FB" w:rsidP="008C204D">
            <w:pPr>
              <w:rPr>
                <w:rFonts w:ascii="Aptos" w:hAnsi="Aptos" w:cstheme="minorHAnsi"/>
                <w:b/>
                <w:bCs/>
                <w:sz w:val="22"/>
                <w:szCs w:val="22"/>
              </w:rPr>
            </w:pPr>
          </w:p>
        </w:tc>
        <w:tc>
          <w:tcPr>
            <w:tcW w:w="1905" w:type="dxa"/>
          </w:tcPr>
          <w:p w14:paraId="7180E33D" w14:textId="77777777" w:rsidR="001337FB" w:rsidRPr="00861BB5" w:rsidRDefault="001337FB" w:rsidP="008C204D">
            <w:pPr>
              <w:rPr>
                <w:rFonts w:ascii="Aptos" w:hAnsi="Aptos" w:cstheme="minorHAnsi"/>
                <w:sz w:val="22"/>
                <w:szCs w:val="22"/>
              </w:rPr>
            </w:pPr>
          </w:p>
        </w:tc>
      </w:tr>
      <w:tr w:rsidR="001337FB" w:rsidRPr="00861BB5" w14:paraId="0CCA20BE" w14:textId="77777777" w:rsidTr="008C204D">
        <w:trPr>
          <w:trHeight w:val="300"/>
        </w:trPr>
        <w:tc>
          <w:tcPr>
            <w:tcW w:w="1075" w:type="dxa"/>
            <w:noWrap/>
          </w:tcPr>
          <w:p w14:paraId="5D55A6EF" w14:textId="77777777" w:rsidR="001337FB" w:rsidRPr="00861BB5" w:rsidRDefault="001337FB" w:rsidP="008C204D">
            <w:pPr>
              <w:rPr>
                <w:rFonts w:ascii="Aptos" w:hAnsi="Aptos" w:cstheme="minorHAnsi"/>
                <w:b/>
                <w:bCs/>
                <w:sz w:val="22"/>
                <w:szCs w:val="22"/>
              </w:rPr>
            </w:pPr>
            <w:r w:rsidRPr="00861BB5">
              <w:rPr>
                <w:rFonts w:ascii="Aptos" w:hAnsi="Aptos" w:cstheme="minorHAnsi"/>
                <w:b/>
                <w:bCs/>
                <w:sz w:val="22"/>
                <w:szCs w:val="22"/>
              </w:rPr>
              <w:t>Week 6</w:t>
            </w:r>
          </w:p>
        </w:tc>
        <w:tc>
          <w:tcPr>
            <w:tcW w:w="1980" w:type="dxa"/>
            <w:noWrap/>
          </w:tcPr>
          <w:p w14:paraId="39F1FF1C" w14:textId="77777777" w:rsidR="001337FB" w:rsidRPr="00861BB5" w:rsidRDefault="001337FB" w:rsidP="008C204D">
            <w:pPr>
              <w:rPr>
                <w:rFonts w:ascii="Aptos" w:hAnsi="Aptos" w:cstheme="minorHAnsi"/>
                <w:sz w:val="22"/>
                <w:szCs w:val="22"/>
              </w:rPr>
            </w:pPr>
            <w:r w:rsidRPr="00861BB5">
              <w:rPr>
                <w:rFonts w:ascii="Aptos" w:hAnsi="Aptos" w:cstheme="minorHAnsi"/>
                <w:sz w:val="22"/>
                <w:szCs w:val="22"/>
              </w:rPr>
              <w:t>2/17-2/19</w:t>
            </w:r>
          </w:p>
        </w:tc>
        <w:tc>
          <w:tcPr>
            <w:tcW w:w="2023" w:type="dxa"/>
          </w:tcPr>
          <w:p w14:paraId="13D49850" w14:textId="77777777" w:rsidR="001337FB" w:rsidRPr="00861BB5" w:rsidRDefault="001337FB" w:rsidP="008C204D">
            <w:pPr>
              <w:rPr>
                <w:rFonts w:ascii="Aptos" w:hAnsi="Aptos" w:cstheme="minorHAnsi"/>
                <w:b/>
                <w:bCs/>
                <w:sz w:val="22"/>
                <w:szCs w:val="22"/>
              </w:rPr>
            </w:pPr>
          </w:p>
        </w:tc>
        <w:tc>
          <w:tcPr>
            <w:tcW w:w="3231" w:type="dxa"/>
          </w:tcPr>
          <w:p w14:paraId="5DE3DEF2" w14:textId="77777777" w:rsidR="001337FB" w:rsidRPr="00861BB5" w:rsidRDefault="001337FB" w:rsidP="008C204D">
            <w:pPr>
              <w:rPr>
                <w:rFonts w:ascii="Aptos" w:hAnsi="Aptos" w:cstheme="minorHAnsi"/>
                <w:sz w:val="22"/>
                <w:szCs w:val="22"/>
              </w:rPr>
            </w:pPr>
            <w:r w:rsidRPr="00861BB5">
              <w:rPr>
                <w:rFonts w:ascii="Aptos" w:hAnsi="Aptos" w:cstheme="minorHAnsi"/>
                <w:sz w:val="22"/>
                <w:szCs w:val="22"/>
              </w:rPr>
              <w:t>Academic Writing: Format and Structure</w:t>
            </w:r>
          </w:p>
          <w:p w14:paraId="09ECD85D" w14:textId="77777777" w:rsidR="001337FB" w:rsidRPr="00861BB5" w:rsidRDefault="001337FB" w:rsidP="008C204D">
            <w:pPr>
              <w:rPr>
                <w:rFonts w:ascii="Aptos" w:hAnsi="Aptos" w:cstheme="minorHAnsi"/>
                <w:sz w:val="22"/>
                <w:szCs w:val="22"/>
              </w:rPr>
            </w:pPr>
            <w:r w:rsidRPr="00861BB5">
              <w:rPr>
                <w:rFonts w:ascii="Aptos" w:hAnsi="Aptos" w:cstheme="minorHAnsi"/>
                <w:sz w:val="22"/>
                <w:szCs w:val="22"/>
              </w:rPr>
              <w:t>Thesis Statements</w:t>
            </w:r>
          </w:p>
          <w:p w14:paraId="5E351138" w14:textId="77777777" w:rsidR="001337FB" w:rsidRPr="00861BB5" w:rsidRDefault="001337FB" w:rsidP="008C204D">
            <w:pPr>
              <w:rPr>
                <w:rFonts w:ascii="Aptos" w:hAnsi="Aptos" w:cstheme="minorHAnsi"/>
                <w:sz w:val="22"/>
                <w:szCs w:val="22"/>
              </w:rPr>
            </w:pPr>
            <w:r w:rsidRPr="00861BB5">
              <w:rPr>
                <w:rFonts w:ascii="Aptos" w:hAnsi="Aptos" w:cstheme="minorHAnsi"/>
                <w:sz w:val="22"/>
                <w:szCs w:val="22"/>
              </w:rPr>
              <w:t xml:space="preserve">Read: </w:t>
            </w:r>
          </w:p>
          <w:p w14:paraId="34E27C58" w14:textId="77777777" w:rsidR="001337FB" w:rsidRPr="00861BB5" w:rsidRDefault="001337FB" w:rsidP="001337FB">
            <w:pPr>
              <w:pStyle w:val="ListParagraph"/>
              <w:numPr>
                <w:ilvl w:val="0"/>
                <w:numId w:val="10"/>
              </w:numPr>
              <w:rPr>
                <w:rFonts w:ascii="Aptos" w:hAnsi="Aptos" w:cstheme="minorHAnsi"/>
                <w:sz w:val="22"/>
                <w:szCs w:val="22"/>
              </w:rPr>
            </w:pPr>
            <w:r w:rsidRPr="00861BB5">
              <w:rPr>
                <w:rFonts w:ascii="Aptos" w:hAnsi="Aptos" w:cstheme="minorHAnsi"/>
                <w:sz w:val="22"/>
                <w:szCs w:val="22"/>
              </w:rPr>
              <w:t>Victoria Turk, "How AI Reduces the World to Stereotypes"</w:t>
            </w:r>
          </w:p>
        </w:tc>
        <w:tc>
          <w:tcPr>
            <w:tcW w:w="1905" w:type="dxa"/>
          </w:tcPr>
          <w:p w14:paraId="6FC8FE21" w14:textId="77777777" w:rsidR="001337FB" w:rsidRPr="00861BB5" w:rsidRDefault="001337FB" w:rsidP="008C204D">
            <w:pPr>
              <w:rPr>
                <w:rFonts w:ascii="Aptos" w:hAnsi="Aptos" w:cstheme="minorHAnsi"/>
                <w:sz w:val="22"/>
                <w:szCs w:val="22"/>
              </w:rPr>
            </w:pPr>
            <w:r w:rsidRPr="00BA3A08">
              <w:rPr>
                <w:rFonts w:ascii="Aptos" w:hAnsi="Aptos" w:cstheme="minorHAnsi"/>
                <w:b/>
                <w:bCs/>
                <w:sz w:val="20"/>
                <w:szCs w:val="20"/>
              </w:rPr>
              <w:t>Literacy Narrative Revision Due</w:t>
            </w:r>
          </w:p>
        </w:tc>
      </w:tr>
      <w:tr w:rsidR="001337FB" w:rsidRPr="00861BB5" w14:paraId="72CF7419" w14:textId="77777777" w:rsidTr="008C204D">
        <w:trPr>
          <w:trHeight w:val="300"/>
        </w:trPr>
        <w:tc>
          <w:tcPr>
            <w:tcW w:w="1075" w:type="dxa"/>
            <w:noWrap/>
          </w:tcPr>
          <w:p w14:paraId="4156CA1A" w14:textId="77777777" w:rsidR="001337FB" w:rsidRPr="00861BB5" w:rsidRDefault="001337FB" w:rsidP="008C204D">
            <w:pPr>
              <w:rPr>
                <w:rFonts w:ascii="Aptos" w:hAnsi="Aptos" w:cstheme="minorHAnsi"/>
                <w:b/>
                <w:bCs/>
                <w:sz w:val="22"/>
                <w:szCs w:val="22"/>
              </w:rPr>
            </w:pPr>
            <w:r w:rsidRPr="00861BB5">
              <w:rPr>
                <w:rFonts w:ascii="Aptos" w:hAnsi="Aptos" w:cstheme="minorHAnsi"/>
                <w:b/>
                <w:bCs/>
                <w:sz w:val="22"/>
                <w:szCs w:val="22"/>
              </w:rPr>
              <w:t>Week 7</w:t>
            </w:r>
          </w:p>
        </w:tc>
        <w:tc>
          <w:tcPr>
            <w:tcW w:w="1980" w:type="dxa"/>
            <w:noWrap/>
          </w:tcPr>
          <w:p w14:paraId="39942050" w14:textId="77777777" w:rsidR="001337FB" w:rsidRPr="00861BB5" w:rsidRDefault="001337FB" w:rsidP="008C204D">
            <w:pPr>
              <w:rPr>
                <w:rFonts w:ascii="Aptos" w:hAnsi="Aptos" w:cstheme="minorHAnsi"/>
                <w:sz w:val="22"/>
                <w:szCs w:val="22"/>
              </w:rPr>
            </w:pPr>
            <w:r w:rsidRPr="00861BB5">
              <w:rPr>
                <w:rFonts w:ascii="Aptos" w:hAnsi="Aptos" w:cstheme="minorHAnsi"/>
                <w:sz w:val="22"/>
                <w:szCs w:val="22"/>
              </w:rPr>
              <w:t>2/24-2/26</w:t>
            </w:r>
          </w:p>
        </w:tc>
        <w:tc>
          <w:tcPr>
            <w:tcW w:w="2023" w:type="dxa"/>
          </w:tcPr>
          <w:p w14:paraId="02A860E0" w14:textId="77777777" w:rsidR="001337FB" w:rsidRPr="00861BB5" w:rsidRDefault="001337FB" w:rsidP="008C204D">
            <w:pPr>
              <w:rPr>
                <w:rFonts w:ascii="Aptos" w:hAnsi="Aptos" w:cstheme="minorHAnsi"/>
                <w:b/>
                <w:bCs/>
                <w:sz w:val="22"/>
                <w:szCs w:val="22"/>
              </w:rPr>
            </w:pPr>
          </w:p>
        </w:tc>
        <w:tc>
          <w:tcPr>
            <w:tcW w:w="3231" w:type="dxa"/>
          </w:tcPr>
          <w:p w14:paraId="1099339D" w14:textId="77777777" w:rsidR="001337FB" w:rsidRPr="00861BB5" w:rsidRDefault="001337FB" w:rsidP="008C204D">
            <w:pPr>
              <w:rPr>
                <w:rFonts w:ascii="Aptos" w:hAnsi="Aptos" w:cstheme="minorHAnsi"/>
                <w:sz w:val="22"/>
                <w:szCs w:val="22"/>
              </w:rPr>
            </w:pPr>
            <w:r w:rsidRPr="00861BB5">
              <w:rPr>
                <w:rFonts w:ascii="Aptos" w:hAnsi="Aptos" w:cstheme="minorHAnsi"/>
                <w:sz w:val="22"/>
                <w:szCs w:val="22"/>
              </w:rPr>
              <w:t>1:1 Rough Draft Workshops</w:t>
            </w:r>
          </w:p>
          <w:p w14:paraId="605DD764" w14:textId="77777777" w:rsidR="001337FB" w:rsidRPr="00861BB5" w:rsidRDefault="001337FB" w:rsidP="008C204D">
            <w:pPr>
              <w:rPr>
                <w:rFonts w:ascii="Aptos" w:hAnsi="Aptos" w:cstheme="minorHAnsi"/>
                <w:sz w:val="22"/>
                <w:szCs w:val="22"/>
              </w:rPr>
            </w:pPr>
            <w:r w:rsidRPr="00861BB5">
              <w:rPr>
                <w:rFonts w:ascii="Aptos" w:hAnsi="Aptos" w:cstheme="minorHAnsi"/>
                <w:b/>
                <w:bCs/>
                <w:sz w:val="22"/>
                <w:szCs w:val="22"/>
              </w:rPr>
              <w:t>Academic Discourse Due</w:t>
            </w:r>
          </w:p>
        </w:tc>
        <w:tc>
          <w:tcPr>
            <w:tcW w:w="1905" w:type="dxa"/>
          </w:tcPr>
          <w:p w14:paraId="0B1D0181" w14:textId="77777777" w:rsidR="001337FB" w:rsidRPr="00861BB5" w:rsidRDefault="001337FB" w:rsidP="008C204D">
            <w:pPr>
              <w:rPr>
                <w:rFonts w:ascii="Aptos" w:hAnsi="Aptos" w:cstheme="minorHAnsi"/>
                <w:sz w:val="22"/>
                <w:szCs w:val="22"/>
              </w:rPr>
            </w:pPr>
            <w:r>
              <w:rPr>
                <w:rFonts w:ascii="Aptos" w:hAnsi="Aptos" w:cstheme="minorHAnsi"/>
                <w:b/>
                <w:bCs/>
                <w:sz w:val="20"/>
                <w:szCs w:val="20"/>
              </w:rPr>
              <w:t>Academic Discourse Rough Draft Due</w:t>
            </w:r>
          </w:p>
        </w:tc>
      </w:tr>
      <w:tr w:rsidR="001337FB" w:rsidRPr="00861BB5" w14:paraId="2CAD5E3C" w14:textId="77777777" w:rsidTr="008C204D">
        <w:trPr>
          <w:trHeight w:val="300"/>
        </w:trPr>
        <w:tc>
          <w:tcPr>
            <w:tcW w:w="1075" w:type="dxa"/>
            <w:noWrap/>
          </w:tcPr>
          <w:p w14:paraId="1BA5D2CD" w14:textId="77777777" w:rsidR="001337FB" w:rsidRPr="00861BB5" w:rsidRDefault="001337FB" w:rsidP="008C204D">
            <w:pPr>
              <w:rPr>
                <w:rFonts w:ascii="Aptos" w:hAnsi="Aptos" w:cstheme="minorHAnsi"/>
                <w:b/>
                <w:bCs/>
                <w:sz w:val="22"/>
                <w:szCs w:val="22"/>
              </w:rPr>
            </w:pPr>
            <w:r w:rsidRPr="00861BB5">
              <w:rPr>
                <w:rFonts w:ascii="Aptos" w:hAnsi="Aptos" w:cstheme="minorHAnsi"/>
                <w:b/>
                <w:bCs/>
                <w:sz w:val="22"/>
                <w:szCs w:val="22"/>
              </w:rPr>
              <w:t>Week 8</w:t>
            </w:r>
          </w:p>
        </w:tc>
        <w:tc>
          <w:tcPr>
            <w:tcW w:w="1980" w:type="dxa"/>
            <w:noWrap/>
          </w:tcPr>
          <w:p w14:paraId="4394D5B8" w14:textId="77777777" w:rsidR="001337FB" w:rsidRPr="00861BB5" w:rsidRDefault="001337FB" w:rsidP="008C204D">
            <w:pPr>
              <w:rPr>
                <w:rFonts w:ascii="Aptos" w:hAnsi="Aptos" w:cstheme="minorHAnsi"/>
                <w:sz w:val="22"/>
                <w:szCs w:val="22"/>
              </w:rPr>
            </w:pPr>
            <w:r>
              <w:rPr>
                <w:rFonts w:ascii="Aptos" w:hAnsi="Aptos" w:cstheme="minorHAnsi"/>
                <w:sz w:val="22"/>
                <w:szCs w:val="22"/>
              </w:rPr>
              <w:t>3/3-3/5</w:t>
            </w:r>
          </w:p>
        </w:tc>
        <w:tc>
          <w:tcPr>
            <w:tcW w:w="2023" w:type="dxa"/>
          </w:tcPr>
          <w:p w14:paraId="3FD7C61E" w14:textId="77777777" w:rsidR="001337FB" w:rsidRPr="00861BB5" w:rsidRDefault="001337FB" w:rsidP="008C204D">
            <w:pPr>
              <w:rPr>
                <w:rFonts w:ascii="Aptos" w:hAnsi="Aptos" w:cstheme="minorHAnsi"/>
                <w:b/>
                <w:bCs/>
                <w:sz w:val="22"/>
                <w:szCs w:val="22"/>
              </w:rPr>
            </w:pPr>
            <w:r w:rsidRPr="00861BB5">
              <w:rPr>
                <w:rFonts w:ascii="Aptos" w:hAnsi="Aptos" w:cstheme="minorHAnsi"/>
                <w:b/>
                <w:bCs/>
                <w:sz w:val="22"/>
                <w:szCs w:val="22"/>
              </w:rPr>
              <w:t>Discourse Communities</w:t>
            </w:r>
          </w:p>
        </w:tc>
        <w:tc>
          <w:tcPr>
            <w:tcW w:w="3231" w:type="dxa"/>
          </w:tcPr>
          <w:p w14:paraId="53D8314F" w14:textId="77777777" w:rsidR="001337FB" w:rsidRPr="00861BB5" w:rsidRDefault="001337FB" w:rsidP="008C204D">
            <w:pPr>
              <w:rPr>
                <w:rFonts w:ascii="Aptos" w:hAnsi="Aptos" w:cstheme="minorHAnsi"/>
                <w:sz w:val="22"/>
                <w:szCs w:val="22"/>
              </w:rPr>
            </w:pPr>
            <w:r w:rsidRPr="00861BB5">
              <w:rPr>
                <w:rFonts w:ascii="Aptos" w:hAnsi="Aptos" w:cstheme="minorHAnsi"/>
                <w:sz w:val="22"/>
                <w:szCs w:val="22"/>
              </w:rPr>
              <w:t>Food: Culture, Employment, Production, Ethics</w:t>
            </w:r>
          </w:p>
          <w:p w14:paraId="27E87752" w14:textId="77777777" w:rsidR="001337FB" w:rsidRPr="00861BB5" w:rsidRDefault="001337FB" w:rsidP="008C204D">
            <w:pPr>
              <w:rPr>
                <w:rFonts w:ascii="Aptos" w:hAnsi="Aptos" w:cstheme="minorHAnsi"/>
                <w:sz w:val="22"/>
                <w:szCs w:val="22"/>
              </w:rPr>
            </w:pPr>
            <w:r w:rsidRPr="00861BB5">
              <w:rPr>
                <w:rFonts w:ascii="Aptos" w:hAnsi="Aptos" w:cstheme="minorHAnsi"/>
                <w:sz w:val="22"/>
                <w:szCs w:val="22"/>
              </w:rPr>
              <w:t>Re</w:t>
            </w:r>
            <w:r>
              <w:rPr>
                <w:rFonts w:ascii="Aptos" w:hAnsi="Aptos" w:cstheme="minorHAnsi"/>
                <w:sz w:val="22"/>
                <w:szCs w:val="22"/>
              </w:rPr>
              <w:t>ference</w:t>
            </w:r>
            <w:r w:rsidRPr="00861BB5">
              <w:rPr>
                <w:rFonts w:ascii="Aptos" w:hAnsi="Aptos" w:cstheme="minorHAnsi"/>
                <w:sz w:val="22"/>
                <w:szCs w:val="22"/>
              </w:rPr>
              <w:t xml:space="preserve"> together in class:</w:t>
            </w:r>
          </w:p>
          <w:p w14:paraId="1C36538B" w14:textId="77777777" w:rsidR="001337FB" w:rsidRPr="00861BB5" w:rsidRDefault="001337FB" w:rsidP="001337FB">
            <w:pPr>
              <w:pStyle w:val="ListParagraph"/>
              <w:numPr>
                <w:ilvl w:val="0"/>
                <w:numId w:val="11"/>
              </w:numPr>
              <w:rPr>
                <w:rFonts w:ascii="Aptos" w:hAnsi="Aptos" w:cstheme="minorHAnsi"/>
                <w:sz w:val="22"/>
                <w:szCs w:val="22"/>
              </w:rPr>
            </w:pPr>
            <w:r w:rsidRPr="00861BB5">
              <w:rPr>
                <w:rFonts w:ascii="Aptos" w:hAnsi="Aptos" w:cstheme="minorHAnsi"/>
                <w:sz w:val="22"/>
                <w:szCs w:val="22"/>
              </w:rPr>
              <w:t>Patricia Bizzell, from “What Is a Discourse Community?”</w:t>
            </w:r>
          </w:p>
          <w:p w14:paraId="6B2FAB4C" w14:textId="77777777" w:rsidR="001337FB" w:rsidRPr="00861BB5" w:rsidRDefault="001337FB" w:rsidP="001337FB">
            <w:pPr>
              <w:pStyle w:val="ListParagraph"/>
              <w:numPr>
                <w:ilvl w:val="0"/>
                <w:numId w:val="11"/>
              </w:numPr>
              <w:rPr>
                <w:rFonts w:ascii="Aptos" w:hAnsi="Aptos" w:cstheme="minorHAnsi"/>
                <w:sz w:val="22"/>
                <w:szCs w:val="22"/>
              </w:rPr>
            </w:pPr>
            <w:r w:rsidRPr="00861BB5">
              <w:rPr>
                <w:rFonts w:ascii="Aptos" w:hAnsi="Aptos" w:cstheme="minorHAnsi"/>
                <w:sz w:val="22"/>
                <w:szCs w:val="22"/>
              </w:rPr>
              <w:t>Keith Grant-Davie, from “Rhetorical Situations and Their Constituents”</w:t>
            </w:r>
          </w:p>
          <w:p w14:paraId="1ECB7E78" w14:textId="77777777" w:rsidR="001337FB" w:rsidRDefault="001337FB" w:rsidP="001337FB">
            <w:pPr>
              <w:pStyle w:val="ListParagraph"/>
              <w:numPr>
                <w:ilvl w:val="0"/>
                <w:numId w:val="11"/>
              </w:numPr>
              <w:rPr>
                <w:rFonts w:ascii="Aptos" w:hAnsi="Aptos" w:cstheme="minorHAnsi"/>
                <w:sz w:val="22"/>
                <w:szCs w:val="22"/>
              </w:rPr>
            </w:pPr>
            <w:r w:rsidRPr="00861BB5">
              <w:rPr>
                <w:rFonts w:ascii="Aptos" w:hAnsi="Aptos" w:cstheme="minorHAnsi"/>
                <w:sz w:val="22"/>
                <w:szCs w:val="22"/>
              </w:rPr>
              <w:lastRenderedPageBreak/>
              <w:t>John Swales, from “The Concept of Discourse Community”</w:t>
            </w:r>
          </w:p>
          <w:p w14:paraId="7FBF7ECE" w14:textId="77777777" w:rsidR="001337FB" w:rsidRPr="00132129" w:rsidRDefault="001337FB" w:rsidP="008C204D">
            <w:pPr>
              <w:rPr>
                <w:rFonts w:ascii="Aptos" w:hAnsi="Aptos" w:cstheme="minorHAnsi"/>
                <w:sz w:val="22"/>
                <w:szCs w:val="22"/>
              </w:rPr>
            </w:pPr>
            <w:r>
              <w:rPr>
                <w:rFonts w:ascii="Aptos" w:hAnsi="Aptos" w:cstheme="minorHAnsi"/>
                <w:sz w:val="22"/>
                <w:szCs w:val="22"/>
              </w:rPr>
              <w:t>Read:</w:t>
            </w:r>
          </w:p>
          <w:p w14:paraId="7070B465" w14:textId="77777777" w:rsidR="001337FB" w:rsidRDefault="001337FB" w:rsidP="001337FB">
            <w:pPr>
              <w:pStyle w:val="ListParagraph"/>
              <w:numPr>
                <w:ilvl w:val="0"/>
                <w:numId w:val="11"/>
              </w:numPr>
              <w:rPr>
                <w:rFonts w:ascii="Aptos" w:hAnsi="Aptos" w:cstheme="minorHAnsi"/>
                <w:sz w:val="22"/>
                <w:szCs w:val="22"/>
              </w:rPr>
            </w:pPr>
            <w:r w:rsidRPr="00861BB5">
              <w:rPr>
                <w:rFonts w:ascii="Aptos" w:hAnsi="Aptos" w:cstheme="minorHAnsi"/>
                <w:sz w:val="22"/>
                <w:szCs w:val="22"/>
              </w:rPr>
              <w:t>Leslie Cappiello, "Food, A Love Language"</w:t>
            </w:r>
          </w:p>
          <w:p w14:paraId="2EC587CB" w14:textId="77777777" w:rsidR="001337FB" w:rsidRPr="004F4561" w:rsidRDefault="001337FB" w:rsidP="001337FB">
            <w:pPr>
              <w:pStyle w:val="ListParagraph"/>
              <w:numPr>
                <w:ilvl w:val="0"/>
                <w:numId w:val="11"/>
              </w:numPr>
              <w:rPr>
                <w:rFonts w:ascii="Aptos" w:hAnsi="Aptos" w:cstheme="minorHAnsi"/>
                <w:sz w:val="22"/>
                <w:szCs w:val="22"/>
              </w:rPr>
            </w:pPr>
            <w:r w:rsidRPr="00844315">
              <w:rPr>
                <w:rFonts w:ascii="Aptos" w:hAnsi="Aptos" w:cstheme="minorHAnsi"/>
                <w:sz w:val="22"/>
                <w:szCs w:val="22"/>
              </w:rPr>
              <w:t>Stephanie Toone, "A TED Talk Put Ron Finley on the Map. 10 Years Later, the ‘</w:t>
            </w:r>
            <w:proofErr w:type="spellStart"/>
            <w:r w:rsidRPr="00844315">
              <w:rPr>
                <w:rFonts w:ascii="Aptos" w:hAnsi="Aptos" w:cstheme="minorHAnsi"/>
                <w:sz w:val="22"/>
                <w:szCs w:val="22"/>
              </w:rPr>
              <w:t>Gangsta</w:t>
            </w:r>
            <w:proofErr w:type="spellEnd"/>
            <w:r w:rsidRPr="00844315">
              <w:rPr>
                <w:rFonts w:ascii="Aptos" w:hAnsi="Aptos" w:cstheme="minorHAnsi"/>
                <w:sz w:val="22"/>
                <w:szCs w:val="22"/>
              </w:rPr>
              <w:t xml:space="preserve"> Gardener’ Is Going Strong"</w:t>
            </w:r>
          </w:p>
        </w:tc>
        <w:tc>
          <w:tcPr>
            <w:tcW w:w="1905" w:type="dxa"/>
          </w:tcPr>
          <w:p w14:paraId="6AF74F62" w14:textId="77777777" w:rsidR="001337FB" w:rsidRPr="00861BB5" w:rsidRDefault="001337FB" w:rsidP="008C204D">
            <w:pPr>
              <w:rPr>
                <w:rFonts w:ascii="Aptos" w:hAnsi="Aptos" w:cstheme="minorHAnsi"/>
                <w:sz w:val="22"/>
                <w:szCs w:val="22"/>
              </w:rPr>
            </w:pPr>
          </w:p>
        </w:tc>
      </w:tr>
      <w:tr w:rsidR="001337FB" w:rsidRPr="00861BB5" w14:paraId="22E9CAC1" w14:textId="77777777" w:rsidTr="008C204D">
        <w:trPr>
          <w:trHeight w:val="300"/>
        </w:trPr>
        <w:tc>
          <w:tcPr>
            <w:tcW w:w="1075" w:type="dxa"/>
            <w:shd w:val="clear" w:color="auto" w:fill="00FFFF"/>
            <w:noWrap/>
          </w:tcPr>
          <w:p w14:paraId="1204F28D" w14:textId="77777777" w:rsidR="001337FB" w:rsidRPr="00861BB5" w:rsidRDefault="001337FB" w:rsidP="008C204D">
            <w:pPr>
              <w:rPr>
                <w:rFonts w:ascii="Aptos" w:hAnsi="Aptos" w:cstheme="minorHAnsi"/>
                <w:b/>
                <w:bCs/>
                <w:sz w:val="22"/>
                <w:szCs w:val="22"/>
              </w:rPr>
            </w:pPr>
          </w:p>
        </w:tc>
        <w:tc>
          <w:tcPr>
            <w:tcW w:w="1980" w:type="dxa"/>
            <w:shd w:val="clear" w:color="auto" w:fill="00FFFF"/>
            <w:noWrap/>
          </w:tcPr>
          <w:p w14:paraId="62D9BB06" w14:textId="77777777" w:rsidR="001337FB" w:rsidRDefault="001337FB" w:rsidP="008C204D">
            <w:pPr>
              <w:rPr>
                <w:rFonts w:ascii="Aptos" w:hAnsi="Aptos" w:cstheme="minorHAnsi"/>
                <w:sz w:val="22"/>
                <w:szCs w:val="22"/>
              </w:rPr>
            </w:pPr>
            <w:r>
              <w:rPr>
                <w:rFonts w:ascii="Aptos" w:hAnsi="Aptos" w:cstheme="minorHAnsi"/>
                <w:sz w:val="22"/>
                <w:szCs w:val="22"/>
              </w:rPr>
              <w:t>3/10-3/12</w:t>
            </w:r>
          </w:p>
        </w:tc>
        <w:tc>
          <w:tcPr>
            <w:tcW w:w="2023" w:type="dxa"/>
            <w:shd w:val="clear" w:color="auto" w:fill="00FFFF"/>
          </w:tcPr>
          <w:p w14:paraId="55E8D109" w14:textId="77777777" w:rsidR="001337FB" w:rsidRPr="00861BB5" w:rsidRDefault="001337FB" w:rsidP="008C204D">
            <w:pPr>
              <w:rPr>
                <w:rFonts w:ascii="Aptos" w:hAnsi="Aptos" w:cstheme="minorHAnsi"/>
                <w:b/>
                <w:bCs/>
                <w:sz w:val="22"/>
                <w:szCs w:val="22"/>
              </w:rPr>
            </w:pPr>
          </w:p>
        </w:tc>
        <w:tc>
          <w:tcPr>
            <w:tcW w:w="3231" w:type="dxa"/>
            <w:shd w:val="clear" w:color="auto" w:fill="00FFFF"/>
          </w:tcPr>
          <w:p w14:paraId="5FA829C6" w14:textId="77777777" w:rsidR="001337FB" w:rsidRPr="00861BB5" w:rsidRDefault="001337FB" w:rsidP="008C204D">
            <w:pPr>
              <w:rPr>
                <w:rFonts w:ascii="Aptos" w:hAnsi="Aptos" w:cstheme="minorHAnsi"/>
                <w:sz w:val="22"/>
                <w:szCs w:val="22"/>
              </w:rPr>
            </w:pPr>
            <w:r>
              <w:rPr>
                <w:rFonts w:ascii="Aptos" w:hAnsi="Aptos" w:cstheme="minorHAnsi"/>
                <w:sz w:val="22"/>
                <w:szCs w:val="22"/>
              </w:rPr>
              <w:t>Spring Break!</w:t>
            </w:r>
          </w:p>
        </w:tc>
        <w:tc>
          <w:tcPr>
            <w:tcW w:w="1905" w:type="dxa"/>
            <w:shd w:val="clear" w:color="auto" w:fill="00FFFF"/>
          </w:tcPr>
          <w:p w14:paraId="51577329" w14:textId="77777777" w:rsidR="001337FB" w:rsidRDefault="001337FB" w:rsidP="008C204D">
            <w:pPr>
              <w:rPr>
                <w:rFonts w:ascii="Aptos" w:hAnsi="Aptos" w:cstheme="minorHAnsi"/>
                <w:sz w:val="22"/>
                <w:szCs w:val="22"/>
              </w:rPr>
            </w:pPr>
          </w:p>
        </w:tc>
      </w:tr>
      <w:tr w:rsidR="001337FB" w:rsidRPr="00861BB5" w14:paraId="1246057A" w14:textId="77777777" w:rsidTr="008C204D">
        <w:trPr>
          <w:trHeight w:val="300"/>
        </w:trPr>
        <w:tc>
          <w:tcPr>
            <w:tcW w:w="1075" w:type="dxa"/>
            <w:noWrap/>
          </w:tcPr>
          <w:p w14:paraId="7E14264D" w14:textId="77777777" w:rsidR="001337FB" w:rsidRPr="00861BB5" w:rsidRDefault="001337FB" w:rsidP="008C204D">
            <w:pPr>
              <w:rPr>
                <w:rFonts w:ascii="Aptos" w:hAnsi="Aptos" w:cstheme="minorHAnsi"/>
                <w:b/>
                <w:bCs/>
                <w:sz w:val="22"/>
                <w:szCs w:val="22"/>
              </w:rPr>
            </w:pPr>
            <w:r w:rsidRPr="00861BB5">
              <w:rPr>
                <w:rFonts w:ascii="Aptos" w:hAnsi="Aptos" w:cstheme="minorHAnsi"/>
                <w:b/>
                <w:bCs/>
                <w:sz w:val="22"/>
                <w:szCs w:val="22"/>
              </w:rPr>
              <w:t>Week 9</w:t>
            </w:r>
          </w:p>
        </w:tc>
        <w:tc>
          <w:tcPr>
            <w:tcW w:w="1980" w:type="dxa"/>
            <w:noWrap/>
          </w:tcPr>
          <w:p w14:paraId="660E5028" w14:textId="77777777" w:rsidR="001337FB" w:rsidRPr="00861BB5" w:rsidRDefault="001337FB" w:rsidP="008C204D">
            <w:pPr>
              <w:rPr>
                <w:rFonts w:ascii="Aptos" w:hAnsi="Aptos" w:cstheme="minorHAnsi"/>
                <w:sz w:val="22"/>
                <w:szCs w:val="22"/>
              </w:rPr>
            </w:pPr>
            <w:r>
              <w:rPr>
                <w:rFonts w:ascii="Aptos" w:hAnsi="Aptos" w:cstheme="minorHAnsi"/>
                <w:sz w:val="22"/>
                <w:szCs w:val="22"/>
              </w:rPr>
              <w:t>3/17-3/19</w:t>
            </w:r>
          </w:p>
        </w:tc>
        <w:tc>
          <w:tcPr>
            <w:tcW w:w="2023" w:type="dxa"/>
          </w:tcPr>
          <w:p w14:paraId="4E25F5DB" w14:textId="77777777" w:rsidR="001337FB" w:rsidRPr="00861BB5" w:rsidRDefault="001337FB" w:rsidP="008C204D">
            <w:pPr>
              <w:rPr>
                <w:rFonts w:ascii="Aptos" w:hAnsi="Aptos" w:cstheme="minorHAnsi"/>
                <w:b/>
                <w:bCs/>
                <w:sz w:val="22"/>
                <w:szCs w:val="22"/>
              </w:rPr>
            </w:pPr>
          </w:p>
        </w:tc>
        <w:tc>
          <w:tcPr>
            <w:tcW w:w="3231" w:type="dxa"/>
          </w:tcPr>
          <w:p w14:paraId="2155BEE8" w14:textId="77777777" w:rsidR="001337FB" w:rsidRPr="00861BB5" w:rsidRDefault="001337FB" w:rsidP="008C204D">
            <w:pPr>
              <w:rPr>
                <w:rFonts w:ascii="Aptos" w:hAnsi="Aptos" w:cstheme="minorHAnsi"/>
                <w:sz w:val="22"/>
                <w:szCs w:val="22"/>
              </w:rPr>
            </w:pPr>
            <w:r w:rsidRPr="00861BB5">
              <w:rPr>
                <w:rFonts w:ascii="Aptos" w:hAnsi="Aptos" w:cstheme="minorHAnsi"/>
                <w:sz w:val="22"/>
                <w:szCs w:val="22"/>
              </w:rPr>
              <w:t>Integrating Sources</w:t>
            </w:r>
          </w:p>
          <w:p w14:paraId="718996C8" w14:textId="77777777" w:rsidR="001337FB" w:rsidRPr="00861BB5" w:rsidRDefault="001337FB" w:rsidP="008C204D">
            <w:pPr>
              <w:rPr>
                <w:rFonts w:ascii="Aptos" w:hAnsi="Aptos" w:cstheme="minorHAnsi"/>
                <w:sz w:val="22"/>
                <w:szCs w:val="22"/>
              </w:rPr>
            </w:pPr>
            <w:r w:rsidRPr="00861BB5">
              <w:rPr>
                <w:rFonts w:ascii="Aptos" w:hAnsi="Aptos" w:cstheme="minorHAnsi"/>
                <w:sz w:val="22"/>
                <w:szCs w:val="22"/>
              </w:rPr>
              <w:t>Read:</w:t>
            </w:r>
          </w:p>
          <w:p w14:paraId="466A61F4" w14:textId="77777777" w:rsidR="001337FB" w:rsidRDefault="001337FB" w:rsidP="001337FB">
            <w:pPr>
              <w:pStyle w:val="ListParagraph"/>
              <w:numPr>
                <w:ilvl w:val="0"/>
                <w:numId w:val="11"/>
              </w:numPr>
              <w:rPr>
                <w:rFonts w:ascii="Aptos" w:hAnsi="Aptos" w:cstheme="minorHAnsi"/>
                <w:sz w:val="22"/>
                <w:szCs w:val="22"/>
              </w:rPr>
            </w:pPr>
            <w:r w:rsidRPr="00844315">
              <w:rPr>
                <w:rFonts w:ascii="Aptos" w:hAnsi="Aptos" w:cstheme="minorHAnsi"/>
                <w:sz w:val="22"/>
                <w:szCs w:val="22"/>
              </w:rPr>
              <w:t xml:space="preserve">David </w:t>
            </w:r>
            <w:proofErr w:type="gramStart"/>
            <w:r w:rsidRPr="00844315">
              <w:rPr>
                <w:rFonts w:ascii="Aptos" w:hAnsi="Aptos" w:cstheme="minorHAnsi"/>
                <w:sz w:val="22"/>
                <w:szCs w:val="22"/>
              </w:rPr>
              <w:t>Bacon,  “</w:t>
            </w:r>
            <w:proofErr w:type="gramEnd"/>
            <w:r w:rsidRPr="00844315">
              <w:rPr>
                <w:rFonts w:ascii="Aptos" w:hAnsi="Aptos" w:cstheme="minorHAnsi"/>
                <w:sz w:val="22"/>
                <w:szCs w:val="22"/>
              </w:rPr>
              <w:t>‘Strawberry Farmworkers Fight for a Living Wage”</w:t>
            </w:r>
          </w:p>
          <w:p w14:paraId="7A3CABAC" w14:textId="77777777" w:rsidR="001337FB" w:rsidRPr="004F4561" w:rsidRDefault="001337FB" w:rsidP="001337FB">
            <w:pPr>
              <w:pStyle w:val="ListParagraph"/>
              <w:numPr>
                <w:ilvl w:val="0"/>
                <w:numId w:val="11"/>
              </w:numPr>
              <w:rPr>
                <w:rFonts w:ascii="Aptos" w:hAnsi="Aptos" w:cstheme="minorHAnsi"/>
                <w:sz w:val="22"/>
                <w:szCs w:val="22"/>
              </w:rPr>
            </w:pPr>
            <w:r w:rsidRPr="004F4561">
              <w:rPr>
                <w:rFonts w:ascii="Aptos" w:hAnsi="Aptos" w:cstheme="minorHAnsi"/>
                <w:sz w:val="22"/>
                <w:szCs w:val="22"/>
              </w:rPr>
              <w:t>Ariyana Griffin, "Surviving a Food Desert in College"</w:t>
            </w:r>
          </w:p>
        </w:tc>
        <w:tc>
          <w:tcPr>
            <w:tcW w:w="1905" w:type="dxa"/>
          </w:tcPr>
          <w:p w14:paraId="0492E41E" w14:textId="77777777" w:rsidR="001337FB" w:rsidRPr="00861BB5" w:rsidRDefault="001337FB" w:rsidP="008C204D">
            <w:pPr>
              <w:rPr>
                <w:rFonts w:ascii="Aptos" w:hAnsi="Aptos" w:cstheme="minorHAnsi"/>
                <w:sz w:val="22"/>
                <w:szCs w:val="22"/>
              </w:rPr>
            </w:pPr>
            <w:r>
              <w:rPr>
                <w:rFonts w:ascii="Aptos" w:hAnsi="Aptos" w:cstheme="minorHAnsi"/>
                <w:b/>
                <w:bCs/>
                <w:sz w:val="20"/>
                <w:szCs w:val="20"/>
              </w:rPr>
              <w:t>Academic Discourse Revision Due</w:t>
            </w:r>
          </w:p>
        </w:tc>
      </w:tr>
      <w:tr w:rsidR="001337FB" w:rsidRPr="00861BB5" w14:paraId="462BE0C0" w14:textId="77777777" w:rsidTr="008C204D">
        <w:trPr>
          <w:trHeight w:val="300"/>
        </w:trPr>
        <w:tc>
          <w:tcPr>
            <w:tcW w:w="1075" w:type="dxa"/>
            <w:noWrap/>
          </w:tcPr>
          <w:p w14:paraId="234CE41A" w14:textId="77777777" w:rsidR="001337FB" w:rsidRPr="00861BB5" w:rsidRDefault="001337FB" w:rsidP="008C204D">
            <w:pPr>
              <w:rPr>
                <w:rFonts w:ascii="Aptos" w:hAnsi="Aptos" w:cstheme="minorHAnsi"/>
                <w:b/>
                <w:bCs/>
                <w:sz w:val="22"/>
                <w:szCs w:val="22"/>
              </w:rPr>
            </w:pPr>
            <w:r w:rsidRPr="00861BB5">
              <w:rPr>
                <w:rFonts w:ascii="Aptos" w:hAnsi="Aptos" w:cstheme="minorHAnsi"/>
                <w:b/>
                <w:bCs/>
                <w:sz w:val="22"/>
                <w:szCs w:val="22"/>
              </w:rPr>
              <w:t>Week 10</w:t>
            </w:r>
          </w:p>
        </w:tc>
        <w:tc>
          <w:tcPr>
            <w:tcW w:w="1980" w:type="dxa"/>
            <w:noWrap/>
          </w:tcPr>
          <w:p w14:paraId="57D7778F" w14:textId="77777777" w:rsidR="001337FB" w:rsidRPr="00861BB5" w:rsidRDefault="001337FB" w:rsidP="008C204D">
            <w:pPr>
              <w:rPr>
                <w:rFonts w:ascii="Aptos" w:hAnsi="Aptos" w:cstheme="minorHAnsi"/>
                <w:sz w:val="22"/>
                <w:szCs w:val="22"/>
              </w:rPr>
            </w:pPr>
            <w:r>
              <w:rPr>
                <w:rFonts w:ascii="Aptos" w:hAnsi="Aptos" w:cstheme="minorHAnsi"/>
                <w:sz w:val="22"/>
                <w:szCs w:val="22"/>
              </w:rPr>
              <w:t>3/24-3/26</w:t>
            </w:r>
          </w:p>
        </w:tc>
        <w:tc>
          <w:tcPr>
            <w:tcW w:w="2023" w:type="dxa"/>
          </w:tcPr>
          <w:p w14:paraId="0012990C" w14:textId="77777777" w:rsidR="001337FB" w:rsidRPr="00861BB5" w:rsidRDefault="001337FB" w:rsidP="008C204D">
            <w:pPr>
              <w:rPr>
                <w:rFonts w:ascii="Aptos" w:hAnsi="Aptos" w:cstheme="minorHAnsi"/>
                <w:b/>
                <w:bCs/>
                <w:sz w:val="22"/>
                <w:szCs w:val="22"/>
              </w:rPr>
            </w:pPr>
          </w:p>
        </w:tc>
        <w:tc>
          <w:tcPr>
            <w:tcW w:w="3231" w:type="dxa"/>
          </w:tcPr>
          <w:p w14:paraId="64860AA5" w14:textId="77777777" w:rsidR="001337FB" w:rsidRPr="00861BB5" w:rsidRDefault="001337FB" w:rsidP="008C204D">
            <w:pPr>
              <w:rPr>
                <w:rFonts w:ascii="Aptos" w:hAnsi="Aptos" w:cstheme="minorHAnsi"/>
                <w:sz w:val="22"/>
                <w:szCs w:val="22"/>
              </w:rPr>
            </w:pPr>
            <w:r w:rsidRPr="00861BB5">
              <w:rPr>
                <w:rFonts w:ascii="Aptos" w:hAnsi="Aptos" w:cstheme="minorHAnsi"/>
                <w:sz w:val="22"/>
                <w:szCs w:val="22"/>
              </w:rPr>
              <w:t>Research Other Conversations</w:t>
            </w:r>
          </w:p>
          <w:p w14:paraId="05533902" w14:textId="77777777" w:rsidR="001337FB" w:rsidRPr="00861BB5" w:rsidRDefault="001337FB" w:rsidP="008C204D">
            <w:pPr>
              <w:rPr>
                <w:rFonts w:ascii="Aptos" w:hAnsi="Aptos" w:cstheme="minorHAnsi"/>
                <w:sz w:val="22"/>
                <w:szCs w:val="22"/>
              </w:rPr>
            </w:pPr>
            <w:r w:rsidRPr="00861BB5">
              <w:rPr>
                <w:rFonts w:ascii="Aptos" w:hAnsi="Aptos" w:cstheme="minorHAnsi"/>
                <w:sz w:val="22"/>
                <w:szCs w:val="22"/>
              </w:rPr>
              <w:t>Read:</w:t>
            </w:r>
          </w:p>
          <w:p w14:paraId="64BEB367" w14:textId="77777777" w:rsidR="001337FB" w:rsidRPr="004F4561" w:rsidRDefault="001337FB" w:rsidP="001337FB">
            <w:pPr>
              <w:pStyle w:val="ListParagraph"/>
              <w:numPr>
                <w:ilvl w:val="0"/>
                <w:numId w:val="12"/>
              </w:numPr>
              <w:rPr>
                <w:rFonts w:ascii="Aptos" w:hAnsi="Aptos" w:cstheme="minorHAnsi"/>
                <w:sz w:val="22"/>
                <w:szCs w:val="22"/>
              </w:rPr>
            </w:pPr>
            <w:r w:rsidRPr="004F4561">
              <w:rPr>
                <w:rFonts w:ascii="Aptos" w:hAnsi="Aptos" w:cstheme="minorHAnsi"/>
                <w:sz w:val="22"/>
                <w:szCs w:val="22"/>
              </w:rPr>
              <w:t>Tracie McMillan, “The American Way of Eating: I got hired to do the hardest job at Applebee’s”</w:t>
            </w:r>
          </w:p>
          <w:p w14:paraId="02F560AC" w14:textId="77777777" w:rsidR="001337FB" w:rsidRPr="00861BB5" w:rsidRDefault="001337FB" w:rsidP="001337FB">
            <w:pPr>
              <w:pStyle w:val="ListParagraph"/>
              <w:numPr>
                <w:ilvl w:val="0"/>
                <w:numId w:val="12"/>
              </w:numPr>
              <w:rPr>
                <w:rFonts w:ascii="Aptos" w:hAnsi="Aptos"/>
                <w:kern w:val="36"/>
                <w:sz w:val="22"/>
                <w:szCs w:val="22"/>
              </w:rPr>
            </w:pPr>
            <w:r w:rsidRPr="004F4561">
              <w:rPr>
                <w:rFonts w:ascii="Aptos" w:hAnsi="Aptos" w:cstheme="minorHAnsi"/>
                <w:sz w:val="22"/>
                <w:szCs w:val="22"/>
              </w:rPr>
              <w:t>Toni Tipton-Martin, from the introduction to Jubilee, Recipes from Two Centuries of African American Cooking: A Cookbook</w:t>
            </w:r>
          </w:p>
        </w:tc>
        <w:tc>
          <w:tcPr>
            <w:tcW w:w="1905" w:type="dxa"/>
          </w:tcPr>
          <w:p w14:paraId="1A8A4954" w14:textId="77777777" w:rsidR="001337FB" w:rsidRPr="00861BB5" w:rsidRDefault="001337FB" w:rsidP="008C204D">
            <w:pPr>
              <w:rPr>
                <w:rFonts w:ascii="Aptos" w:hAnsi="Aptos" w:cstheme="minorHAnsi"/>
                <w:sz w:val="22"/>
                <w:szCs w:val="22"/>
              </w:rPr>
            </w:pPr>
          </w:p>
        </w:tc>
      </w:tr>
      <w:tr w:rsidR="001337FB" w:rsidRPr="00861BB5" w14:paraId="64CE106F" w14:textId="77777777" w:rsidTr="008C204D">
        <w:trPr>
          <w:trHeight w:val="300"/>
        </w:trPr>
        <w:tc>
          <w:tcPr>
            <w:tcW w:w="1075" w:type="dxa"/>
            <w:noWrap/>
          </w:tcPr>
          <w:p w14:paraId="1C5A104D" w14:textId="77777777" w:rsidR="001337FB" w:rsidRPr="00861BB5" w:rsidRDefault="001337FB" w:rsidP="008C204D">
            <w:pPr>
              <w:rPr>
                <w:rFonts w:ascii="Aptos" w:hAnsi="Aptos" w:cstheme="minorHAnsi"/>
                <w:b/>
                <w:bCs/>
                <w:sz w:val="22"/>
                <w:szCs w:val="22"/>
              </w:rPr>
            </w:pPr>
            <w:r w:rsidRPr="00861BB5">
              <w:rPr>
                <w:rFonts w:ascii="Aptos" w:hAnsi="Aptos" w:cstheme="minorHAnsi"/>
                <w:b/>
                <w:bCs/>
                <w:sz w:val="22"/>
                <w:szCs w:val="22"/>
              </w:rPr>
              <w:t>Week 11</w:t>
            </w:r>
          </w:p>
        </w:tc>
        <w:tc>
          <w:tcPr>
            <w:tcW w:w="1980" w:type="dxa"/>
            <w:noWrap/>
          </w:tcPr>
          <w:p w14:paraId="463018B0" w14:textId="77777777" w:rsidR="001337FB" w:rsidRPr="00861BB5" w:rsidRDefault="001337FB" w:rsidP="008C204D">
            <w:pPr>
              <w:rPr>
                <w:rFonts w:ascii="Aptos" w:hAnsi="Aptos" w:cstheme="minorHAnsi"/>
                <w:sz w:val="22"/>
                <w:szCs w:val="22"/>
              </w:rPr>
            </w:pPr>
            <w:r>
              <w:rPr>
                <w:rFonts w:ascii="Aptos" w:hAnsi="Aptos" w:cstheme="minorHAnsi"/>
                <w:sz w:val="22"/>
                <w:szCs w:val="22"/>
              </w:rPr>
              <w:t>3/31-4/2</w:t>
            </w:r>
          </w:p>
        </w:tc>
        <w:tc>
          <w:tcPr>
            <w:tcW w:w="2023" w:type="dxa"/>
          </w:tcPr>
          <w:p w14:paraId="3E2FF30D" w14:textId="77777777" w:rsidR="001337FB" w:rsidRPr="00861BB5" w:rsidRDefault="001337FB" w:rsidP="008C204D">
            <w:pPr>
              <w:rPr>
                <w:rFonts w:ascii="Aptos" w:eastAsia="Batang" w:hAnsi="Aptos" w:cs="Batang"/>
                <w:b/>
                <w:bCs/>
                <w:sz w:val="22"/>
                <w:szCs w:val="22"/>
                <w:lang w:eastAsia="ko-KR"/>
              </w:rPr>
            </w:pPr>
          </w:p>
        </w:tc>
        <w:tc>
          <w:tcPr>
            <w:tcW w:w="3231" w:type="dxa"/>
          </w:tcPr>
          <w:p w14:paraId="508C0EC4" w14:textId="77777777" w:rsidR="001337FB" w:rsidRPr="00861BB5" w:rsidRDefault="001337FB" w:rsidP="008C204D">
            <w:pPr>
              <w:rPr>
                <w:rFonts w:ascii="Aptos" w:hAnsi="Aptos" w:cstheme="minorHAnsi"/>
                <w:sz w:val="22"/>
                <w:szCs w:val="22"/>
              </w:rPr>
            </w:pPr>
            <w:r w:rsidRPr="00861BB5">
              <w:rPr>
                <w:rFonts w:ascii="Aptos" w:hAnsi="Aptos" w:cstheme="minorHAnsi"/>
                <w:sz w:val="22"/>
                <w:szCs w:val="22"/>
              </w:rPr>
              <w:t>1:1 Rough Draft Workshops</w:t>
            </w:r>
          </w:p>
          <w:p w14:paraId="281F5543" w14:textId="77777777" w:rsidR="001337FB" w:rsidRPr="00861BB5" w:rsidRDefault="001337FB" w:rsidP="008C204D">
            <w:pPr>
              <w:rPr>
                <w:rFonts w:ascii="Aptos" w:eastAsia="Batang" w:hAnsi="Aptos" w:cs="Batang"/>
                <w:sz w:val="22"/>
                <w:szCs w:val="22"/>
                <w:lang w:eastAsia="ko-KR"/>
              </w:rPr>
            </w:pPr>
            <w:r w:rsidRPr="00861BB5">
              <w:rPr>
                <w:rFonts w:ascii="Aptos" w:hAnsi="Aptos" w:cstheme="minorHAnsi"/>
                <w:b/>
                <w:bCs/>
                <w:sz w:val="22"/>
                <w:szCs w:val="22"/>
              </w:rPr>
              <w:t>Discourse Communities Due</w:t>
            </w:r>
          </w:p>
        </w:tc>
        <w:tc>
          <w:tcPr>
            <w:tcW w:w="1905" w:type="dxa"/>
          </w:tcPr>
          <w:p w14:paraId="5516BFEF" w14:textId="77777777" w:rsidR="001337FB" w:rsidRPr="00861BB5" w:rsidRDefault="001337FB" w:rsidP="008C204D">
            <w:pPr>
              <w:rPr>
                <w:rFonts w:ascii="Aptos" w:hAnsi="Aptos" w:cstheme="minorHAnsi"/>
                <w:sz w:val="22"/>
                <w:szCs w:val="22"/>
              </w:rPr>
            </w:pPr>
            <w:r>
              <w:rPr>
                <w:rFonts w:ascii="Aptos" w:hAnsi="Aptos" w:cstheme="minorHAnsi"/>
                <w:b/>
                <w:bCs/>
                <w:sz w:val="20"/>
                <w:szCs w:val="20"/>
              </w:rPr>
              <w:t>Discourse Communities Rough Draft Due</w:t>
            </w:r>
          </w:p>
        </w:tc>
      </w:tr>
      <w:tr w:rsidR="001337FB" w:rsidRPr="00861BB5" w14:paraId="0AB5C29A" w14:textId="77777777" w:rsidTr="008C204D">
        <w:trPr>
          <w:trHeight w:val="296"/>
        </w:trPr>
        <w:tc>
          <w:tcPr>
            <w:tcW w:w="1075" w:type="dxa"/>
            <w:noWrap/>
          </w:tcPr>
          <w:p w14:paraId="50595FA5" w14:textId="77777777" w:rsidR="001337FB" w:rsidRPr="00861BB5" w:rsidRDefault="001337FB" w:rsidP="008C204D">
            <w:pPr>
              <w:rPr>
                <w:rFonts w:ascii="Aptos" w:hAnsi="Aptos" w:cstheme="minorHAnsi"/>
                <w:b/>
                <w:bCs/>
                <w:sz w:val="22"/>
                <w:szCs w:val="22"/>
              </w:rPr>
            </w:pPr>
            <w:r w:rsidRPr="00861BB5">
              <w:rPr>
                <w:rFonts w:ascii="Aptos" w:hAnsi="Aptos" w:cstheme="minorHAnsi"/>
                <w:b/>
                <w:bCs/>
                <w:sz w:val="22"/>
                <w:szCs w:val="22"/>
              </w:rPr>
              <w:t>Week 12</w:t>
            </w:r>
          </w:p>
        </w:tc>
        <w:tc>
          <w:tcPr>
            <w:tcW w:w="1980" w:type="dxa"/>
            <w:noWrap/>
          </w:tcPr>
          <w:p w14:paraId="0FB7174F" w14:textId="77777777" w:rsidR="001337FB" w:rsidRPr="00861BB5" w:rsidRDefault="001337FB" w:rsidP="008C204D">
            <w:pPr>
              <w:rPr>
                <w:rFonts w:ascii="Aptos" w:hAnsi="Aptos" w:cstheme="minorHAnsi"/>
                <w:sz w:val="22"/>
                <w:szCs w:val="22"/>
              </w:rPr>
            </w:pPr>
            <w:r>
              <w:rPr>
                <w:rFonts w:ascii="Aptos" w:hAnsi="Aptos" w:cstheme="minorHAnsi"/>
                <w:sz w:val="22"/>
                <w:szCs w:val="22"/>
              </w:rPr>
              <w:t>4/7-4/9</w:t>
            </w:r>
          </w:p>
        </w:tc>
        <w:tc>
          <w:tcPr>
            <w:tcW w:w="2023" w:type="dxa"/>
          </w:tcPr>
          <w:p w14:paraId="7E05E76B" w14:textId="77777777" w:rsidR="001337FB" w:rsidRPr="00861BB5" w:rsidRDefault="001337FB" w:rsidP="008C204D">
            <w:pPr>
              <w:rPr>
                <w:rFonts w:ascii="Aptos" w:hAnsi="Aptos" w:cstheme="minorHAnsi"/>
                <w:b/>
                <w:bCs/>
                <w:sz w:val="22"/>
                <w:szCs w:val="22"/>
              </w:rPr>
            </w:pPr>
            <w:r w:rsidRPr="00861BB5">
              <w:rPr>
                <w:rFonts w:ascii="Aptos" w:hAnsi="Aptos" w:cstheme="minorHAnsi"/>
                <w:b/>
                <w:bCs/>
                <w:sz w:val="22"/>
                <w:szCs w:val="22"/>
              </w:rPr>
              <w:t>New Discourse Community</w:t>
            </w:r>
          </w:p>
        </w:tc>
        <w:tc>
          <w:tcPr>
            <w:tcW w:w="3231" w:type="dxa"/>
          </w:tcPr>
          <w:p w14:paraId="438BFD24" w14:textId="77777777" w:rsidR="001337FB" w:rsidRPr="00861BB5" w:rsidRDefault="001337FB" w:rsidP="008C204D">
            <w:pPr>
              <w:rPr>
                <w:rFonts w:ascii="Aptos" w:hAnsi="Aptos" w:cstheme="minorHAnsi"/>
                <w:sz w:val="22"/>
                <w:szCs w:val="22"/>
              </w:rPr>
            </w:pPr>
            <w:r w:rsidRPr="00861BB5">
              <w:rPr>
                <w:rFonts w:ascii="Aptos" w:hAnsi="Aptos" w:cstheme="minorHAnsi"/>
                <w:sz w:val="22"/>
                <w:szCs w:val="22"/>
              </w:rPr>
              <w:t xml:space="preserve">Introduction to </w:t>
            </w:r>
            <w:r>
              <w:rPr>
                <w:rFonts w:ascii="Aptos" w:hAnsi="Aptos" w:cstheme="minorHAnsi"/>
                <w:sz w:val="22"/>
                <w:szCs w:val="22"/>
              </w:rPr>
              <w:t>Listening</w:t>
            </w:r>
          </w:p>
          <w:p w14:paraId="6C7B1EEC" w14:textId="77777777" w:rsidR="001337FB" w:rsidRDefault="001337FB" w:rsidP="001337FB">
            <w:pPr>
              <w:pStyle w:val="ListParagraph"/>
              <w:numPr>
                <w:ilvl w:val="0"/>
                <w:numId w:val="14"/>
              </w:numPr>
              <w:rPr>
                <w:rFonts w:ascii="Aptos" w:hAnsi="Aptos" w:cstheme="minorHAnsi"/>
                <w:sz w:val="22"/>
                <w:szCs w:val="22"/>
              </w:rPr>
            </w:pPr>
            <w:r w:rsidRPr="008823FB">
              <w:rPr>
                <w:rFonts w:ascii="Aptos" w:hAnsi="Aptos" w:cstheme="minorHAnsi"/>
                <w:sz w:val="22"/>
                <w:szCs w:val="22"/>
              </w:rPr>
              <w:t>Listen:</w:t>
            </w:r>
            <w:r w:rsidRPr="008823FB">
              <w:rPr>
                <w:rFonts w:ascii="Aptos" w:hAnsi="Aptos" w:cstheme="minorHAnsi"/>
                <w:sz w:val="22"/>
                <w:szCs w:val="22"/>
              </w:rPr>
              <w:br/>
            </w:r>
            <w:r>
              <w:rPr>
                <w:rFonts w:ascii="Aptos" w:hAnsi="Aptos" w:cstheme="minorHAnsi"/>
                <w:sz w:val="22"/>
                <w:szCs w:val="22"/>
              </w:rPr>
              <w:t>“</w:t>
            </w:r>
            <w:r w:rsidRPr="008823FB">
              <w:rPr>
                <w:rFonts w:ascii="Aptos" w:hAnsi="Aptos" w:cstheme="minorHAnsi"/>
                <w:sz w:val="22"/>
                <w:szCs w:val="22"/>
              </w:rPr>
              <w:t>StoryCorps Then and Now: Mother Mary</w:t>
            </w:r>
            <w:r>
              <w:rPr>
                <w:rFonts w:ascii="Aptos" w:hAnsi="Aptos" w:cstheme="minorHAnsi"/>
                <w:sz w:val="22"/>
                <w:szCs w:val="22"/>
              </w:rPr>
              <w:t>”</w:t>
            </w:r>
          </w:p>
          <w:p w14:paraId="4A5E4390" w14:textId="77777777" w:rsidR="001337FB" w:rsidRPr="008823FB" w:rsidRDefault="001337FB" w:rsidP="001337FB">
            <w:pPr>
              <w:pStyle w:val="ListParagraph"/>
              <w:numPr>
                <w:ilvl w:val="0"/>
                <w:numId w:val="14"/>
              </w:numPr>
              <w:rPr>
                <w:rFonts w:ascii="Aptos" w:hAnsi="Aptos" w:cstheme="minorHAnsi"/>
                <w:sz w:val="22"/>
                <w:szCs w:val="22"/>
              </w:rPr>
            </w:pPr>
            <w:r w:rsidRPr="00567320">
              <w:rPr>
                <w:rFonts w:ascii="Aptos" w:hAnsi="Aptos" w:cstheme="minorHAnsi"/>
                <w:sz w:val="22"/>
                <w:szCs w:val="22"/>
              </w:rPr>
              <w:t>"Befriending Radical Disagreement"</w:t>
            </w:r>
          </w:p>
        </w:tc>
        <w:tc>
          <w:tcPr>
            <w:tcW w:w="1905" w:type="dxa"/>
          </w:tcPr>
          <w:p w14:paraId="1D52C0A9" w14:textId="77777777" w:rsidR="001337FB" w:rsidRPr="00861BB5" w:rsidRDefault="001337FB" w:rsidP="008C204D">
            <w:pPr>
              <w:rPr>
                <w:rFonts w:ascii="Aptos" w:hAnsi="Aptos" w:cstheme="minorHAnsi"/>
                <w:sz w:val="22"/>
                <w:szCs w:val="22"/>
              </w:rPr>
            </w:pPr>
          </w:p>
        </w:tc>
      </w:tr>
      <w:tr w:rsidR="001337FB" w:rsidRPr="00861BB5" w14:paraId="34D95077" w14:textId="77777777" w:rsidTr="008C204D">
        <w:trPr>
          <w:trHeight w:val="300"/>
        </w:trPr>
        <w:tc>
          <w:tcPr>
            <w:tcW w:w="1075" w:type="dxa"/>
            <w:noWrap/>
          </w:tcPr>
          <w:p w14:paraId="79F7520D" w14:textId="77777777" w:rsidR="001337FB" w:rsidRPr="00861BB5" w:rsidRDefault="001337FB" w:rsidP="008C204D">
            <w:pPr>
              <w:rPr>
                <w:rFonts w:ascii="Aptos" w:hAnsi="Aptos" w:cstheme="minorHAnsi"/>
                <w:b/>
                <w:bCs/>
                <w:sz w:val="22"/>
                <w:szCs w:val="22"/>
              </w:rPr>
            </w:pPr>
            <w:r w:rsidRPr="00861BB5">
              <w:rPr>
                <w:rFonts w:ascii="Aptos" w:hAnsi="Aptos" w:cstheme="minorHAnsi"/>
                <w:b/>
                <w:bCs/>
                <w:sz w:val="22"/>
                <w:szCs w:val="22"/>
              </w:rPr>
              <w:t>Week 13</w:t>
            </w:r>
          </w:p>
        </w:tc>
        <w:tc>
          <w:tcPr>
            <w:tcW w:w="1980" w:type="dxa"/>
            <w:noWrap/>
          </w:tcPr>
          <w:p w14:paraId="2013C133" w14:textId="77777777" w:rsidR="001337FB" w:rsidRPr="00861BB5" w:rsidRDefault="001337FB" w:rsidP="008C204D">
            <w:pPr>
              <w:rPr>
                <w:rFonts w:ascii="Aptos" w:hAnsi="Aptos" w:cstheme="minorHAnsi"/>
                <w:sz w:val="22"/>
                <w:szCs w:val="22"/>
              </w:rPr>
            </w:pPr>
            <w:r>
              <w:rPr>
                <w:rFonts w:ascii="Aptos" w:hAnsi="Aptos" w:cstheme="minorHAnsi"/>
                <w:sz w:val="22"/>
                <w:szCs w:val="22"/>
              </w:rPr>
              <w:t>4/14-4/16</w:t>
            </w:r>
          </w:p>
        </w:tc>
        <w:tc>
          <w:tcPr>
            <w:tcW w:w="2023" w:type="dxa"/>
          </w:tcPr>
          <w:p w14:paraId="30E77A66" w14:textId="77777777" w:rsidR="001337FB" w:rsidRPr="00861BB5" w:rsidRDefault="001337FB" w:rsidP="008C204D">
            <w:pPr>
              <w:rPr>
                <w:rFonts w:ascii="Aptos" w:hAnsi="Aptos" w:cstheme="minorHAnsi"/>
                <w:b/>
                <w:bCs/>
                <w:sz w:val="22"/>
                <w:szCs w:val="22"/>
              </w:rPr>
            </w:pPr>
          </w:p>
        </w:tc>
        <w:tc>
          <w:tcPr>
            <w:tcW w:w="3231" w:type="dxa"/>
          </w:tcPr>
          <w:p w14:paraId="3B4F6FB9" w14:textId="77777777" w:rsidR="001337FB" w:rsidRPr="00861BB5" w:rsidRDefault="001337FB" w:rsidP="008C204D">
            <w:pPr>
              <w:rPr>
                <w:rFonts w:ascii="Aptos" w:hAnsi="Aptos" w:cstheme="minorHAnsi"/>
                <w:sz w:val="22"/>
                <w:szCs w:val="22"/>
              </w:rPr>
            </w:pPr>
            <w:r w:rsidRPr="00861BB5">
              <w:rPr>
                <w:rFonts w:ascii="Aptos" w:hAnsi="Aptos" w:cstheme="minorHAnsi"/>
                <w:sz w:val="22"/>
                <w:szCs w:val="22"/>
              </w:rPr>
              <w:t>Introduction to Interviewing</w:t>
            </w:r>
          </w:p>
          <w:p w14:paraId="717DEFC9" w14:textId="77777777" w:rsidR="001337FB" w:rsidRPr="00861BB5" w:rsidRDefault="001337FB" w:rsidP="008C204D">
            <w:pPr>
              <w:rPr>
                <w:rFonts w:ascii="Aptos" w:hAnsi="Aptos" w:cstheme="minorHAnsi"/>
                <w:sz w:val="22"/>
                <w:szCs w:val="22"/>
              </w:rPr>
            </w:pPr>
            <w:r w:rsidRPr="00861BB5">
              <w:rPr>
                <w:rFonts w:ascii="Aptos" w:hAnsi="Aptos" w:cstheme="minorHAnsi"/>
                <w:sz w:val="22"/>
                <w:szCs w:val="22"/>
              </w:rPr>
              <w:t>Introduction to Profile Writing</w:t>
            </w:r>
          </w:p>
          <w:p w14:paraId="0764DB39" w14:textId="77777777" w:rsidR="001337FB" w:rsidRDefault="001337FB" w:rsidP="008C204D">
            <w:pPr>
              <w:rPr>
                <w:rFonts w:ascii="Aptos" w:hAnsi="Aptos" w:cstheme="minorHAnsi"/>
                <w:sz w:val="22"/>
                <w:szCs w:val="22"/>
              </w:rPr>
            </w:pPr>
            <w:r w:rsidRPr="00861BB5">
              <w:rPr>
                <w:rFonts w:ascii="Aptos" w:hAnsi="Aptos" w:cstheme="minorHAnsi"/>
                <w:sz w:val="22"/>
                <w:szCs w:val="22"/>
              </w:rPr>
              <w:t>Read</w:t>
            </w:r>
            <w:r>
              <w:rPr>
                <w:rFonts w:ascii="Aptos" w:hAnsi="Aptos" w:cstheme="minorHAnsi"/>
                <w:sz w:val="22"/>
                <w:szCs w:val="22"/>
              </w:rPr>
              <w:t>:</w:t>
            </w:r>
          </w:p>
          <w:p w14:paraId="433ACE15" w14:textId="77777777" w:rsidR="001337FB" w:rsidRPr="00852600" w:rsidRDefault="001337FB" w:rsidP="001337FB">
            <w:pPr>
              <w:pStyle w:val="ListParagraph"/>
              <w:numPr>
                <w:ilvl w:val="0"/>
                <w:numId w:val="15"/>
              </w:numPr>
              <w:rPr>
                <w:rFonts w:ascii="Aptos" w:hAnsi="Aptos" w:cstheme="minorHAnsi"/>
                <w:sz w:val="22"/>
                <w:szCs w:val="22"/>
              </w:rPr>
            </w:pPr>
            <w:r w:rsidRPr="00921BBC">
              <w:rPr>
                <w:rFonts w:ascii="Aptos" w:hAnsi="Aptos" w:cstheme="minorHAnsi"/>
                <w:sz w:val="22"/>
                <w:szCs w:val="22"/>
              </w:rPr>
              <w:lastRenderedPageBreak/>
              <w:t>Sharon Salzberg</w:t>
            </w:r>
            <w:r>
              <w:rPr>
                <w:rFonts w:ascii="Aptos" w:hAnsi="Aptos" w:cstheme="minorHAnsi"/>
                <w:sz w:val="22"/>
                <w:szCs w:val="22"/>
              </w:rPr>
              <w:t xml:space="preserve">, </w:t>
            </w:r>
            <w:r w:rsidRPr="00921BBC">
              <w:rPr>
                <w:rFonts w:ascii="Aptos" w:hAnsi="Aptos" w:cstheme="minorHAnsi"/>
                <w:sz w:val="22"/>
                <w:szCs w:val="22"/>
              </w:rPr>
              <w:t>"Proximity Leads to Understanding"</w:t>
            </w:r>
          </w:p>
        </w:tc>
        <w:tc>
          <w:tcPr>
            <w:tcW w:w="1905" w:type="dxa"/>
          </w:tcPr>
          <w:p w14:paraId="4200D432" w14:textId="77777777" w:rsidR="001337FB" w:rsidRPr="00861BB5" w:rsidRDefault="001337FB" w:rsidP="008C204D">
            <w:pPr>
              <w:rPr>
                <w:rFonts w:ascii="Aptos" w:hAnsi="Aptos" w:cstheme="minorHAnsi"/>
                <w:sz w:val="22"/>
                <w:szCs w:val="22"/>
              </w:rPr>
            </w:pPr>
            <w:r>
              <w:rPr>
                <w:rFonts w:ascii="Aptos" w:hAnsi="Aptos" w:cstheme="minorHAnsi"/>
                <w:b/>
                <w:bCs/>
                <w:sz w:val="20"/>
                <w:szCs w:val="20"/>
              </w:rPr>
              <w:lastRenderedPageBreak/>
              <w:t>Discourse Communities Revision Due</w:t>
            </w:r>
          </w:p>
        </w:tc>
      </w:tr>
      <w:tr w:rsidR="001337FB" w:rsidRPr="00861BB5" w14:paraId="7DD73C8E" w14:textId="77777777" w:rsidTr="008C204D">
        <w:trPr>
          <w:trHeight w:val="300"/>
        </w:trPr>
        <w:tc>
          <w:tcPr>
            <w:tcW w:w="1075" w:type="dxa"/>
            <w:noWrap/>
          </w:tcPr>
          <w:p w14:paraId="0FF0B7F4" w14:textId="77777777" w:rsidR="001337FB" w:rsidRPr="00861BB5" w:rsidRDefault="001337FB" w:rsidP="008C204D">
            <w:pPr>
              <w:rPr>
                <w:rFonts w:ascii="Aptos" w:hAnsi="Aptos" w:cstheme="minorHAnsi"/>
                <w:b/>
                <w:bCs/>
                <w:sz w:val="22"/>
                <w:szCs w:val="22"/>
              </w:rPr>
            </w:pPr>
            <w:r w:rsidRPr="00861BB5">
              <w:rPr>
                <w:rFonts w:ascii="Aptos" w:hAnsi="Aptos" w:cstheme="minorHAnsi"/>
                <w:b/>
                <w:bCs/>
                <w:sz w:val="22"/>
                <w:szCs w:val="22"/>
              </w:rPr>
              <w:t>Week 14</w:t>
            </w:r>
          </w:p>
        </w:tc>
        <w:tc>
          <w:tcPr>
            <w:tcW w:w="1980" w:type="dxa"/>
            <w:noWrap/>
          </w:tcPr>
          <w:p w14:paraId="20CDD380" w14:textId="77777777" w:rsidR="001337FB" w:rsidRPr="00861BB5" w:rsidRDefault="001337FB" w:rsidP="008C204D">
            <w:pPr>
              <w:rPr>
                <w:rFonts w:ascii="Aptos" w:hAnsi="Aptos" w:cstheme="minorHAnsi"/>
                <w:sz w:val="22"/>
                <w:szCs w:val="22"/>
              </w:rPr>
            </w:pPr>
            <w:r>
              <w:rPr>
                <w:rFonts w:ascii="Aptos" w:hAnsi="Aptos" w:cstheme="minorHAnsi"/>
                <w:sz w:val="22"/>
                <w:szCs w:val="22"/>
              </w:rPr>
              <w:t>4/21-4/23</w:t>
            </w:r>
          </w:p>
        </w:tc>
        <w:tc>
          <w:tcPr>
            <w:tcW w:w="2023" w:type="dxa"/>
          </w:tcPr>
          <w:p w14:paraId="13379066" w14:textId="77777777" w:rsidR="001337FB" w:rsidRPr="00861BB5" w:rsidRDefault="001337FB" w:rsidP="008C204D">
            <w:pPr>
              <w:rPr>
                <w:rFonts w:ascii="Aptos" w:hAnsi="Aptos" w:cstheme="minorHAnsi"/>
                <w:b/>
                <w:bCs/>
                <w:sz w:val="22"/>
                <w:szCs w:val="22"/>
              </w:rPr>
            </w:pPr>
          </w:p>
        </w:tc>
        <w:tc>
          <w:tcPr>
            <w:tcW w:w="3231" w:type="dxa"/>
          </w:tcPr>
          <w:p w14:paraId="55AB43B0" w14:textId="77777777" w:rsidR="001337FB" w:rsidRPr="00861BB5" w:rsidRDefault="001337FB" w:rsidP="008C204D">
            <w:pPr>
              <w:rPr>
                <w:rFonts w:ascii="Aptos" w:hAnsi="Aptos" w:cstheme="minorHAnsi"/>
                <w:sz w:val="22"/>
                <w:szCs w:val="22"/>
              </w:rPr>
            </w:pPr>
            <w:r>
              <w:rPr>
                <w:rFonts w:ascii="Aptos" w:hAnsi="Aptos" w:cstheme="minorHAnsi"/>
                <w:sz w:val="22"/>
                <w:szCs w:val="22"/>
              </w:rPr>
              <w:t>Introduction to Research</w:t>
            </w:r>
          </w:p>
        </w:tc>
        <w:tc>
          <w:tcPr>
            <w:tcW w:w="1905" w:type="dxa"/>
          </w:tcPr>
          <w:p w14:paraId="26509E57" w14:textId="77777777" w:rsidR="001337FB" w:rsidRDefault="001337FB" w:rsidP="008C204D">
            <w:pPr>
              <w:rPr>
                <w:rFonts w:ascii="Aptos" w:hAnsi="Aptos" w:cstheme="minorHAnsi"/>
                <w:sz w:val="22"/>
                <w:szCs w:val="22"/>
              </w:rPr>
            </w:pPr>
          </w:p>
        </w:tc>
      </w:tr>
      <w:tr w:rsidR="001337FB" w:rsidRPr="00861BB5" w14:paraId="3987B8CC" w14:textId="77777777" w:rsidTr="008C204D">
        <w:trPr>
          <w:trHeight w:val="300"/>
        </w:trPr>
        <w:tc>
          <w:tcPr>
            <w:tcW w:w="1075" w:type="dxa"/>
            <w:noWrap/>
          </w:tcPr>
          <w:p w14:paraId="453B0254" w14:textId="77777777" w:rsidR="001337FB" w:rsidRPr="00861BB5" w:rsidRDefault="001337FB" w:rsidP="008C204D">
            <w:pPr>
              <w:rPr>
                <w:rFonts w:ascii="Aptos" w:hAnsi="Aptos" w:cstheme="minorHAnsi"/>
                <w:b/>
                <w:bCs/>
                <w:sz w:val="22"/>
                <w:szCs w:val="22"/>
              </w:rPr>
            </w:pPr>
            <w:r w:rsidRPr="00861BB5">
              <w:rPr>
                <w:rFonts w:ascii="Aptos" w:hAnsi="Aptos" w:cstheme="minorHAnsi"/>
                <w:b/>
                <w:bCs/>
                <w:sz w:val="22"/>
                <w:szCs w:val="22"/>
              </w:rPr>
              <w:t>Week 15</w:t>
            </w:r>
          </w:p>
        </w:tc>
        <w:tc>
          <w:tcPr>
            <w:tcW w:w="1980" w:type="dxa"/>
            <w:noWrap/>
          </w:tcPr>
          <w:p w14:paraId="03D53C57" w14:textId="77777777" w:rsidR="001337FB" w:rsidRPr="00861BB5" w:rsidRDefault="001337FB" w:rsidP="008C204D">
            <w:pPr>
              <w:rPr>
                <w:rFonts w:ascii="Aptos" w:hAnsi="Aptos" w:cstheme="minorHAnsi"/>
                <w:sz w:val="22"/>
                <w:szCs w:val="22"/>
              </w:rPr>
            </w:pPr>
            <w:r>
              <w:rPr>
                <w:rFonts w:ascii="Aptos" w:hAnsi="Aptos" w:cstheme="minorHAnsi"/>
                <w:sz w:val="22"/>
                <w:szCs w:val="22"/>
              </w:rPr>
              <w:t>4/28-4/30</w:t>
            </w:r>
          </w:p>
        </w:tc>
        <w:tc>
          <w:tcPr>
            <w:tcW w:w="2023" w:type="dxa"/>
          </w:tcPr>
          <w:p w14:paraId="267897B2" w14:textId="77777777" w:rsidR="001337FB" w:rsidRPr="00861BB5" w:rsidRDefault="001337FB" w:rsidP="008C204D">
            <w:pPr>
              <w:rPr>
                <w:rFonts w:ascii="Aptos" w:hAnsi="Aptos" w:cstheme="minorHAnsi"/>
                <w:b/>
                <w:bCs/>
                <w:sz w:val="22"/>
                <w:szCs w:val="22"/>
              </w:rPr>
            </w:pPr>
          </w:p>
        </w:tc>
        <w:tc>
          <w:tcPr>
            <w:tcW w:w="3231" w:type="dxa"/>
          </w:tcPr>
          <w:p w14:paraId="7B604314" w14:textId="77777777" w:rsidR="001337FB" w:rsidRPr="00861BB5" w:rsidRDefault="001337FB" w:rsidP="008C204D">
            <w:pPr>
              <w:rPr>
                <w:rFonts w:ascii="Aptos" w:hAnsi="Aptos" w:cstheme="minorHAnsi"/>
                <w:sz w:val="22"/>
                <w:szCs w:val="22"/>
              </w:rPr>
            </w:pPr>
            <w:r w:rsidRPr="00861BB5">
              <w:rPr>
                <w:rFonts w:ascii="Aptos" w:hAnsi="Aptos" w:cstheme="minorHAnsi"/>
                <w:sz w:val="22"/>
                <w:szCs w:val="22"/>
              </w:rPr>
              <w:t>1:1 Rough Draft Workshops</w:t>
            </w:r>
          </w:p>
          <w:p w14:paraId="36FA580B" w14:textId="77777777" w:rsidR="001337FB" w:rsidRPr="00861BB5" w:rsidRDefault="001337FB" w:rsidP="008C204D">
            <w:pPr>
              <w:rPr>
                <w:rFonts w:ascii="Aptos" w:hAnsi="Aptos" w:cstheme="minorHAnsi"/>
                <w:b/>
                <w:bCs/>
                <w:sz w:val="22"/>
                <w:szCs w:val="22"/>
              </w:rPr>
            </w:pPr>
            <w:r w:rsidRPr="00861BB5">
              <w:rPr>
                <w:rFonts w:ascii="Aptos" w:hAnsi="Aptos" w:cstheme="minorHAnsi"/>
                <w:b/>
                <w:bCs/>
                <w:sz w:val="22"/>
                <w:szCs w:val="22"/>
              </w:rPr>
              <w:t>New Discourse Community Due</w:t>
            </w:r>
          </w:p>
        </w:tc>
        <w:tc>
          <w:tcPr>
            <w:tcW w:w="1905" w:type="dxa"/>
          </w:tcPr>
          <w:p w14:paraId="3D10688D" w14:textId="77777777" w:rsidR="001337FB" w:rsidRPr="00861BB5" w:rsidRDefault="001337FB" w:rsidP="008C204D">
            <w:pPr>
              <w:rPr>
                <w:rFonts w:ascii="Aptos" w:hAnsi="Aptos" w:cstheme="minorHAnsi"/>
                <w:sz w:val="22"/>
                <w:szCs w:val="22"/>
              </w:rPr>
            </w:pPr>
            <w:r>
              <w:rPr>
                <w:rFonts w:ascii="Aptos" w:hAnsi="Aptos" w:cstheme="minorHAnsi"/>
                <w:b/>
                <w:bCs/>
                <w:sz w:val="20"/>
                <w:szCs w:val="20"/>
              </w:rPr>
              <w:t>New Discourse Community Rough Draft Due</w:t>
            </w:r>
          </w:p>
        </w:tc>
      </w:tr>
      <w:tr w:rsidR="001337FB" w:rsidRPr="00861BB5" w14:paraId="63E19340" w14:textId="77777777" w:rsidTr="008C204D">
        <w:trPr>
          <w:trHeight w:val="300"/>
        </w:trPr>
        <w:tc>
          <w:tcPr>
            <w:tcW w:w="1075" w:type="dxa"/>
            <w:noWrap/>
          </w:tcPr>
          <w:p w14:paraId="26C94034" w14:textId="77777777" w:rsidR="001337FB" w:rsidRPr="00861BB5" w:rsidRDefault="001337FB" w:rsidP="008C204D">
            <w:pPr>
              <w:rPr>
                <w:rFonts w:ascii="Aptos" w:hAnsi="Aptos" w:cstheme="minorHAnsi"/>
                <w:b/>
                <w:bCs/>
                <w:sz w:val="22"/>
                <w:szCs w:val="22"/>
              </w:rPr>
            </w:pPr>
            <w:r w:rsidRPr="00861BB5">
              <w:rPr>
                <w:rFonts w:ascii="Aptos" w:hAnsi="Aptos" w:cstheme="minorHAnsi"/>
                <w:b/>
                <w:bCs/>
                <w:sz w:val="22"/>
                <w:szCs w:val="22"/>
              </w:rPr>
              <w:t>Week 16</w:t>
            </w:r>
          </w:p>
        </w:tc>
        <w:tc>
          <w:tcPr>
            <w:tcW w:w="1980" w:type="dxa"/>
            <w:noWrap/>
          </w:tcPr>
          <w:p w14:paraId="11B0D96B" w14:textId="77777777" w:rsidR="001337FB" w:rsidRPr="00861BB5" w:rsidRDefault="001337FB" w:rsidP="008C204D">
            <w:pPr>
              <w:rPr>
                <w:rFonts w:ascii="Aptos" w:hAnsi="Aptos" w:cstheme="minorHAnsi"/>
                <w:sz w:val="22"/>
                <w:szCs w:val="22"/>
              </w:rPr>
            </w:pPr>
            <w:r>
              <w:rPr>
                <w:rFonts w:ascii="Aptos" w:hAnsi="Aptos" w:cstheme="minorHAnsi"/>
                <w:sz w:val="22"/>
                <w:szCs w:val="22"/>
              </w:rPr>
              <w:t>5/5-5/7</w:t>
            </w:r>
          </w:p>
          <w:p w14:paraId="48919F22" w14:textId="77777777" w:rsidR="001337FB" w:rsidRPr="00861BB5" w:rsidRDefault="001337FB" w:rsidP="008C204D">
            <w:pPr>
              <w:rPr>
                <w:rFonts w:ascii="Aptos" w:hAnsi="Aptos" w:cstheme="minorHAnsi"/>
                <w:sz w:val="22"/>
                <w:szCs w:val="22"/>
              </w:rPr>
            </w:pPr>
          </w:p>
        </w:tc>
        <w:tc>
          <w:tcPr>
            <w:tcW w:w="2023" w:type="dxa"/>
          </w:tcPr>
          <w:p w14:paraId="1592BD36" w14:textId="77777777" w:rsidR="001337FB" w:rsidRPr="00861BB5" w:rsidRDefault="001337FB" w:rsidP="008C204D">
            <w:pPr>
              <w:rPr>
                <w:rFonts w:ascii="Aptos" w:hAnsi="Aptos" w:cstheme="minorHAnsi"/>
                <w:b/>
                <w:bCs/>
                <w:sz w:val="22"/>
                <w:szCs w:val="22"/>
              </w:rPr>
            </w:pPr>
          </w:p>
        </w:tc>
        <w:tc>
          <w:tcPr>
            <w:tcW w:w="3231" w:type="dxa"/>
          </w:tcPr>
          <w:p w14:paraId="39717CA3" w14:textId="77777777" w:rsidR="001337FB" w:rsidRPr="00861BB5" w:rsidRDefault="001337FB" w:rsidP="008C204D">
            <w:pPr>
              <w:rPr>
                <w:rFonts w:ascii="Aptos" w:hAnsi="Aptos" w:cstheme="minorHAnsi"/>
                <w:sz w:val="22"/>
                <w:szCs w:val="22"/>
              </w:rPr>
            </w:pPr>
            <w:r>
              <w:rPr>
                <w:rFonts w:ascii="Aptos" w:hAnsi="Aptos" w:cstheme="minorHAnsi"/>
                <w:sz w:val="22"/>
                <w:szCs w:val="22"/>
              </w:rPr>
              <w:t>Finals Week</w:t>
            </w:r>
          </w:p>
        </w:tc>
        <w:tc>
          <w:tcPr>
            <w:tcW w:w="1905" w:type="dxa"/>
          </w:tcPr>
          <w:p w14:paraId="51C73FA6" w14:textId="77777777" w:rsidR="001337FB" w:rsidRDefault="001337FB" w:rsidP="008C204D">
            <w:pPr>
              <w:rPr>
                <w:rFonts w:ascii="Aptos" w:hAnsi="Aptos" w:cstheme="minorHAnsi"/>
                <w:sz w:val="22"/>
                <w:szCs w:val="22"/>
              </w:rPr>
            </w:pPr>
          </w:p>
        </w:tc>
      </w:tr>
    </w:tbl>
    <w:p w14:paraId="01888BBF" w14:textId="12FFC983" w:rsidR="00EE381A" w:rsidRPr="006629D2" w:rsidRDefault="00EE381A" w:rsidP="009D3610">
      <w:pPr>
        <w:rPr>
          <w:rFonts w:ascii="Aptos" w:hAnsi="Aptos" w:cs="Arial"/>
          <w:bCs/>
          <w:sz w:val="22"/>
          <w:szCs w:val="20"/>
        </w:rPr>
      </w:pPr>
    </w:p>
    <w:p w14:paraId="79E25A70" w14:textId="77777777" w:rsidR="00BC2965" w:rsidRPr="006629D2" w:rsidRDefault="00BC2965" w:rsidP="00304FF7">
      <w:pPr>
        <w:rPr>
          <w:rFonts w:ascii="Aptos" w:hAnsi="Aptos"/>
        </w:rPr>
      </w:pPr>
    </w:p>
    <w:tbl>
      <w:tblPr>
        <w:tblW w:w="10440" w:type="dxa"/>
        <w:tblLayout w:type="fixed"/>
        <w:tblLook w:val="04A0" w:firstRow="1" w:lastRow="0" w:firstColumn="1" w:lastColumn="0" w:noHBand="0" w:noVBand="1"/>
      </w:tblPr>
      <w:tblGrid>
        <w:gridCol w:w="10440"/>
      </w:tblGrid>
      <w:tr w:rsidR="00304FF7" w:rsidRPr="006629D2" w14:paraId="0C349BBA" w14:textId="77777777" w:rsidTr="00F64DBD">
        <w:tc>
          <w:tcPr>
            <w:tcW w:w="10440" w:type="dxa"/>
          </w:tcPr>
          <w:p w14:paraId="407C5216" w14:textId="77777777" w:rsidR="006E46C5" w:rsidRPr="003F21FB" w:rsidRDefault="006E46C5" w:rsidP="006E46C5">
            <w:pPr>
              <w:spacing w:after="120"/>
              <w:outlineLvl w:val="2"/>
              <w:rPr>
                <w:rFonts w:ascii="Aptos" w:hAnsi="Aptos"/>
                <w:b/>
                <w:bCs/>
                <w:sz w:val="28"/>
                <w:szCs w:val="28"/>
              </w:rPr>
            </w:pPr>
            <w:r w:rsidRPr="003F21FB">
              <w:rPr>
                <w:rFonts w:ascii="Aptos" w:hAnsi="Aptos" w:cs="Arial"/>
                <w:b/>
                <w:bCs/>
                <w:color w:val="000000"/>
                <w:sz w:val="28"/>
                <w:szCs w:val="28"/>
              </w:rPr>
              <w:t>Description of Graded Work</w:t>
            </w:r>
          </w:p>
          <w:p w14:paraId="50F45F4E" w14:textId="487095F6" w:rsidR="00D5736C" w:rsidRPr="0073118D" w:rsidRDefault="00D5736C" w:rsidP="006E46C5">
            <w:pPr>
              <w:spacing w:after="120"/>
              <w:outlineLvl w:val="2"/>
              <w:rPr>
                <w:rFonts w:ascii="Aptos" w:hAnsi="Aptos" w:cs="Arial"/>
                <w:color w:val="000000"/>
                <w:sz w:val="22"/>
                <w:szCs w:val="22"/>
              </w:rPr>
            </w:pPr>
            <w:r w:rsidRPr="0073118D">
              <w:rPr>
                <w:rFonts w:ascii="Aptos" w:hAnsi="Aptos" w:cs="Arial"/>
                <w:color w:val="000000"/>
                <w:sz w:val="22"/>
                <w:szCs w:val="22"/>
              </w:rPr>
              <w:t xml:space="preserve">This class is </w:t>
            </w:r>
            <w:r w:rsidR="00656AEB" w:rsidRPr="0073118D">
              <w:rPr>
                <w:rFonts w:ascii="Aptos" w:hAnsi="Aptos" w:cs="Arial"/>
                <w:color w:val="000000"/>
                <w:sz w:val="22"/>
                <w:szCs w:val="22"/>
              </w:rPr>
              <w:t xml:space="preserve">Pass/Fail. Your participation is essential to passing this class. </w:t>
            </w:r>
          </w:p>
          <w:p w14:paraId="1346AC6F" w14:textId="530A65E8" w:rsidR="00600370" w:rsidRDefault="00600370" w:rsidP="006E46C5">
            <w:pPr>
              <w:spacing w:after="120"/>
              <w:outlineLvl w:val="2"/>
              <w:rPr>
                <w:rFonts w:ascii="Aptos" w:hAnsi="Aptos" w:cs="Arial"/>
                <w:b/>
                <w:bCs/>
                <w:color w:val="000000"/>
              </w:rPr>
            </w:pPr>
            <w:r>
              <w:rPr>
                <w:rFonts w:ascii="Aptos" w:hAnsi="Aptos" w:cs="Arial"/>
                <w:b/>
                <w:bCs/>
                <w:color w:val="000000"/>
              </w:rPr>
              <w:t>Writing Diagnostic:</w:t>
            </w:r>
          </w:p>
          <w:p w14:paraId="2B9A4284" w14:textId="5E6B2759" w:rsidR="00600370" w:rsidRPr="00600370" w:rsidRDefault="00A039D3" w:rsidP="006E46C5">
            <w:pPr>
              <w:spacing w:after="120"/>
              <w:outlineLvl w:val="2"/>
              <w:rPr>
                <w:rFonts w:ascii="Aptos" w:hAnsi="Aptos" w:cs="Arial"/>
                <w:color w:val="000000"/>
                <w:sz w:val="22"/>
                <w:szCs w:val="22"/>
              </w:rPr>
            </w:pPr>
            <w:r>
              <w:rPr>
                <w:rFonts w:ascii="Aptos" w:hAnsi="Aptos" w:cs="Arial"/>
                <w:color w:val="000000"/>
                <w:sz w:val="22"/>
                <w:szCs w:val="22"/>
              </w:rPr>
              <w:t xml:space="preserve">You will complete a writing and reading diagnostic so I can formulate a skills plan for you to work on </w:t>
            </w:r>
            <w:r w:rsidR="00EF64D6">
              <w:rPr>
                <w:rFonts w:ascii="Aptos" w:hAnsi="Aptos" w:cs="Arial"/>
                <w:color w:val="000000"/>
                <w:sz w:val="22"/>
                <w:szCs w:val="22"/>
              </w:rPr>
              <w:t xml:space="preserve">this semester. </w:t>
            </w:r>
          </w:p>
          <w:p w14:paraId="6BEE2439" w14:textId="6DE55DA6" w:rsidR="006E46C5" w:rsidRDefault="00600370" w:rsidP="006E46C5">
            <w:pPr>
              <w:spacing w:after="120"/>
              <w:outlineLvl w:val="2"/>
              <w:rPr>
                <w:rFonts w:ascii="Aptos" w:hAnsi="Aptos" w:cs="Arial"/>
                <w:b/>
                <w:bCs/>
                <w:color w:val="000000"/>
              </w:rPr>
            </w:pPr>
            <w:r>
              <w:rPr>
                <w:rFonts w:ascii="Aptos" w:hAnsi="Aptos" w:cs="Arial"/>
                <w:b/>
                <w:bCs/>
                <w:color w:val="000000"/>
              </w:rPr>
              <w:t>Rough Drafts</w:t>
            </w:r>
            <w:r w:rsidR="006E46C5" w:rsidRPr="006629D2">
              <w:rPr>
                <w:rFonts w:ascii="Aptos" w:hAnsi="Aptos" w:cs="Arial"/>
                <w:b/>
                <w:bCs/>
                <w:color w:val="000000"/>
              </w:rPr>
              <w:t>:</w:t>
            </w:r>
          </w:p>
          <w:p w14:paraId="3A9BFDB0" w14:textId="4CD5C912" w:rsidR="00EF64D6" w:rsidRPr="00EF64D6" w:rsidRDefault="00EF64D6" w:rsidP="006E46C5">
            <w:pPr>
              <w:spacing w:after="120"/>
              <w:outlineLvl w:val="2"/>
              <w:rPr>
                <w:rFonts w:ascii="Aptos" w:hAnsi="Aptos"/>
                <w:sz w:val="22"/>
                <w:szCs w:val="22"/>
              </w:rPr>
            </w:pPr>
            <w:r>
              <w:rPr>
                <w:rFonts w:ascii="Aptos" w:hAnsi="Aptos" w:cs="Arial"/>
                <w:color w:val="000000"/>
                <w:sz w:val="22"/>
                <w:szCs w:val="22"/>
              </w:rPr>
              <w:t xml:space="preserve">You are required to complete rough drafts of each of your major ENGL 1313 essays. Part of that rough draft requirement may include meetings with me. </w:t>
            </w:r>
          </w:p>
          <w:p w14:paraId="0A366AE5" w14:textId="15967E12" w:rsidR="006E46C5" w:rsidRPr="006629D2" w:rsidRDefault="00600370" w:rsidP="006E46C5">
            <w:pPr>
              <w:spacing w:after="120"/>
              <w:outlineLvl w:val="2"/>
              <w:rPr>
                <w:rFonts w:ascii="Aptos" w:hAnsi="Aptos"/>
                <w:b/>
                <w:bCs/>
                <w:sz w:val="27"/>
                <w:szCs w:val="27"/>
              </w:rPr>
            </w:pPr>
            <w:r>
              <w:rPr>
                <w:rFonts w:ascii="Aptos" w:hAnsi="Aptos" w:cs="Arial"/>
                <w:b/>
                <w:bCs/>
                <w:color w:val="000000"/>
              </w:rPr>
              <w:t>Revisions</w:t>
            </w:r>
            <w:r w:rsidR="006E46C5" w:rsidRPr="006629D2">
              <w:rPr>
                <w:rFonts w:ascii="Aptos" w:hAnsi="Aptos" w:cs="Arial"/>
                <w:color w:val="000000"/>
              </w:rPr>
              <w:t>:</w:t>
            </w:r>
          </w:p>
          <w:p w14:paraId="54D1B5B4" w14:textId="1CB2EEEB" w:rsidR="00304FF7" w:rsidRPr="00F51D29" w:rsidRDefault="00EF64D6" w:rsidP="00F51D29">
            <w:pPr>
              <w:rPr>
                <w:rFonts w:ascii="Aptos" w:hAnsi="Aptos"/>
                <w:sz w:val="22"/>
                <w:szCs w:val="22"/>
              </w:rPr>
            </w:pPr>
            <w:r>
              <w:rPr>
                <w:rFonts w:ascii="Aptos" w:hAnsi="Aptos"/>
                <w:sz w:val="22"/>
                <w:szCs w:val="22"/>
              </w:rPr>
              <w:t xml:space="preserve">You are required to revise </w:t>
            </w:r>
            <w:r w:rsidR="00E2466C">
              <w:rPr>
                <w:rFonts w:ascii="Aptos" w:hAnsi="Aptos"/>
                <w:sz w:val="22"/>
                <w:szCs w:val="22"/>
              </w:rPr>
              <w:t xml:space="preserve">each of your major ENGL 1313 essays. </w:t>
            </w:r>
          </w:p>
        </w:tc>
      </w:tr>
      <w:tr w:rsidR="00304FF7" w:rsidRPr="006629D2" w14:paraId="0F12DB45" w14:textId="77777777" w:rsidTr="00FE45B4">
        <w:tc>
          <w:tcPr>
            <w:tcW w:w="10440" w:type="dxa"/>
          </w:tcPr>
          <w:p w14:paraId="5946E02C" w14:textId="77777777" w:rsidR="00304FF7" w:rsidRPr="006629D2" w:rsidRDefault="00304FF7" w:rsidP="0080610F">
            <w:pPr>
              <w:jc w:val="center"/>
              <w:rPr>
                <w:rFonts w:ascii="Aptos" w:hAnsi="Aptos" w:cs="Arial"/>
                <w:b/>
                <w:bCs/>
                <w:sz w:val="16"/>
                <w:szCs w:val="16"/>
              </w:rPr>
            </w:pPr>
          </w:p>
        </w:tc>
      </w:tr>
      <w:tr w:rsidR="006F5816" w:rsidRPr="006629D2" w14:paraId="3FB1DBA0" w14:textId="77777777" w:rsidTr="00FE45B4">
        <w:tc>
          <w:tcPr>
            <w:tcW w:w="10440" w:type="dxa"/>
          </w:tcPr>
          <w:p w14:paraId="55E7FBC0" w14:textId="77777777" w:rsidR="006F5816" w:rsidRPr="006629D2" w:rsidRDefault="006F5816" w:rsidP="0080610F">
            <w:pPr>
              <w:jc w:val="center"/>
              <w:rPr>
                <w:rFonts w:ascii="Aptos" w:hAnsi="Aptos" w:cs="Arial"/>
                <w:b/>
                <w:bCs/>
                <w:sz w:val="16"/>
                <w:szCs w:val="16"/>
              </w:rPr>
            </w:pPr>
          </w:p>
        </w:tc>
      </w:tr>
      <w:tr w:rsidR="006F5816" w:rsidRPr="006629D2" w14:paraId="165FBFD5" w14:textId="77777777" w:rsidTr="00FE45B4">
        <w:tc>
          <w:tcPr>
            <w:tcW w:w="10440" w:type="dxa"/>
          </w:tcPr>
          <w:p w14:paraId="277A3569" w14:textId="77777777" w:rsidR="006F5816" w:rsidRPr="006629D2" w:rsidRDefault="006F5816" w:rsidP="0080610F">
            <w:pPr>
              <w:jc w:val="center"/>
              <w:rPr>
                <w:rFonts w:ascii="Aptos" w:hAnsi="Aptos" w:cs="Arial"/>
                <w:b/>
                <w:bCs/>
                <w:sz w:val="16"/>
                <w:szCs w:val="16"/>
              </w:rPr>
            </w:pPr>
          </w:p>
        </w:tc>
      </w:tr>
    </w:tbl>
    <w:p w14:paraId="14903A00" w14:textId="6F0EB941" w:rsidR="00C363E2" w:rsidRPr="003F21FB" w:rsidRDefault="00C363E2" w:rsidP="00C363E2">
      <w:pPr>
        <w:rPr>
          <w:rFonts w:ascii="Aptos" w:hAnsi="Aptos" w:cs="Arial"/>
          <w:b/>
          <w:bCs/>
          <w:sz w:val="20"/>
          <w:szCs w:val="20"/>
        </w:rPr>
      </w:pPr>
      <w:r w:rsidRPr="003F21FB">
        <w:rPr>
          <w:rFonts w:ascii="Aptos" w:hAnsi="Aptos" w:cs="Arial"/>
          <w:b/>
          <w:bCs/>
          <w:sz w:val="28"/>
        </w:rPr>
        <w:t>Course and University Policies and Procedures</w:t>
      </w:r>
    </w:p>
    <w:p w14:paraId="0E4B401F" w14:textId="77777777" w:rsidR="00766229" w:rsidRPr="006629D2" w:rsidRDefault="00766229" w:rsidP="00E602E9">
      <w:pPr>
        <w:shd w:val="clear" w:color="auto" w:fill="FFFFFF"/>
        <w:rPr>
          <w:rFonts w:ascii="Aptos" w:hAnsi="Aptos" w:cs="Arial"/>
          <w:b/>
          <w:bCs/>
          <w:color w:val="000000"/>
          <w:sz w:val="20"/>
          <w:szCs w:val="20"/>
        </w:rPr>
      </w:pPr>
    </w:p>
    <w:p w14:paraId="1266E8B1" w14:textId="77777777" w:rsidR="006F5816" w:rsidRPr="006629D2" w:rsidRDefault="006F5816" w:rsidP="006F5816">
      <w:pPr>
        <w:spacing w:before="120" w:after="60"/>
        <w:outlineLvl w:val="1"/>
        <w:rPr>
          <w:rFonts w:ascii="Aptos" w:hAnsi="Aptos"/>
          <w:b/>
          <w:bCs/>
          <w:sz w:val="32"/>
          <w:szCs w:val="32"/>
        </w:rPr>
      </w:pPr>
      <w:r w:rsidRPr="006629D2">
        <w:rPr>
          <w:rFonts w:ascii="Aptos" w:hAnsi="Aptos" w:cs="Arial"/>
          <w:b/>
          <w:bCs/>
          <w:color w:val="000000"/>
        </w:rPr>
        <w:t>Late Work Policy</w:t>
      </w:r>
    </w:p>
    <w:p w14:paraId="10F98052" w14:textId="77777777" w:rsidR="006F5816" w:rsidRPr="006629D2" w:rsidRDefault="006F5816" w:rsidP="006F5816">
      <w:pPr>
        <w:rPr>
          <w:rFonts w:ascii="Aptos" w:hAnsi="Aptos"/>
          <w:sz w:val="22"/>
          <w:szCs w:val="22"/>
        </w:rPr>
      </w:pPr>
      <w:r w:rsidRPr="006629D2">
        <w:rPr>
          <w:rFonts w:ascii="Aptos" w:hAnsi="Aptos" w:cs="Arial"/>
          <w:color w:val="000000"/>
          <w:sz w:val="22"/>
          <w:szCs w:val="22"/>
        </w:rPr>
        <w:t>An assignment that is not uploaded and/or turned in on the due date is considered late.</w:t>
      </w:r>
    </w:p>
    <w:p w14:paraId="4EBC737C" w14:textId="77777777" w:rsidR="006F5816" w:rsidRPr="006629D2" w:rsidRDefault="006F5816" w:rsidP="000147AE">
      <w:pPr>
        <w:numPr>
          <w:ilvl w:val="0"/>
          <w:numId w:val="4"/>
        </w:numPr>
        <w:textAlignment w:val="baseline"/>
        <w:rPr>
          <w:rFonts w:ascii="Aptos" w:hAnsi="Aptos" w:cs="Arial"/>
          <w:color w:val="000000"/>
          <w:sz w:val="18"/>
          <w:szCs w:val="18"/>
        </w:rPr>
      </w:pPr>
      <w:r w:rsidRPr="006629D2">
        <w:rPr>
          <w:rFonts w:ascii="Aptos" w:hAnsi="Aptos" w:cs="Arial"/>
          <w:color w:val="000000"/>
          <w:sz w:val="22"/>
          <w:szCs w:val="22"/>
        </w:rPr>
        <w:t xml:space="preserve">I realize that sometimes life </w:t>
      </w:r>
      <w:proofErr w:type="gramStart"/>
      <w:r w:rsidRPr="006629D2">
        <w:rPr>
          <w:rFonts w:ascii="Aptos" w:hAnsi="Aptos" w:cs="Arial"/>
          <w:color w:val="000000"/>
          <w:sz w:val="22"/>
          <w:szCs w:val="22"/>
        </w:rPr>
        <w:t>happens</w:t>
      </w:r>
      <w:proofErr w:type="gramEnd"/>
      <w:r w:rsidRPr="006629D2">
        <w:rPr>
          <w:rFonts w:ascii="Aptos" w:hAnsi="Aptos" w:cs="Arial"/>
          <w:color w:val="000000"/>
          <w:sz w:val="22"/>
          <w:szCs w:val="22"/>
        </w:rPr>
        <w:t xml:space="preserve"> and you cannot submit an assignment on time. I will give you a </w:t>
      </w:r>
      <w:proofErr w:type="gramStart"/>
      <w:r w:rsidRPr="006629D2">
        <w:rPr>
          <w:rFonts w:ascii="Aptos" w:hAnsi="Aptos" w:cs="Arial"/>
          <w:i/>
          <w:iCs/>
          <w:color w:val="000000"/>
          <w:sz w:val="22"/>
          <w:szCs w:val="22"/>
        </w:rPr>
        <w:t>three days’</w:t>
      </w:r>
      <w:proofErr w:type="gramEnd"/>
      <w:r w:rsidRPr="006629D2">
        <w:rPr>
          <w:rFonts w:ascii="Aptos" w:hAnsi="Aptos" w:cs="Arial"/>
          <w:i/>
          <w:iCs/>
          <w:color w:val="000000"/>
          <w:sz w:val="22"/>
          <w:szCs w:val="22"/>
        </w:rPr>
        <w:t xml:space="preserve"> grace period to submit a late assignment</w:t>
      </w:r>
      <w:r w:rsidRPr="006629D2">
        <w:rPr>
          <w:rFonts w:ascii="Aptos" w:hAnsi="Aptos" w:cs="Arial"/>
          <w:color w:val="000000"/>
          <w:sz w:val="22"/>
          <w:szCs w:val="22"/>
        </w:rPr>
        <w:t>, no questions asked. No need to email me that you will turn in your assignment within the grace period. </w:t>
      </w:r>
    </w:p>
    <w:p w14:paraId="6325207E" w14:textId="77777777" w:rsidR="006F5816" w:rsidRPr="006629D2" w:rsidRDefault="006F5816" w:rsidP="000147AE">
      <w:pPr>
        <w:numPr>
          <w:ilvl w:val="0"/>
          <w:numId w:val="4"/>
        </w:numPr>
        <w:textAlignment w:val="baseline"/>
        <w:rPr>
          <w:rFonts w:ascii="Aptos" w:hAnsi="Aptos" w:cs="Arial"/>
          <w:color w:val="000000"/>
          <w:sz w:val="18"/>
          <w:szCs w:val="18"/>
        </w:rPr>
      </w:pPr>
      <w:r w:rsidRPr="006629D2">
        <w:rPr>
          <w:rFonts w:ascii="Aptos" w:hAnsi="Aptos" w:cs="Arial"/>
          <w:color w:val="000000"/>
          <w:sz w:val="22"/>
          <w:szCs w:val="22"/>
        </w:rPr>
        <w:t>Late submissions will be graded only after I have graded all assignments submitted on time. Do not text or email me inquiring when I will grade your late submission as I will grade it only after I have graded timely submissions.</w:t>
      </w:r>
    </w:p>
    <w:p w14:paraId="6B1D3022" w14:textId="77777777" w:rsidR="00B52C33" w:rsidRPr="006629D2" w:rsidRDefault="00B52C33" w:rsidP="00C363E2">
      <w:pPr>
        <w:rPr>
          <w:rFonts w:ascii="Aptos" w:hAnsi="Aptos"/>
          <w:b/>
          <w:szCs w:val="20"/>
        </w:rPr>
      </w:pPr>
    </w:p>
    <w:p w14:paraId="6D2CC00B" w14:textId="4AD1BBC4" w:rsidR="00C363E2" w:rsidRPr="006629D2" w:rsidRDefault="00C363E2" w:rsidP="00C363E2">
      <w:pPr>
        <w:rPr>
          <w:rFonts w:ascii="Aptos" w:hAnsi="Aptos"/>
          <w:b/>
          <w:szCs w:val="20"/>
        </w:rPr>
      </w:pPr>
      <w:r w:rsidRPr="006629D2">
        <w:rPr>
          <w:rFonts w:ascii="Aptos" w:hAnsi="Aptos"/>
          <w:b/>
          <w:szCs w:val="20"/>
        </w:rPr>
        <w:t>Attendance</w:t>
      </w:r>
    </w:p>
    <w:p w14:paraId="68D04D78" w14:textId="77777777" w:rsidR="00C363E2" w:rsidRPr="006629D2" w:rsidRDefault="00C363E2" w:rsidP="00C363E2">
      <w:pPr>
        <w:rPr>
          <w:rFonts w:ascii="Aptos" w:hAnsi="Aptos"/>
          <w:sz w:val="22"/>
          <w:szCs w:val="20"/>
        </w:rPr>
      </w:pPr>
    </w:p>
    <w:p w14:paraId="12BAC541" w14:textId="77777777" w:rsidR="00150B09" w:rsidRPr="00150B09" w:rsidRDefault="00150B09" w:rsidP="00150B09">
      <w:pPr>
        <w:rPr>
          <w:rFonts w:ascii="Aptos" w:hAnsi="Aptos"/>
          <w:sz w:val="22"/>
          <w:szCs w:val="20"/>
        </w:rPr>
      </w:pPr>
      <w:r w:rsidRPr="00150B09">
        <w:rPr>
          <w:rFonts w:ascii="Aptos" w:hAnsi="Aptos"/>
          <w:sz w:val="22"/>
          <w:szCs w:val="20"/>
        </w:rPr>
        <w:t>Your active participation and presence are key ingredients for success in this course. Being present for class discussions, activities, and learning opportunities creates the best environment for you to grow and excel.</w:t>
      </w:r>
    </w:p>
    <w:p w14:paraId="222DFA99" w14:textId="77777777" w:rsidR="00150B09" w:rsidRPr="00150B09" w:rsidRDefault="00150B09" w:rsidP="00150B09">
      <w:pPr>
        <w:rPr>
          <w:rFonts w:ascii="Aptos" w:hAnsi="Aptos"/>
          <w:sz w:val="22"/>
          <w:szCs w:val="20"/>
        </w:rPr>
      </w:pPr>
    </w:p>
    <w:p w14:paraId="58F38AF5" w14:textId="77777777" w:rsidR="00150B09" w:rsidRPr="00150B09" w:rsidRDefault="00150B09" w:rsidP="00150B09">
      <w:pPr>
        <w:rPr>
          <w:rFonts w:ascii="Aptos" w:hAnsi="Aptos"/>
          <w:sz w:val="22"/>
          <w:szCs w:val="20"/>
        </w:rPr>
      </w:pPr>
      <w:r w:rsidRPr="00150B09">
        <w:rPr>
          <w:rFonts w:ascii="Aptos" w:hAnsi="Aptos"/>
          <w:sz w:val="22"/>
          <w:szCs w:val="20"/>
        </w:rPr>
        <w:t>To support your learning journey, attend class regularly. Life can sometimes present unexpected challenges, so you have up to four absences available each semester if needed. However, please note that additional unexcused absences beyond these four may impact your final grade, as determined by your instructor. If absences extend to six or more, it may become difficult to achieve the course objectives, potentially resulting in a course failure.</w:t>
      </w:r>
    </w:p>
    <w:p w14:paraId="1226CEDF" w14:textId="77777777" w:rsidR="00150B09" w:rsidRPr="00150B09" w:rsidRDefault="00150B09" w:rsidP="00150B09">
      <w:pPr>
        <w:rPr>
          <w:rFonts w:ascii="Aptos" w:hAnsi="Aptos"/>
          <w:sz w:val="22"/>
          <w:szCs w:val="20"/>
        </w:rPr>
      </w:pPr>
    </w:p>
    <w:p w14:paraId="75DAE9C5" w14:textId="77777777" w:rsidR="00150B09" w:rsidRPr="00150B09" w:rsidRDefault="00150B09" w:rsidP="00150B09">
      <w:pPr>
        <w:rPr>
          <w:rFonts w:ascii="Aptos" w:hAnsi="Aptos"/>
          <w:sz w:val="22"/>
          <w:szCs w:val="20"/>
        </w:rPr>
      </w:pPr>
      <w:r w:rsidRPr="00150B09">
        <w:rPr>
          <w:rFonts w:ascii="Aptos" w:hAnsi="Aptos"/>
          <w:sz w:val="22"/>
          <w:szCs w:val="20"/>
        </w:rPr>
        <w:t xml:space="preserve">I’m here to support your success, so if you're experiencing circumstances that affect your attendance, please reach out to me to discuss your situation. Together, we can work to ensure you stay on track with your learning goals. </w:t>
      </w:r>
    </w:p>
    <w:p w14:paraId="6A472393" w14:textId="77777777" w:rsidR="00150B09" w:rsidRPr="00150B09" w:rsidRDefault="00150B09" w:rsidP="00150B09">
      <w:pPr>
        <w:rPr>
          <w:rFonts w:ascii="Aptos" w:hAnsi="Aptos"/>
          <w:sz w:val="22"/>
          <w:szCs w:val="20"/>
        </w:rPr>
      </w:pPr>
    </w:p>
    <w:p w14:paraId="462CA5BA" w14:textId="77777777" w:rsidR="00150B09" w:rsidRPr="00150B09" w:rsidRDefault="00150B09" w:rsidP="00150B09">
      <w:pPr>
        <w:rPr>
          <w:rFonts w:ascii="Aptos" w:hAnsi="Aptos"/>
          <w:sz w:val="22"/>
          <w:szCs w:val="20"/>
        </w:rPr>
      </w:pPr>
      <w:r w:rsidRPr="00150B09">
        <w:rPr>
          <w:rFonts w:ascii="Aptos" w:hAnsi="Aptos"/>
          <w:sz w:val="22"/>
          <w:szCs w:val="20"/>
        </w:rPr>
        <w:t xml:space="preserve">Absences may be considered excused only if 1) students have made pre-arranged plans with the instructor for events and circumstances that are appropriate for missing class or 2) the student has documentation (timestamped picture, official note, dated materials) of extenuating circumstances. </w:t>
      </w:r>
    </w:p>
    <w:p w14:paraId="34A1CE57" w14:textId="77777777" w:rsidR="00B257C5" w:rsidRPr="006629D2" w:rsidRDefault="00B257C5" w:rsidP="00C363E2">
      <w:pPr>
        <w:rPr>
          <w:rFonts w:ascii="Aptos" w:hAnsi="Aptos"/>
          <w:b/>
          <w:sz w:val="22"/>
          <w:szCs w:val="20"/>
        </w:rPr>
      </w:pPr>
    </w:p>
    <w:p w14:paraId="728F7906" w14:textId="071CCE2C" w:rsidR="00B257C5" w:rsidRPr="006629D2" w:rsidRDefault="00B257C5" w:rsidP="00B257C5">
      <w:pPr>
        <w:rPr>
          <w:rFonts w:ascii="Aptos" w:hAnsi="Aptos"/>
          <w:b/>
        </w:rPr>
      </w:pPr>
      <w:r w:rsidRPr="006629D2">
        <w:rPr>
          <w:rFonts w:ascii="Aptos" w:hAnsi="Aptos"/>
          <w:b/>
        </w:rPr>
        <w:t>Revision Policy</w:t>
      </w:r>
    </w:p>
    <w:p w14:paraId="0522C8BB" w14:textId="77777777" w:rsidR="00B257C5" w:rsidRPr="006629D2" w:rsidRDefault="00B257C5" w:rsidP="00B257C5">
      <w:pPr>
        <w:rPr>
          <w:rFonts w:ascii="Aptos" w:hAnsi="Aptos"/>
          <w:b/>
        </w:rPr>
      </w:pPr>
    </w:p>
    <w:p w14:paraId="0D830F54" w14:textId="05635AFB" w:rsidR="005D37AF" w:rsidRPr="006629D2" w:rsidRDefault="00767DFF" w:rsidP="005D37AF">
      <w:pPr>
        <w:spacing w:after="120"/>
        <w:outlineLvl w:val="2"/>
        <w:rPr>
          <w:rFonts w:ascii="Aptos" w:hAnsi="Aptos"/>
          <w:b/>
          <w:bCs/>
        </w:rPr>
      </w:pPr>
      <w:r>
        <w:rPr>
          <w:rFonts w:ascii="Aptos" w:hAnsi="Aptos" w:cs="Arial"/>
          <w:color w:val="000000"/>
          <w:sz w:val="22"/>
          <w:szCs w:val="22"/>
        </w:rPr>
        <w:t xml:space="preserve">Revision is a skill you will learn and be required to do in this class. </w:t>
      </w:r>
      <w:r w:rsidR="00266F10">
        <w:rPr>
          <w:rFonts w:ascii="Aptos" w:hAnsi="Aptos" w:cs="Arial"/>
          <w:color w:val="000000"/>
          <w:sz w:val="22"/>
          <w:szCs w:val="22"/>
        </w:rPr>
        <w:t xml:space="preserve">You will upload revisions </w:t>
      </w:r>
      <w:proofErr w:type="gramStart"/>
      <w:r w:rsidR="00266F10">
        <w:rPr>
          <w:rFonts w:ascii="Aptos" w:hAnsi="Aptos" w:cs="Arial"/>
          <w:color w:val="000000"/>
          <w:sz w:val="22"/>
          <w:szCs w:val="22"/>
        </w:rPr>
        <w:t>in</w:t>
      </w:r>
      <w:proofErr w:type="gramEnd"/>
      <w:r w:rsidR="00266F10">
        <w:rPr>
          <w:rFonts w:ascii="Aptos" w:hAnsi="Aptos" w:cs="Arial"/>
          <w:color w:val="000000"/>
          <w:sz w:val="22"/>
          <w:szCs w:val="22"/>
        </w:rPr>
        <w:t xml:space="preserve"> our class Canvas site. </w:t>
      </w:r>
    </w:p>
    <w:p w14:paraId="4E6D46FD" w14:textId="77777777" w:rsidR="000C562A" w:rsidRPr="006629D2" w:rsidRDefault="000C562A" w:rsidP="00E602E9">
      <w:pPr>
        <w:shd w:val="clear" w:color="auto" w:fill="FFFFFF"/>
        <w:rPr>
          <w:rFonts w:ascii="Aptos" w:hAnsi="Aptos" w:cs="Arial"/>
          <w:b/>
          <w:bCs/>
          <w:color w:val="000000"/>
          <w:szCs w:val="20"/>
        </w:rPr>
      </w:pPr>
    </w:p>
    <w:p w14:paraId="6EF13D70" w14:textId="09E5B3C3" w:rsidR="00A95F38" w:rsidRPr="006629D2" w:rsidRDefault="004B520E" w:rsidP="00A95F38">
      <w:pPr>
        <w:shd w:val="clear" w:color="auto" w:fill="FFFFFF"/>
        <w:rPr>
          <w:rFonts w:ascii="Aptos" w:hAnsi="Aptos"/>
          <w:b/>
          <w:bCs/>
          <w:color w:val="000000"/>
        </w:rPr>
      </w:pPr>
      <w:r w:rsidRPr="006629D2">
        <w:rPr>
          <w:rFonts w:ascii="Aptos" w:hAnsi="Aptos"/>
          <w:b/>
          <w:bCs/>
          <w:color w:val="000000"/>
        </w:rPr>
        <w:t>Contacting the Instructor</w:t>
      </w:r>
      <w:r w:rsidR="00A95F38" w:rsidRPr="006629D2">
        <w:rPr>
          <w:rFonts w:ascii="Aptos" w:hAnsi="Aptos"/>
          <w:b/>
          <w:bCs/>
          <w:color w:val="000000"/>
        </w:rPr>
        <w:t xml:space="preserve"> </w:t>
      </w:r>
    </w:p>
    <w:p w14:paraId="593082A2" w14:textId="77777777" w:rsidR="00A95F38" w:rsidRPr="006629D2" w:rsidRDefault="00A95F38" w:rsidP="00A95F38">
      <w:pPr>
        <w:shd w:val="clear" w:color="auto" w:fill="FFFFFF"/>
        <w:rPr>
          <w:rFonts w:ascii="Aptos" w:hAnsi="Aptos"/>
          <w:b/>
          <w:bCs/>
          <w:color w:val="000000"/>
        </w:rPr>
      </w:pPr>
    </w:p>
    <w:p w14:paraId="43809E28" w14:textId="51953FD5" w:rsidR="000C562A" w:rsidRPr="006629D2" w:rsidRDefault="000C562A" w:rsidP="000C562A">
      <w:pPr>
        <w:shd w:val="clear" w:color="auto" w:fill="FFFFFF"/>
        <w:rPr>
          <w:rFonts w:ascii="Aptos" w:hAnsi="Aptos" w:cs="Arial"/>
          <w:color w:val="000000"/>
          <w:sz w:val="22"/>
          <w:szCs w:val="22"/>
        </w:rPr>
      </w:pPr>
      <w:r w:rsidRPr="006629D2">
        <w:rPr>
          <w:rFonts w:ascii="Aptos" w:hAnsi="Aptos" w:cs="Arial"/>
          <w:color w:val="000000"/>
          <w:sz w:val="22"/>
          <w:szCs w:val="22"/>
        </w:rPr>
        <w:t xml:space="preserve">Text: You are welcome to text me </w:t>
      </w:r>
      <w:proofErr w:type="gramStart"/>
      <w:r w:rsidRPr="006629D2">
        <w:rPr>
          <w:rFonts w:ascii="Aptos" w:hAnsi="Aptos" w:cs="Arial"/>
          <w:color w:val="000000"/>
          <w:sz w:val="22"/>
          <w:szCs w:val="22"/>
        </w:rPr>
        <w:t>at</w:t>
      </w:r>
      <w:proofErr w:type="gramEnd"/>
      <w:r w:rsidRPr="006629D2">
        <w:rPr>
          <w:rFonts w:ascii="Aptos" w:hAnsi="Aptos" w:cs="Arial"/>
          <w:color w:val="000000"/>
          <w:sz w:val="22"/>
          <w:szCs w:val="22"/>
        </w:rPr>
        <w:t xml:space="preserve"> 325.665.2647 during business hours (8AM-5PM). Please text your name and class, and please also understand I may not be at my computer when you text and therefore I may not have an immediate answer. If you text me after 5 PM, I will </w:t>
      </w:r>
      <w:proofErr w:type="gramStart"/>
      <w:r w:rsidRPr="006629D2">
        <w:rPr>
          <w:rFonts w:ascii="Aptos" w:hAnsi="Aptos" w:cs="Arial"/>
          <w:color w:val="000000"/>
          <w:sz w:val="22"/>
          <w:szCs w:val="22"/>
        </w:rPr>
        <w:t>block</w:t>
      </w:r>
      <w:proofErr w:type="gramEnd"/>
      <w:r w:rsidRPr="006629D2">
        <w:rPr>
          <w:rFonts w:ascii="Aptos" w:hAnsi="Aptos" w:cs="Arial"/>
          <w:color w:val="000000"/>
          <w:sz w:val="22"/>
          <w:szCs w:val="22"/>
        </w:rPr>
        <w:t xml:space="preserve"> you from contacting me. </w:t>
      </w:r>
    </w:p>
    <w:p w14:paraId="151B3A85" w14:textId="77777777" w:rsidR="000C562A" w:rsidRPr="006629D2" w:rsidRDefault="000C562A" w:rsidP="000C562A">
      <w:pPr>
        <w:shd w:val="clear" w:color="auto" w:fill="FFFFFF"/>
        <w:rPr>
          <w:rFonts w:ascii="Aptos" w:hAnsi="Aptos" w:cs="Arial"/>
          <w:color w:val="000000"/>
          <w:sz w:val="22"/>
          <w:szCs w:val="22"/>
        </w:rPr>
      </w:pPr>
    </w:p>
    <w:p w14:paraId="7FA27217" w14:textId="79B58372" w:rsidR="000C562A" w:rsidRPr="006629D2" w:rsidRDefault="000C562A" w:rsidP="000C562A">
      <w:pPr>
        <w:shd w:val="clear" w:color="auto" w:fill="FFFFFF"/>
        <w:rPr>
          <w:rFonts w:ascii="Aptos" w:hAnsi="Aptos" w:cs="Arial"/>
          <w:color w:val="000000"/>
          <w:sz w:val="22"/>
          <w:szCs w:val="22"/>
        </w:rPr>
      </w:pPr>
      <w:r w:rsidRPr="006629D2">
        <w:rPr>
          <w:rFonts w:ascii="Aptos" w:hAnsi="Aptos" w:cs="Arial"/>
          <w:color w:val="000000"/>
          <w:sz w:val="22"/>
          <w:szCs w:val="22"/>
        </w:rPr>
        <w:t xml:space="preserve">Email: Email me via our Canvas inbox. Once the semester ends, you may email me at </w:t>
      </w:r>
      <w:hyperlink r:id="rId13" w:history="1">
        <w:r w:rsidRPr="006629D2">
          <w:rPr>
            <w:rStyle w:val="Hyperlink"/>
            <w:rFonts w:ascii="Aptos" w:hAnsi="Aptos" w:cs="Arial"/>
            <w:sz w:val="22"/>
            <w:szCs w:val="22"/>
          </w:rPr>
          <w:t>angelica.cook@untdallas.edu</w:t>
        </w:r>
      </w:hyperlink>
    </w:p>
    <w:p w14:paraId="6E2AE5C9" w14:textId="77777777" w:rsidR="004D1141" w:rsidRPr="006629D2" w:rsidRDefault="004D1141" w:rsidP="00A95F38">
      <w:pPr>
        <w:shd w:val="clear" w:color="auto" w:fill="FFFFFF"/>
        <w:rPr>
          <w:rFonts w:ascii="Aptos" w:hAnsi="Aptos"/>
          <w:b/>
          <w:bCs/>
          <w:color w:val="000000"/>
        </w:rPr>
      </w:pPr>
    </w:p>
    <w:p w14:paraId="2954F8B3" w14:textId="77777777" w:rsidR="00F64DBD" w:rsidRPr="006629D2" w:rsidRDefault="00F64DBD" w:rsidP="00F64DBD">
      <w:pPr>
        <w:rPr>
          <w:rFonts w:ascii="Aptos" w:hAnsi="Aptos"/>
          <w:b/>
        </w:rPr>
      </w:pPr>
      <w:r w:rsidRPr="006629D2">
        <w:rPr>
          <w:rFonts w:ascii="Aptos" w:hAnsi="Aptos"/>
          <w:b/>
        </w:rPr>
        <w:t>University Resources:</w:t>
      </w:r>
    </w:p>
    <w:p w14:paraId="3BD5B342" w14:textId="77777777" w:rsidR="00F64DBD" w:rsidRPr="006629D2" w:rsidRDefault="00F64DBD" w:rsidP="000147AE">
      <w:pPr>
        <w:pStyle w:val="ListParagraph"/>
        <w:numPr>
          <w:ilvl w:val="0"/>
          <w:numId w:val="6"/>
        </w:numPr>
        <w:rPr>
          <w:rFonts w:ascii="Aptos" w:hAnsi="Aptos"/>
          <w:bCs/>
          <w:sz w:val="22"/>
          <w:szCs w:val="22"/>
        </w:rPr>
      </w:pPr>
      <w:r w:rsidRPr="006629D2">
        <w:rPr>
          <w:rFonts w:ascii="Aptos" w:hAnsi="Aptos"/>
          <w:b/>
          <w:sz w:val="22"/>
          <w:szCs w:val="22"/>
        </w:rPr>
        <w:t xml:space="preserve">Writing Center: </w:t>
      </w:r>
      <w:r w:rsidRPr="006629D2">
        <w:rPr>
          <w:rFonts w:ascii="Aptos" w:hAnsi="Aptos"/>
          <w:sz w:val="22"/>
          <w:szCs w:val="22"/>
        </w:rPr>
        <w:t xml:space="preserve">Good writers do not write in a vacuum; rather, they seek feedback and assistance from many people and groups. One of the best resources to use on campus is the Writing Center, where a trained writing consultant can help students review and revise their papers, no matter what stage they are at. </w:t>
      </w:r>
    </w:p>
    <w:p w14:paraId="104AC8B7" w14:textId="77777777" w:rsidR="00F64DBD" w:rsidRPr="006629D2" w:rsidRDefault="00F64DBD" w:rsidP="000147AE">
      <w:pPr>
        <w:pStyle w:val="ListParagraph"/>
        <w:numPr>
          <w:ilvl w:val="0"/>
          <w:numId w:val="6"/>
        </w:numPr>
        <w:rPr>
          <w:rFonts w:ascii="Aptos" w:hAnsi="Aptos"/>
          <w:bCs/>
          <w:sz w:val="22"/>
          <w:szCs w:val="22"/>
        </w:rPr>
      </w:pPr>
      <w:proofErr w:type="spellStart"/>
      <w:r w:rsidRPr="006629D2">
        <w:rPr>
          <w:rFonts w:ascii="Aptos" w:hAnsi="Aptos"/>
          <w:b/>
          <w:sz w:val="22"/>
          <w:szCs w:val="22"/>
        </w:rPr>
        <w:t>BrainFuse</w:t>
      </w:r>
      <w:proofErr w:type="spellEnd"/>
      <w:r w:rsidRPr="006629D2">
        <w:rPr>
          <w:rFonts w:ascii="Aptos" w:hAnsi="Aptos"/>
          <w:b/>
          <w:sz w:val="22"/>
          <w:szCs w:val="22"/>
        </w:rPr>
        <w:t>:</w:t>
      </w:r>
      <w:r w:rsidRPr="006629D2">
        <w:rPr>
          <w:rFonts w:ascii="Aptos" w:hAnsi="Aptos"/>
          <w:bCs/>
          <w:sz w:val="22"/>
          <w:szCs w:val="22"/>
        </w:rPr>
        <w:t xml:space="preserve"> </w:t>
      </w:r>
      <w:proofErr w:type="spellStart"/>
      <w:r w:rsidRPr="006629D2">
        <w:rPr>
          <w:rFonts w:ascii="Aptos" w:hAnsi="Aptos"/>
          <w:bCs/>
          <w:sz w:val="22"/>
          <w:szCs w:val="22"/>
        </w:rPr>
        <w:t>BrainFuse</w:t>
      </w:r>
      <w:proofErr w:type="spellEnd"/>
      <w:r w:rsidRPr="006629D2">
        <w:rPr>
          <w:rFonts w:ascii="Aptos" w:hAnsi="Aptos"/>
          <w:bCs/>
          <w:sz w:val="22"/>
          <w:szCs w:val="22"/>
        </w:rPr>
        <w:t xml:space="preserve"> is a free online tutoring and paper-feedback service for all UNTD students. More information and instructions will be provided in Canvas.</w:t>
      </w:r>
    </w:p>
    <w:p w14:paraId="095911C5" w14:textId="024B6E3B" w:rsidR="005750D9" w:rsidRPr="006629D2" w:rsidRDefault="005750D9" w:rsidP="000147AE">
      <w:pPr>
        <w:pStyle w:val="ListParagraph"/>
        <w:numPr>
          <w:ilvl w:val="0"/>
          <w:numId w:val="6"/>
        </w:numPr>
        <w:rPr>
          <w:rFonts w:ascii="Aptos" w:hAnsi="Aptos"/>
          <w:bCs/>
          <w:sz w:val="22"/>
          <w:szCs w:val="22"/>
        </w:rPr>
      </w:pPr>
      <w:r w:rsidRPr="006629D2">
        <w:rPr>
          <w:rFonts w:ascii="Aptos" w:hAnsi="Aptos"/>
          <w:b/>
          <w:sz w:val="22"/>
          <w:szCs w:val="22"/>
        </w:rPr>
        <w:t>Canvas Help:</w:t>
      </w:r>
      <w:r w:rsidRPr="006629D2">
        <w:rPr>
          <w:rFonts w:ascii="Aptos" w:hAnsi="Aptos"/>
          <w:bCs/>
          <w:sz w:val="22"/>
          <w:szCs w:val="22"/>
        </w:rPr>
        <w:t xml:space="preserve"> </w:t>
      </w:r>
      <w:r w:rsidR="00B1621D" w:rsidRPr="006629D2">
        <w:rPr>
          <w:rFonts w:ascii="Aptos" w:hAnsi="Aptos"/>
          <w:bCs/>
          <w:sz w:val="22"/>
          <w:szCs w:val="22"/>
        </w:rPr>
        <w:t xml:space="preserve">Our department of Distance Learning and Technology has </w:t>
      </w:r>
      <w:r w:rsidR="009E214C" w:rsidRPr="006629D2">
        <w:rPr>
          <w:rFonts w:ascii="Aptos" w:hAnsi="Aptos"/>
          <w:bCs/>
          <w:sz w:val="22"/>
          <w:szCs w:val="22"/>
        </w:rPr>
        <w:t xml:space="preserve">an </w:t>
      </w:r>
      <w:hyperlink r:id="rId14" w:history="1">
        <w:r w:rsidR="009E214C" w:rsidRPr="006629D2">
          <w:rPr>
            <w:rStyle w:val="Hyperlink"/>
            <w:rFonts w:ascii="Aptos" w:hAnsi="Aptos"/>
            <w:bCs/>
            <w:sz w:val="22"/>
            <w:szCs w:val="22"/>
          </w:rPr>
          <w:t>online help bot</w:t>
        </w:r>
      </w:hyperlink>
      <w:r w:rsidR="009E214C" w:rsidRPr="006629D2">
        <w:rPr>
          <w:rFonts w:ascii="Aptos" w:hAnsi="Aptos"/>
          <w:bCs/>
          <w:sz w:val="22"/>
          <w:szCs w:val="22"/>
        </w:rPr>
        <w:t xml:space="preserve"> as well as on-campus help</w:t>
      </w:r>
      <w:r w:rsidR="00126EDE" w:rsidRPr="006629D2">
        <w:rPr>
          <w:rFonts w:ascii="Aptos" w:hAnsi="Aptos"/>
          <w:bCs/>
          <w:sz w:val="22"/>
          <w:szCs w:val="22"/>
        </w:rPr>
        <w:t xml:space="preserve"> in DAL1 157.</w:t>
      </w:r>
    </w:p>
    <w:p w14:paraId="2713E44A" w14:textId="77777777" w:rsidR="00F64DBD" w:rsidRPr="006629D2" w:rsidRDefault="00F64DBD" w:rsidP="00A95F38">
      <w:pPr>
        <w:shd w:val="clear" w:color="auto" w:fill="FFFFFF"/>
        <w:rPr>
          <w:rFonts w:ascii="Aptos" w:hAnsi="Aptos"/>
          <w:b/>
          <w:bCs/>
          <w:color w:val="000000"/>
        </w:rPr>
      </w:pPr>
    </w:p>
    <w:p w14:paraId="1587D32B" w14:textId="2002D0E0" w:rsidR="00A95F38" w:rsidRPr="006629D2" w:rsidRDefault="00A8645E" w:rsidP="00A95F38">
      <w:pPr>
        <w:shd w:val="clear" w:color="auto" w:fill="FFFFFF"/>
        <w:rPr>
          <w:rFonts w:ascii="Aptos" w:hAnsi="Aptos"/>
          <w:b/>
          <w:bCs/>
          <w:color w:val="000000"/>
        </w:rPr>
      </w:pPr>
      <w:r w:rsidRPr="006629D2">
        <w:rPr>
          <w:rFonts w:ascii="Aptos" w:hAnsi="Aptos"/>
          <w:b/>
          <w:bCs/>
          <w:color w:val="000000"/>
        </w:rPr>
        <w:t>Basic</w:t>
      </w:r>
      <w:r w:rsidR="00A95F38" w:rsidRPr="006629D2">
        <w:rPr>
          <w:rFonts w:ascii="Aptos" w:hAnsi="Aptos"/>
          <w:b/>
          <w:bCs/>
          <w:color w:val="000000"/>
        </w:rPr>
        <w:t xml:space="preserve"> Course Information</w:t>
      </w:r>
    </w:p>
    <w:p w14:paraId="0D470230" w14:textId="77777777" w:rsidR="00A95F38" w:rsidRPr="006629D2" w:rsidRDefault="00A95F38" w:rsidP="00A95F38">
      <w:pPr>
        <w:shd w:val="clear" w:color="auto" w:fill="FFFFFF"/>
        <w:rPr>
          <w:rFonts w:ascii="Aptos" w:hAnsi="Aptos"/>
          <w:b/>
          <w:bCs/>
          <w:color w:val="000000"/>
        </w:rPr>
      </w:pPr>
    </w:p>
    <w:p w14:paraId="16BCC5BB" w14:textId="77777777" w:rsidR="00A95F38" w:rsidRPr="006629D2" w:rsidRDefault="00A95F38" w:rsidP="000147AE">
      <w:pPr>
        <w:pStyle w:val="ListParagraph"/>
        <w:numPr>
          <w:ilvl w:val="0"/>
          <w:numId w:val="7"/>
        </w:numPr>
        <w:shd w:val="clear" w:color="auto" w:fill="FFFFFF"/>
        <w:spacing w:after="120"/>
        <w:rPr>
          <w:rFonts w:ascii="Aptos" w:hAnsi="Aptos" w:cs="Arial"/>
          <w:color w:val="000000"/>
          <w:sz w:val="22"/>
          <w:szCs w:val="22"/>
        </w:rPr>
      </w:pPr>
      <w:r w:rsidRPr="006629D2">
        <w:rPr>
          <w:rFonts w:ascii="Aptos" w:hAnsi="Aptos" w:cs="Arial"/>
          <w:b/>
          <w:bCs/>
          <w:color w:val="000000"/>
          <w:sz w:val="22"/>
          <w:szCs w:val="22"/>
        </w:rPr>
        <w:t>Minimum Technology Requirement:</w:t>
      </w:r>
      <w:r w:rsidRPr="006629D2">
        <w:rPr>
          <w:rFonts w:ascii="Aptos" w:hAnsi="Aptos" w:cs="Arial"/>
          <w:color w:val="000000"/>
          <w:sz w:val="22"/>
          <w:szCs w:val="22"/>
        </w:rPr>
        <w:t xml:space="preserve"> Students must have access to </w:t>
      </w:r>
      <w:proofErr w:type="gramStart"/>
      <w:r w:rsidRPr="006629D2">
        <w:rPr>
          <w:rFonts w:ascii="Aptos" w:hAnsi="Aptos" w:cs="Arial"/>
          <w:color w:val="000000"/>
          <w:sz w:val="22"/>
          <w:szCs w:val="22"/>
        </w:rPr>
        <w:t>high speed</w:t>
      </w:r>
      <w:proofErr w:type="gramEnd"/>
      <w:r w:rsidRPr="006629D2">
        <w:rPr>
          <w:rFonts w:ascii="Aptos" w:hAnsi="Aptos" w:cs="Arial"/>
          <w:color w:val="000000"/>
          <w:sz w:val="22"/>
          <w:szCs w:val="22"/>
        </w:rPr>
        <w:t xml:space="preserve"> Internet, MS Word or an equivalent program that can save files </w:t>
      </w:r>
      <w:proofErr w:type="gramStart"/>
      <w:r w:rsidRPr="006629D2">
        <w:rPr>
          <w:rFonts w:ascii="Aptos" w:hAnsi="Aptos" w:cs="Arial"/>
          <w:color w:val="000000"/>
          <w:sz w:val="22"/>
          <w:szCs w:val="22"/>
        </w:rPr>
        <w:t>as</w:t>
      </w:r>
      <w:proofErr w:type="gramEnd"/>
      <w:r w:rsidRPr="006629D2">
        <w:rPr>
          <w:rFonts w:ascii="Aptos" w:hAnsi="Aptos" w:cs="Arial"/>
          <w:color w:val="000000"/>
          <w:sz w:val="22"/>
          <w:szCs w:val="22"/>
        </w:rPr>
        <w:t xml:space="preserve"> a .docx or pdf. </w:t>
      </w:r>
    </w:p>
    <w:p w14:paraId="62FA57BF" w14:textId="77777777" w:rsidR="00A95F38" w:rsidRPr="006629D2" w:rsidRDefault="00A95F38" w:rsidP="000147AE">
      <w:pPr>
        <w:pStyle w:val="ListParagraph"/>
        <w:numPr>
          <w:ilvl w:val="0"/>
          <w:numId w:val="7"/>
        </w:numPr>
        <w:shd w:val="clear" w:color="auto" w:fill="FFFFFF"/>
        <w:spacing w:after="120"/>
        <w:rPr>
          <w:rFonts w:ascii="Aptos" w:hAnsi="Aptos" w:cs="Arial"/>
          <w:color w:val="000000"/>
          <w:sz w:val="22"/>
          <w:szCs w:val="22"/>
        </w:rPr>
      </w:pPr>
      <w:r w:rsidRPr="006629D2">
        <w:rPr>
          <w:rFonts w:ascii="Aptos" w:hAnsi="Aptos" w:cs="Arial"/>
          <w:b/>
          <w:bCs/>
          <w:color w:val="000000"/>
          <w:sz w:val="22"/>
          <w:szCs w:val="22"/>
        </w:rPr>
        <w:t>Minimum Student Skills:</w:t>
      </w:r>
      <w:r w:rsidRPr="006629D2">
        <w:rPr>
          <w:rFonts w:ascii="Aptos" w:hAnsi="Aptos" w:cs="Arial"/>
          <w:color w:val="000000"/>
          <w:sz w:val="22"/>
          <w:szCs w:val="22"/>
        </w:rPr>
        <w:t xml:space="preserve"> Students must be proficient with using word processing software and uploading and downloading files. Students must be able to use Canvas.</w:t>
      </w:r>
    </w:p>
    <w:p w14:paraId="1332C8DB" w14:textId="5F74E622" w:rsidR="00B52C33" w:rsidRPr="006629D2" w:rsidRDefault="00A95F38" w:rsidP="000147AE">
      <w:pPr>
        <w:pStyle w:val="ListParagraph"/>
        <w:numPr>
          <w:ilvl w:val="0"/>
          <w:numId w:val="7"/>
        </w:numPr>
        <w:shd w:val="clear" w:color="auto" w:fill="FFFFFF"/>
        <w:rPr>
          <w:rFonts w:ascii="Aptos" w:hAnsi="Aptos" w:cs="Arial"/>
          <w:color w:val="000000"/>
          <w:sz w:val="22"/>
          <w:szCs w:val="22"/>
        </w:rPr>
      </w:pPr>
      <w:r w:rsidRPr="006629D2">
        <w:rPr>
          <w:rFonts w:ascii="Aptos" w:hAnsi="Aptos" w:cs="Arial"/>
          <w:b/>
          <w:bCs/>
          <w:color w:val="000000"/>
          <w:sz w:val="22"/>
          <w:szCs w:val="22"/>
        </w:rPr>
        <w:t>Netiquette Expectations:</w:t>
      </w:r>
      <w:r w:rsidRPr="006629D2">
        <w:rPr>
          <w:rFonts w:ascii="Aptos" w:hAnsi="Aptos" w:cs="Arial"/>
          <w:color w:val="000000"/>
          <w:sz w:val="22"/>
          <w:szCs w:val="22"/>
        </w:rPr>
        <w:t xml:space="preserve"> Appropriate behavior</w:t>
      </w:r>
      <w:r w:rsidR="00A8645E" w:rsidRPr="006629D2">
        <w:rPr>
          <w:rFonts w:ascii="Aptos" w:hAnsi="Aptos" w:cs="Arial"/>
          <w:color w:val="000000"/>
          <w:sz w:val="22"/>
          <w:szCs w:val="22"/>
        </w:rPr>
        <w:t xml:space="preserve"> (in the classroom and online)</w:t>
      </w:r>
      <w:r w:rsidRPr="006629D2">
        <w:rPr>
          <w:rFonts w:ascii="Aptos" w:hAnsi="Aptos" w:cs="Arial"/>
          <w:color w:val="000000"/>
          <w:sz w:val="22"/>
          <w:szCs w:val="22"/>
        </w:rPr>
        <w:t xml:space="preserve"> is expected </w:t>
      </w:r>
      <w:proofErr w:type="gramStart"/>
      <w:r w:rsidRPr="006629D2">
        <w:rPr>
          <w:rFonts w:ascii="Aptos" w:hAnsi="Aptos" w:cs="Arial"/>
          <w:color w:val="000000"/>
          <w:sz w:val="22"/>
          <w:szCs w:val="22"/>
        </w:rPr>
        <w:t>in order to</w:t>
      </w:r>
      <w:proofErr w:type="gramEnd"/>
      <w:r w:rsidRPr="006629D2">
        <w:rPr>
          <w:rFonts w:ascii="Aptos" w:hAnsi="Aptos" w:cs="Arial"/>
          <w:color w:val="000000"/>
          <w:sz w:val="22"/>
          <w:szCs w:val="22"/>
        </w:rPr>
        <w:t xml:space="preserve"> create a supportive and comfortable </w:t>
      </w:r>
      <w:r w:rsidR="00A8645E" w:rsidRPr="006629D2">
        <w:rPr>
          <w:rFonts w:ascii="Aptos" w:hAnsi="Aptos" w:cs="Arial"/>
          <w:color w:val="000000"/>
          <w:sz w:val="22"/>
          <w:szCs w:val="22"/>
        </w:rPr>
        <w:t>experience</w:t>
      </w:r>
      <w:r w:rsidRPr="006629D2">
        <w:rPr>
          <w:rFonts w:ascii="Aptos" w:hAnsi="Aptos" w:cs="Arial"/>
          <w:color w:val="000000"/>
          <w:sz w:val="22"/>
          <w:szCs w:val="22"/>
        </w:rPr>
        <w:t>. Students are expected to be courteous and to respect the rights of other class members and the professor. Any behavior that is not acceptable (e.g., trolling, flaming, or any other aggressive or counterproductive behavior) may be reported to the Dean of Students.</w:t>
      </w:r>
    </w:p>
    <w:p w14:paraId="05861C51" w14:textId="77777777" w:rsidR="00B52C33" w:rsidRPr="006629D2" w:rsidRDefault="00B52C33" w:rsidP="00E602E9">
      <w:pPr>
        <w:shd w:val="clear" w:color="auto" w:fill="FFFFFF"/>
        <w:rPr>
          <w:rFonts w:ascii="Aptos" w:hAnsi="Aptos" w:cs="Arial"/>
          <w:b/>
          <w:bCs/>
          <w:color w:val="000000"/>
          <w:szCs w:val="20"/>
        </w:rPr>
      </w:pPr>
    </w:p>
    <w:p w14:paraId="7D2F3915" w14:textId="1E503175" w:rsidR="00D22471" w:rsidRPr="006629D2" w:rsidRDefault="006D0551" w:rsidP="00E602E9">
      <w:pPr>
        <w:shd w:val="clear" w:color="auto" w:fill="FFFFFF"/>
        <w:rPr>
          <w:rFonts w:ascii="Aptos" w:hAnsi="Aptos" w:cs="Arial"/>
          <w:b/>
          <w:bCs/>
          <w:color w:val="000000"/>
          <w:szCs w:val="20"/>
        </w:rPr>
      </w:pPr>
      <w:r w:rsidRPr="006629D2">
        <w:rPr>
          <w:rFonts w:ascii="Aptos" w:hAnsi="Aptos" w:cs="Arial"/>
          <w:b/>
          <w:bCs/>
          <w:color w:val="000000"/>
          <w:szCs w:val="20"/>
        </w:rPr>
        <w:t>Students wit</w:t>
      </w:r>
      <w:r w:rsidR="00D22471" w:rsidRPr="006629D2">
        <w:rPr>
          <w:rFonts w:ascii="Aptos" w:hAnsi="Aptos" w:cs="Arial"/>
          <w:b/>
          <w:bCs/>
          <w:color w:val="000000"/>
          <w:szCs w:val="20"/>
        </w:rPr>
        <w:t>h Disabilities (ADA Compliance)</w:t>
      </w:r>
    </w:p>
    <w:p w14:paraId="02DF18A5" w14:textId="77777777" w:rsidR="00D22471" w:rsidRPr="006629D2" w:rsidRDefault="00D22471" w:rsidP="00E602E9">
      <w:pPr>
        <w:shd w:val="clear" w:color="auto" w:fill="FFFFFF"/>
        <w:rPr>
          <w:rFonts w:ascii="Aptos" w:hAnsi="Aptos" w:cs="Arial"/>
          <w:b/>
          <w:bCs/>
          <w:color w:val="000000"/>
          <w:sz w:val="22"/>
          <w:szCs w:val="20"/>
        </w:rPr>
      </w:pPr>
    </w:p>
    <w:p w14:paraId="1BED8C5F" w14:textId="17ADD55D" w:rsidR="002456C4" w:rsidRPr="006629D2" w:rsidRDefault="002456C4" w:rsidP="00E602E9">
      <w:pPr>
        <w:shd w:val="clear" w:color="auto" w:fill="FFFFFF"/>
        <w:rPr>
          <w:rFonts w:ascii="Aptos" w:hAnsi="Aptos" w:cs="Arial"/>
          <w:sz w:val="22"/>
          <w:szCs w:val="20"/>
        </w:rPr>
      </w:pPr>
      <w:r w:rsidRPr="006629D2">
        <w:rPr>
          <w:rFonts w:ascii="Aptos" w:hAnsi="Aptos" w:cs="Arial"/>
          <w:sz w:val="22"/>
          <w:szCs w:val="20"/>
        </w:rPr>
        <w:t xml:space="preserve">The University of North Texas at Dallas makes reasonable academic accommodation for students with disabilities. Students seeking </w:t>
      </w:r>
      <w:proofErr w:type="gramStart"/>
      <w:r w:rsidRPr="006629D2">
        <w:rPr>
          <w:rFonts w:ascii="Aptos" w:hAnsi="Aptos" w:cs="Arial"/>
          <w:sz w:val="22"/>
          <w:szCs w:val="20"/>
        </w:rPr>
        <w:t>accommodations</w:t>
      </w:r>
      <w:proofErr w:type="gramEnd"/>
      <w:r w:rsidRPr="006629D2">
        <w:rPr>
          <w:rFonts w:ascii="Aptos" w:hAnsi="Aptos" w:cs="Arial"/>
          <w:sz w:val="22"/>
          <w:szCs w:val="20"/>
        </w:rPr>
        <w:t xml:space="preserve"> must first register with the Disability Services Office (DSO) </w:t>
      </w:r>
      <w:r w:rsidRPr="006629D2">
        <w:rPr>
          <w:rFonts w:ascii="Aptos" w:hAnsi="Aptos" w:cs="Arial"/>
          <w:sz w:val="22"/>
          <w:szCs w:val="20"/>
        </w:rPr>
        <w:lastRenderedPageBreak/>
        <w:t xml:space="preserve">to verify their eligibility. If a disability is verified, the DSO will provide you with an accommodation letter to be delivered to faculty to begin a private discussion regarding your specific needs in a course. You may request </w:t>
      </w:r>
      <w:proofErr w:type="gramStart"/>
      <w:r w:rsidRPr="006629D2">
        <w:rPr>
          <w:rFonts w:ascii="Aptos" w:hAnsi="Aptos" w:cs="Arial"/>
          <w:sz w:val="22"/>
          <w:szCs w:val="20"/>
        </w:rPr>
        <w:t>accommodations</w:t>
      </w:r>
      <w:proofErr w:type="gramEnd"/>
      <w:r w:rsidRPr="006629D2">
        <w:rPr>
          <w:rFonts w:ascii="Aptos" w:hAnsi="Aptos" w:cs="Arial"/>
          <w:sz w:val="22"/>
          <w:szCs w:val="20"/>
        </w:rPr>
        <w:t xml:space="preserve"> at any </w:t>
      </w:r>
      <w:proofErr w:type="gramStart"/>
      <w:r w:rsidRPr="006629D2">
        <w:rPr>
          <w:rFonts w:ascii="Aptos" w:hAnsi="Aptos" w:cs="Arial"/>
          <w:sz w:val="22"/>
          <w:szCs w:val="20"/>
        </w:rPr>
        <w:t>time,</w:t>
      </w:r>
      <w:proofErr w:type="gramEnd"/>
      <w:r w:rsidRPr="006629D2">
        <w:rPr>
          <w:rFonts w:ascii="Aptos" w:hAnsi="Aptos" w:cs="Arial"/>
          <w:sz w:val="22"/>
          <w:szCs w:val="20"/>
        </w:rPr>
        <w:t xml:space="preserve"> however, DSO notices of accommodation should be provided as early as possible in the semester to avoid any delay in implementation. Note that students must obtain a new letter of accommodation for every semester and must meet/communicate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For additional information see the Disability Services Office website at </w:t>
      </w:r>
      <w:hyperlink r:id="rId15" w:history="1">
        <w:r w:rsidR="00CE58B7" w:rsidRPr="006629D2">
          <w:rPr>
            <w:rStyle w:val="Hyperlink"/>
            <w:rFonts w:ascii="Aptos" w:hAnsi="Aptos" w:cs="Arial"/>
            <w:sz w:val="22"/>
            <w:szCs w:val="20"/>
          </w:rPr>
          <w:t>http://www.untdallas.edu/disability</w:t>
        </w:r>
      </w:hyperlink>
      <w:r w:rsidR="00CE58B7" w:rsidRPr="006629D2">
        <w:rPr>
          <w:rFonts w:ascii="Aptos" w:hAnsi="Aptos" w:cs="Arial"/>
          <w:sz w:val="22"/>
          <w:szCs w:val="20"/>
        </w:rPr>
        <w:t>.</w:t>
      </w:r>
      <w:r w:rsidRPr="006629D2">
        <w:rPr>
          <w:rFonts w:ascii="Aptos" w:hAnsi="Aptos" w:cs="Arial"/>
          <w:sz w:val="22"/>
          <w:szCs w:val="20"/>
        </w:rPr>
        <w:t xml:space="preserve"> You may also contact them by phone at 972-338-1777; by email at UNTDdisability@untdallas.edu or at </w:t>
      </w:r>
      <w:r w:rsidR="00ED096A" w:rsidRPr="006629D2">
        <w:rPr>
          <w:rFonts w:ascii="Aptos" w:hAnsi="Aptos" w:cs="Arial"/>
          <w:sz w:val="22"/>
          <w:szCs w:val="20"/>
        </w:rPr>
        <w:t>Founders Hall</w:t>
      </w:r>
      <w:r w:rsidRPr="006629D2">
        <w:rPr>
          <w:rFonts w:ascii="Aptos" w:hAnsi="Aptos" w:cs="Arial"/>
          <w:sz w:val="22"/>
          <w:szCs w:val="20"/>
        </w:rPr>
        <w:t xml:space="preserve">, room 204. </w:t>
      </w:r>
      <w:r w:rsidR="00E602E9" w:rsidRPr="006629D2">
        <w:rPr>
          <w:rFonts w:ascii="Aptos" w:hAnsi="Aptos" w:cs="Arial"/>
          <w:sz w:val="22"/>
          <w:szCs w:val="20"/>
        </w:rPr>
        <w:t xml:space="preserve"> (UNTD Policy 7.004)</w:t>
      </w:r>
    </w:p>
    <w:p w14:paraId="12C0D3E2" w14:textId="77777777" w:rsidR="00E602E9" w:rsidRPr="006629D2" w:rsidRDefault="00E602E9" w:rsidP="00E602E9">
      <w:pPr>
        <w:shd w:val="clear" w:color="auto" w:fill="FFFFFF"/>
        <w:rPr>
          <w:rFonts w:ascii="Aptos" w:hAnsi="Aptos" w:cs="Arial"/>
          <w:b/>
          <w:bCs/>
          <w:color w:val="000000"/>
          <w:sz w:val="22"/>
          <w:szCs w:val="20"/>
        </w:rPr>
      </w:pPr>
    </w:p>
    <w:p w14:paraId="03BDEE83" w14:textId="39D2F5AD" w:rsidR="00D22471" w:rsidRPr="006629D2" w:rsidRDefault="00ED096A" w:rsidP="00E602E9">
      <w:pPr>
        <w:rPr>
          <w:rFonts w:ascii="Aptos" w:hAnsi="Aptos"/>
          <w:b/>
          <w:sz w:val="22"/>
          <w:szCs w:val="20"/>
        </w:rPr>
      </w:pPr>
      <w:r w:rsidRPr="006629D2">
        <w:rPr>
          <w:rFonts w:ascii="Aptos" w:hAnsi="Aptos"/>
          <w:b/>
          <w:szCs w:val="20"/>
        </w:rPr>
        <w:t>Cours</w:t>
      </w:r>
      <w:r w:rsidR="0029312D" w:rsidRPr="006629D2">
        <w:rPr>
          <w:rFonts w:ascii="Aptos" w:hAnsi="Aptos"/>
          <w:b/>
          <w:szCs w:val="20"/>
        </w:rPr>
        <w:t xml:space="preserve">e </w:t>
      </w:r>
      <w:r w:rsidRPr="006629D2">
        <w:rPr>
          <w:rFonts w:ascii="Aptos" w:hAnsi="Aptos"/>
          <w:b/>
          <w:szCs w:val="20"/>
        </w:rPr>
        <w:t>Eval</w:t>
      </w:r>
      <w:r w:rsidR="0029312D" w:rsidRPr="006629D2">
        <w:rPr>
          <w:rFonts w:ascii="Aptos" w:hAnsi="Aptos"/>
          <w:b/>
          <w:szCs w:val="20"/>
        </w:rPr>
        <w:t>uation</w:t>
      </w:r>
      <w:r w:rsidR="00D22471" w:rsidRPr="006629D2">
        <w:rPr>
          <w:rFonts w:ascii="Aptos" w:hAnsi="Aptos"/>
          <w:b/>
          <w:szCs w:val="20"/>
        </w:rPr>
        <w:t xml:space="preserve"> Policy</w:t>
      </w:r>
      <w:r w:rsidR="00E602E9" w:rsidRPr="006629D2">
        <w:rPr>
          <w:rFonts w:ascii="Aptos" w:hAnsi="Aptos"/>
          <w:b/>
          <w:sz w:val="22"/>
          <w:szCs w:val="20"/>
        </w:rPr>
        <w:t xml:space="preserve"> </w:t>
      </w:r>
    </w:p>
    <w:p w14:paraId="7D78BA63" w14:textId="77777777" w:rsidR="00D22471" w:rsidRPr="006629D2" w:rsidRDefault="00D22471" w:rsidP="00E602E9">
      <w:pPr>
        <w:rPr>
          <w:rFonts w:ascii="Aptos" w:hAnsi="Aptos" w:cs="Arial"/>
          <w:b/>
          <w:sz w:val="22"/>
          <w:szCs w:val="20"/>
        </w:rPr>
      </w:pPr>
    </w:p>
    <w:p w14:paraId="28F6AA31" w14:textId="7C7DBF86" w:rsidR="0029312D" w:rsidRPr="006629D2" w:rsidRDefault="005F24E5" w:rsidP="00A95F38">
      <w:pPr>
        <w:rPr>
          <w:rFonts w:ascii="Aptos" w:hAnsi="Aptos" w:cs="Arial"/>
          <w:b/>
          <w:bCs/>
          <w:szCs w:val="20"/>
        </w:rPr>
      </w:pPr>
      <w:r w:rsidRPr="006629D2">
        <w:rPr>
          <w:rFonts w:ascii="Aptos" w:hAnsi="Aptos" w:cs="Arial"/>
          <w:bCs/>
          <w:sz w:val="22"/>
          <w:szCs w:val="20"/>
        </w:rPr>
        <w:t>S</w:t>
      </w:r>
      <w:r w:rsidR="006D0551" w:rsidRPr="006629D2">
        <w:rPr>
          <w:rFonts w:ascii="Aptos" w:hAnsi="Aptos" w:cs="Arial"/>
          <w:bCs/>
          <w:sz w:val="22"/>
          <w:szCs w:val="20"/>
        </w:rPr>
        <w:t>tudent</w:t>
      </w:r>
      <w:r w:rsidR="000C562A" w:rsidRPr="006629D2">
        <w:rPr>
          <w:rFonts w:ascii="Aptos" w:hAnsi="Aptos" w:cs="Arial"/>
          <w:bCs/>
          <w:sz w:val="22"/>
          <w:szCs w:val="20"/>
        </w:rPr>
        <w:t>s’</w:t>
      </w:r>
      <w:r w:rsidRPr="006629D2">
        <w:rPr>
          <w:rFonts w:ascii="Aptos" w:hAnsi="Aptos" w:cs="Arial"/>
          <w:bCs/>
          <w:sz w:val="22"/>
          <w:szCs w:val="20"/>
        </w:rPr>
        <w:t xml:space="preserve"> e</w:t>
      </w:r>
      <w:r w:rsidR="006D0551" w:rsidRPr="006629D2">
        <w:rPr>
          <w:rFonts w:ascii="Aptos" w:hAnsi="Aptos" w:cs="Arial"/>
          <w:bCs/>
          <w:sz w:val="22"/>
          <w:szCs w:val="20"/>
        </w:rPr>
        <w:t>valuation</w:t>
      </w:r>
      <w:r w:rsidRPr="006629D2">
        <w:rPr>
          <w:rFonts w:ascii="Aptos" w:hAnsi="Aptos" w:cs="Arial"/>
          <w:bCs/>
          <w:sz w:val="22"/>
          <w:szCs w:val="20"/>
        </w:rPr>
        <w:t>s</w:t>
      </w:r>
      <w:r w:rsidR="006D0551" w:rsidRPr="006629D2">
        <w:rPr>
          <w:rFonts w:ascii="Aptos" w:hAnsi="Aptos" w:cs="Arial"/>
          <w:bCs/>
          <w:sz w:val="22"/>
          <w:szCs w:val="20"/>
        </w:rPr>
        <w:t xml:space="preserve"> of </w:t>
      </w:r>
      <w:r w:rsidRPr="006629D2">
        <w:rPr>
          <w:rFonts w:ascii="Aptos" w:hAnsi="Aptos" w:cs="Arial"/>
          <w:bCs/>
          <w:sz w:val="22"/>
          <w:szCs w:val="20"/>
        </w:rPr>
        <w:t>t</w:t>
      </w:r>
      <w:r w:rsidR="006D0551" w:rsidRPr="006629D2">
        <w:rPr>
          <w:rFonts w:ascii="Aptos" w:hAnsi="Aptos" w:cs="Arial"/>
          <w:bCs/>
          <w:sz w:val="22"/>
          <w:szCs w:val="20"/>
        </w:rPr>
        <w:t xml:space="preserve">eaching </w:t>
      </w:r>
      <w:r w:rsidRPr="006629D2">
        <w:rPr>
          <w:rFonts w:ascii="Aptos" w:hAnsi="Aptos" w:cs="Arial"/>
          <w:bCs/>
          <w:sz w:val="22"/>
          <w:szCs w:val="20"/>
        </w:rPr>
        <w:t>e</w:t>
      </w:r>
      <w:r w:rsidR="006D0551" w:rsidRPr="006629D2">
        <w:rPr>
          <w:rFonts w:ascii="Aptos" w:hAnsi="Aptos" w:cs="Arial"/>
          <w:bCs/>
          <w:sz w:val="22"/>
          <w:szCs w:val="20"/>
        </w:rPr>
        <w:t xml:space="preserve">ffectiveness </w:t>
      </w:r>
      <w:proofErr w:type="gramStart"/>
      <w:r w:rsidR="006D0551" w:rsidRPr="006629D2">
        <w:rPr>
          <w:rFonts w:ascii="Aptos" w:hAnsi="Aptos" w:cs="Arial"/>
          <w:bCs/>
          <w:sz w:val="22"/>
          <w:szCs w:val="20"/>
        </w:rPr>
        <w:t>is</w:t>
      </w:r>
      <w:proofErr w:type="gramEnd"/>
      <w:r w:rsidR="006D0551" w:rsidRPr="006629D2">
        <w:rPr>
          <w:rFonts w:ascii="Aptos" w:hAnsi="Aptos" w:cs="Arial"/>
          <w:bCs/>
          <w:sz w:val="22"/>
          <w:szCs w:val="20"/>
        </w:rPr>
        <w:t xml:space="preserve"> a requirement for all organized classes at UNT</w:t>
      </w:r>
      <w:r w:rsidRPr="006629D2">
        <w:rPr>
          <w:rFonts w:ascii="Aptos" w:hAnsi="Aptos" w:cs="Arial"/>
          <w:bCs/>
          <w:sz w:val="22"/>
          <w:szCs w:val="20"/>
        </w:rPr>
        <w:t xml:space="preserve"> Dallas</w:t>
      </w:r>
      <w:r w:rsidR="006D0551" w:rsidRPr="006629D2">
        <w:rPr>
          <w:rFonts w:ascii="Aptos" w:hAnsi="Aptos" w:cs="Arial"/>
          <w:bCs/>
          <w:sz w:val="22"/>
          <w:szCs w:val="20"/>
        </w:rPr>
        <w:t xml:space="preserve">. </w:t>
      </w:r>
      <w:r w:rsidR="00F15E3E" w:rsidRPr="006629D2">
        <w:rPr>
          <w:rFonts w:ascii="Aptos" w:hAnsi="Aptos" w:cs="Arial"/>
          <w:bCs/>
          <w:sz w:val="22"/>
          <w:szCs w:val="20"/>
        </w:rPr>
        <w:t xml:space="preserve"> </w:t>
      </w:r>
      <w:r w:rsidR="006D0551" w:rsidRPr="006629D2">
        <w:rPr>
          <w:rFonts w:ascii="Aptos" w:hAnsi="Aptos" w:cs="Arial"/>
          <w:bCs/>
          <w:sz w:val="22"/>
          <w:szCs w:val="20"/>
        </w:rPr>
        <w:t xml:space="preserve">This short survey will be made available to you at the end of the semester, providing </w:t>
      </w:r>
      <w:proofErr w:type="gramStart"/>
      <w:r w:rsidR="006D0551" w:rsidRPr="006629D2">
        <w:rPr>
          <w:rFonts w:ascii="Aptos" w:hAnsi="Aptos" w:cs="Arial"/>
          <w:bCs/>
          <w:sz w:val="22"/>
          <w:szCs w:val="20"/>
        </w:rPr>
        <w:t>you</w:t>
      </w:r>
      <w:proofErr w:type="gramEnd"/>
      <w:r w:rsidR="006D0551" w:rsidRPr="006629D2">
        <w:rPr>
          <w:rFonts w:ascii="Aptos" w:hAnsi="Aptos" w:cs="Arial"/>
          <w:bCs/>
          <w:sz w:val="22"/>
          <w:szCs w:val="20"/>
        </w:rPr>
        <w:t xml:space="preserve"> a chance to comment on how this class is taught. </w:t>
      </w:r>
      <w:r w:rsidR="00F15E3E" w:rsidRPr="006629D2">
        <w:rPr>
          <w:rFonts w:ascii="Aptos" w:hAnsi="Aptos" w:cs="Arial"/>
          <w:bCs/>
          <w:sz w:val="22"/>
          <w:szCs w:val="20"/>
        </w:rPr>
        <w:t xml:space="preserve"> </w:t>
      </w:r>
      <w:r w:rsidR="006D0551" w:rsidRPr="006629D2">
        <w:rPr>
          <w:rFonts w:ascii="Aptos" w:hAnsi="Aptos" w:cs="Arial"/>
          <w:bCs/>
          <w:sz w:val="22"/>
          <w:szCs w:val="20"/>
        </w:rPr>
        <w:t xml:space="preserve">I am very interested in the feedback I get from students, as I work to continually improve my teaching. </w:t>
      </w:r>
      <w:r w:rsidR="00F15E3E" w:rsidRPr="006629D2">
        <w:rPr>
          <w:rFonts w:ascii="Aptos" w:hAnsi="Aptos" w:cs="Arial"/>
          <w:bCs/>
          <w:sz w:val="22"/>
          <w:szCs w:val="20"/>
        </w:rPr>
        <w:t xml:space="preserve"> </w:t>
      </w:r>
      <w:r w:rsidR="006D0551" w:rsidRPr="006629D2">
        <w:rPr>
          <w:rFonts w:ascii="Aptos" w:hAnsi="Aptos" w:cs="Arial"/>
          <w:bCs/>
          <w:sz w:val="22"/>
          <w:szCs w:val="20"/>
        </w:rPr>
        <w:t xml:space="preserve">I consider </w:t>
      </w:r>
      <w:r w:rsidRPr="006629D2">
        <w:rPr>
          <w:rFonts w:ascii="Aptos" w:hAnsi="Aptos" w:cs="Arial"/>
          <w:bCs/>
          <w:sz w:val="22"/>
          <w:szCs w:val="20"/>
        </w:rPr>
        <w:t xml:space="preserve">students’ evaluations </w:t>
      </w:r>
      <w:r w:rsidR="006D0551" w:rsidRPr="006629D2">
        <w:rPr>
          <w:rFonts w:ascii="Aptos" w:hAnsi="Aptos" w:cs="Arial"/>
          <w:bCs/>
          <w:sz w:val="22"/>
          <w:szCs w:val="20"/>
        </w:rPr>
        <w:t xml:space="preserve">to be an important part of your participation in this class. </w:t>
      </w:r>
    </w:p>
    <w:p w14:paraId="0FD466F8" w14:textId="7117298B" w:rsidR="00D22471" w:rsidRPr="006629D2" w:rsidRDefault="00D22471" w:rsidP="008359FB">
      <w:pPr>
        <w:pStyle w:val="NormalWeb"/>
        <w:shd w:val="clear" w:color="auto" w:fill="FFFFFF"/>
        <w:rPr>
          <w:rFonts w:ascii="Aptos" w:hAnsi="Aptos"/>
          <w:b/>
          <w:sz w:val="22"/>
          <w:szCs w:val="20"/>
        </w:rPr>
      </w:pPr>
      <w:r w:rsidRPr="006629D2">
        <w:rPr>
          <w:rFonts w:ascii="Aptos" w:hAnsi="Aptos"/>
          <w:b/>
          <w:szCs w:val="20"/>
        </w:rPr>
        <w:t>Academic Integrity</w:t>
      </w:r>
      <w:r w:rsidR="006D0551" w:rsidRPr="006629D2">
        <w:rPr>
          <w:rFonts w:ascii="Aptos" w:hAnsi="Aptos"/>
          <w:b/>
          <w:sz w:val="22"/>
          <w:szCs w:val="20"/>
        </w:rPr>
        <w:t xml:space="preserve"> </w:t>
      </w:r>
    </w:p>
    <w:p w14:paraId="4A22E922" w14:textId="77777777" w:rsidR="007B27ED" w:rsidRPr="006629D2" w:rsidRDefault="006D0551" w:rsidP="00E958FE">
      <w:pPr>
        <w:pStyle w:val="NormalWeb"/>
        <w:shd w:val="clear" w:color="auto" w:fill="FFFFFF"/>
        <w:rPr>
          <w:rFonts w:ascii="Aptos" w:hAnsi="Aptos" w:cs="Arial"/>
          <w:sz w:val="22"/>
          <w:szCs w:val="20"/>
        </w:rPr>
      </w:pPr>
      <w:r w:rsidRPr="006629D2">
        <w:rPr>
          <w:rFonts w:ascii="Aptos" w:hAnsi="Aptos" w:cs="Arial"/>
          <w:sz w:val="22"/>
          <w:szCs w:val="20"/>
        </w:rPr>
        <w:t>Academic integrity is a</w:t>
      </w:r>
      <w:r w:rsidR="0091180B" w:rsidRPr="006629D2">
        <w:rPr>
          <w:rFonts w:ascii="Aptos" w:hAnsi="Aptos" w:cs="Arial"/>
          <w:sz w:val="22"/>
          <w:szCs w:val="20"/>
        </w:rPr>
        <w:t xml:space="preserve"> hallmark of higher education. </w:t>
      </w:r>
      <w:r w:rsidRPr="006629D2">
        <w:rPr>
          <w:rFonts w:ascii="Aptos" w:hAnsi="Aptos" w:cs="Arial"/>
          <w:sz w:val="22"/>
          <w:szCs w:val="20"/>
        </w:rPr>
        <w:t>You are expected to abide by the University’s code of Academic Integrity</w:t>
      </w:r>
      <w:r w:rsidR="004263BA" w:rsidRPr="006629D2">
        <w:rPr>
          <w:rFonts w:ascii="Aptos" w:hAnsi="Aptos" w:cs="Arial"/>
          <w:sz w:val="22"/>
          <w:szCs w:val="20"/>
        </w:rPr>
        <w:t xml:space="preserve"> policy.</w:t>
      </w:r>
      <w:r w:rsidR="00F15E3E" w:rsidRPr="006629D2">
        <w:rPr>
          <w:rFonts w:ascii="Aptos" w:hAnsi="Aptos" w:cs="Arial"/>
          <w:sz w:val="22"/>
          <w:szCs w:val="20"/>
        </w:rPr>
        <w:t xml:space="preserve"> </w:t>
      </w:r>
      <w:r w:rsidR="004263BA" w:rsidRPr="006629D2">
        <w:rPr>
          <w:rFonts w:ascii="Aptos" w:hAnsi="Aptos" w:cs="Arial"/>
          <w:sz w:val="22"/>
          <w:szCs w:val="20"/>
        </w:rPr>
        <w:t> </w:t>
      </w:r>
      <w:r w:rsidRPr="006629D2">
        <w:rPr>
          <w:rFonts w:ascii="Aptos" w:hAnsi="Aptos" w:cs="Arial"/>
          <w:sz w:val="22"/>
          <w:szCs w:val="20"/>
        </w:rPr>
        <w:t>Any person suspected of academic dishonesty (i.e., cheating or plagiarism) will be handled in accordance with the Univers</w:t>
      </w:r>
      <w:r w:rsidR="004263BA" w:rsidRPr="006629D2">
        <w:rPr>
          <w:rFonts w:ascii="Aptos" w:hAnsi="Aptos" w:cs="Arial"/>
          <w:sz w:val="22"/>
          <w:szCs w:val="20"/>
        </w:rPr>
        <w:t>ity’s policies and procedures. </w:t>
      </w:r>
      <w:r w:rsidR="00F15E3E" w:rsidRPr="006629D2">
        <w:rPr>
          <w:rFonts w:ascii="Aptos" w:hAnsi="Aptos" w:cs="Arial"/>
          <w:sz w:val="22"/>
          <w:szCs w:val="20"/>
        </w:rPr>
        <w:t xml:space="preserve"> </w:t>
      </w:r>
      <w:r w:rsidRPr="006629D2">
        <w:rPr>
          <w:rFonts w:ascii="Aptos" w:hAnsi="Aptos" w:cs="Arial"/>
          <w:sz w:val="22"/>
          <w:szCs w:val="20"/>
        </w:rPr>
        <w:t xml:space="preserve">Refer to the </w:t>
      </w:r>
      <w:hyperlink r:id="rId16" w:anchor="academic-integrity" w:history="1">
        <w:r w:rsidRPr="006629D2">
          <w:rPr>
            <w:rStyle w:val="Hyperlink"/>
            <w:rFonts w:ascii="Aptos" w:hAnsi="Aptos" w:cs="Arial"/>
            <w:sz w:val="22"/>
            <w:szCs w:val="20"/>
          </w:rPr>
          <w:t xml:space="preserve">Student Code of Academic Integrity </w:t>
        </w:r>
        <w:r w:rsidR="001D41C3" w:rsidRPr="006629D2">
          <w:rPr>
            <w:rStyle w:val="Hyperlink"/>
            <w:rFonts w:ascii="Aptos" w:hAnsi="Aptos" w:cs="Arial"/>
            <w:sz w:val="22"/>
            <w:szCs w:val="20"/>
          </w:rPr>
          <w:t>(Policy 7.002)</w:t>
        </w:r>
      </w:hyperlink>
      <w:r w:rsidR="007B27ED" w:rsidRPr="006629D2">
        <w:rPr>
          <w:rFonts w:ascii="Aptos" w:hAnsi="Aptos" w:cs="Arial"/>
          <w:sz w:val="22"/>
          <w:szCs w:val="20"/>
        </w:rPr>
        <w:t xml:space="preserve">. </w:t>
      </w:r>
      <w:r w:rsidR="0009346B" w:rsidRPr="006629D2">
        <w:rPr>
          <w:rFonts w:ascii="Aptos" w:hAnsi="Aptos" w:cs="Arial"/>
          <w:sz w:val="22"/>
          <w:szCs w:val="20"/>
        </w:rPr>
        <w:t xml:space="preserve">Refer to the </w:t>
      </w:r>
      <w:hyperlink r:id="rId17" w:anchor="code_student" w:history="1">
        <w:r w:rsidR="0009346B" w:rsidRPr="006629D2">
          <w:rPr>
            <w:rStyle w:val="Hyperlink"/>
            <w:rFonts w:ascii="Aptos" w:hAnsi="Aptos" w:cs="Arial"/>
            <w:sz w:val="22"/>
            <w:szCs w:val="20"/>
          </w:rPr>
          <w:t>Student Code of Student Rights, Responsibilities and Conduct</w:t>
        </w:r>
      </w:hyperlink>
      <w:r w:rsidR="007B27ED" w:rsidRPr="006629D2">
        <w:rPr>
          <w:rFonts w:ascii="Aptos" w:hAnsi="Aptos" w:cs="Arial"/>
          <w:sz w:val="22"/>
          <w:szCs w:val="20"/>
        </w:rPr>
        <w:t xml:space="preserve">. </w:t>
      </w:r>
    </w:p>
    <w:p w14:paraId="76BA9F33" w14:textId="77777777" w:rsidR="007B27ED" w:rsidRPr="006629D2" w:rsidRDefault="007B27ED" w:rsidP="00E958FE">
      <w:pPr>
        <w:pStyle w:val="NormalWeb"/>
        <w:shd w:val="clear" w:color="auto" w:fill="FFFFFF"/>
        <w:rPr>
          <w:rFonts w:ascii="Aptos" w:hAnsi="Aptos" w:cs="Arial"/>
          <w:sz w:val="22"/>
          <w:szCs w:val="20"/>
        </w:rPr>
      </w:pPr>
      <w:r w:rsidRPr="006629D2">
        <w:rPr>
          <w:rFonts w:ascii="Aptos" w:hAnsi="Aptos" w:cs="Arial"/>
          <w:sz w:val="22"/>
          <w:szCs w:val="20"/>
        </w:rPr>
        <w:t xml:space="preserve">Academic dishonesty includes, but is not limited </w:t>
      </w:r>
      <w:proofErr w:type="gramStart"/>
      <w:r w:rsidRPr="006629D2">
        <w:rPr>
          <w:rFonts w:ascii="Aptos" w:hAnsi="Aptos" w:cs="Arial"/>
          <w:sz w:val="22"/>
          <w:szCs w:val="20"/>
        </w:rPr>
        <w:t>to ,</w:t>
      </w:r>
      <w:proofErr w:type="gramEnd"/>
      <w:r w:rsidRPr="006629D2">
        <w:rPr>
          <w:rFonts w:ascii="Aptos" w:hAnsi="Aptos" w:cs="Arial"/>
          <w:sz w:val="22"/>
          <w:szCs w:val="20"/>
        </w:rPr>
        <w:t xml:space="preserve"> cheating, plagiarism, or collusion. </w:t>
      </w:r>
    </w:p>
    <w:p w14:paraId="3A4B16AD" w14:textId="77777777" w:rsidR="007B27ED" w:rsidRPr="006629D2" w:rsidRDefault="007B27ED" w:rsidP="000147AE">
      <w:pPr>
        <w:pStyle w:val="NormalWeb"/>
        <w:numPr>
          <w:ilvl w:val="0"/>
          <w:numId w:val="5"/>
        </w:numPr>
        <w:shd w:val="clear" w:color="auto" w:fill="FFFFFF"/>
        <w:rPr>
          <w:rFonts w:ascii="Aptos" w:hAnsi="Aptos" w:cs="Arial"/>
          <w:sz w:val="22"/>
          <w:szCs w:val="20"/>
        </w:rPr>
      </w:pPr>
      <w:r w:rsidRPr="006629D2">
        <w:rPr>
          <w:rFonts w:ascii="Aptos" w:hAnsi="Aptos" w:cs="Arial"/>
          <w:sz w:val="22"/>
          <w:szCs w:val="20"/>
        </w:rPr>
        <w:t xml:space="preserve">Cheating includes copying from another student’s test or homework paper, using materials not authorized, collaborating with or seeking aid from another student during a test, knowingly using, buying, selling, stealing, or soliciting the contents of an unadministered test, and substituting for another person to take a test. </w:t>
      </w:r>
    </w:p>
    <w:p w14:paraId="4E22FD5C" w14:textId="22300B35" w:rsidR="007B27ED" w:rsidRPr="006629D2" w:rsidRDefault="007B27ED" w:rsidP="000147AE">
      <w:pPr>
        <w:pStyle w:val="NormalWeb"/>
        <w:numPr>
          <w:ilvl w:val="0"/>
          <w:numId w:val="5"/>
        </w:numPr>
        <w:shd w:val="clear" w:color="auto" w:fill="FFFFFF"/>
        <w:rPr>
          <w:rFonts w:ascii="Aptos" w:hAnsi="Aptos" w:cs="Arial"/>
          <w:sz w:val="22"/>
          <w:szCs w:val="20"/>
        </w:rPr>
      </w:pPr>
      <w:r w:rsidRPr="006629D2">
        <w:rPr>
          <w:rFonts w:ascii="Aptos" w:hAnsi="Aptos" w:cs="Arial"/>
          <w:sz w:val="22"/>
          <w:szCs w:val="20"/>
        </w:rPr>
        <w:t>In any written paper, you are guilty of the academic offense known as plagiarism if you partially or entirely copy the author’s sentences or words without quotation marks. Copying and pasting from Chat GPT, Snapchat AI, or any other AI Large Language Model (LLM) is plagiarism. If you use AI or LLM, you must cite that in your writing. Bottom line: If the idea you write did not come out of your head, and you use words that someone or something else wrote, you are plagiarizing</w:t>
      </w:r>
      <w:r w:rsidR="005750D9" w:rsidRPr="006629D2">
        <w:rPr>
          <w:rFonts w:ascii="Aptos" w:hAnsi="Aptos" w:cs="Arial"/>
          <w:sz w:val="22"/>
          <w:szCs w:val="20"/>
        </w:rPr>
        <w:t xml:space="preserve">, and you will </w:t>
      </w:r>
      <w:r w:rsidR="005750D9" w:rsidRPr="006629D2">
        <w:rPr>
          <w:rFonts w:ascii="Aptos" w:hAnsi="Aptos" w:cs="Arial"/>
          <w:i/>
          <w:iCs/>
          <w:sz w:val="22"/>
          <w:szCs w:val="20"/>
        </w:rPr>
        <w:t>not receive credit for the assignment nor be able to resubmit that assignment</w:t>
      </w:r>
      <w:r w:rsidRPr="006629D2">
        <w:rPr>
          <w:rFonts w:ascii="Aptos" w:hAnsi="Aptos" w:cs="Arial"/>
          <w:sz w:val="22"/>
          <w:szCs w:val="20"/>
        </w:rPr>
        <w:t xml:space="preserve">. </w:t>
      </w:r>
    </w:p>
    <w:p w14:paraId="5748E9D1" w14:textId="5948F73C" w:rsidR="007B27ED" w:rsidRPr="006629D2" w:rsidRDefault="007B27ED" w:rsidP="000147AE">
      <w:pPr>
        <w:pStyle w:val="NormalWeb"/>
        <w:numPr>
          <w:ilvl w:val="0"/>
          <w:numId w:val="5"/>
        </w:numPr>
        <w:shd w:val="clear" w:color="auto" w:fill="FFFFFF"/>
        <w:rPr>
          <w:rFonts w:ascii="Aptos" w:hAnsi="Aptos" w:cs="Arial"/>
          <w:sz w:val="22"/>
          <w:szCs w:val="20"/>
        </w:rPr>
      </w:pPr>
      <w:r w:rsidRPr="006629D2">
        <w:rPr>
          <w:rFonts w:ascii="Aptos" w:hAnsi="Aptos" w:cs="Arial"/>
          <w:sz w:val="22"/>
          <w:szCs w:val="20"/>
        </w:rPr>
        <w:t>Collusion is the unauthorized collaboration with another person in preparing written work for fulfillment of course requirements</w:t>
      </w:r>
    </w:p>
    <w:p w14:paraId="20A1B009" w14:textId="2DB7883A" w:rsidR="00D22471" w:rsidRPr="006629D2" w:rsidRDefault="0081040B" w:rsidP="0081040B">
      <w:pPr>
        <w:rPr>
          <w:rFonts w:ascii="Aptos" w:hAnsi="Aptos"/>
          <w:b/>
          <w:sz w:val="22"/>
          <w:szCs w:val="20"/>
        </w:rPr>
      </w:pPr>
      <w:r w:rsidRPr="006629D2">
        <w:rPr>
          <w:rFonts w:ascii="Aptos" w:hAnsi="Aptos"/>
          <w:b/>
          <w:szCs w:val="20"/>
        </w:rPr>
        <w:t>Bad Weather Policy</w:t>
      </w:r>
      <w:r w:rsidRPr="006629D2">
        <w:rPr>
          <w:rFonts w:ascii="Aptos" w:hAnsi="Aptos"/>
          <w:b/>
          <w:sz w:val="22"/>
          <w:szCs w:val="20"/>
        </w:rPr>
        <w:t xml:space="preserve">  </w:t>
      </w:r>
    </w:p>
    <w:p w14:paraId="54FFE543" w14:textId="77777777" w:rsidR="00D22471" w:rsidRPr="006629D2" w:rsidRDefault="00D22471" w:rsidP="0081040B">
      <w:pPr>
        <w:rPr>
          <w:rFonts w:ascii="Aptos" w:hAnsi="Aptos" w:cs="Arial"/>
          <w:b/>
          <w:sz w:val="22"/>
          <w:szCs w:val="20"/>
        </w:rPr>
      </w:pPr>
    </w:p>
    <w:p w14:paraId="1DD0AFE6" w14:textId="42F9EDE6" w:rsidR="00B87AED" w:rsidRPr="006629D2" w:rsidRDefault="00B87AED" w:rsidP="0081040B">
      <w:pPr>
        <w:rPr>
          <w:rFonts w:ascii="Aptos" w:hAnsi="Aptos" w:cs="Arial"/>
          <w:sz w:val="22"/>
          <w:szCs w:val="20"/>
        </w:rPr>
      </w:pPr>
      <w:r w:rsidRPr="006629D2">
        <w:rPr>
          <w:rFonts w:ascii="Aptos" w:hAnsi="Aptos" w:cs="Arial"/>
          <w:sz w:val="22"/>
          <w:szCs w:val="20"/>
        </w:rPr>
        <w:t xml:space="preserve">Campus facilities will </w:t>
      </w:r>
      <w:proofErr w:type="gramStart"/>
      <w:r w:rsidRPr="006629D2">
        <w:rPr>
          <w:rFonts w:ascii="Aptos" w:hAnsi="Aptos" w:cs="Arial"/>
          <w:sz w:val="22"/>
          <w:szCs w:val="20"/>
        </w:rPr>
        <w:t>close</w:t>
      </w:r>
      <w:proofErr w:type="gramEnd"/>
      <w:r w:rsidRPr="006629D2">
        <w:rPr>
          <w:rFonts w:ascii="Aptos" w:hAnsi="Aptos" w:cs="Arial"/>
          <w:sz w:val="22"/>
          <w:szCs w:val="20"/>
        </w:rPr>
        <w:t xml:space="preserve"> and operations will be suspended when adverse weather and/or safety hazards exist on the UNTD campus or if travel to the campus is deemed dangerous </w:t>
      </w:r>
      <w:r w:rsidR="00475B89" w:rsidRPr="006629D2">
        <w:rPr>
          <w:rFonts w:ascii="Aptos" w:hAnsi="Aptos" w:cs="Arial"/>
          <w:sz w:val="22"/>
          <w:szCs w:val="20"/>
        </w:rPr>
        <w:t xml:space="preserve">as the result of </w:t>
      </w:r>
      <w:r w:rsidRPr="006629D2">
        <w:rPr>
          <w:rFonts w:ascii="Aptos" w:hAnsi="Aptos" w:cs="Arial"/>
          <w:sz w:val="22"/>
          <w:szCs w:val="20"/>
        </w:rPr>
        <w:t xml:space="preserve">ice, sleet or snow.  </w:t>
      </w:r>
      <w:r w:rsidR="0081040B" w:rsidRPr="006629D2">
        <w:rPr>
          <w:rFonts w:ascii="Aptos" w:hAnsi="Aptos" w:cs="Arial"/>
          <w:sz w:val="22"/>
          <w:szCs w:val="20"/>
        </w:rPr>
        <w:t>In the event of a campus closure</w:t>
      </w:r>
      <w:r w:rsidRPr="006629D2">
        <w:rPr>
          <w:rFonts w:ascii="Aptos" w:hAnsi="Aptos" w:cs="Arial"/>
          <w:sz w:val="22"/>
          <w:szCs w:val="20"/>
        </w:rPr>
        <w:t xml:space="preserve">, the Marketing and Communication Department </w:t>
      </w:r>
      <w:hyperlink r:id="rId18" w:history="1">
        <w:r w:rsidRPr="006629D2">
          <w:rPr>
            <w:rStyle w:val="Hyperlink"/>
            <w:rFonts w:ascii="Aptos" w:hAnsi="Aptos" w:cs="Arial"/>
            <w:sz w:val="22"/>
            <w:szCs w:val="20"/>
          </w:rPr>
          <w:t>will report closure information</w:t>
        </w:r>
      </w:hyperlink>
      <w:r w:rsidRPr="006629D2">
        <w:rPr>
          <w:rFonts w:ascii="Aptos" w:hAnsi="Aptos" w:cs="Arial"/>
          <w:sz w:val="22"/>
          <w:szCs w:val="20"/>
        </w:rPr>
        <w:t xml:space="preserve"> to all appropriate major media by 7 a.m.  That department will also update the UNTD website, Facebook and Twitter with closing information as soon as it is possi</w:t>
      </w:r>
      <w:r w:rsidR="00475B89" w:rsidRPr="006629D2">
        <w:rPr>
          <w:rFonts w:ascii="Aptos" w:hAnsi="Aptos" w:cs="Arial"/>
          <w:sz w:val="22"/>
          <w:szCs w:val="20"/>
        </w:rPr>
        <w:t>ble</w:t>
      </w:r>
      <w:r w:rsidR="00E602E9" w:rsidRPr="006629D2">
        <w:rPr>
          <w:rFonts w:ascii="Aptos" w:hAnsi="Aptos" w:cs="Arial"/>
          <w:sz w:val="22"/>
          <w:szCs w:val="20"/>
        </w:rPr>
        <w:t>.</w:t>
      </w:r>
      <w:r w:rsidRPr="006629D2">
        <w:rPr>
          <w:rFonts w:ascii="Aptos" w:hAnsi="Aptos" w:cs="Arial"/>
          <w:sz w:val="22"/>
          <w:szCs w:val="20"/>
        </w:rPr>
        <w:t xml:space="preserve"> </w:t>
      </w:r>
    </w:p>
    <w:p w14:paraId="346675DD" w14:textId="77777777" w:rsidR="00543233" w:rsidRPr="006629D2" w:rsidRDefault="00543233" w:rsidP="003E5BC9">
      <w:pPr>
        <w:pStyle w:val="BodyText2"/>
        <w:rPr>
          <w:rFonts w:ascii="Aptos" w:hAnsi="Aptos" w:cs="Arial"/>
          <w:i w:val="0"/>
          <w:iCs w:val="0"/>
          <w:sz w:val="22"/>
          <w:szCs w:val="20"/>
        </w:rPr>
      </w:pPr>
    </w:p>
    <w:p w14:paraId="612B0F83" w14:textId="77777777" w:rsidR="00574B33" w:rsidRPr="006629D2" w:rsidRDefault="00574B33" w:rsidP="00574B33">
      <w:pPr>
        <w:rPr>
          <w:rFonts w:ascii="Aptos" w:hAnsi="Aptos"/>
          <w:b/>
          <w:sz w:val="22"/>
          <w:szCs w:val="20"/>
        </w:rPr>
      </w:pPr>
      <w:r w:rsidRPr="006629D2">
        <w:rPr>
          <w:rFonts w:ascii="Aptos" w:hAnsi="Aptos"/>
          <w:b/>
          <w:szCs w:val="20"/>
        </w:rPr>
        <w:t>COVID-19 Policy</w:t>
      </w:r>
      <w:r w:rsidRPr="006629D2">
        <w:rPr>
          <w:rFonts w:ascii="Aptos" w:hAnsi="Aptos"/>
          <w:b/>
          <w:sz w:val="22"/>
          <w:szCs w:val="20"/>
        </w:rPr>
        <w:t xml:space="preserve">  </w:t>
      </w:r>
    </w:p>
    <w:p w14:paraId="4BFF0668" w14:textId="77777777" w:rsidR="00574B33" w:rsidRPr="006629D2" w:rsidRDefault="00574B33" w:rsidP="00574B33">
      <w:pPr>
        <w:rPr>
          <w:rFonts w:ascii="Aptos" w:hAnsi="Aptos" w:cs="Arial"/>
          <w:b/>
          <w:sz w:val="22"/>
          <w:szCs w:val="20"/>
        </w:rPr>
      </w:pPr>
    </w:p>
    <w:p w14:paraId="11A59A40" w14:textId="77777777" w:rsidR="00574B33" w:rsidRPr="006629D2" w:rsidRDefault="00574B33" w:rsidP="00574B33">
      <w:pPr>
        <w:rPr>
          <w:rFonts w:ascii="Aptos" w:hAnsi="Aptos" w:cs="Arial"/>
          <w:sz w:val="22"/>
          <w:szCs w:val="20"/>
        </w:rPr>
      </w:pPr>
      <w:r w:rsidRPr="006629D2">
        <w:rPr>
          <w:rFonts w:ascii="Aptos" w:hAnsi="Aptos" w:cs="Arial"/>
          <w:sz w:val="22"/>
          <w:szCs w:val="20"/>
        </w:rPr>
        <w:t>UNT Dallas will keep safety measures in place, including:</w:t>
      </w:r>
    </w:p>
    <w:p w14:paraId="191B5442" w14:textId="77777777" w:rsidR="00574B33" w:rsidRPr="006629D2" w:rsidRDefault="00574B33" w:rsidP="00574B33">
      <w:pPr>
        <w:rPr>
          <w:rFonts w:ascii="Aptos" w:hAnsi="Aptos" w:cs="Arial"/>
          <w:sz w:val="22"/>
          <w:szCs w:val="20"/>
        </w:rPr>
      </w:pPr>
    </w:p>
    <w:p w14:paraId="487C14A2" w14:textId="77777777" w:rsidR="00574B33" w:rsidRPr="006629D2" w:rsidRDefault="00574B33" w:rsidP="000147AE">
      <w:pPr>
        <w:numPr>
          <w:ilvl w:val="0"/>
          <w:numId w:val="1"/>
        </w:numPr>
        <w:rPr>
          <w:rFonts w:ascii="Aptos" w:hAnsi="Aptos" w:cs="Arial"/>
          <w:sz w:val="22"/>
          <w:szCs w:val="20"/>
        </w:rPr>
      </w:pPr>
      <w:r w:rsidRPr="006629D2">
        <w:rPr>
          <w:rFonts w:ascii="Aptos" w:hAnsi="Aptos" w:cs="Arial"/>
          <w:sz w:val="22"/>
          <w:szCs w:val="20"/>
        </w:rPr>
        <w:t>Plexiglas in specific areas</w:t>
      </w:r>
    </w:p>
    <w:p w14:paraId="5B306E94" w14:textId="77777777" w:rsidR="00574B33" w:rsidRPr="006629D2" w:rsidRDefault="00574B33" w:rsidP="000147AE">
      <w:pPr>
        <w:numPr>
          <w:ilvl w:val="0"/>
          <w:numId w:val="1"/>
        </w:numPr>
        <w:rPr>
          <w:rFonts w:ascii="Aptos" w:hAnsi="Aptos" w:cs="Arial"/>
          <w:sz w:val="22"/>
          <w:szCs w:val="20"/>
        </w:rPr>
      </w:pPr>
      <w:r w:rsidRPr="006629D2">
        <w:rPr>
          <w:rFonts w:ascii="Aptos" w:hAnsi="Aptos" w:cs="Arial"/>
          <w:sz w:val="22"/>
          <w:szCs w:val="20"/>
        </w:rPr>
        <w:t>Maintaining classrooms and residence hall at lowered capacity</w:t>
      </w:r>
    </w:p>
    <w:p w14:paraId="6C0F1AE6" w14:textId="77777777" w:rsidR="00574B33" w:rsidRPr="006629D2" w:rsidRDefault="00574B33" w:rsidP="000147AE">
      <w:pPr>
        <w:numPr>
          <w:ilvl w:val="0"/>
          <w:numId w:val="1"/>
        </w:numPr>
        <w:rPr>
          <w:rFonts w:ascii="Aptos" w:hAnsi="Aptos" w:cs="Arial"/>
          <w:sz w:val="22"/>
          <w:szCs w:val="20"/>
        </w:rPr>
      </w:pPr>
      <w:r w:rsidRPr="006629D2">
        <w:rPr>
          <w:rFonts w:ascii="Aptos" w:hAnsi="Aptos" w:cs="Arial"/>
          <w:sz w:val="22"/>
          <w:szCs w:val="20"/>
        </w:rPr>
        <w:t>Hand sanitizer in every building and frequent cleaning of high-touch areas</w:t>
      </w:r>
    </w:p>
    <w:p w14:paraId="1A87E26B" w14:textId="77777777" w:rsidR="00574B33" w:rsidRPr="006629D2" w:rsidRDefault="00574B33" w:rsidP="000147AE">
      <w:pPr>
        <w:numPr>
          <w:ilvl w:val="0"/>
          <w:numId w:val="1"/>
        </w:numPr>
        <w:rPr>
          <w:rFonts w:ascii="Aptos" w:hAnsi="Aptos" w:cs="Arial"/>
          <w:sz w:val="22"/>
          <w:szCs w:val="20"/>
        </w:rPr>
      </w:pPr>
      <w:r w:rsidRPr="006629D2">
        <w:rPr>
          <w:rFonts w:ascii="Aptos" w:hAnsi="Aptos" w:cs="Arial"/>
          <w:sz w:val="22"/>
          <w:szCs w:val="20"/>
        </w:rPr>
        <w:t>Touchless food services and touchless devices in bathrooms</w:t>
      </w:r>
    </w:p>
    <w:p w14:paraId="6A05D5E5" w14:textId="77777777" w:rsidR="00574B33" w:rsidRPr="006629D2" w:rsidRDefault="00574B33" w:rsidP="000147AE">
      <w:pPr>
        <w:numPr>
          <w:ilvl w:val="0"/>
          <w:numId w:val="1"/>
        </w:numPr>
        <w:rPr>
          <w:rFonts w:ascii="Aptos" w:hAnsi="Aptos" w:cs="Arial"/>
          <w:sz w:val="22"/>
          <w:szCs w:val="20"/>
        </w:rPr>
      </w:pPr>
      <w:r w:rsidRPr="006629D2">
        <w:rPr>
          <w:rFonts w:ascii="Aptos" w:hAnsi="Aptos" w:cs="Arial"/>
          <w:sz w:val="22"/>
          <w:szCs w:val="20"/>
        </w:rPr>
        <w:t>Increased air flow and air filtrations systems</w:t>
      </w:r>
    </w:p>
    <w:p w14:paraId="7CEBA6C7" w14:textId="77777777" w:rsidR="00574B33" w:rsidRPr="006629D2" w:rsidRDefault="00574B33" w:rsidP="000147AE">
      <w:pPr>
        <w:numPr>
          <w:ilvl w:val="0"/>
          <w:numId w:val="1"/>
        </w:numPr>
        <w:rPr>
          <w:rFonts w:ascii="Aptos" w:hAnsi="Aptos" w:cs="Arial"/>
          <w:sz w:val="22"/>
          <w:szCs w:val="20"/>
        </w:rPr>
      </w:pPr>
      <w:r w:rsidRPr="006629D2">
        <w:rPr>
          <w:rFonts w:ascii="Aptos" w:hAnsi="Aptos" w:cs="Arial"/>
          <w:sz w:val="22"/>
          <w:szCs w:val="20"/>
        </w:rPr>
        <w:t>Social distancing</w:t>
      </w:r>
    </w:p>
    <w:p w14:paraId="776A1268" w14:textId="77777777" w:rsidR="00574B33" w:rsidRPr="006629D2" w:rsidRDefault="00574B33" w:rsidP="00574B33">
      <w:pPr>
        <w:rPr>
          <w:rStyle w:val="Hyperlink"/>
          <w:rFonts w:ascii="Aptos" w:hAnsi="Aptos" w:cs="Arial"/>
          <w:color w:val="auto"/>
          <w:sz w:val="22"/>
          <w:szCs w:val="20"/>
          <w:u w:val="none"/>
        </w:rPr>
      </w:pPr>
    </w:p>
    <w:p w14:paraId="3B511233" w14:textId="578E2450" w:rsidR="00574B33" w:rsidRPr="006629D2" w:rsidRDefault="00F64DBD" w:rsidP="00574B33">
      <w:pPr>
        <w:rPr>
          <w:rFonts w:ascii="Aptos" w:hAnsi="Aptos" w:cs="Arial"/>
          <w:sz w:val="22"/>
          <w:szCs w:val="20"/>
        </w:rPr>
      </w:pPr>
      <w:r w:rsidRPr="006629D2">
        <w:rPr>
          <w:rFonts w:ascii="Aptos" w:hAnsi="Aptos" w:cs="Arial"/>
          <w:sz w:val="22"/>
          <w:szCs w:val="20"/>
        </w:rPr>
        <w:t>U</w:t>
      </w:r>
      <w:r w:rsidR="00574B33" w:rsidRPr="006629D2">
        <w:rPr>
          <w:rFonts w:ascii="Aptos" w:hAnsi="Aptos" w:cs="Arial"/>
          <w:sz w:val="22"/>
          <w:szCs w:val="20"/>
        </w:rPr>
        <w:t xml:space="preserve">p-to-date information about </w:t>
      </w:r>
      <w:hyperlink r:id="rId19" w:history="1">
        <w:r w:rsidR="00574B33" w:rsidRPr="006629D2">
          <w:rPr>
            <w:rStyle w:val="Hyperlink"/>
            <w:rFonts w:ascii="Aptos" w:hAnsi="Aptos" w:cs="Arial"/>
            <w:sz w:val="22"/>
            <w:szCs w:val="20"/>
          </w:rPr>
          <w:t>COVID-19</w:t>
        </w:r>
      </w:hyperlink>
      <w:r w:rsidRPr="006629D2">
        <w:rPr>
          <w:rFonts w:ascii="Aptos" w:hAnsi="Aptos" w:cs="Arial"/>
          <w:sz w:val="22"/>
          <w:szCs w:val="20"/>
        </w:rPr>
        <w:t xml:space="preserve"> is available. </w:t>
      </w:r>
    </w:p>
    <w:p w14:paraId="402B3635" w14:textId="77777777" w:rsidR="00BA441D" w:rsidRPr="006629D2" w:rsidRDefault="00BA441D" w:rsidP="00BA441D">
      <w:pPr>
        <w:rPr>
          <w:rFonts w:ascii="Aptos" w:hAnsi="Aptos" w:cs="Arial"/>
          <w:sz w:val="22"/>
          <w:szCs w:val="20"/>
        </w:rPr>
      </w:pPr>
    </w:p>
    <w:p w14:paraId="011485FE" w14:textId="44C70AE4" w:rsidR="00D22471" w:rsidRPr="006629D2" w:rsidRDefault="006D0551" w:rsidP="008359FB">
      <w:pPr>
        <w:shd w:val="clear" w:color="auto" w:fill="FFFFFF"/>
        <w:rPr>
          <w:rFonts w:ascii="Aptos" w:hAnsi="Aptos"/>
          <w:b/>
          <w:bCs/>
          <w:color w:val="000000"/>
        </w:rPr>
      </w:pPr>
      <w:r w:rsidRPr="006629D2">
        <w:rPr>
          <w:rFonts w:ascii="Aptos" w:hAnsi="Aptos"/>
          <w:b/>
          <w:bCs/>
          <w:color w:val="000000"/>
        </w:rPr>
        <w:t>Tolerance Policy</w:t>
      </w:r>
    </w:p>
    <w:p w14:paraId="5D85C861" w14:textId="0B6509F7" w:rsidR="00D22471" w:rsidRPr="006629D2" w:rsidRDefault="009247CD" w:rsidP="008359FB">
      <w:pPr>
        <w:shd w:val="clear" w:color="auto" w:fill="FFFFFF"/>
        <w:rPr>
          <w:rFonts w:ascii="Aptos" w:hAnsi="Aptos" w:cs="Arial"/>
          <w:b/>
          <w:bCs/>
          <w:color w:val="000000"/>
          <w:sz w:val="22"/>
          <w:szCs w:val="20"/>
        </w:rPr>
      </w:pPr>
      <w:r w:rsidRPr="006629D2">
        <w:rPr>
          <w:rFonts w:ascii="Aptos" w:hAnsi="Aptos" w:cs="Arial"/>
          <w:b/>
          <w:bCs/>
          <w:color w:val="000000"/>
          <w:sz w:val="22"/>
          <w:szCs w:val="20"/>
        </w:rPr>
        <w:t xml:space="preserve"> </w:t>
      </w:r>
      <w:r w:rsidR="00E602E9" w:rsidRPr="006629D2">
        <w:rPr>
          <w:rFonts w:ascii="Aptos" w:hAnsi="Aptos" w:cs="Arial"/>
          <w:b/>
          <w:bCs/>
          <w:color w:val="000000"/>
          <w:sz w:val="22"/>
          <w:szCs w:val="20"/>
        </w:rPr>
        <w:t xml:space="preserve"> </w:t>
      </w:r>
    </w:p>
    <w:p w14:paraId="43C0BAF1" w14:textId="22F9A373" w:rsidR="00BA441D" w:rsidRPr="006629D2" w:rsidRDefault="00935CA5" w:rsidP="008359FB">
      <w:pPr>
        <w:shd w:val="clear" w:color="auto" w:fill="FFFFFF"/>
        <w:rPr>
          <w:rFonts w:ascii="Aptos" w:hAnsi="Aptos" w:cs="Arial"/>
          <w:b/>
          <w:bCs/>
          <w:color w:val="000000"/>
          <w:sz w:val="22"/>
          <w:szCs w:val="20"/>
        </w:rPr>
      </w:pPr>
      <w:r w:rsidRPr="006629D2">
        <w:rPr>
          <w:rFonts w:ascii="Aptos" w:hAnsi="Aptos" w:cs="Arial"/>
          <w:sz w:val="22"/>
          <w:szCs w:val="20"/>
        </w:rPr>
        <w:t>Students are encouraged to contribute their perspectives and insights to class discussions</w:t>
      </w:r>
      <w:r w:rsidR="00475B89" w:rsidRPr="006629D2">
        <w:rPr>
          <w:rFonts w:ascii="Aptos" w:hAnsi="Aptos" w:cs="Arial"/>
          <w:sz w:val="22"/>
          <w:szCs w:val="20"/>
        </w:rPr>
        <w:t xml:space="preserve">.  However, offensive and inappropriate language </w:t>
      </w:r>
      <w:r w:rsidRPr="006629D2">
        <w:rPr>
          <w:rFonts w:ascii="Aptos" w:hAnsi="Aptos" w:cs="Arial"/>
          <w:sz w:val="22"/>
          <w:szCs w:val="20"/>
        </w:rPr>
        <w:t xml:space="preserve">(swearing) and remarks offensive to others of </w:t>
      </w:r>
      <w:proofErr w:type="gramStart"/>
      <w:r w:rsidRPr="006629D2">
        <w:rPr>
          <w:rFonts w:ascii="Aptos" w:hAnsi="Aptos" w:cs="Arial"/>
          <w:sz w:val="22"/>
          <w:szCs w:val="20"/>
        </w:rPr>
        <w:t>particular nationalities</w:t>
      </w:r>
      <w:proofErr w:type="gramEnd"/>
      <w:r w:rsidRPr="006629D2">
        <w:rPr>
          <w:rFonts w:ascii="Aptos" w:hAnsi="Aptos" w:cs="Arial"/>
          <w:sz w:val="22"/>
          <w:szCs w:val="20"/>
        </w:rPr>
        <w:t xml:space="preserve">, ethnic groups, sexual preferences, religious groups, genders, or other ascribed statuses will not be tolerated. Disruptions which violate the Code of Student Conduct will be referred to the </w:t>
      </w:r>
      <w:r w:rsidR="00716268" w:rsidRPr="006629D2">
        <w:rPr>
          <w:rFonts w:ascii="Aptos" w:hAnsi="Aptos" w:cs="Arial"/>
          <w:sz w:val="22"/>
          <w:szCs w:val="20"/>
        </w:rPr>
        <w:t xml:space="preserve">Dean of Students </w:t>
      </w:r>
      <w:r w:rsidRPr="006629D2">
        <w:rPr>
          <w:rFonts w:ascii="Aptos" w:hAnsi="Aptos" w:cs="Arial"/>
          <w:sz w:val="22"/>
          <w:szCs w:val="20"/>
        </w:rPr>
        <w:t>as the instructor deems appropriate.</w:t>
      </w:r>
      <w:r w:rsidR="00437F3A" w:rsidRPr="006629D2">
        <w:rPr>
          <w:rFonts w:ascii="Aptos" w:hAnsi="Aptos" w:cs="Arial"/>
          <w:sz w:val="22"/>
          <w:szCs w:val="20"/>
        </w:rPr>
        <w:t xml:space="preserve"> (UNTD Policy 7.001)</w:t>
      </w:r>
    </w:p>
    <w:sectPr w:rsidR="00BA441D" w:rsidRPr="006629D2" w:rsidSect="008359FB">
      <w:type w:val="continuous"/>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3843A" w14:textId="77777777" w:rsidR="00B0303B" w:rsidRDefault="00B0303B" w:rsidP="001A6F9C">
      <w:r>
        <w:separator/>
      </w:r>
    </w:p>
  </w:endnote>
  <w:endnote w:type="continuationSeparator" w:id="0">
    <w:p w14:paraId="5C76B723" w14:textId="77777777" w:rsidR="00B0303B" w:rsidRDefault="00B0303B" w:rsidP="001A6F9C">
      <w:r>
        <w:continuationSeparator/>
      </w:r>
    </w:p>
  </w:endnote>
  <w:endnote w:type="continuationNotice" w:id="1">
    <w:p w14:paraId="69364D81" w14:textId="77777777" w:rsidR="00B0303B" w:rsidRDefault="00B03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87290" w14:textId="77777777" w:rsidR="00B0303B" w:rsidRDefault="00B0303B" w:rsidP="001A6F9C">
      <w:r>
        <w:separator/>
      </w:r>
    </w:p>
  </w:footnote>
  <w:footnote w:type="continuationSeparator" w:id="0">
    <w:p w14:paraId="5D2A1DA5" w14:textId="77777777" w:rsidR="00B0303B" w:rsidRDefault="00B0303B" w:rsidP="001A6F9C">
      <w:r>
        <w:continuationSeparator/>
      </w:r>
    </w:p>
  </w:footnote>
  <w:footnote w:type="continuationNotice" w:id="1">
    <w:p w14:paraId="6C9890C4" w14:textId="77777777" w:rsidR="00B0303B" w:rsidRDefault="00B030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666E2"/>
    <w:multiLevelType w:val="multilevel"/>
    <w:tmpl w:val="820A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B35DB"/>
    <w:multiLevelType w:val="hybridMultilevel"/>
    <w:tmpl w:val="87D8E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35ACB"/>
    <w:multiLevelType w:val="multilevel"/>
    <w:tmpl w:val="D6B8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B34A4"/>
    <w:multiLevelType w:val="hybridMultilevel"/>
    <w:tmpl w:val="7C6CA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35478"/>
    <w:multiLevelType w:val="hybridMultilevel"/>
    <w:tmpl w:val="8D36B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31413"/>
    <w:multiLevelType w:val="hybridMultilevel"/>
    <w:tmpl w:val="A23A382A"/>
    <w:lvl w:ilvl="0" w:tplc="F9FA6E34">
      <w:start w:val="1"/>
      <w:numFmt w:val="bullet"/>
      <w:lvlText w:val=""/>
      <w:lvlJc w:val="left"/>
      <w:pPr>
        <w:tabs>
          <w:tab w:val="num" w:pos="720"/>
        </w:tabs>
        <w:ind w:left="720" w:hanging="360"/>
      </w:pPr>
      <w:rPr>
        <w:rFonts w:ascii="Wingdings" w:hAnsi="Wingdings" w:hint="default"/>
      </w:rPr>
    </w:lvl>
    <w:lvl w:ilvl="1" w:tplc="563A4036" w:tentative="1">
      <w:start w:val="1"/>
      <w:numFmt w:val="bullet"/>
      <w:lvlText w:val=""/>
      <w:lvlJc w:val="left"/>
      <w:pPr>
        <w:tabs>
          <w:tab w:val="num" w:pos="1440"/>
        </w:tabs>
        <w:ind w:left="1440" w:hanging="360"/>
      </w:pPr>
      <w:rPr>
        <w:rFonts w:ascii="Wingdings" w:hAnsi="Wingdings" w:hint="default"/>
      </w:rPr>
    </w:lvl>
    <w:lvl w:ilvl="2" w:tplc="E3C23CD0" w:tentative="1">
      <w:start w:val="1"/>
      <w:numFmt w:val="bullet"/>
      <w:lvlText w:val=""/>
      <w:lvlJc w:val="left"/>
      <w:pPr>
        <w:tabs>
          <w:tab w:val="num" w:pos="2160"/>
        </w:tabs>
        <w:ind w:left="2160" w:hanging="360"/>
      </w:pPr>
      <w:rPr>
        <w:rFonts w:ascii="Wingdings" w:hAnsi="Wingdings" w:hint="default"/>
      </w:rPr>
    </w:lvl>
    <w:lvl w:ilvl="3" w:tplc="8696C0FA" w:tentative="1">
      <w:start w:val="1"/>
      <w:numFmt w:val="bullet"/>
      <w:lvlText w:val=""/>
      <w:lvlJc w:val="left"/>
      <w:pPr>
        <w:tabs>
          <w:tab w:val="num" w:pos="2880"/>
        </w:tabs>
        <w:ind w:left="2880" w:hanging="360"/>
      </w:pPr>
      <w:rPr>
        <w:rFonts w:ascii="Wingdings" w:hAnsi="Wingdings" w:hint="default"/>
      </w:rPr>
    </w:lvl>
    <w:lvl w:ilvl="4" w:tplc="E9447D76" w:tentative="1">
      <w:start w:val="1"/>
      <w:numFmt w:val="bullet"/>
      <w:lvlText w:val=""/>
      <w:lvlJc w:val="left"/>
      <w:pPr>
        <w:tabs>
          <w:tab w:val="num" w:pos="3600"/>
        </w:tabs>
        <w:ind w:left="3600" w:hanging="360"/>
      </w:pPr>
      <w:rPr>
        <w:rFonts w:ascii="Wingdings" w:hAnsi="Wingdings" w:hint="default"/>
      </w:rPr>
    </w:lvl>
    <w:lvl w:ilvl="5" w:tplc="B6A69C36" w:tentative="1">
      <w:start w:val="1"/>
      <w:numFmt w:val="bullet"/>
      <w:lvlText w:val=""/>
      <w:lvlJc w:val="left"/>
      <w:pPr>
        <w:tabs>
          <w:tab w:val="num" w:pos="4320"/>
        </w:tabs>
        <w:ind w:left="4320" w:hanging="360"/>
      </w:pPr>
      <w:rPr>
        <w:rFonts w:ascii="Wingdings" w:hAnsi="Wingdings" w:hint="default"/>
      </w:rPr>
    </w:lvl>
    <w:lvl w:ilvl="6" w:tplc="2CD8CD04" w:tentative="1">
      <w:start w:val="1"/>
      <w:numFmt w:val="bullet"/>
      <w:lvlText w:val=""/>
      <w:lvlJc w:val="left"/>
      <w:pPr>
        <w:tabs>
          <w:tab w:val="num" w:pos="5040"/>
        </w:tabs>
        <w:ind w:left="5040" w:hanging="360"/>
      </w:pPr>
      <w:rPr>
        <w:rFonts w:ascii="Wingdings" w:hAnsi="Wingdings" w:hint="default"/>
      </w:rPr>
    </w:lvl>
    <w:lvl w:ilvl="7" w:tplc="9C26E6E0" w:tentative="1">
      <w:start w:val="1"/>
      <w:numFmt w:val="bullet"/>
      <w:lvlText w:val=""/>
      <w:lvlJc w:val="left"/>
      <w:pPr>
        <w:tabs>
          <w:tab w:val="num" w:pos="5760"/>
        </w:tabs>
        <w:ind w:left="5760" w:hanging="360"/>
      </w:pPr>
      <w:rPr>
        <w:rFonts w:ascii="Wingdings" w:hAnsi="Wingdings" w:hint="default"/>
      </w:rPr>
    </w:lvl>
    <w:lvl w:ilvl="8" w:tplc="A9989DC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091F27"/>
    <w:multiLevelType w:val="hybridMultilevel"/>
    <w:tmpl w:val="DA3A6D16"/>
    <w:lvl w:ilvl="0" w:tplc="6B726E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A3ACB"/>
    <w:multiLevelType w:val="hybridMultilevel"/>
    <w:tmpl w:val="868E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B5960"/>
    <w:multiLevelType w:val="hybridMultilevel"/>
    <w:tmpl w:val="1A0E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35F68"/>
    <w:multiLevelType w:val="hybridMultilevel"/>
    <w:tmpl w:val="B852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C53E9C"/>
    <w:multiLevelType w:val="hybridMultilevel"/>
    <w:tmpl w:val="6002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C46C2E"/>
    <w:multiLevelType w:val="hybridMultilevel"/>
    <w:tmpl w:val="F164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060EB6"/>
    <w:multiLevelType w:val="hybridMultilevel"/>
    <w:tmpl w:val="71C4F0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34389A"/>
    <w:multiLevelType w:val="hybridMultilevel"/>
    <w:tmpl w:val="F95A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CF5BDD"/>
    <w:multiLevelType w:val="hybridMultilevel"/>
    <w:tmpl w:val="E0FE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73633D"/>
    <w:multiLevelType w:val="hybridMultilevel"/>
    <w:tmpl w:val="E892B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70305">
    <w:abstractNumId w:val="2"/>
  </w:num>
  <w:num w:numId="2" w16cid:durableId="2022657839">
    <w:abstractNumId w:val="12"/>
  </w:num>
  <w:num w:numId="3" w16cid:durableId="633292804">
    <w:abstractNumId w:val="3"/>
  </w:num>
  <w:num w:numId="4" w16cid:durableId="888688869">
    <w:abstractNumId w:val="0"/>
  </w:num>
  <w:num w:numId="5" w16cid:durableId="1135442483">
    <w:abstractNumId w:val="9"/>
  </w:num>
  <w:num w:numId="6" w16cid:durableId="1020426288">
    <w:abstractNumId w:val="1"/>
  </w:num>
  <w:num w:numId="7" w16cid:durableId="1433042389">
    <w:abstractNumId w:val="4"/>
  </w:num>
  <w:num w:numId="8" w16cid:durableId="1227767370">
    <w:abstractNumId w:val="11"/>
  </w:num>
  <w:num w:numId="9" w16cid:durableId="2086297982">
    <w:abstractNumId w:val="15"/>
  </w:num>
  <w:num w:numId="10" w16cid:durableId="511995170">
    <w:abstractNumId w:val="13"/>
  </w:num>
  <w:num w:numId="11" w16cid:durableId="1816485078">
    <w:abstractNumId w:val="8"/>
  </w:num>
  <w:num w:numId="12" w16cid:durableId="1927182251">
    <w:abstractNumId w:val="7"/>
  </w:num>
  <w:num w:numId="13" w16cid:durableId="205871003">
    <w:abstractNumId w:val="6"/>
  </w:num>
  <w:num w:numId="14" w16cid:durableId="2003506689">
    <w:abstractNumId w:val="10"/>
  </w:num>
  <w:num w:numId="15" w16cid:durableId="943612283">
    <w:abstractNumId w:val="14"/>
  </w:num>
  <w:num w:numId="16" w16cid:durableId="7963905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LE0MDczMDA3NzA1sjRQ0lEKTi0uzszPAykwqwUAqyz0JiwAAAA="/>
  </w:docVars>
  <w:rsids>
    <w:rsidRoot w:val="00304FF7"/>
    <w:rsid w:val="00000AEE"/>
    <w:rsid w:val="000010E5"/>
    <w:rsid w:val="00005ED2"/>
    <w:rsid w:val="0000651F"/>
    <w:rsid w:val="00012C97"/>
    <w:rsid w:val="0001348F"/>
    <w:rsid w:val="000147AE"/>
    <w:rsid w:val="00016851"/>
    <w:rsid w:val="000242D8"/>
    <w:rsid w:val="00026324"/>
    <w:rsid w:val="0002684C"/>
    <w:rsid w:val="000338B9"/>
    <w:rsid w:val="00033CFB"/>
    <w:rsid w:val="00033ED2"/>
    <w:rsid w:val="00037493"/>
    <w:rsid w:val="00040703"/>
    <w:rsid w:val="000410D5"/>
    <w:rsid w:val="000413E5"/>
    <w:rsid w:val="00042BBD"/>
    <w:rsid w:val="000472C6"/>
    <w:rsid w:val="0004799F"/>
    <w:rsid w:val="00047D4E"/>
    <w:rsid w:val="000503E0"/>
    <w:rsid w:val="00055E90"/>
    <w:rsid w:val="0005614A"/>
    <w:rsid w:val="000565EB"/>
    <w:rsid w:val="00057F5D"/>
    <w:rsid w:val="000638F7"/>
    <w:rsid w:val="0006407B"/>
    <w:rsid w:val="0006649C"/>
    <w:rsid w:val="00066BB2"/>
    <w:rsid w:val="00072908"/>
    <w:rsid w:val="000745E2"/>
    <w:rsid w:val="00082EC2"/>
    <w:rsid w:val="000838B4"/>
    <w:rsid w:val="00084E76"/>
    <w:rsid w:val="00090D0F"/>
    <w:rsid w:val="0009346B"/>
    <w:rsid w:val="0009376C"/>
    <w:rsid w:val="000956B6"/>
    <w:rsid w:val="000976A1"/>
    <w:rsid w:val="000A488E"/>
    <w:rsid w:val="000B0DAC"/>
    <w:rsid w:val="000B0E87"/>
    <w:rsid w:val="000B3AFC"/>
    <w:rsid w:val="000C1F6E"/>
    <w:rsid w:val="000C562A"/>
    <w:rsid w:val="000C5B42"/>
    <w:rsid w:val="000C75C9"/>
    <w:rsid w:val="000E2F29"/>
    <w:rsid w:val="000F0225"/>
    <w:rsid w:val="000F2331"/>
    <w:rsid w:val="000F2485"/>
    <w:rsid w:val="000F4803"/>
    <w:rsid w:val="0010115C"/>
    <w:rsid w:val="00101170"/>
    <w:rsid w:val="0011126C"/>
    <w:rsid w:val="001128E0"/>
    <w:rsid w:val="00113198"/>
    <w:rsid w:val="001177F3"/>
    <w:rsid w:val="00124A12"/>
    <w:rsid w:val="0012592C"/>
    <w:rsid w:val="00126EDE"/>
    <w:rsid w:val="001300A3"/>
    <w:rsid w:val="001309BF"/>
    <w:rsid w:val="0013228C"/>
    <w:rsid w:val="001337FB"/>
    <w:rsid w:val="00133F3E"/>
    <w:rsid w:val="00137017"/>
    <w:rsid w:val="00137E01"/>
    <w:rsid w:val="00137E33"/>
    <w:rsid w:val="001417A9"/>
    <w:rsid w:val="001432C4"/>
    <w:rsid w:val="00144228"/>
    <w:rsid w:val="00146204"/>
    <w:rsid w:val="00147CA7"/>
    <w:rsid w:val="00150B09"/>
    <w:rsid w:val="00151B0B"/>
    <w:rsid w:val="00157FEE"/>
    <w:rsid w:val="00170B47"/>
    <w:rsid w:val="00175703"/>
    <w:rsid w:val="00176F35"/>
    <w:rsid w:val="001770AE"/>
    <w:rsid w:val="00177291"/>
    <w:rsid w:val="00181047"/>
    <w:rsid w:val="0018221C"/>
    <w:rsid w:val="00182C4B"/>
    <w:rsid w:val="00183CB5"/>
    <w:rsid w:val="001870E4"/>
    <w:rsid w:val="00193023"/>
    <w:rsid w:val="00193160"/>
    <w:rsid w:val="0019552C"/>
    <w:rsid w:val="001A33BD"/>
    <w:rsid w:val="001A3CF9"/>
    <w:rsid w:val="001A6F9C"/>
    <w:rsid w:val="001B2168"/>
    <w:rsid w:val="001B7DC6"/>
    <w:rsid w:val="001C1E90"/>
    <w:rsid w:val="001C2F9D"/>
    <w:rsid w:val="001C34BD"/>
    <w:rsid w:val="001C3B7A"/>
    <w:rsid w:val="001C5717"/>
    <w:rsid w:val="001C67B3"/>
    <w:rsid w:val="001D41C3"/>
    <w:rsid w:val="001D7C23"/>
    <w:rsid w:val="001E2461"/>
    <w:rsid w:val="001E30D2"/>
    <w:rsid w:val="001F1A9A"/>
    <w:rsid w:val="001F7ED2"/>
    <w:rsid w:val="002027A2"/>
    <w:rsid w:val="00204322"/>
    <w:rsid w:val="00204BF3"/>
    <w:rsid w:val="00204EA4"/>
    <w:rsid w:val="00206E36"/>
    <w:rsid w:val="00207F22"/>
    <w:rsid w:val="00211183"/>
    <w:rsid w:val="00212353"/>
    <w:rsid w:val="002136C7"/>
    <w:rsid w:val="002214AB"/>
    <w:rsid w:val="00222B01"/>
    <w:rsid w:val="002326DB"/>
    <w:rsid w:val="00235F25"/>
    <w:rsid w:val="002424F6"/>
    <w:rsid w:val="002453E9"/>
    <w:rsid w:val="002453FF"/>
    <w:rsid w:val="002456C4"/>
    <w:rsid w:val="002457A7"/>
    <w:rsid w:val="00250E3C"/>
    <w:rsid w:val="00251CF3"/>
    <w:rsid w:val="00253DCB"/>
    <w:rsid w:val="0025424B"/>
    <w:rsid w:val="00256874"/>
    <w:rsid w:val="0026238A"/>
    <w:rsid w:val="0026281F"/>
    <w:rsid w:val="00266F10"/>
    <w:rsid w:val="00272B8C"/>
    <w:rsid w:val="00274817"/>
    <w:rsid w:val="00274A7F"/>
    <w:rsid w:val="00280173"/>
    <w:rsid w:val="002815C0"/>
    <w:rsid w:val="00291DF2"/>
    <w:rsid w:val="0029312D"/>
    <w:rsid w:val="0029562A"/>
    <w:rsid w:val="002959B3"/>
    <w:rsid w:val="002A55CA"/>
    <w:rsid w:val="002A6B4B"/>
    <w:rsid w:val="002B0346"/>
    <w:rsid w:val="002B03FD"/>
    <w:rsid w:val="002C0A53"/>
    <w:rsid w:val="002C580B"/>
    <w:rsid w:val="002C6864"/>
    <w:rsid w:val="002D0F1C"/>
    <w:rsid w:val="002D4445"/>
    <w:rsid w:val="002D5054"/>
    <w:rsid w:val="002D653C"/>
    <w:rsid w:val="002D753C"/>
    <w:rsid w:val="002E10D3"/>
    <w:rsid w:val="002E32D8"/>
    <w:rsid w:val="002F0227"/>
    <w:rsid w:val="002F5919"/>
    <w:rsid w:val="00304FF7"/>
    <w:rsid w:val="00310191"/>
    <w:rsid w:val="00312AEE"/>
    <w:rsid w:val="00314BE4"/>
    <w:rsid w:val="0031598C"/>
    <w:rsid w:val="00320BF9"/>
    <w:rsid w:val="00321EAA"/>
    <w:rsid w:val="0033210E"/>
    <w:rsid w:val="00332CB6"/>
    <w:rsid w:val="003371BB"/>
    <w:rsid w:val="003417FB"/>
    <w:rsid w:val="0034382A"/>
    <w:rsid w:val="00344304"/>
    <w:rsid w:val="00355A8F"/>
    <w:rsid w:val="00362213"/>
    <w:rsid w:val="00363493"/>
    <w:rsid w:val="00363789"/>
    <w:rsid w:val="00365F70"/>
    <w:rsid w:val="003676AE"/>
    <w:rsid w:val="00377FFB"/>
    <w:rsid w:val="00383026"/>
    <w:rsid w:val="003A1F0A"/>
    <w:rsid w:val="003A55AE"/>
    <w:rsid w:val="003B0B10"/>
    <w:rsid w:val="003B19E0"/>
    <w:rsid w:val="003B34DF"/>
    <w:rsid w:val="003B3D7B"/>
    <w:rsid w:val="003B5402"/>
    <w:rsid w:val="003C19F8"/>
    <w:rsid w:val="003C3545"/>
    <w:rsid w:val="003C408B"/>
    <w:rsid w:val="003C46E1"/>
    <w:rsid w:val="003C73DB"/>
    <w:rsid w:val="003D353B"/>
    <w:rsid w:val="003D66EA"/>
    <w:rsid w:val="003E02A2"/>
    <w:rsid w:val="003E02CE"/>
    <w:rsid w:val="003E24B3"/>
    <w:rsid w:val="003E3AD4"/>
    <w:rsid w:val="003E3D13"/>
    <w:rsid w:val="003E44B9"/>
    <w:rsid w:val="003E558E"/>
    <w:rsid w:val="003E5A4C"/>
    <w:rsid w:val="003E5BC9"/>
    <w:rsid w:val="003E63A4"/>
    <w:rsid w:val="003F17EE"/>
    <w:rsid w:val="003F21FB"/>
    <w:rsid w:val="003F22E7"/>
    <w:rsid w:val="00415741"/>
    <w:rsid w:val="00415E05"/>
    <w:rsid w:val="0041711B"/>
    <w:rsid w:val="004173CE"/>
    <w:rsid w:val="00420913"/>
    <w:rsid w:val="0042348D"/>
    <w:rsid w:val="004253C7"/>
    <w:rsid w:val="004263BA"/>
    <w:rsid w:val="004278B5"/>
    <w:rsid w:val="00431819"/>
    <w:rsid w:val="00435DBC"/>
    <w:rsid w:val="00437F3A"/>
    <w:rsid w:val="00443DFE"/>
    <w:rsid w:val="00444109"/>
    <w:rsid w:val="00445EA9"/>
    <w:rsid w:val="004470E3"/>
    <w:rsid w:val="004477D6"/>
    <w:rsid w:val="004543DE"/>
    <w:rsid w:val="00456FC6"/>
    <w:rsid w:val="0045746E"/>
    <w:rsid w:val="00465D99"/>
    <w:rsid w:val="004676E2"/>
    <w:rsid w:val="00474BF4"/>
    <w:rsid w:val="004756A8"/>
    <w:rsid w:val="00475B89"/>
    <w:rsid w:val="0048033C"/>
    <w:rsid w:val="0048528E"/>
    <w:rsid w:val="0048767A"/>
    <w:rsid w:val="004915D6"/>
    <w:rsid w:val="00491BBE"/>
    <w:rsid w:val="00492098"/>
    <w:rsid w:val="00494AED"/>
    <w:rsid w:val="004A4B97"/>
    <w:rsid w:val="004A5FBF"/>
    <w:rsid w:val="004B4F69"/>
    <w:rsid w:val="004B520E"/>
    <w:rsid w:val="004B5ABF"/>
    <w:rsid w:val="004B5E19"/>
    <w:rsid w:val="004C3F88"/>
    <w:rsid w:val="004C5282"/>
    <w:rsid w:val="004C545C"/>
    <w:rsid w:val="004C55E8"/>
    <w:rsid w:val="004C5F30"/>
    <w:rsid w:val="004C63AE"/>
    <w:rsid w:val="004C6D4F"/>
    <w:rsid w:val="004D1141"/>
    <w:rsid w:val="004D6DD2"/>
    <w:rsid w:val="004E01E1"/>
    <w:rsid w:val="004E2958"/>
    <w:rsid w:val="004E2E3D"/>
    <w:rsid w:val="004E2E64"/>
    <w:rsid w:val="004E70D9"/>
    <w:rsid w:val="004F29E0"/>
    <w:rsid w:val="004F387C"/>
    <w:rsid w:val="004F4A23"/>
    <w:rsid w:val="004F4CE5"/>
    <w:rsid w:val="004F588E"/>
    <w:rsid w:val="00500800"/>
    <w:rsid w:val="00503220"/>
    <w:rsid w:val="00511E6D"/>
    <w:rsid w:val="0051272A"/>
    <w:rsid w:val="005132F1"/>
    <w:rsid w:val="00515318"/>
    <w:rsid w:val="0052033F"/>
    <w:rsid w:val="00521421"/>
    <w:rsid w:val="00522374"/>
    <w:rsid w:val="0052254D"/>
    <w:rsid w:val="005236CA"/>
    <w:rsid w:val="00523CCE"/>
    <w:rsid w:val="00524835"/>
    <w:rsid w:val="00525637"/>
    <w:rsid w:val="00531ABB"/>
    <w:rsid w:val="0053247B"/>
    <w:rsid w:val="00532D85"/>
    <w:rsid w:val="00543233"/>
    <w:rsid w:val="00545BAA"/>
    <w:rsid w:val="00550C1D"/>
    <w:rsid w:val="0055760C"/>
    <w:rsid w:val="0056795F"/>
    <w:rsid w:val="00567C18"/>
    <w:rsid w:val="00571BF5"/>
    <w:rsid w:val="00574B33"/>
    <w:rsid w:val="005750D9"/>
    <w:rsid w:val="005816A6"/>
    <w:rsid w:val="0058380F"/>
    <w:rsid w:val="005851BB"/>
    <w:rsid w:val="00585DB0"/>
    <w:rsid w:val="00590D1E"/>
    <w:rsid w:val="00590DAA"/>
    <w:rsid w:val="00591ECF"/>
    <w:rsid w:val="005A4936"/>
    <w:rsid w:val="005A570B"/>
    <w:rsid w:val="005A6673"/>
    <w:rsid w:val="005A6A06"/>
    <w:rsid w:val="005A76AA"/>
    <w:rsid w:val="005B1EDF"/>
    <w:rsid w:val="005B6D17"/>
    <w:rsid w:val="005C2850"/>
    <w:rsid w:val="005C2F18"/>
    <w:rsid w:val="005C7E1D"/>
    <w:rsid w:val="005D1E2A"/>
    <w:rsid w:val="005D37AF"/>
    <w:rsid w:val="005D4724"/>
    <w:rsid w:val="005E22EB"/>
    <w:rsid w:val="005F1002"/>
    <w:rsid w:val="005F104C"/>
    <w:rsid w:val="005F24E5"/>
    <w:rsid w:val="005F6623"/>
    <w:rsid w:val="00600370"/>
    <w:rsid w:val="00602E9A"/>
    <w:rsid w:val="00603646"/>
    <w:rsid w:val="00605B86"/>
    <w:rsid w:val="00607A0C"/>
    <w:rsid w:val="006117C1"/>
    <w:rsid w:val="006129C5"/>
    <w:rsid w:val="0061429D"/>
    <w:rsid w:val="00614AF3"/>
    <w:rsid w:val="0061725D"/>
    <w:rsid w:val="00620A6D"/>
    <w:rsid w:val="00626DE3"/>
    <w:rsid w:val="006323D2"/>
    <w:rsid w:val="00640211"/>
    <w:rsid w:val="00640C1C"/>
    <w:rsid w:val="00644593"/>
    <w:rsid w:val="00644B22"/>
    <w:rsid w:val="006464FA"/>
    <w:rsid w:val="006465CB"/>
    <w:rsid w:val="006476B5"/>
    <w:rsid w:val="00656AEB"/>
    <w:rsid w:val="00657E01"/>
    <w:rsid w:val="006629D2"/>
    <w:rsid w:val="00662CBB"/>
    <w:rsid w:val="006666AA"/>
    <w:rsid w:val="00671A63"/>
    <w:rsid w:val="00675BA5"/>
    <w:rsid w:val="006867A0"/>
    <w:rsid w:val="006959D1"/>
    <w:rsid w:val="006A1CE2"/>
    <w:rsid w:val="006A5CE8"/>
    <w:rsid w:val="006B0277"/>
    <w:rsid w:val="006B1F32"/>
    <w:rsid w:val="006B5272"/>
    <w:rsid w:val="006B637C"/>
    <w:rsid w:val="006C064E"/>
    <w:rsid w:val="006C1185"/>
    <w:rsid w:val="006C2ED2"/>
    <w:rsid w:val="006C54EA"/>
    <w:rsid w:val="006D0551"/>
    <w:rsid w:val="006D30FE"/>
    <w:rsid w:val="006D6FFF"/>
    <w:rsid w:val="006E1871"/>
    <w:rsid w:val="006E46C5"/>
    <w:rsid w:val="006F0BC6"/>
    <w:rsid w:val="006F129C"/>
    <w:rsid w:val="006F1CB3"/>
    <w:rsid w:val="006F5816"/>
    <w:rsid w:val="006F63FA"/>
    <w:rsid w:val="006F7B8B"/>
    <w:rsid w:val="0070181F"/>
    <w:rsid w:val="00701D71"/>
    <w:rsid w:val="00711EBF"/>
    <w:rsid w:val="0071376F"/>
    <w:rsid w:val="00716268"/>
    <w:rsid w:val="007174E3"/>
    <w:rsid w:val="00722B28"/>
    <w:rsid w:val="00722B47"/>
    <w:rsid w:val="00722D88"/>
    <w:rsid w:val="00724015"/>
    <w:rsid w:val="00724681"/>
    <w:rsid w:val="0073118D"/>
    <w:rsid w:val="00733DE6"/>
    <w:rsid w:val="00740F34"/>
    <w:rsid w:val="00742846"/>
    <w:rsid w:val="00750002"/>
    <w:rsid w:val="0075026B"/>
    <w:rsid w:val="00750E91"/>
    <w:rsid w:val="00750FD0"/>
    <w:rsid w:val="00751191"/>
    <w:rsid w:val="007521C4"/>
    <w:rsid w:val="00760AFB"/>
    <w:rsid w:val="007649D0"/>
    <w:rsid w:val="00766161"/>
    <w:rsid w:val="00766229"/>
    <w:rsid w:val="0076769F"/>
    <w:rsid w:val="00767DFF"/>
    <w:rsid w:val="007710B6"/>
    <w:rsid w:val="007734BE"/>
    <w:rsid w:val="007735D6"/>
    <w:rsid w:val="00777656"/>
    <w:rsid w:val="00777E5F"/>
    <w:rsid w:val="00780410"/>
    <w:rsid w:val="00781D11"/>
    <w:rsid w:val="0078583E"/>
    <w:rsid w:val="00786227"/>
    <w:rsid w:val="007947F7"/>
    <w:rsid w:val="00794A32"/>
    <w:rsid w:val="007A121B"/>
    <w:rsid w:val="007A1FC4"/>
    <w:rsid w:val="007B0CC8"/>
    <w:rsid w:val="007B27ED"/>
    <w:rsid w:val="007D0A7E"/>
    <w:rsid w:val="007D3C38"/>
    <w:rsid w:val="007D4423"/>
    <w:rsid w:val="007D60D1"/>
    <w:rsid w:val="007E278E"/>
    <w:rsid w:val="007E2795"/>
    <w:rsid w:val="007E29EC"/>
    <w:rsid w:val="007E2D44"/>
    <w:rsid w:val="007E3ED4"/>
    <w:rsid w:val="007F43F7"/>
    <w:rsid w:val="00803F14"/>
    <w:rsid w:val="0080610F"/>
    <w:rsid w:val="0081040B"/>
    <w:rsid w:val="00822540"/>
    <w:rsid w:val="008262E6"/>
    <w:rsid w:val="00833239"/>
    <w:rsid w:val="008359FB"/>
    <w:rsid w:val="00836A1E"/>
    <w:rsid w:val="00840301"/>
    <w:rsid w:val="00845FD0"/>
    <w:rsid w:val="00846D7C"/>
    <w:rsid w:val="00856B87"/>
    <w:rsid w:val="008716FD"/>
    <w:rsid w:val="0087430A"/>
    <w:rsid w:val="008751D0"/>
    <w:rsid w:val="00883312"/>
    <w:rsid w:val="008876A0"/>
    <w:rsid w:val="00890497"/>
    <w:rsid w:val="0089100C"/>
    <w:rsid w:val="00895DF6"/>
    <w:rsid w:val="008A25F9"/>
    <w:rsid w:val="008A553A"/>
    <w:rsid w:val="008A5A8A"/>
    <w:rsid w:val="008B1D80"/>
    <w:rsid w:val="008B5E81"/>
    <w:rsid w:val="008C2F5E"/>
    <w:rsid w:val="008D3510"/>
    <w:rsid w:val="008D43D7"/>
    <w:rsid w:val="008D46EA"/>
    <w:rsid w:val="008D6244"/>
    <w:rsid w:val="008E0402"/>
    <w:rsid w:val="008E1426"/>
    <w:rsid w:val="008E3387"/>
    <w:rsid w:val="008E5AF1"/>
    <w:rsid w:val="008F3894"/>
    <w:rsid w:val="008F7276"/>
    <w:rsid w:val="009042AB"/>
    <w:rsid w:val="0091001B"/>
    <w:rsid w:val="009102F6"/>
    <w:rsid w:val="0091180B"/>
    <w:rsid w:val="009119A2"/>
    <w:rsid w:val="00921624"/>
    <w:rsid w:val="009247CD"/>
    <w:rsid w:val="00931E07"/>
    <w:rsid w:val="0093423C"/>
    <w:rsid w:val="00935CA5"/>
    <w:rsid w:val="00936822"/>
    <w:rsid w:val="00947581"/>
    <w:rsid w:val="00955A4A"/>
    <w:rsid w:val="00957FE2"/>
    <w:rsid w:val="00966A32"/>
    <w:rsid w:val="0096781D"/>
    <w:rsid w:val="00971C4E"/>
    <w:rsid w:val="00980486"/>
    <w:rsid w:val="00983995"/>
    <w:rsid w:val="0098558E"/>
    <w:rsid w:val="00986685"/>
    <w:rsid w:val="00991BE9"/>
    <w:rsid w:val="00991BEC"/>
    <w:rsid w:val="0099565F"/>
    <w:rsid w:val="009A0DB6"/>
    <w:rsid w:val="009A14AB"/>
    <w:rsid w:val="009A3818"/>
    <w:rsid w:val="009A6192"/>
    <w:rsid w:val="009A6D62"/>
    <w:rsid w:val="009B2067"/>
    <w:rsid w:val="009C29BC"/>
    <w:rsid w:val="009C529C"/>
    <w:rsid w:val="009D1F4A"/>
    <w:rsid w:val="009D3610"/>
    <w:rsid w:val="009D4526"/>
    <w:rsid w:val="009D5F41"/>
    <w:rsid w:val="009E06A8"/>
    <w:rsid w:val="009E214C"/>
    <w:rsid w:val="009E4411"/>
    <w:rsid w:val="009E5F37"/>
    <w:rsid w:val="009E60E8"/>
    <w:rsid w:val="009E6A45"/>
    <w:rsid w:val="009E7B5F"/>
    <w:rsid w:val="009F0C36"/>
    <w:rsid w:val="009F1945"/>
    <w:rsid w:val="009F712B"/>
    <w:rsid w:val="00A035B0"/>
    <w:rsid w:val="00A039D3"/>
    <w:rsid w:val="00A04866"/>
    <w:rsid w:val="00A05AF0"/>
    <w:rsid w:val="00A1203B"/>
    <w:rsid w:val="00A14DC4"/>
    <w:rsid w:val="00A16A6C"/>
    <w:rsid w:val="00A220A4"/>
    <w:rsid w:val="00A26B3B"/>
    <w:rsid w:val="00A34893"/>
    <w:rsid w:val="00A363C1"/>
    <w:rsid w:val="00A37F0B"/>
    <w:rsid w:val="00A40590"/>
    <w:rsid w:val="00A40BD9"/>
    <w:rsid w:val="00A43361"/>
    <w:rsid w:val="00A4686C"/>
    <w:rsid w:val="00A51172"/>
    <w:rsid w:val="00A52BE0"/>
    <w:rsid w:val="00A5360C"/>
    <w:rsid w:val="00A60EF8"/>
    <w:rsid w:val="00A60F2A"/>
    <w:rsid w:val="00A63CBD"/>
    <w:rsid w:val="00A71079"/>
    <w:rsid w:val="00A752A3"/>
    <w:rsid w:val="00A76BD0"/>
    <w:rsid w:val="00A77E40"/>
    <w:rsid w:val="00A80861"/>
    <w:rsid w:val="00A8645E"/>
    <w:rsid w:val="00A8734C"/>
    <w:rsid w:val="00A91292"/>
    <w:rsid w:val="00A935A6"/>
    <w:rsid w:val="00A9506B"/>
    <w:rsid w:val="00A95F38"/>
    <w:rsid w:val="00AA0470"/>
    <w:rsid w:val="00AA3336"/>
    <w:rsid w:val="00AA7D40"/>
    <w:rsid w:val="00AB00C9"/>
    <w:rsid w:val="00AB29AF"/>
    <w:rsid w:val="00AB3E03"/>
    <w:rsid w:val="00AB5D6D"/>
    <w:rsid w:val="00AB7AD0"/>
    <w:rsid w:val="00AC0D52"/>
    <w:rsid w:val="00AC13F9"/>
    <w:rsid w:val="00AC1C9C"/>
    <w:rsid w:val="00AC270C"/>
    <w:rsid w:val="00AC3DA9"/>
    <w:rsid w:val="00AC43AC"/>
    <w:rsid w:val="00AC73E4"/>
    <w:rsid w:val="00AD1E37"/>
    <w:rsid w:val="00AD34E6"/>
    <w:rsid w:val="00AD5B69"/>
    <w:rsid w:val="00AE45A4"/>
    <w:rsid w:val="00AE4AA3"/>
    <w:rsid w:val="00AE5F97"/>
    <w:rsid w:val="00AF0C41"/>
    <w:rsid w:val="00AF56AC"/>
    <w:rsid w:val="00B022D0"/>
    <w:rsid w:val="00B0303B"/>
    <w:rsid w:val="00B038A1"/>
    <w:rsid w:val="00B1264C"/>
    <w:rsid w:val="00B15909"/>
    <w:rsid w:val="00B15ECD"/>
    <w:rsid w:val="00B1621D"/>
    <w:rsid w:val="00B1636C"/>
    <w:rsid w:val="00B226AC"/>
    <w:rsid w:val="00B22815"/>
    <w:rsid w:val="00B229B4"/>
    <w:rsid w:val="00B23E88"/>
    <w:rsid w:val="00B257C5"/>
    <w:rsid w:val="00B35685"/>
    <w:rsid w:val="00B377C9"/>
    <w:rsid w:val="00B40F2C"/>
    <w:rsid w:val="00B43E9A"/>
    <w:rsid w:val="00B444F6"/>
    <w:rsid w:val="00B47287"/>
    <w:rsid w:val="00B50975"/>
    <w:rsid w:val="00B50AB9"/>
    <w:rsid w:val="00B52326"/>
    <w:rsid w:val="00B52512"/>
    <w:rsid w:val="00B52C33"/>
    <w:rsid w:val="00B53101"/>
    <w:rsid w:val="00B53AF8"/>
    <w:rsid w:val="00B57C09"/>
    <w:rsid w:val="00B61A80"/>
    <w:rsid w:val="00B67730"/>
    <w:rsid w:val="00B67CAD"/>
    <w:rsid w:val="00B71D2F"/>
    <w:rsid w:val="00B745A4"/>
    <w:rsid w:val="00B81BB8"/>
    <w:rsid w:val="00B84099"/>
    <w:rsid w:val="00B86817"/>
    <w:rsid w:val="00B8764C"/>
    <w:rsid w:val="00B87AED"/>
    <w:rsid w:val="00B91970"/>
    <w:rsid w:val="00B92BD3"/>
    <w:rsid w:val="00B9405D"/>
    <w:rsid w:val="00BA26F0"/>
    <w:rsid w:val="00BA3A08"/>
    <w:rsid w:val="00BA441D"/>
    <w:rsid w:val="00BA50FF"/>
    <w:rsid w:val="00BB286A"/>
    <w:rsid w:val="00BB2C2F"/>
    <w:rsid w:val="00BB615A"/>
    <w:rsid w:val="00BC2965"/>
    <w:rsid w:val="00BC4CA9"/>
    <w:rsid w:val="00BD2207"/>
    <w:rsid w:val="00BE1259"/>
    <w:rsid w:val="00BE7E8C"/>
    <w:rsid w:val="00BF29A7"/>
    <w:rsid w:val="00BF2F12"/>
    <w:rsid w:val="00BF5503"/>
    <w:rsid w:val="00C03F4A"/>
    <w:rsid w:val="00C04DE3"/>
    <w:rsid w:val="00C06D67"/>
    <w:rsid w:val="00C110D7"/>
    <w:rsid w:val="00C13663"/>
    <w:rsid w:val="00C15412"/>
    <w:rsid w:val="00C17536"/>
    <w:rsid w:val="00C201A2"/>
    <w:rsid w:val="00C2413F"/>
    <w:rsid w:val="00C2433B"/>
    <w:rsid w:val="00C27E8C"/>
    <w:rsid w:val="00C3063D"/>
    <w:rsid w:val="00C31F88"/>
    <w:rsid w:val="00C35E20"/>
    <w:rsid w:val="00C363E2"/>
    <w:rsid w:val="00C3673E"/>
    <w:rsid w:val="00C439CC"/>
    <w:rsid w:val="00C43FDB"/>
    <w:rsid w:val="00C44E63"/>
    <w:rsid w:val="00C51C59"/>
    <w:rsid w:val="00C60EEE"/>
    <w:rsid w:val="00C61B4C"/>
    <w:rsid w:val="00C63A74"/>
    <w:rsid w:val="00C64379"/>
    <w:rsid w:val="00C72C99"/>
    <w:rsid w:val="00C75749"/>
    <w:rsid w:val="00C77350"/>
    <w:rsid w:val="00C8398F"/>
    <w:rsid w:val="00C951F6"/>
    <w:rsid w:val="00C971E7"/>
    <w:rsid w:val="00CA1A8F"/>
    <w:rsid w:val="00CA226E"/>
    <w:rsid w:val="00CA57F7"/>
    <w:rsid w:val="00CA5BDF"/>
    <w:rsid w:val="00CA70F3"/>
    <w:rsid w:val="00CB3DF6"/>
    <w:rsid w:val="00CB5314"/>
    <w:rsid w:val="00CB5C89"/>
    <w:rsid w:val="00CB6D6C"/>
    <w:rsid w:val="00CC2354"/>
    <w:rsid w:val="00CD2986"/>
    <w:rsid w:val="00CE039C"/>
    <w:rsid w:val="00CE1950"/>
    <w:rsid w:val="00CE38E9"/>
    <w:rsid w:val="00CE3D40"/>
    <w:rsid w:val="00CE58B7"/>
    <w:rsid w:val="00CE58BB"/>
    <w:rsid w:val="00CE5BA1"/>
    <w:rsid w:val="00CE6638"/>
    <w:rsid w:val="00CE7E75"/>
    <w:rsid w:val="00CF27E5"/>
    <w:rsid w:val="00CF3D64"/>
    <w:rsid w:val="00CF5AE7"/>
    <w:rsid w:val="00CF659A"/>
    <w:rsid w:val="00D00389"/>
    <w:rsid w:val="00D13417"/>
    <w:rsid w:val="00D16975"/>
    <w:rsid w:val="00D21AA4"/>
    <w:rsid w:val="00D22471"/>
    <w:rsid w:val="00D22CEE"/>
    <w:rsid w:val="00D22F51"/>
    <w:rsid w:val="00D328B7"/>
    <w:rsid w:val="00D379D2"/>
    <w:rsid w:val="00D407A6"/>
    <w:rsid w:val="00D41989"/>
    <w:rsid w:val="00D46FDF"/>
    <w:rsid w:val="00D54EC3"/>
    <w:rsid w:val="00D5656F"/>
    <w:rsid w:val="00D5736C"/>
    <w:rsid w:val="00D57B2A"/>
    <w:rsid w:val="00D60FC0"/>
    <w:rsid w:val="00D61BD4"/>
    <w:rsid w:val="00D63D30"/>
    <w:rsid w:val="00D65881"/>
    <w:rsid w:val="00D67C7C"/>
    <w:rsid w:val="00D67F26"/>
    <w:rsid w:val="00D72671"/>
    <w:rsid w:val="00D730D9"/>
    <w:rsid w:val="00D737A6"/>
    <w:rsid w:val="00D777A8"/>
    <w:rsid w:val="00D77AB7"/>
    <w:rsid w:val="00D81F4D"/>
    <w:rsid w:val="00D823F7"/>
    <w:rsid w:val="00D865BE"/>
    <w:rsid w:val="00D91029"/>
    <w:rsid w:val="00DB00BE"/>
    <w:rsid w:val="00DC3165"/>
    <w:rsid w:val="00DC6D83"/>
    <w:rsid w:val="00DD6028"/>
    <w:rsid w:val="00DD7144"/>
    <w:rsid w:val="00DE25FC"/>
    <w:rsid w:val="00DF03C3"/>
    <w:rsid w:val="00DF2F04"/>
    <w:rsid w:val="00DF4BEA"/>
    <w:rsid w:val="00DF4E3E"/>
    <w:rsid w:val="00E037F4"/>
    <w:rsid w:val="00E114E7"/>
    <w:rsid w:val="00E15D5B"/>
    <w:rsid w:val="00E20509"/>
    <w:rsid w:val="00E20A0B"/>
    <w:rsid w:val="00E2466C"/>
    <w:rsid w:val="00E26BE9"/>
    <w:rsid w:val="00E27BA8"/>
    <w:rsid w:val="00E32099"/>
    <w:rsid w:val="00E33360"/>
    <w:rsid w:val="00E33CFE"/>
    <w:rsid w:val="00E46230"/>
    <w:rsid w:val="00E50A19"/>
    <w:rsid w:val="00E602E9"/>
    <w:rsid w:val="00E60D39"/>
    <w:rsid w:val="00E668DC"/>
    <w:rsid w:val="00E66BB4"/>
    <w:rsid w:val="00E70190"/>
    <w:rsid w:val="00E70DCC"/>
    <w:rsid w:val="00E80629"/>
    <w:rsid w:val="00E81170"/>
    <w:rsid w:val="00E81303"/>
    <w:rsid w:val="00E82C16"/>
    <w:rsid w:val="00E92B71"/>
    <w:rsid w:val="00E958FE"/>
    <w:rsid w:val="00EA2549"/>
    <w:rsid w:val="00EA459F"/>
    <w:rsid w:val="00EA5FA1"/>
    <w:rsid w:val="00EA7555"/>
    <w:rsid w:val="00EA76DF"/>
    <w:rsid w:val="00EB048C"/>
    <w:rsid w:val="00EB0DAB"/>
    <w:rsid w:val="00EB122C"/>
    <w:rsid w:val="00EB7950"/>
    <w:rsid w:val="00EC235C"/>
    <w:rsid w:val="00EC6B96"/>
    <w:rsid w:val="00ED096A"/>
    <w:rsid w:val="00ED3B06"/>
    <w:rsid w:val="00ED6915"/>
    <w:rsid w:val="00ED7E2E"/>
    <w:rsid w:val="00EE381A"/>
    <w:rsid w:val="00EE5217"/>
    <w:rsid w:val="00EE557E"/>
    <w:rsid w:val="00EF5A9E"/>
    <w:rsid w:val="00EF64D6"/>
    <w:rsid w:val="00F01236"/>
    <w:rsid w:val="00F0294A"/>
    <w:rsid w:val="00F04119"/>
    <w:rsid w:val="00F0594E"/>
    <w:rsid w:val="00F07B3B"/>
    <w:rsid w:val="00F1063D"/>
    <w:rsid w:val="00F11B2D"/>
    <w:rsid w:val="00F14041"/>
    <w:rsid w:val="00F1596B"/>
    <w:rsid w:val="00F15E3E"/>
    <w:rsid w:val="00F2012C"/>
    <w:rsid w:val="00F25EED"/>
    <w:rsid w:val="00F346BE"/>
    <w:rsid w:val="00F35E63"/>
    <w:rsid w:val="00F423B6"/>
    <w:rsid w:val="00F51D29"/>
    <w:rsid w:val="00F569EC"/>
    <w:rsid w:val="00F60C90"/>
    <w:rsid w:val="00F625D2"/>
    <w:rsid w:val="00F63771"/>
    <w:rsid w:val="00F64DBD"/>
    <w:rsid w:val="00F657AC"/>
    <w:rsid w:val="00F71C1D"/>
    <w:rsid w:val="00F72B1F"/>
    <w:rsid w:val="00F8568D"/>
    <w:rsid w:val="00F869DB"/>
    <w:rsid w:val="00F96156"/>
    <w:rsid w:val="00F964D5"/>
    <w:rsid w:val="00F96B82"/>
    <w:rsid w:val="00FA0914"/>
    <w:rsid w:val="00FA3430"/>
    <w:rsid w:val="00FA45F2"/>
    <w:rsid w:val="00FC0B14"/>
    <w:rsid w:val="00FD0483"/>
    <w:rsid w:val="00FE3530"/>
    <w:rsid w:val="00FE45B4"/>
    <w:rsid w:val="00FF1A3D"/>
    <w:rsid w:val="00FF6941"/>
    <w:rsid w:val="00FF6D90"/>
    <w:rsid w:val="00FF7E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A35C0"/>
  <w15:docId w15:val="{E5CCBCA1-DDE6-425D-A53B-E31B2203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F7"/>
    <w:rPr>
      <w:rFonts w:ascii="Times New Roman" w:eastAsia="Times New Roman" w:hAnsi="Times New Roman"/>
      <w:sz w:val="24"/>
      <w:szCs w:val="24"/>
    </w:rPr>
  </w:style>
  <w:style w:type="paragraph" w:styleId="Heading1">
    <w:name w:val="heading 1"/>
    <w:basedOn w:val="Normal"/>
    <w:next w:val="Normal"/>
    <w:link w:val="Heading1Char"/>
    <w:uiPriority w:val="9"/>
    <w:qFormat/>
    <w:rsid w:val="009F0C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666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666AA"/>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9E60E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04FF7"/>
    <w:rPr>
      <w:color w:val="0000FF"/>
      <w:u w:val="single"/>
    </w:rPr>
  </w:style>
  <w:style w:type="paragraph" w:styleId="BodyText2">
    <w:name w:val="Body Text 2"/>
    <w:basedOn w:val="Normal"/>
    <w:link w:val="BodyText2Char"/>
    <w:rsid w:val="00304FF7"/>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link w:val="BodyText2"/>
    <w:rsid w:val="00304FF7"/>
    <w:rPr>
      <w:rFonts w:ascii="Times New Roman" w:eastAsia="Times New Roman" w:hAnsi="Times New Roman" w:cs="Times New Roman"/>
      <w:i/>
      <w:iCs/>
      <w:sz w:val="24"/>
      <w:szCs w:val="24"/>
    </w:rPr>
  </w:style>
  <w:style w:type="paragraph" w:customStyle="1" w:styleId="Default">
    <w:name w:val="Default"/>
    <w:rsid w:val="00304FF7"/>
    <w:pPr>
      <w:widowControl w:val="0"/>
      <w:autoSpaceDE w:val="0"/>
      <w:autoSpaceDN w:val="0"/>
      <w:adjustRightInd w:val="0"/>
    </w:pPr>
    <w:rPr>
      <w:rFonts w:ascii="Bookman Old Style" w:eastAsia="Times New Roman" w:hAnsi="Bookman Old Style" w:cs="Bookman Old Style"/>
      <w:color w:val="000000"/>
      <w:sz w:val="24"/>
      <w:szCs w:val="24"/>
    </w:rPr>
  </w:style>
  <w:style w:type="table" w:styleId="TableGrid">
    <w:name w:val="Table Grid"/>
    <w:basedOn w:val="TableNormal"/>
    <w:uiPriority w:val="59"/>
    <w:rsid w:val="001810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644593"/>
    <w:rPr>
      <w:color w:val="800080"/>
      <w:u w:val="single"/>
    </w:rPr>
  </w:style>
  <w:style w:type="character" w:customStyle="1" w:styleId="Heading5Char">
    <w:name w:val="Heading 5 Char"/>
    <w:basedOn w:val="DefaultParagraphFont"/>
    <w:link w:val="Heading5"/>
    <w:uiPriority w:val="9"/>
    <w:semiHidden/>
    <w:rsid w:val="009E60E8"/>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FF7EAF"/>
    <w:pPr>
      <w:ind w:left="720"/>
      <w:contextualSpacing/>
    </w:pPr>
  </w:style>
  <w:style w:type="paragraph" w:styleId="BalloonText">
    <w:name w:val="Balloon Text"/>
    <w:basedOn w:val="Normal"/>
    <w:link w:val="BalloonTextChar"/>
    <w:uiPriority w:val="99"/>
    <w:semiHidden/>
    <w:unhideWhenUsed/>
    <w:rsid w:val="0078583E"/>
    <w:rPr>
      <w:rFonts w:ascii="Tahoma" w:hAnsi="Tahoma" w:cs="Tahoma"/>
      <w:sz w:val="16"/>
      <w:szCs w:val="16"/>
    </w:rPr>
  </w:style>
  <w:style w:type="character" w:customStyle="1" w:styleId="BalloonTextChar">
    <w:name w:val="Balloon Text Char"/>
    <w:basedOn w:val="DefaultParagraphFont"/>
    <w:link w:val="BalloonText"/>
    <w:uiPriority w:val="99"/>
    <w:semiHidden/>
    <w:rsid w:val="0078583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35CA5"/>
    <w:rPr>
      <w:sz w:val="16"/>
      <w:szCs w:val="16"/>
    </w:rPr>
  </w:style>
  <w:style w:type="paragraph" w:styleId="CommentText">
    <w:name w:val="annotation text"/>
    <w:basedOn w:val="Normal"/>
    <w:link w:val="CommentTextChar"/>
    <w:uiPriority w:val="99"/>
    <w:unhideWhenUsed/>
    <w:rsid w:val="00935CA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35CA5"/>
    <w:rPr>
      <w:rFonts w:asciiTheme="minorHAnsi" w:eastAsiaTheme="minorHAnsi" w:hAnsiTheme="minorHAnsi" w:cstheme="minorBidi"/>
    </w:rPr>
  </w:style>
  <w:style w:type="paragraph" w:customStyle="1" w:styleId="commentcontentpara">
    <w:name w:val="commentcontentpara"/>
    <w:basedOn w:val="Normal"/>
    <w:rsid w:val="00935CA5"/>
    <w:pPr>
      <w:spacing w:before="100" w:beforeAutospacing="1" w:after="100" w:afterAutospacing="1"/>
    </w:pPr>
  </w:style>
  <w:style w:type="paragraph" w:styleId="NormalWeb">
    <w:name w:val="Normal (Web)"/>
    <w:basedOn w:val="Normal"/>
    <w:uiPriority w:val="99"/>
    <w:unhideWhenUsed/>
    <w:rsid w:val="00C03F4A"/>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355A8F"/>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55A8F"/>
    <w:rPr>
      <w:rFonts w:ascii="Times New Roman" w:eastAsia="Times New Roman" w:hAnsi="Times New Roman" w:cstheme="minorBidi"/>
      <w:b/>
      <w:bCs/>
    </w:rPr>
  </w:style>
  <w:style w:type="paragraph" w:styleId="Header">
    <w:name w:val="header"/>
    <w:basedOn w:val="Normal"/>
    <w:link w:val="HeaderChar"/>
    <w:uiPriority w:val="99"/>
    <w:unhideWhenUsed/>
    <w:rsid w:val="001A6F9C"/>
    <w:pPr>
      <w:tabs>
        <w:tab w:val="center" w:pos="4680"/>
        <w:tab w:val="right" w:pos="9360"/>
      </w:tabs>
    </w:pPr>
  </w:style>
  <w:style w:type="character" w:customStyle="1" w:styleId="HeaderChar">
    <w:name w:val="Header Char"/>
    <w:basedOn w:val="DefaultParagraphFont"/>
    <w:link w:val="Header"/>
    <w:uiPriority w:val="99"/>
    <w:rsid w:val="001A6F9C"/>
    <w:rPr>
      <w:rFonts w:ascii="Times New Roman" w:eastAsia="Times New Roman" w:hAnsi="Times New Roman"/>
      <w:sz w:val="24"/>
      <w:szCs w:val="24"/>
    </w:rPr>
  </w:style>
  <w:style w:type="paragraph" w:styleId="Footer">
    <w:name w:val="footer"/>
    <w:basedOn w:val="Normal"/>
    <w:link w:val="FooterChar"/>
    <w:uiPriority w:val="99"/>
    <w:unhideWhenUsed/>
    <w:rsid w:val="001A6F9C"/>
    <w:pPr>
      <w:tabs>
        <w:tab w:val="center" w:pos="4680"/>
        <w:tab w:val="right" w:pos="9360"/>
      </w:tabs>
    </w:pPr>
  </w:style>
  <w:style w:type="character" w:customStyle="1" w:styleId="FooterChar">
    <w:name w:val="Footer Char"/>
    <w:basedOn w:val="DefaultParagraphFont"/>
    <w:link w:val="Footer"/>
    <w:uiPriority w:val="99"/>
    <w:rsid w:val="001A6F9C"/>
    <w:rPr>
      <w:rFonts w:ascii="Times New Roman" w:eastAsia="Times New Roman" w:hAnsi="Times New Roman"/>
      <w:sz w:val="24"/>
      <w:szCs w:val="24"/>
    </w:rPr>
  </w:style>
  <w:style w:type="paragraph" w:customStyle="1" w:styleId="xmsonormal">
    <w:name w:val="x_msonormal"/>
    <w:basedOn w:val="Normal"/>
    <w:rsid w:val="00947581"/>
    <w:pPr>
      <w:spacing w:before="100" w:beforeAutospacing="1" w:after="100" w:afterAutospacing="1"/>
    </w:pPr>
  </w:style>
  <w:style w:type="paragraph" w:styleId="Revision">
    <w:name w:val="Revision"/>
    <w:hidden/>
    <w:uiPriority w:val="99"/>
    <w:semiHidden/>
    <w:rsid w:val="0070181F"/>
    <w:rPr>
      <w:rFonts w:ascii="Times New Roman" w:eastAsia="Times New Roman" w:hAnsi="Times New Roman"/>
      <w:sz w:val="24"/>
      <w:szCs w:val="24"/>
    </w:rPr>
  </w:style>
  <w:style w:type="paragraph" w:customStyle="1" w:styleId="TableParagraph">
    <w:name w:val="Table Paragraph"/>
    <w:basedOn w:val="Normal"/>
    <w:uiPriority w:val="1"/>
    <w:qFormat/>
    <w:rsid w:val="00D823F7"/>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BA441D"/>
    <w:rPr>
      <w:color w:val="605E5C"/>
      <w:shd w:val="clear" w:color="auto" w:fill="E1DFDD"/>
    </w:rPr>
  </w:style>
  <w:style w:type="character" w:customStyle="1" w:styleId="Heading1Char">
    <w:name w:val="Heading 1 Char"/>
    <w:basedOn w:val="DefaultParagraphFont"/>
    <w:link w:val="Heading1"/>
    <w:uiPriority w:val="9"/>
    <w:rsid w:val="009F0C36"/>
    <w:rPr>
      <w:rFonts w:asciiTheme="majorHAnsi" w:eastAsiaTheme="majorEastAsia" w:hAnsiTheme="majorHAnsi" w:cstheme="majorBidi"/>
      <w:color w:val="365F91" w:themeColor="accent1" w:themeShade="BF"/>
      <w:sz w:val="32"/>
      <w:szCs w:val="32"/>
    </w:rPr>
  </w:style>
  <w:style w:type="table" w:styleId="TableGridLight">
    <w:name w:val="Grid Table Light"/>
    <w:basedOn w:val="TableNormal"/>
    <w:uiPriority w:val="40"/>
    <w:rsid w:val="00B919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B9197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semiHidden/>
    <w:rsid w:val="006666A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666A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12080">
      <w:bodyDiv w:val="1"/>
      <w:marLeft w:val="0"/>
      <w:marRight w:val="0"/>
      <w:marTop w:val="0"/>
      <w:marBottom w:val="0"/>
      <w:divBdr>
        <w:top w:val="none" w:sz="0" w:space="0" w:color="auto"/>
        <w:left w:val="none" w:sz="0" w:space="0" w:color="auto"/>
        <w:bottom w:val="none" w:sz="0" w:space="0" w:color="auto"/>
        <w:right w:val="none" w:sz="0" w:space="0" w:color="auto"/>
      </w:divBdr>
    </w:div>
    <w:div w:id="332687004">
      <w:bodyDiv w:val="1"/>
      <w:marLeft w:val="0"/>
      <w:marRight w:val="0"/>
      <w:marTop w:val="0"/>
      <w:marBottom w:val="0"/>
      <w:divBdr>
        <w:top w:val="none" w:sz="0" w:space="0" w:color="auto"/>
        <w:left w:val="none" w:sz="0" w:space="0" w:color="auto"/>
        <w:bottom w:val="none" w:sz="0" w:space="0" w:color="auto"/>
        <w:right w:val="none" w:sz="0" w:space="0" w:color="auto"/>
      </w:divBdr>
    </w:div>
    <w:div w:id="349726937">
      <w:bodyDiv w:val="1"/>
      <w:marLeft w:val="0"/>
      <w:marRight w:val="0"/>
      <w:marTop w:val="0"/>
      <w:marBottom w:val="0"/>
      <w:divBdr>
        <w:top w:val="none" w:sz="0" w:space="0" w:color="auto"/>
        <w:left w:val="none" w:sz="0" w:space="0" w:color="auto"/>
        <w:bottom w:val="none" w:sz="0" w:space="0" w:color="auto"/>
        <w:right w:val="none" w:sz="0" w:space="0" w:color="auto"/>
      </w:divBdr>
    </w:div>
    <w:div w:id="350111468">
      <w:bodyDiv w:val="1"/>
      <w:marLeft w:val="0"/>
      <w:marRight w:val="0"/>
      <w:marTop w:val="0"/>
      <w:marBottom w:val="0"/>
      <w:divBdr>
        <w:top w:val="none" w:sz="0" w:space="0" w:color="auto"/>
        <w:left w:val="none" w:sz="0" w:space="0" w:color="auto"/>
        <w:bottom w:val="none" w:sz="0" w:space="0" w:color="auto"/>
        <w:right w:val="none" w:sz="0" w:space="0" w:color="auto"/>
      </w:divBdr>
    </w:div>
    <w:div w:id="426972914">
      <w:bodyDiv w:val="1"/>
      <w:marLeft w:val="0"/>
      <w:marRight w:val="0"/>
      <w:marTop w:val="0"/>
      <w:marBottom w:val="0"/>
      <w:divBdr>
        <w:top w:val="none" w:sz="0" w:space="0" w:color="auto"/>
        <w:left w:val="none" w:sz="0" w:space="0" w:color="auto"/>
        <w:bottom w:val="none" w:sz="0" w:space="0" w:color="auto"/>
        <w:right w:val="none" w:sz="0" w:space="0" w:color="auto"/>
      </w:divBdr>
    </w:div>
    <w:div w:id="860977179">
      <w:bodyDiv w:val="1"/>
      <w:marLeft w:val="0"/>
      <w:marRight w:val="0"/>
      <w:marTop w:val="0"/>
      <w:marBottom w:val="0"/>
      <w:divBdr>
        <w:top w:val="none" w:sz="0" w:space="0" w:color="auto"/>
        <w:left w:val="none" w:sz="0" w:space="0" w:color="auto"/>
        <w:bottom w:val="none" w:sz="0" w:space="0" w:color="auto"/>
        <w:right w:val="none" w:sz="0" w:space="0" w:color="auto"/>
      </w:divBdr>
    </w:div>
    <w:div w:id="948657283">
      <w:bodyDiv w:val="1"/>
      <w:marLeft w:val="0"/>
      <w:marRight w:val="0"/>
      <w:marTop w:val="0"/>
      <w:marBottom w:val="0"/>
      <w:divBdr>
        <w:top w:val="none" w:sz="0" w:space="0" w:color="auto"/>
        <w:left w:val="none" w:sz="0" w:space="0" w:color="auto"/>
        <w:bottom w:val="none" w:sz="0" w:space="0" w:color="auto"/>
        <w:right w:val="none" w:sz="0" w:space="0" w:color="auto"/>
      </w:divBdr>
    </w:div>
    <w:div w:id="987438584">
      <w:bodyDiv w:val="1"/>
      <w:marLeft w:val="0"/>
      <w:marRight w:val="0"/>
      <w:marTop w:val="0"/>
      <w:marBottom w:val="0"/>
      <w:divBdr>
        <w:top w:val="none" w:sz="0" w:space="0" w:color="auto"/>
        <w:left w:val="none" w:sz="0" w:space="0" w:color="auto"/>
        <w:bottom w:val="none" w:sz="0" w:space="0" w:color="auto"/>
        <w:right w:val="none" w:sz="0" w:space="0" w:color="auto"/>
      </w:divBdr>
    </w:div>
    <w:div w:id="1038820199">
      <w:bodyDiv w:val="1"/>
      <w:marLeft w:val="0"/>
      <w:marRight w:val="0"/>
      <w:marTop w:val="0"/>
      <w:marBottom w:val="0"/>
      <w:divBdr>
        <w:top w:val="none" w:sz="0" w:space="0" w:color="auto"/>
        <w:left w:val="none" w:sz="0" w:space="0" w:color="auto"/>
        <w:bottom w:val="none" w:sz="0" w:space="0" w:color="auto"/>
        <w:right w:val="none" w:sz="0" w:space="0" w:color="auto"/>
      </w:divBdr>
    </w:div>
    <w:div w:id="1103963724">
      <w:bodyDiv w:val="1"/>
      <w:marLeft w:val="0"/>
      <w:marRight w:val="0"/>
      <w:marTop w:val="0"/>
      <w:marBottom w:val="0"/>
      <w:divBdr>
        <w:top w:val="none" w:sz="0" w:space="0" w:color="auto"/>
        <w:left w:val="none" w:sz="0" w:space="0" w:color="auto"/>
        <w:bottom w:val="none" w:sz="0" w:space="0" w:color="auto"/>
        <w:right w:val="none" w:sz="0" w:space="0" w:color="auto"/>
      </w:divBdr>
    </w:div>
    <w:div w:id="1230574579">
      <w:bodyDiv w:val="1"/>
      <w:marLeft w:val="0"/>
      <w:marRight w:val="0"/>
      <w:marTop w:val="0"/>
      <w:marBottom w:val="0"/>
      <w:divBdr>
        <w:top w:val="none" w:sz="0" w:space="0" w:color="auto"/>
        <w:left w:val="none" w:sz="0" w:space="0" w:color="auto"/>
        <w:bottom w:val="none" w:sz="0" w:space="0" w:color="auto"/>
        <w:right w:val="none" w:sz="0" w:space="0" w:color="auto"/>
      </w:divBdr>
    </w:div>
    <w:div w:id="1278758621">
      <w:bodyDiv w:val="1"/>
      <w:marLeft w:val="0"/>
      <w:marRight w:val="0"/>
      <w:marTop w:val="0"/>
      <w:marBottom w:val="0"/>
      <w:divBdr>
        <w:top w:val="none" w:sz="0" w:space="0" w:color="auto"/>
        <w:left w:val="none" w:sz="0" w:space="0" w:color="auto"/>
        <w:bottom w:val="none" w:sz="0" w:space="0" w:color="auto"/>
        <w:right w:val="none" w:sz="0" w:space="0" w:color="auto"/>
      </w:divBdr>
    </w:div>
    <w:div w:id="1436442805">
      <w:bodyDiv w:val="1"/>
      <w:marLeft w:val="0"/>
      <w:marRight w:val="0"/>
      <w:marTop w:val="0"/>
      <w:marBottom w:val="0"/>
      <w:divBdr>
        <w:top w:val="none" w:sz="0" w:space="0" w:color="auto"/>
        <w:left w:val="none" w:sz="0" w:space="0" w:color="auto"/>
        <w:bottom w:val="none" w:sz="0" w:space="0" w:color="auto"/>
        <w:right w:val="none" w:sz="0" w:space="0" w:color="auto"/>
      </w:divBdr>
    </w:div>
    <w:div w:id="1503549134">
      <w:bodyDiv w:val="1"/>
      <w:marLeft w:val="0"/>
      <w:marRight w:val="0"/>
      <w:marTop w:val="0"/>
      <w:marBottom w:val="0"/>
      <w:divBdr>
        <w:top w:val="none" w:sz="0" w:space="0" w:color="auto"/>
        <w:left w:val="none" w:sz="0" w:space="0" w:color="auto"/>
        <w:bottom w:val="none" w:sz="0" w:space="0" w:color="auto"/>
        <w:right w:val="none" w:sz="0" w:space="0" w:color="auto"/>
      </w:divBdr>
    </w:div>
    <w:div w:id="1567109495">
      <w:bodyDiv w:val="1"/>
      <w:marLeft w:val="0"/>
      <w:marRight w:val="0"/>
      <w:marTop w:val="0"/>
      <w:marBottom w:val="0"/>
      <w:divBdr>
        <w:top w:val="none" w:sz="0" w:space="0" w:color="auto"/>
        <w:left w:val="none" w:sz="0" w:space="0" w:color="auto"/>
        <w:bottom w:val="none" w:sz="0" w:space="0" w:color="auto"/>
        <w:right w:val="none" w:sz="0" w:space="0" w:color="auto"/>
      </w:divBdr>
    </w:div>
    <w:div w:id="1617523702">
      <w:bodyDiv w:val="1"/>
      <w:marLeft w:val="0"/>
      <w:marRight w:val="0"/>
      <w:marTop w:val="0"/>
      <w:marBottom w:val="0"/>
      <w:divBdr>
        <w:top w:val="none" w:sz="0" w:space="0" w:color="auto"/>
        <w:left w:val="none" w:sz="0" w:space="0" w:color="auto"/>
        <w:bottom w:val="none" w:sz="0" w:space="0" w:color="auto"/>
        <w:right w:val="none" w:sz="0" w:space="0" w:color="auto"/>
      </w:divBdr>
    </w:div>
    <w:div w:id="1798336351">
      <w:bodyDiv w:val="1"/>
      <w:marLeft w:val="0"/>
      <w:marRight w:val="0"/>
      <w:marTop w:val="0"/>
      <w:marBottom w:val="0"/>
      <w:divBdr>
        <w:top w:val="none" w:sz="0" w:space="0" w:color="auto"/>
        <w:left w:val="none" w:sz="0" w:space="0" w:color="auto"/>
        <w:bottom w:val="none" w:sz="0" w:space="0" w:color="auto"/>
        <w:right w:val="none" w:sz="0" w:space="0" w:color="auto"/>
      </w:divBdr>
    </w:div>
    <w:div w:id="1803887222">
      <w:bodyDiv w:val="1"/>
      <w:marLeft w:val="0"/>
      <w:marRight w:val="0"/>
      <w:marTop w:val="0"/>
      <w:marBottom w:val="0"/>
      <w:divBdr>
        <w:top w:val="none" w:sz="0" w:space="0" w:color="auto"/>
        <w:left w:val="none" w:sz="0" w:space="0" w:color="auto"/>
        <w:bottom w:val="none" w:sz="0" w:space="0" w:color="auto"/>
        <w:right w:val="none" w:sz="0" w:space="0" w:color="auto"/>
      </w:divBdr>
    </w:div>
    <w:div w:id="1805541555">
      <w:bodyDiv w:val="1"/>
      <w:marLeft w:val="0"/>
      <w:marRight w:val="0"/>
      <w:marTop w:val="0"/>
      <w:marBottom w:val="0"/>
      <w:divBdr>
        <w:top w:val="none" w:sz="0" w:space="0" w:color="auto"/>
        <w:left w:val="none" w:sz="0" w:space="0" w:color="auto"/>
        <w:bottom w:val="none" w:sz="0" w:space="0" w:color="auto"/>
        <w:right w:val="none" w:sz="0" w:space="0" w:color="auto"/>
      </w:divBdr>
    </w:div>
    <w:div w:id="1837106556">
      <w:bodyDiv w:val="1"/>
      <w:marLeft w:val="0"/>
      <w:marRight w:val="0"/>
      <w:marTop w:val="0"/>
      <w:marBottom w:val="0"/>
      <w:divBdr>
        <w:top w:val="none" w:sz="0" w:space="0" w:color="auto"/>
        <w:left w:val="none" w:sz="0" w:space="0" w:color="auto"/>
        <w:bottom w:val="none" w:sz="0" w:space="0" w:color="auto"/>
        <w:right w:val="none" w:sz="0" w:space="0" w:color="auto"/>
      </w:divBdr>
    </w:div>
    <w:div w:id="1841047204">
      <w:bodyDiv w:val="1"/>
      <w:marLeft w:val="0"/>
      <w:marRight w:val="0"/>
      <w:marTop w:val="0"/>
      <w:marBottom w:val="0"/>
      <w:divBdr>
        <w:top w:val="none" w:sz="0" w:space="0" w:color="auto"/>
        <w:left w:val="none" w:sz="0" w:space="0" w:color="auto"/>
        <w:bottom w:val="none" w:sz="0" w:space="0" w:color="auto"/>
        <w:right w:val="none" w:sz="0" w:space="0" w:color="auto"/>
      </w:divBdr>
    </w:div>
    <w:div w:id="1870557881">
      <w:bodyDiv w:val="1"/>
      <w:marLeft w:val="0"/>
      <w:marRight w:val="0"/>
      <w:marTop w:val="0"/>
      <w:marBottom w:val="0"/>
      <w:divBdr>
        <w:top w:val="none" w:sz="0" w:space="0" w:color="auto"/>
        <w:left w:val="none" w:sz="0" w:space="0" w:color="auto"/>
        <w:bottom w:val="none" w:sz="0" w:space="0" w:color="auto"/>
        <w:right w:val="none" w:sz="0" w:space="0" w:color="auto"/>
      </w:divBdr>
    </w:div>
    <w:div w:id="19054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dallas.edu/library" TargetMode="External"/><Relationship Id="rId13" Type="http://schemas.openxmlformats.org/officeDocument/2006/relationships/hyperlink" Target="mailto:angelica.cook@untdallas.edu" TargetMode="External"/><Relationship Id="rId18" Type="http://schemas.openxmlformats.org/officeDocument/2006/relationships/hyperlink" Target="http://www.untdallas.edu/police/resources/notification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istancelearning@untdallas.edu" TargetMode="External"/><Relationship Id="rId17" Type="http://schemas.openxmlformats.org/officeDocument/2006/relationships/hyperlink" Target="https://catalog.untdallas.edu/content.php?catoid=12&amp;navoid=381" TargetMode="External"/><Relationship Id="rId2" Type="http://schemas.openxmlformats.org/officeDocument/2006/relationships/numbering" Target="numbering.xml"/><Relationship Id="rId16" Type="http://schemas.openxmlformats.org/officeDocument/2006/relationships/hyperlink" Target="https://catalog.untdallas.edu/content.php?catoid=12&amp;navoid=38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tdallas.edu/dlit/need-tech-help" TargetMode="External"/><Relationship Id="rId5" Type="http://schemas.openxmlformats.org/officeDocument/2006/relationships/webSettings" Target="webSettings.xml"/><Relationship Id="rId15" Type="http://schemas.openxmlformats.org/officeDocument/2006/relationships/hyperlink" Target="http://www.untdallas.edu/disability" TargetMode="External"/><Relationship Id="rId10" Type="http://schemas.openxmlformats.org/officeDocument/2006/relationships/hyperlink" Target="https://www.untdallas.edu/dlit/need-tech-help" TargetMode="External"/><Relationship Id="rId19" Type="http://schemas.openxmlformats.org/officeDocument/2006/relationships/hyperlink" Target="https://www.untdallas.edu/covid-19/index.php" TargetMode="External"/><Relationship Id="rId4" Type="http://schemas.openxmlformats.org/officeDocument/2006/relationships/settings" Target="settings.xml"/><Relationship Id="rId9" Type="http://schemas.openxmlformats.org/officeDocument/2006/relationships/hyperlink" Target="mailto:library@untdallas.edu" TargetMode="External"/><Relationship Id="rId14" Type="http://schemas.openxmlformats.org/officeDocument/2006/relationships/hyperlink" Target="https://www.untdallas.edu/dlit/need-tech-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B55B3-7D2B-453B-BD62-E27832CCF24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2461</Words>
  <Characters>14033</Characters>
  <Application>Microsoft Office Word</Application>
  <DocSecurity>0</DocSecurity>
  <Lines>116</Lines>
  <Paragraphs>32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Late Work Policy</vt:lpstr>
      <vt:lpstr>        You are welcome to revise any assignment that was submitted on time. Please note</vt:lpstr>
    </vt:vector>
  </TitlesOfParts>
  <Company>UNT Dallas</Company>
  <LinksUpToDate>false</LinksUpToDate>
  <CharactersWithSpaces>16462</CharactersWithSpaces>
  <SharedDoc>false</SharedDoc>
  <HLinks>
    <vt:vector size="24" baseType="variant">
      <vt:variant>
        <vt:i4>5439525</vt:i4>
      </vt:variant>
      <vt:variant>
        <vt:i4>12</vt:i4>
      </vt:variant>
      <vt:variant>
        <vt:i4>0</vt:i4>
      </vt:variant>
      <vt:variant>
        <vt:i4>5</vt:i4>
      </vt:variant>
      <vt:variant>
        <vt:lpwstr>http://www.unt.edu/dallas</vt:lpwstr>
      </vt:variant>
      <vt:variant>
        <vt:lpwstr/>
      </vt:variant>
      <vt:variant>
        <vt:i4>3407936</vt:i4>
      </vt:variant>
      <vt:variant>
        <vt:i4>9</vt:i4>
      </vt:variant>
      <vt:variant>
        <vt:i4>0</vt:i4>
      </vt:variant>
      <vt:variant>
        <vt:i4>5</vt:i4>
      </vt:variant>
      <vt:variant>
        <vt:lpwstr>http://www.unt.edu/unt-dallas/policies/Chapter 07 Student Affairs, Education, and Funding/7.002 Code of Academic_Integrity.pdf</vt:lpwstr>
      </vt:variant>
      <vt:variant>
        <vt:lpwstr/>
      </vt:variant>
      <vt:variant>
        <vt:i4>6684789</vt:i4>
      </vt:variant>
      <vt:variant>
        <vt:i4>3</vt:i4>
      </vt:variant>
      <vt:variant>
        <vt:i4>0</vt:i4>
      </vt:variant>
      <vt:variant>
        <vt:i4>5</vt:i4>
      </vt:variant>
      <vt:variant>
        <vt:lpwstr>mailto:1012mgr@fheg.follett.com</vt:lpwstr>
      </vt:variant>
      <vt:variant>
        <vt:lpwstr/>
      </vt:variant>
      <vt:variant>
        <vt:i4>5111925</vt:i4>
      </vt:variant>
      <vt:variant>
        <vt:i4>0</vt:i4>
      </vt:variant>
      <vt:variant>
        <vt:i4>0</vt:i4>
      </vt:variant>
      <vt:variant>
        <vt:i4>5</vt:i4>
      </vt:variant>
      <vt:variant>
        <vt:lpwstr>http://www.unt.edu/unt-dallas/library.htm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Laurette</dc:creator>
  <cp:lastModifiedBy>Tinajero, Roberto</cp:lastModifiedBy>
  <cp:revision>2</cp:revision>
  <cp:lastPrinted>2022-07-14T19:14:00Z</cp:lastPrinted>
  <dcterms:created xsi:type="dcterms:W3CDTF">2025-08-04T22:44:00Z</dcterms:created>
  <dcterms:modified xsi:type="dcterms:W3CDTF">2025-08-04T22:44:00Z</dcterms:modified>
</cp:coreProperties>
</file>