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F3" w:rsidRDefault="00954851" w:rsidP="00B112F3">
      <w:pPr>
        <w:spacing w:before="94"/>
        <w:ind w:left="586" w:right="43"/>
        <w:jc w:val="center"/>
        <w:rPr>
          <w:rFonts w:ascii="Arial" w:hAnsi="Arial"/>
          <w:b/>
        </w:rPr>
      </w:pPr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5525135</wp:posOffset>
            </wp:positionH>
            <wp:positionV relativeFrom="paragraph">
              <wp:posOffset>-63500</wp:posOffset>
            </wp:positionV>
            <wp:extent cx="930910" cy="557530"/>
            <wp:effectExtent l="19050" t="0" r="2540" b="0"/>
            <wp:wrapThrough wrapText="bothSides">
              <wp:wrapPolygon edited="0">
                <wp:start x="-442" y="0"/>
                <wp:lineTo x="-442" y="20665"/>
                <wp:lineTo x="21659" y="20665"/>
                <wp:lineTo x="21659" y="0"/>
                <wp:lineTo x="-442" y="0"/>
              </wp:wrapPolygon>
            </wp:wrapThrough>
            <wp:docPr id="1" name="Imagen 1" descr="https://encrypted-tbn0.gstatic.com/images?q=tbn:ANd9GcS9uxh0hR6hACZ7QslbaJdR7OjN6YJ_dcAcZpQfsMWTyhUEd-aS69ZzYmcb1TM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9uxh0hR6hACZ7QslbaJdR7OjN6YJ_dcAcZpQfsMWTyhUEd-aS69ZzYmcb1TM&amp;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55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39E5">
        <w:rPr>
          <w:noProof/>
          <w:lang w:eastAsia="es-ES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434686</wp:posOffset>
            </wp:positionH>
            <wp:positionV relativeFrom="paragraph">
              <wp:posOffset>43716</wp:posOffset>
            </wp:positionV>
            <wp:extent cx="1014103" cy="581891"/>
            <wp:effectExtent l="19050" t="0" r="0" b="0"/>
            <wp:wrapNone/>
            <wp:docPr id="259" name="image119.jpeg" descr="Resultado de imagen para Consagr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1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103" cy="581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                    </w:t>
      </w:r>
      <w:r w:rsidR="00B112F3">
        <w:rPr>
          <w:rFonts w:ascii="Arial" w:hAnsi="Arial"/>
          <w:b/>
        </w:rPr>
        <w:t>¡LEER</w:t>
      </w:r>
      <w:r w:rsidR="00B112F3">
        <w:rPr>
          <w:rFonts w:ascii="Arial" w:hAnsi="Arial"/>
          <w:b/>
          <w:spacing w:val="-4"/>
        </w:rPr>
        <w:t xml:space="preserve"> </w:t>
      </w:r>
      <w:r w:rsidR="00B112F3">
        <w:rPr>
          <w:rFonts w:ascii="Arial" w:hAnsi="Arial"/>
          <w:b/>
        </w:rPr>
        <w:t>PARA</w:t>
      </w:r>
      <w:r w:rsidR="00B112F3">
        <w:rPr>
          <w:rFonts w:ascii="Arial" w:hAnsi="Arial"/>
          <w:b/>
          <w:spacing w:val="-1"/>
        </w:rPr>
        <w:t xml:space="preserve"> </w:t>
      </w:r>
      <w:r w:rsidR="00B112F3">
        <w:rPr>
          <w:rFonts w:ascii="Arial" w:hAnsi="Arial"/>
          <w:b/>
        </w:rPr>
        <w:t>CONOCER,</w:t>
      </w:r>
      <w:r w:rsidR="00B112F3">
        <w:rPr>
          <w:rFonts w:ascii="Arial" w:hAnsi="Arial"/>
          <w:b/>
          <w:spacing w:val="1"/>
        </w:rPr>
        <w:t xml:space="preserve"> </w:t>
      </w:r>
      <w:r w:rsidR="00B112F3">
        <w:rPr>
          <w:rFonts w:ascii="Arial" w:hAnsi="Arial"/>
          <w:b/>
        </w:rPr>
        <w:t>CONOCER</w:t>
      </w:r>
      <w:r w:rsidR="00B112F3">
        <w:rPr>
          <w:rFonts w:ascii="Arial" w:hAnsi="Arial"/>
          <w:b/>
          <w:spacing w:val="-3"/>
        </w:rPr>
        <w:t xml:space="preserve"> </w:t>
      </w:r>
      <w:r w:rsidR="00B112F3">
        <w:rPr>
          <w:rFonts w:ascii="Arial" w:hAnsi="Arial"/>
          <w:b/>
        </w:rPr>
        <w:t>PARA</w:t>
      </w:r>
      <w:r w:rsidR="00B112F3">
        <w:rPr>
          <w:rFonts w:ascii="Arial" w:hAnsi="Arial"/>
          <w:b/>
          <w:spacing w:val="-3"/>
        </w:rPr>
        <w:t xml:space="preserve"> </w:t>
      </w:r>
      <w:r w:rsidR="00B112F3">
        <w:rPr>
          <w:rFonts w:ascii="Arial" w:hAnsi="Arial"/>
          <w:b/>
        </w:rPr>
        <w:t>AMAR!</w:t>
      </w:r>
    </w:p>
    <w:p w:rsidR="00B112F3" w:rsidRPr="00954851" w:rsidRDefault="00B112F3" w:rsidP="00B112F3">
      <w:pPr>
        <w:pStyle w:val="Textoindependiente"/>
        <w:spacing w:before="7"/>
        <w:rPr>
          <w:rFonts w:ascii="Arial"/>
          <w:b/>
          <w:sz w:val="12"/>
          <w:szCs w:val="12"/>
        </w:rPr>
      </w:pPr>
    </w:p>
    <w:p w:rsidR="00B112F3" w:rsidRDefault="00B112F3" w:rsidP="00B112F3">
      <w:pPr>
        <w:spacing w:line="348" w:lineRule="auto"/>
        <w:ind w:right="3739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Tema: “</w:t>
      </w:r>
      <w:proofErr w:type="spellStart"/>
      <w:r>
        <w:rPr>
          <w:rFonts w:ascii="Arial" w:hAnsi="Arial"/>
          <w:b/>
        </w:rPr>
        <w:t>Epíclesis</w:t>
      </w:r>
      <w:proofErr w:type="spellEnd"/>
      <w:r>
        <w:rPr>
          <w:rFonts w:ascii="Arial" w:hAnsi="Arial"/>
          <w:b/>
        </w:rPr>
        <w:t xml:space="preserve"> y Consagración  </w:t>
      </w:r>
    </w:p>
    <w:p w:rsidR="00B112F3" w:rsidRPr="002E39E5" w:rsidRDefault="00B112F3" w:rsidP="00B112F3">
      <w:pPr>
        <w:spacing w:before="1"/>
        <w:ind w:left="566" w:right="442"/>
        <w:jc w:val="both"/>
        <w:rPr>
          <w:sz w:val="12"/>
          <w:szCs w:val="12"/>
        </w:rPr>
      </w:pPr>
    </w:p>
    <w:p w:rsidR="00954851" w:rsidRPr="00954851" w:rsidRDefault="00954851" w:rsidP="00B112F3">
      <w:pPr>
        <w:spacing w:before="1"/>
        <w:ind w:left="566" w:right="442"/>
        <w:jc w:val="both"/>
        <w:rPr>
          <w:sz w:val="10"/>
          <w:szCs w:val="10"/>
        </w:rPr>
      </w:pPr>
    </w:p>
    <w:p w:rsidR="00B112F3" w:rsidRDefault="002E39E5" w:rsidP="00B112F3">
      <w:pPr>
        <w:spacing w:before="1"/>
        <w:ind w:left="566" w:right="442"/>
        <w:jc w:val="both"/>
        <w:rPr>
          <w:rFonts w:ascii="Arial" w:hAnsi="Arial"/>
          <w:b/>
        </w:rPr>
      </w:pPr>
      <w:r>
        <w:t>H</w:t>
      </w:r>
      <w:r w:rsidR="00B112F3">
        <w:t>emos llegado al centro y el corazón de la celebración. Es un momento en que no solamente la mirada debe</w:t>
      </w:r>
      <w:r w:rsidR="00B112F3">
        <w:rPr>
          <w:spacing w:val="1"/>
        </w:rPr>
        <w:t xml:space="preserve"> </w:t>
      </w:r>
      <w:r w:rsidR="00B112F3">
        <w:t>estar atenta en el Altar en donde se realizará el milagro más grande que podamos presenciar los cristianos,</w:t>
      </w:r>
      <w:r w:rsidR="00B112F3">
        <w:rPr>
          <w:spacing w:val="1"/>
        </w:rPr>
        <w:t xml:space="preserve"> </w:t>
      </w:r>
      <w:r w:rsidR="00B112F3">
        <w:t>sino deben estar todos nuestros sentidos, nuestro amor y devoción. Recordemos que este es un Misterio, por</w:t>
      </w:r>
      <w:r w:rsidR="00B112F3">
        <w:rPr>
          <w:spacing w:val="1"/>
        </w:rPr>
        <w:t xml:space="preserve"> </w:t>
      </w:r>
      <w:r w:rsidR="00B112F3">
        <w:t>lo tanto nuestra razón por sí sola no lo podrá comprender, pero con una fe firme en Cristo que desea quererse</w:t>
      </w:r>
      <w:r w:rsidR="00B112F3">
        <w:rPr>
          <w:spacing w:val="-59"/>
        </w:rPr>
        <w:t xml:space="preserve"> </w:t>
      </w:r>
      <w:r w:rsidR="00B112F3">
        <w:t>con nosotros</w:t>
      </w:r>
      <w:r w:rsidR="00B112F3">
        <w:rPr>
          <w:spacing w:val="1"/>
        </w:rPr>
        <w:t xml:space="preserve"> </w:t>
      </w:r>
      <w:r w:rsidR="00B112F3">
        <w:t xml:space="preserve">a través del pan y el vino y </w:t>
      </w:r>
      <w:r>
        <w:t xml:space="preserve">que </w:t>
      </w:r>
      <w:r w:rsidR="00B112F3">
        <w:t>para</w:t>
      </w:r>
      <w:r w:rsidR="00B112F3">
        <w:rPr>
          <w:spacing w:val="1"/>
        </w:rPr>
        <w:t xml:space="preserve"> </w:t>
      </w:r>
      <w:r w:rsidR="00B112F3">
        <w:t>Él nada es imposible,</w:t>
      </w:r>
      <w:r w:rsidR="00B112F3">
        <w:rPr>
          <w:u w:val="single"/>
        </w:rPr>
        <w:t xml:space="preserve"> con esa fe sabemos y sentimos que É</w:t>
      </w:r>
      <w:r w:rsidR="00B112F3">
        <w:t>l</w:t>
      </w:r>
      <w:r w:rsidR="00B112F3">
        <w:rPr>
          <w:spacing w:val="1"/>
        </w:rPr>
        <w:t xml:space="preserve"> </w:t>
      </w:r>
      <w:r w:rsidR="00B112F3">
        <w:rPr>
          <w:u w:val="single"/>
        </w:rPr>
        <w:t>sigue</w:t>
      </w:r>
      <w:r w:rsidR="00B112F3">
        <w:rPr>
          <w:spacing w:val="-1"/>
          <w:u w:val="single"/>
        </w:rPr>
        <w:t xml:space="preserve"> </w:t>
      </w:r>
      <w:r w:rsidR="00B112F3">
        <w:rPr>
          <w:u w:val="single"/>
        </w:rPr>
        <w:t>presente</w:t>
      </w:r>
      <w:r w:rsidR="00B112F3">
        <w:rPr>
          <w:spacing w:val="1"/>
          <w:u w:val="single"/>
        </w:rPr>
        <w:t xml:space="preserve"> </w:t>
      </w:r>
      <w:r w:rsidR="00B112F3">
        <w:rPr>
          <w:u w:val="single"/>
        </w:rPr>
        <w:t>con</w:t>
      </w:r>
      <w:r w:rsidR="00B112F3">
        <w:rPr>
          <w:spacing w:val="-3"/>
          <w:u w:val="single"/>
        </w:rPr>
        <w:t xml:space="preserve"> </w:t>
      </w:r>
      <w:r w:rsidR="00B112F3">
        <w:rPr>
          <w:u w:val="single"/>
        </w:rPr>
        <w:t>nosotros</w:t>
      </w:r>
      <w:r w:rsidR="00B112F3">
        <w:rPr>
          <w:spacing w:val="60"/>
          <w:u w:val="single"/>
        </w:rPr>
        <w:t xml:space="preserve"> </w:t>
      </w:r>
      <w:r w:rsidR="00B112F3">
        <w:rPr>
          <w:u w:val="single"/>
        </w:rPr>
        <w:t>en</w:t>
      </w:r>
      <w:r w:rsidR="00B112F3">
        <w:rPr>
          <w:spacing w:val="-2"/>
          <w:u w:val="single"/>
        </w:rPr>
        <w:t xml:space="preserve"> </w:t>
      </w:r>
      <w:r w:rsidR="00B112F3">
        <w:rPr>
          <w:u w:val="single"/>
        </w:rPr>
        <w:t>Cuerpo,</w:t>
      </w:r>
      <w:r w:rsidR="00B112F3">
        <w:rPr>
          <w:spacing w:val="1"/>
          <w:u w:val="single"/>
        </w:rPr>
        <w:t xml:space="preserve"> </w:t>
      </w:r>
      <w:r w:rsidR="00B112F3">
        <w:rPr>
          <w:u w:val="single"/>
        </w:rPr>
        <w:t>Alma,</w:t>
      </w:r>
      <w:r w:rsidR="00B112F3">
        <w:rPr>
          <w:spacing w:val="2"/>
          <w:u w:val="single"/>
        </w:rPr>
        <w:t xml:space="preserve"> </w:t>
      </w:r>
      <w:r w:rsidR="00B112F3">
        <w:rPr>
          <w:u w:val="single"/>
        </w:rPr>
        <w:t>Sangre y</w:t>
      </w:r>
      <w:r w:rsidR="00B112F3">
        <w:rPr>
          <w:spacing w:val="-2"/>
          <w:u w:val="single"/>
        </w:rPr>
        <w:t xml:space="preserve"> </w:t>
      </w:r>
      <w:r w:rsidR="00B112F3">
        <w:rPr>
          <w:u w:val="single"/>
        </w:rPr>
        <w:t>Divinidad.</w:t>
      </w:r>
      <w:r w:rsidR="00B112F3">
        <w:rPr>
          <w:spacing w:val="5"/>
          <w:u w:val="single"/>
        </w:rPr>
        <w:t xml:space="preserve"> </w:t>
      </w:r>
      <w:r w:rsidR="00B112F3">
        <w:rPr>
          <w:rFonts w:ascii="Arial" w:hAnsi="Arial"/>
          <w:b/>
          <w:u w:val="single"/>
        </w:rPr>
        <w:t>Veamos</w:t>
      </w:r>
      <w:r w:rsidR="00B112F3">
        <w:rPr>
          <w:rFonts w:ascii="Arial" w:hAnsi="Arial"/>
          <w:b/>
          <w:spacing w:val="-1"/>
          <w:u w:val="single"/>
        </w:rPr>
        <w:t xml:space="preserve"> </w:t>
      </w:r>
      <w:r w:rsidR="00B112F3">
        <w:rPr>
          <w:rFonts w:ascii="Arial" w:hAnsi="Arial"/>
          <w:b/>
          <w:u w:val="single"/>
        </w:rPr>
        <w:t>el</w:t>
      </w:r>
      <w:r w:rsidR="00B112F3">
        <w:rPr>
          <w:rFonts w:ascii="Arial" w:hAnsi="Arial"/>
          <w:b/>
          <w:spacing w:val="-1"/>
          <w:u w:val="single"/>
        </w:rPr>
        <w:t xml:space="preserve"> </w:t>
      </w:r>
      <w:r w:rsidR="00B112F3">
        <w:rPr>
          <w:rFonts w:ascii="Arial" w:hAnsi="Arial"/>
          <w:b/>
          <w:u w:val="single"/>
        </w:rPr>
        <w:t>tema.</w:t>
      </w:r>
    </w:p>
    <w:p w:rsidR="00B112F3" w:rsidRDefault="00B112F3" w:rsidP="00B112F3">
      <w:pPr>
        <w:spacing w:before="124"/>
        <w:ind w:left="566" w:right="448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1.- Una vez que hemos cantado o recitado el Santo, ¿qué paso le sigue? </w:t>
      </w:r>
      <w:r>
        <w:rPr>
          <w:sz w:val="23"/>
          <w:u w:val="single"/>
        </w:rPr>
        <w:t>Le sigue un paso que se</w:t>
      </w:r>
      <w:r>
        <w:rPr>
          <w:spacing w:val="1"/>
          <w:sz w:val="23"/>
        </w:rPr>
        <w:t xml:space="preserve"> </w:t>
      </w:r>
      <w:r>
        <w:rPr>
          <w:sz w:val="23"/>
          <w:u w:val="single"/>
        </w:rPr>
        <w:t>llama</w:t>
      </w:r>
      <w:r>
        <w:rPr>
          <w:spacing w:val="-2"/>
          <w:sz w:val="23"/>
          <w:u w:val="single"/>
        </w:rPr>
        <w:t xml:space="preserve"> </w:t>
      </w:r>
      <w:proofErr w:type="spellStart"/>
      <w:r>
        <w:rPr>
          <w:sz w:val="23"/>
          <w:u w:val="single"/>
        </w:rPr>
        <w:t>Epíclesis</w:t>
      </w:r>
      <w:proofErr w:type="spellEnd"/>
      <w:r>
        <w:rPr>
          <w:sz w:val="23"/>
          <w:u w:val="single"/>
        </w:rPr>
        <w:t>.</w:t>
      </w:r>
    </w:p>
    <w:p w:rsidR="00B112F3" w:rsidRDefault="00B112F3" w:rsidP="00B112F3">
      <w:pPr>
        <w:pStyle w:val="Textoindependiente"/>
        <w:spacing w:before="114"/>
        <w:ind w:left="1836" w:right="443"/>
        <w:jc w:val="both"/>
      </w:pPr>
      <w:r>
        <w:rPr>
          <w:noProof/>
          <w:lang w:eastAsia="es-ES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724395</wp:posOffset>
            </wp:positionH>
            <wp:positionV relativeFrom="paragraph">
              <wp:posOffset>78105</wp:posOffset>
            </wp:positionV>
            <wp:extent cx="736271" cy="736270"/>
            <wp:effectExtent l="19050" t="0" r="6679" b="0"/>
            <wp:wrapNone/>
            <wp:docPr id="261" name="image120.jpeg" descr="https://encrypted-tbn0.gstatic.com/images?q=tbn:ANd9GcRvIxeHcnfInE2UyTooly1flrV21dP7IyVCKAPs6rMbPbNrn15tAidy-HT5lb4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2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71" cy="7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2.- A qué se le llama </w:t>
      </w:r>
      <w:proofErr w:type="spellStart"/>
      <w:r>
        <w:rPr>
          <w:rFonts w:ascii="Arial" w:hAnsi="Arial"/>
          <w:b/>
        </w:rPr>
        <w:t>Epiclises</w:t>
      </w:r>
      <w:proofErr w:type="spellEnd"/>
      <w:r>
        <w:rPr>
          <w:rFonts w:ascii="Arial" w:hAnsi="Arial"/>
          <w:b/>
        </w:rPr>
        <w:t xml:space="preserve">? </w:t>
      </w:r>
      <w:r>
        <w:t>Se le llama así al momento en que el Sacerdote colocando</w:t>
      </w:r>
      <w:r>
        <w:rPr>
          <w:spacing w:val="-61"/>
        </w:rPr>
        <w:t xml:space="preserve"> </w:t>
      </w:r>
      <w:r>
        <w:t>sus manos sobre el pan y el vino invoca al Espíritu Santo, para que baje sobre las ofrendas y</w:t>
      </w:r>
      <w:r>
        <w:rPr>
          <w:spacing w:val="-61"/>
        </w:rPr>
        <w:t xml:space="preserve"> </w:t>
      </w:r>
      <w:r>
        <w:t>se conviertan en el Cuerpo y la Sangre del Señor y para que la Hostia inmaculada que se</w:t>
      </w:r>
      <w:r>
        <w:rPr>
          <w:spacing w:val="1"/>
        </w:rPr>
        <w:t xml:space="preserve"> </w:t>
      </w:r>
      <w:r>
        <w:t>recibirá</w:t>
      </w:r>
      <w:r>
        <w:rPr>
          <w:spacing w:val="-2"/>
        </w:rPr>
        <w:t xml:space="preserve"> </w:t>
      </w:r>
      <w:r>
        <w:t>luego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Comunión</w:t>
      </w:r>
      <w:r>
        <w:rPr>
          <w:spacing w:val="-2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salvación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quienes lo</w:t>
      </w:r>
      <w:r>
        <w:rPr>
          <w:spacing w:val="-1"/>
        </w:rPr>
        <w:t xml:space="preserve"> </w:t>
      </w:r>
      <w:r>
        <w:t>reciban.</w:t>
      </w:r>
    </w:p>
    <w:p w:rsidR="00B112F3" w:rsidRDefault="00B112F3" w:rsidP="00B112F3">
      <w:pPr>
        <w:spacing w:before="116"/>
        <w:ind w:left="566" w:right="444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3.- ¿En este momento de la </w:t>
      </w:r>
      <w:proofErr w:type="spellStart"/>
      <w:r>
        <w:rPr>
          <w:rFonts w:ascii="Arial" w:hAnsi="Arial"/>
          <w:b/>
          <w:sz w:val="23"/>
        </w:rPr>
        <w:t>Epiclesis</w:t>
      </w:r>
      <w:proofErr w:type="spellEnd"/>
      <w:r>
        <w:rPr>
          <w:rFonts w:ascii="Arial" w:hAnsi="Arial"/>
          <w:b/>
          <w:sz w:val="23"/>
        </w:rPr>
        <w:t>, en que el Sacerdote coloca sus manos sobre el pan y el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vino,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qué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debe</w:t>
      </w:r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z w:val="23"/>
        </w:rPr>
        <w:t>hacer</w:t>
      </w:r>
      <w:r>
        <w:rPr>
          <w:rFonts w:ascii="Arial" w:hAnsi="Arial"/>
          <w:b/>
          <w:spacing w:val="63"/>
          <w:sz w:val="23"/>
        </w:rPr>
        <w:t xml:space="preserve"> </w:t>
      </w:r>
      <w:r>
        <w:rPr>
          <w:rFonts w:ascii="Arial" w:hAnsi="Arial"/>
          <w:b/>
          <w:sz w:val="23"/>
        </w:rPr>
        <w:t>la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Asamblea?</w:t>
      </w:r>
      <w:r>
        <w:rPr>
          <w:rFonts w:ascii="Arial" w:hAnsi="Arial"/>
          <w:b/>
          <w:sz w:val="23"/>
          <w:u w:val="single"/>
        </w:rPr>
        <w:t xml:space="preserve"> </w:t>
      </w:r>
      <w:r>
        <w:rPr>
          <w:sz w:val="23"/>
          <w:u w:val="single"/>
        </w:rPr>
        <w:t>La Asamblea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debe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caer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de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rodillas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en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señal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de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adoración.</w:t>
      </w:r>
    </w:p>
    <w:p w:rsidR="00B112F3" w:rsidRDefault="00B112F3" w:rsidP="00B112F3">
      <w:pPr>
        <w:pStyle w:val="Textoindependiente"/>
        <w:spacing w:before="11"/>
        <w:rPr>
          <w:sz w:val="9"/>
        </w:rPr>
      </w:pPr>
    </w:p>
    <w:p w:rsidR="00B112F3" w:rsidRDefault="00B112F3" w:rsidP="00B112F3">
      <w:pPr>
        <w:ind w:left="1553"/>
        <w:rPr>
          <w:sz w:val="10"/>
        </w:rPr>
      </w:pPr>
      <w:r>
        <w:rPr>
          <w:sz w:val="10"/>
        </w:rPr>
        <w:t>/</w:t>
      </w:r>
    </w:p>
    <w:p w:rsidR="00B112F3" w:rsidRDefault="002E39E5" w:rsidP="00B112F3">
      <w:pPr>
        <w:ind w:left="1553" w:right="444"/>
        <w:jc w:val="both"/>
        <w:rPr>
          <w:sz w:val="23"/>
        </w:rPr>
      </w:pPr>
      <w:r>
        <w:rPr>
          <w:rFonts w:ascii="Arial" w:hAnsi="Arial"/>
          <w:b/>
          <w:noProof/>
          <w:sz w:val="23"/>
          <w:lang w:eastAsia="es-ES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434686</wp:posOffset>
            </wp:positionH>
            <wp:positionV relativeFrom="paragraph">
              <wp:posOffset>10523</wp:posOffset>
            </wp:positionV>
            <wp:extent cx="729096" cy="688768"/>
            <wp:effectExtent l="19050" t="0" r="0" b="0"/>
            <wp:wrapNone/>
            <wp:docPr id="263" name="image1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2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096" cy="68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12F3">
        <w:rPr>
          <w:rFonts w:ascii="Arial" w:hAnsi="Arial"/>
          <w:b/>
          <w:sz w:val="23"/>
        </w:rPr>
        <w:t>4.-</w:t>
      </w:r>
      <w:r w:rsidR="00B112F3">
        <w:rPr>
          <w:rFonts w:ascii="Arial" w:hAnsi="Arial"/>
          <w:b/>
          <w:spacing w:val="1"/>
          <w:sz w:val="23"/>
        </w:rPr>
        <w:t xml:space="preserve"> </w:t>
      </w:r>
      <w:r w:rsidR="00B112F3">
        <w:rPr>
          <w:rFonts w:ascii="Arial" w:hAnsi="Arial"/>
          <w:b/>
          <w:sz w:val="23"/>
        </w:rPr>
        <w:t>¿En</w:t>
      </w:r>
      <w:r w:rsidR="00B112F3">
        <w:rPr>
          <w:rFonts w:ascii="Arial" w:hAnsi="Arial"/>
          <w:b/>
          <w:spacing w:val="1"/>
          <w:sz w:val="23"/>
        </w:rPr>
        <w:t xml:space="preserve"> </w:t>
      </w:r>
      <w:r w:rsidR="00B112F3">
        <w:rPr>
          <w:rFonts w:ascii="Arial" w:hAnsi="Arial"/>
          <w:b/>
          <w:sz w:val="23"/>
        </w:rPr>
        <w:t>ese</w:t>
      </w:r>
      <w:r w:rsidR="00B112F3">
        <w:rPr>
          <w:rFonts w:ascii="Arial" w:hAnsi="Arial"/>
          <w:b/>
          <w:spacing w:val="1"/>
          <w:sz w:val="23"/>
        </w:rPr>
        <w:t xml:space="preserve"> </w:t>
      </w:r>
      <w:r w:rsidR="00B112F3">
        <w:rPr>
          <w:rFonts w:ascii="Arial" w:hAnsi="Arial"/>
          <w:b/>
          <w:sz w:val="23"/>
        </w:rPr>
        <w:t>momento</w:t>
      </w:r>
      <w:r w:rsidR="00B112F3">
        <w:rPr>
          <w:rFonts w:ascii="Arial" w:hAnsi="Arial"/>
          <w:b/>
          <w:spacing w:val="1"/>
          <w:sz w:val="23"/>
        </w:rPr>
        <w:t xml:space="preserve"> </w:t>
      </w:r>
      <w:r w:rsidR="00B112F3">
        <w:rPr>
          <w:rFonts w:ascii="Arial" w:hAnsi="Arial"/>
          <w:b/>
          <w:sz w:val="23"/>
        </w:rPr>
        <w:t>qué</w:t>
      </w:r>
      <w:r w:rsidR="00B112F3">
        <w:rPr>
          <w:rFonts w:ascii="Arial" w:hAnsi="Arial"/>
          <w:b/>
          <w:spacing w:val="1"/>
          <w:sz w:val="23"/>
        </w:rPr>
        <w:t xml:space="preserve"> </w:t>
      </w:r>
      <w:r w:rsidR="00B112F3">
        <w:rPr>
          <w:rFonts w:ascii="Arial" w:hAnsi="Arial"/>
          <w:b/>
          <w:sz w:val="23"/>
        </w:rPr>
        <w:t>presenta</w:t>
      </w:r>
      <w:r w:rsidR="00B112F3">
        <w:rPr>
          <w:rFonts w:ascii="Arial" w:hAnsi="Arial"/>
          <w:b/>
          <w:spacing w:val="1"/>
          <w:sz w:val="23"/>
        </w:rPr>
        <w:t xml:space="preserve"> </w:t>
      </w:r>
      <w:r w:rsidR="00B112F3">
        <w:rPr>
          <w:rFonts w:ascii="Arial" w:hAnsi="Arial"/>
          <w:b/>
          <w:sz w:val="23"/>
        </w:rPr>
        <w:t>el</w:t>
      </w:r>
      <w:r w:rsidR="00B112F3">
        <w:rPr>
          <w:rFonts w:ascii="Arial" w:hAnsi="Arial"/>
          <w:b/>
          <w:spacing w:val="1"/>
          <w:sz w:val="23"/>
        </w:rPr>
        <w:t xml:space="preserve"> </w:t>
      </w:r>
      <w:r w:rsidR="00B112F3">
        <w:rPr>
          <w:rFonts w:ascii="Arial" w:hAnsi="Arial"/>
          <w:b/>
          <w:sz w:val="23"/>
        </w:rPr>
        <w:t>Sacerdote</w:t>
      </w:r>
      <w:r w:rsidR="00B112F3">
        <w:rPr>
          <w:rFonts w:ascii="Arial" w:hAnsi="Arial"/>
          <w:b/>
          <w:spacing w:val="1"/>
          <w:sz w:val="23"/>
        </w:rPr>
        <w:t xml:space="preserve"> </w:t>
      </w:r>
      <w:r w:rsidR="00B112F3">
        <w:rPr>
          <w:rFonts w:ascii="Arial" w:hAnsi="Arial"/>
          <w:b/>
          <w:sz w:val="23"/>
        </w:rPr>
        <w:t>a</w:t>
      </w:r>
      <w:r w:rsidR="00B112F3">
        <w:rPr>
          <w:rFonts w:ascii="Arial" w:hAnsi="Arial"/>
          <w:b/>
          <w:spacing w:val="1"/>
          <w:sz w:val="23"/>
        </w:rPr>
        <w:t xml:space="preserve"> </w:t>
      </w:r>
      <w:r w:rsidR="00B112F3">
        <w:rPr>
          <w:rFonts w:ascii="Arial" w:hAnsi="Arial"/>
          <w:b/>
          <w:sz w:val="23"/>
        </w:rPr>
        <w:t>la</w:t>
      </w:r>
      <w:r w:rsidR="00B112F3">
        <w:rPr>
          <w:rFonts w:ascii="Arial" w:hAnsi="Arial"/>
          <w:b/>
          <w:spacing w:val="1"/>
          <w:sz w:val="23"/>
        </w:rPr>
        <w:t xml:space="preserve"> </w:t>
      </w:r>
      <w:r w:rsidR="00B112F3">
        <w:rPr>
          <w:rFonts w:ascii="Arial" w:hAnsi="Arial"/>
          <w:b/>
          <w:sz w:val="23"/>
        </w:rPr>
        <w:t>Asamblea</w:t>
      </w:r>
      <w:r w:rsidR="00B112F3">
        <w:rPr>
          <w:rFonts w:ascii="Arial" w:hAnsi="Arial"/>
          <w:b/>
          <w:spacing w:val="1"/>
          <w:sz w:val="23"/>
        </w:rPr>
        <w:t xml:space="preserve"> </w:t>
      </w:r>
      <w:r w:rsidR="00B112F3">
        <w:rPr>
          <w:rFonts w:ascii="Arial" w:hAnsi="Arial"/>
          <w:b/>
          <w:sz w:val="23"/>
        </w:rPr>
        <w:t>y</w:t>
      </w:r>
      <w:r w:rsidR="00B112F3">
        <w:rPr>
          <w:rFonts w:ascii="Arial" w:hAnsi="Arial"/>
          <w:b/>
          <w:spacing w:val="63"/>
          <w:sz w:val="23"/>
        </w:rPr>
        <w:t xml:space="preserve"> </w:t>
      </w:r>
      <w:r w:rsidR="00B112F3">
        <w:rPr>
          <w:rFonts w:ascii="Arial" w:hAnsi="Arial"/>
          <w:b/>
          <w:sz w:val="23"/>
        </w:rPr>
        <w:t>qué</w:t>
      </w:r>
      <w:r w:rsidR="00B112F3">
        <w:rPr>
          <w:rFonts w:ascii="Arial" w:hAnsi="Arial"/>
          <w:b/>
          <w:spacing w:val="64"/>
          <w:sz w:val="23"/>
        </w:rPr>
        <w:t xml:space="preserve"> </w:t>
      </w:r>
      <w:r w:rsidR="00B112F3">
        <w:rPr>
          <w:rFonts w:ascii="Arial" w:hAnsi="Arial"/>
          <w:b/>
          <w:sz w:val="23"/>
        </w:rPr>
        <w:t>palabras</w:t>
      </w:r>
      <w:r w:rsidR="00B112F3">
        <w:rPr>
          <w:rFonts w:ascii="Arial" w:hAnsi="Arial"/>
          <w:b/>
          <w:spacing w:val="1"/>
          <w:sz w:val="23"/>
        </w:rPr>
        <w:t xml:space="preserve"> </w:t>
      </w:r>
      <w:r w:rsidR="00B112F3">
        <w:rPr>
          <w:rFonts w:ascii="Arial" w:hAnsi="Arial"/>
          <w:b/>
          <w:sz w:val="23"/>
        </w:rPr>
        <w:t>menciona?</w:t>
      </w:r>
      <w:r w:rsidR="00B112F3">
        <w:rPr>
          <w:rFonts w:ascii="Arial" w:hAnsi="Arial"/>
          <w:b/>
          <w:spacing w:val="63"/>
          <w:sz w:val="23"/>
        </w:rPr>
        <w:t xml:space="preserve"> </w:t>
      </w:r>
      <w:r w:rsidR="00B112F3">
        <w:rPr>
          <w:sz w:val="23"/>
        </w:rPr>
        <w:t>El Sacerdote toma el pan y se lo presenta a la Asamblea, repitiendo las palabras</w:t>
      </w:r>
      <w:r w:rsidR="00B112F3">
        <w:rPr>
          <w:spacing w:val="1"/>
          <w:sz w:val="23"/>
        </w:rPr>
        <w:t xml:space="preserve"> </w:t>
      </w:r>
      <w:r w:rsidR="00B112F3">
        <w:rPr>
          <w:sz w:val="23"/>
        </w:rPr>
        <w:t xml:space="preserve">de Jesús, que es también la fórmula </w:t>
      </w:r>
      <w:proofErr w:type="spellStart"/>
      <w:r w:rsidR="00B112F3">
        <w:rPr>
          <w:sz w:val="23"/>
        </w:rPr>
        <w:t>consecratoria</w:t>
      </w:r>
      <w:proofErr w:type="spellEnd"/>
      <w:r w:rsidR="00B112F3">
        <w:rPr>
          <w:sz w:val="23"/>
        </w:rPr>
        <w:t>: “Tomen y coman todo de él, porque esto es</w:t>
      </w:r>
      <w:r w:rsidR="00B112F3">
        <w:rPr>
          <w:spacing w:val="1"/>
          <w:sz w:val="23"/>
        </w:rPr>
        <w:t xml:space="preserve"> </w:t>
      </w:r>
      <w:r w:rsidR="00B112F3">
        <w:rPr>
          <w:sz w:val="23"/>
        </w:rPr>
        <w:t>mi</w:t>
      </w:r>
      <w:r w:rsidR="00B112F3">
        <w:rPr>
          <w:spacing w:val="-1"/>
          <w:sz w:val="23"/>
        </w:rPr>
        <w:t xml:space="preserve"> </w:t>
      </w:r>
      <w:r w:rsidR="00B112F3">
        <w:rPr>
          <w:sz w:val="23"/>
        </w:rPr>
        <w:t>Cuerpo,</w:t>
      </w:r>
      <w:r w:rsidR="00B112F3">
        <w:rPr>
          <w:spacing w:val="1"/>
          <w:sz w:val="23"/>
        </w:rPr>
        <w:t xml:space="preserve"> </w:t>
      </w:r>
      <w:r w:rsidR="00B112F3">
        <w:rPr>
          <w:sz w:val="23"/>
        </w:rPr>
        <w:t>que</w:t>
      </w:r>
      <w:r w:rsidR="00B112F3">
        <w:rPr>
          <w:spacing w:val="-1"/>
          <w:sz w:val="23"/>
        </w:rPr>
        <w:t xml:space="preserve"> </w:t>
      </w:r>
      <w:r w:rsidR="00B112F3">
        <w:rPr>
          <w:sz w:val="23"/>
        </w:rPr>
        <w:t>será</w:t>
      </w:r>
      <w:r w:rsidR="00B112F3">
        <w:rPr>
          <w:spacing w:val="-1"/>
          <w:sz w:val="23"/>
        </w:rPr>
        <w:t xml:space="preserve"> </w:t>
      </w:r>
      <w:r w:rsidR="00B112F3">
        <w:rPr>
          <w:sz w:val="23"/>
        </w:rPr>
        <w:t>entregado</w:t>
      </w:r>
      <w:r w:rsidR="00B112F3">
        <w:rPr>
          <w:spacing w:val="-1"/>
          <w:sz w:val="23"/>
        </w:rPr>
        <w:t xml:space="preserve"> </w:t>
      </w:r>
      <w:r w:rsidR="00B112F3">
        <w:rPr>
          <w:sz w:val="23"/>
        </w:rPr>
        <w:t>por ustedes”.</w:t>
      </w:r>
    </w:p>
    <w:p w:rsidR="00B112F3" w:rsidRDefault="00B112F3" w:rsidP="00B112F3">
      <w:pPr>
        <w:spacing w:before="116"/>
        <w:ind w:left="566" w:right="451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5.- ¿Qué sucede en ese momento con el pan? </w:t>
      </w:r>
      <w:r>
        <w:rPr>
          <w:sz w:val="23"/>
        </w:rPr>
        <w:t>En ese momento el pan se convierte en el Cuerpo del</w:t>
      </w:r>
      <w:r>
        <w:rPr>
          <w:spacing w:val="1"/>
          <w:sz w:val="23"/>
        </w:rPr>
        <w:t xml:space="preserve"> </w:t>
      </w:r>
      <w:r>
        <w:rPr>
          <w:sz w:val="23"/>
        </w:rPr>
        <w:t>Señor.</w:t>
      </w:r>
    </w:p>
    <w:p w:rsidR="00B112F3" w:rsidRDefault="00B112F3" w:rsidP="00B112F3">
      <w:pPr>
        <w:spacing w:before="114"/>
        <w:ind w:left="566" w:right="443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6.- ¿Qué realiza en ese momento el Sacerdote? </w:t>
      </w:r>
      <w:r>
        <w:rPr>
          <w:sz w:val="23"/>
        </w:rPr>
        <w:t>Realiza una genuflexión (es decir, se hinca con una</w:t>
      </w:r>
      <w:r>
        <w:rPr>
          <w:spacing w:val="1"/>
          <w:sz w:val="23"/>
        </w:rPr>
        <w:t xml:space="preserve"> </w:t>
      </w:r>
      <w:r>
        <w:rPr>
          <w:sz w:val="23"/>
        </w:rPr>
        <w:t>rodilla</w:t>
      </w:r>
      <w:r>
        <w:rPr>
          <w:spacing w:val="-2"/>
          <w:sz w:val="23"/>
        </w:rPr>
        <w:t xml:space="preserve"> </w:t>
      </w:r>
      <w:r>
        <w:rPr>
          <w:sz w:val="23"/>
        </w:rPr>
        <w:t>en</w:t>
      </w:r>
      <w:r>
        <w:rPr>
          <w:spacing w:val="-1"/>
          <w:sz w:val="23"/>
        </w:rPr>
        <w:t xml:space="preserve"> </w:t>
      </w:r>
      <w:r>
        <w:rPr>
          <w:sz w:val="23"/>
        </w:rPr>
        <w:t>señal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adoración).</w:t>
      </w:r>
    </w:p>
    <w:p w:rsidR="00B112F3" w:rsidRDefault="00B112F3" w:rsidP="00B112F3">
      <w:pPr>
        <w:pStyle w:val="Textoindependiente"/>
        <w:spacing w:before="115"/>
        <w:ind w:left="1747" w:right="442"/>
        <w:jc w:val="both"/>
      </w:pPr>
      <w:r>
        <w:rPr>
          <w:noProof/>
          <w:lang w:eastAsia="es-E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562842</wp:posOffset>
            </wp:positionH>
            <wp:positionV relativeFrom="paragraph">
              <wp:posOffset>147732</wp:posOffset>
            </wp:positionV>
            <wp:extent cx="795646" cy="795647"/>
            <wp:effectExtent l="19050" t="0" r="4454" b="0"/>
            <wp:wrapNone/>
            <wp:docPr id="265" name="image1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2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646" cy="795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7.- ¿Qué hace el Sacerdote con el vino? </w:t>
      </w:r>
      <w:r>
        <w:t>El Sacerdote hace lo mismo con el vino, diciendo:</w:t>
      </w:r>
      <w:r>
        <w:rPr>
          <w:spacing w:val="1"/>
        </w:rPr>
        <w:t xml:space="preserve"> </w:t>
      </w:r>
      <w:r>
        <w:t>“Tomen y</w:t>
      </w:r>
      <w:r>
        <w:rPr>
          <w:spacing w:val="1"/>
        </w:rPr>
        <w:t xml:space="preserve"> </w:t>
      </w:r>
      <w:r>
        <w:t>beban todos</w:t>
      </w:r>
      <w:r>
        <w:rPr>
          <w:spacing w:val="1"/>
        </w:rPr>
        <w:t xml:space="preserve"> </w:t>
      </w:r>
      <w:r>
        <w:t>de él,</w:t>
      </w:r>
      <w:r>
        <w:rPr>
          <w:spacing w:val="1"/>
        </w:rPr>
        <w:t xml:space="preserve"> </w:t>
      </w:r>
      <w:r>
        <w:t>porque éste es</w:t>
      </w:r>
      <w:r>
        <w:rPr>
          <w:spacing w:val="1"/>
        </w:rPr>
        <w:t xml:space="preserve"> </w:t>
      </w:r>
      <w:r>
        <w:t>el cáliz</w:t>
      </w:r>
      <w:r>
        <w:rPr>
          <w:spacing w:val="1"/>
        </w:rPr>
        <w:t xml:space="preserve"> </w:t>
      </w:r>
      <w:r>
        <w:t>de mi Sangre,</w:t>
      </w:r>
      <w:r>
        <w:rPr>
          <w:spacing w:val="63"/>
        </w:rPr>
        <w:t xml:space="preserve"> </w:t>
      </w:r>
      <w:r>
        <w:t>Sangre de la alianza</w:t>
      </w:r>
      <w:r>
        <w:rPr>
          <w:spacing w:val="1"/>
        </w:rPr>
        <w:t xml:space="preserve"> </w:t>
      </w:r>
      <w:r>
        <w:t>nueva</w:t>
      </w:r>
      <w:r>
        <w:rPr>
          <w:spacing w:val="61"/>
        </w:rPr>
        <w:t xml:space="preserve"> </w:t>
      </w:r>
      <w:r>
        <w:t>y</w:t>
      </w:r>
      <w:r>
        <w:rPr>
          <w:spacing w:val="62"/>
        </w:rPr>
        <w:t xml:space="preserve"> </w:t>
      </w:r>
      <w:r>
        <w:t>eterna,</w:t>
      </w:r>
      <w:r>
        <w:rPr>
          <w:spacing w:val="63"/>
        </w:rPr>
        <w:t xml:space="preserve"> </w:t>
      </w:r>
      <w:r>
        <w:t>que</w:t>
      </w:r>
      <w:r>
        <w:rPr>
          <w:spacing w:val="63"/>
        </w:rPr>
        <w:t xml:space="preserve"> </w:t>
      </w:r>
      <w:r>
        <w:t>será</w:t>
      </w:r>
      <w:r>
        <w:rPr>
          <w:spacing w:val="61"/>
        </w:rPr>
        <w:t xml:space="preserve"> </w:t>
      </w:r>
      <w:r>
        <w:t>derramada</w:t>
      </w:r>
      <w:r>
        <w:rPr>
          <w:spacing w:val="62"/>
        </w:rPr>
        <w:t xml:space="preserve"> </w:t>
      </w:r>
      <w:r>
        <w:t>por</w:t>
      </w:r>
      <w:r>
        <w:rPr>
          <w:spacing w:val="62"/>
        </w:rPr>
        <w:t xml:space="preserve"> </w:t>
      </w:r>
      <w:r>
        <w:t>ustedes</w:t>
      </w:r>
      <w:r>
        <w:rPr>
          <w:spacing w:val="62"/>
        </w:rPr>
        <w:t xml:space="preserve"> </w:t>
      </w:r>
      <w:r>
        <w:t>y</w:t>
      </w:r>
      <w:r>
        <w:rPr>
          <w:spacing w:val="63"/>
        </w:rPr>
        <w:t xml:space="preserve"> </w:t>
      </w:r>
      <w:r>
        <w:t>por</w:t>
      </w:r>
      <w:r>
        <w:rPr>
          <w:spacing w:val="62"/>
        </w:rPr>
        <w:t xml:space="preserve"> </w:t>
      </w:r>
      <w:r>
        <w:t>muchos</w:t>
      </w:r>
      <w:r>
        <w:rPr>
          <w:spacing w:val="63"/>
        </w:rPr>
        <w:t xml:space="preserve"> </w:t>
      </w:r>
      <w:r>
        <w:t>para</w:t>
      </w:r>
      <w:r>
        <w:rPr>
          <w:spacing w:val="61"/>
        </w:rPr>
        <w:t xml:space="preserve"> </w:t>
      </w:r>
      <w:r>
        <w:t>el</w:t>
      </w:r>
      <w:r>
        <w:rPr>
          <w:spacing w:val="61"/>
        </w:rPr>
        <w:t xml:space="preserve"> </w:t>
      </w:r>
      <w:r>
        <w:t>perdón</w:t>
      </w:r>
      <w:r>
        <w:rPr>
          <w:spacing w:val="62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los</w:t>
      </w:r>
      <w:r>
        <w:rPr>
          <w:spacing w:val="-62"/>
        </w:rPr>
        <w:t xml:space="preserve"> </w:t>
      </w:r>
      <w:r>
        <w:t>pecados. Hagan</w:t>
      </w:r>
      <w:r>
        <w:rPr>
          <w:spacing w:val="-1"/>
        </w:rPr>
        <w:t xml:space="preserve"> </w:t>
      </w:r>
      <w:r>
        <w:t>esto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conmemoración</w:t>
      </w:r>
      <w:r>
        <w:rPr>
          <w:spacing w:val="-1"/>
        </w:rPr>
        <w:t xml:space="preserve"> </w:t>
      </w:r>
      <w:r>
        <w:t>mía.</w:t>
      </w:r>
    </w:p>
    <w:p w:rsidR="00B112F3" w:rsidRDefault="00B112F3" w:rsidP="00B112F3">
      <w:pPr>
        <w:spacing w:before="116"/>
        <w:ind w:left="1747" w:right="446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8.- ¿Qué sucede en ese momento con el vino? </w:t>
      </w:r>
      <w:r>
        <w:rPr>
          <w:sz w:val="23"/>
        </w:rPr>
        <w:t>El vino también queda transformado en la</w:t>
      </w:r>
      <w:r>
        <w:rPr>
          <w:spacing w:val="1"/>
          <w:sz w:val="23"/>
        </w:rPr>
        <w:t xml:space="preserve"> </w:t>
      </w:r>
      <w:r>
        <w:rPr>
          <w:sz w:val="23"/>
        </w:rPr>
        <w:t>Sangre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Jesús.</w:t>
      </w:r>
    </w:p>
    <w:p w:rsidR="00B112F3" w:rsidRDefault="00B112F3" w:rsidP="00B112F3">
      <w:pPr>
        <w:spacing w:before="229"/>
        <w:ind w:left="1903" w:right="447"/>
        <w:jc w:val="both"/>
        <w:rPr>
          <w:sz w:val="23"/>
        </w:rPr>
      </w:pPr>
      <w:r>
        <w:rPr>
          <w:noProof/>
          <w:lang w:eastAsia="es-ES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423067</wp:posOffset>
            </wp:positionH>
            <wp:positionV relativeFrom="paragraph">
              <wp:posOffset>252087</wp:posOffset>
            </wp:positionV>
            <wp:extent cx="938150" cy="1033153"/>
            <wp:effectExtent l="19050" t="0" r="0" b="0"/>
            <wp:wrapNone/>
            <wp:docPr id="267" name="image1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2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150" cy="103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9.-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¿Qué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hace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en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ese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momento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nuevamente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el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Sacerdote?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Sacerdote</w:t>
      </w:r>
      <w:r>
        <w:rPr>
          <w:spacing w:val="1"/>
          <w:sz w:val="23"/>
        </w:rPr>
        <w:t xml:space="preserve"> </w:t>
      </w:r>
      <w:r>
        <w:rPr>
          <w:sz w:val="23"/>
        </w:rPr>
        <w:t>realiza</w:t>
      </w:r>
      <w:r>
        <w:rPr>
          <w:spacing w:val="1"/>
          <w:sz w:val="23"/>
        </w:rPr>
        <w:t xml:space="preserve"> </w:t>
      </w:r>
      <w:r>
        <w:rPr>
          <w:sz w:val="23"/>
        </w:rPr>
        <w:t>nuevamente una genuflexión en señal de adoración, pues ahora ya se encuentran sobre el</w:t>
      </w:r>
      <w:r>
        <w:rPr>
          <w:spacing w:val="1"/>
          <w:sz w:val="23"/>
        </w:rPr>
        <w:t xml:space="preserve"> </w:t>
      </w:r>
      <w:r>
        <w:rPr>
          <w:sz w:val="23"/>
        </w:rPr>
        <w:t>Altar</w:t>
      </w:r>
      <w:r>
        <w:rPr>
          <w:spacing w:val="-1"/>
          <w:sz w:val="23"/>
        </w:rPr>
        <w:t xml:space="preserve"> </w:t>
      </w:r>
      <w:r>
        <w:rPr>
          <w:sz w:val="23"/>
        </w:rPr>
        <w:t>el</w:t>
      </w:r>
      <w:r>
        <w:rPr>
          <w:spacing w:val="-1"/>
          <w:sz w:val="23"/>
        </w:rPr>
        <w:t xml:space="preserve"> </w:t>
      </w:r>
      <w:r>
        <w:rPr>
          <w:sz w:val="23"/>
        </w:rPr>
        <w:t>Cuerpo</w:t>
      </w:r>
      <w:r>
        <w:rPr>
          <w:spacing w:val="-1"/>
          <w:sz w:val="23"/>
        </w:rPr>
        <w:t xml:space="preserve"> </w:t>
      </w:r>
      <w:r>
        <w:rPr>
          <w:sz w:val="23"/>
        </w:rPr>
        <w:t>y la</w:t>
      </w:r>
      <w:r>
        <w:rPr>
          <w:spacing w:val="-1"/>
          <w:sz w:val="23"/>
        </w:rPr>
        <w:t xml:space="preserve"> </w:t>
      </w:r>
      <w:r>
        <w:rPr>
          <w:sz w:val="23"/>
        </w:rPr>
        <w:t>Sangre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Cristo.</w:t>
      </w:r>
    </w:p>
    <w:p w:rsidR="00B112F3" w:rsidRDefault="00B112F3" w:rsidP="00B112F3">
      <w:pPr>
        <w:spacing w:before="116"/>
        <w:ind w:left="1903" w:right="442"/>
        <w:jc w:val="both"/>
        <w:rPr>
          <w:rFonts w:ascii="Arial" w:hAnsi="Arial"/>
          <w:i/>
          <w:sz w:val="23"/>
        </w:rPr>
      </w:pPr>
      <w:r>
        <w:rPr>
          <w:rFonts w:ascii="Arial" w:hAnsi="Arial"/>
          <w:b/>
          <w:sz w:val="23"/>
        </w:rPr>
        <w:t>10.-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Después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la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Consagración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del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pan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y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el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vino,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el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sacerdote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qué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palabras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menciona</w:t>
      </w:r>
      <w:proofErr w:type="gramStart"/>
      <w:r>
        <w:rPr>
          <w:rFonts w:ascii="Arial" w:hAnsi="Arial"/>
          <w:b/>
          <w:sz w:val="23"/>
        </w:rPr>
        <w:t>?</w:t>
      </w:r>
      <w:proofErr w:type="gramEnd"/>
      <w:r>
        <w:rPr>
          <w:rFonts w:ascii="Arial" w:hAnsi="Arial"/>
          <w:b/>
          <w:sz w:val="23"/>
        </w:rPr>
        <w:t xml:space="preserve"> </w:t>
      </w:r>
      <w:r>
        <w:rPr>
          <w:rFonts w:ascii="Arial" w:hAnsi="Arial"/>
          <w:i/>
          <w:sz w:val="23"/>
        </w:rPr>
        <w:t>Menciona una de las siguientes fórmulas:</w:t>
      </w:r>
      <w:r>
        <w:rPr>
          <w:rFonts w:ascii="Arial" w:hAnsi="Arial"/>
          <w:i/>
          <w:spacing w:val="63"/>
          <w:sz w:val="23"/>
        </w:rPr>
        <w:t xml:space="preserve"> </w:t>
      </w:r>
      <w:r>
        <w:rPr>
          <w:rFonts w:ascii="Arial" w:hAnsi="Arial"/>
          <w:i/>
          <w:sz w:val="23"/>
        </w:rPr>
        <w:t>1.- Este es el Misterio de la fe. O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>bien: Éste es el Sacramento de nuestra fe.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>El Pueblo aclama: “Anunciamos tu muerte,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>proclamamos</w:t>
      </w:r>
      <w:r>
        <w:rPr>
          <w:rFonts w:ascii="Arial" w:hAnsi="Arial"/>
          <w:i/>
          <w:spacing w:val="-1"/>
          <w:sz w:val="23"/>
        </w:rPr>
        <w:t xml:space="preserve"> </w:t>
      </w:r>
      <w:r>
        <w:rPr>
          <w:rFonts w:ascii="Arial" w:hAnsi="Arial"/>
          <w:i/>
          <w:sz w:val="23"/>
        </w:rPr>
        <w:t>tu</w:t>
      </w:r>
      <w:r>
        <w:rPr>
          <w:rFonts w:ascii="Arial" w:hAnsi="Arial"/>
          <w:i/>
          <w:spacing w:val="-1"/>
          <w:sz w:val="23"/>
        </w:rPr>
        <w:t xml:space="preserve"> </w:t>
      </w:r>
      <w:r>
        <w:rPr>
          <w:rFonts w:ascii="Arial" w:hAnsi="Arial"/>
          <w:i/>
          <w:sz w:val="23"/>
        </w:rPr>
        <w:t>resurrección.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>¡Ven</w:t>
      </w:r>
      <w:r>
        <w:rPr>
          <w:rFonts w:ascii="Arial" w:hAnsi="Arial"/>
          <w:i/>
          <w:spacing w:val="-1"/>
          <w:sz w:val="23"/>
        </w:rPr>
        <w:t xml:space="preserve"> </w:t>
      </w:r>
      <w:r>
        <w:rPr>
          <w:rFonts w:ascii="Arial" w:hAnsi="Arial"/>
          <w:i/>
          <w:sz w:val="23"/>
        </w:rPr>
        <w:t>Señor Jesús!</w:t>
      </w:r>
    </w:p>
    <w:p w:rsidR="00B112F3" w:rsidRDefault="00B112F3" w:rsidP="00B112F3">
      <w:pPr>
        <w:pStyle w:val="Textoindependiente"/>
        <w:spacing w:before="114"/>
        <w:ind w:left="566" w:right="447"/>
        <w:jc w:val="both"/>
      </w:pPr>
      <w:r>
        <w:rPr>
          <w:rFonts w:ascii="Arial" w:hAnsi="Arial"/>
          <w:b/>
        </w:rPr>
        <w:t xml:space="preserve">11.- ¿Qué otra fórmula puede utilizar? </w:t>
      </w:r>
      <w:r>
        <w:t>Puede también decir: Éste es el Misterio de la fe. Cristo nos</w:t>
      </w:r>
      <w:r>
        <w:rPr>
          <w:spacing w:val="1"/>
        </w:rPr>
        <w:t xml:space="preserve"> </w:t>
      </w:r>
      <w:r>
        <w:t>redimió.</w:t>
      </w:r>
      <w:r>
        <w:rPr>
          <w:spacing w:val="1"/>
        </w:rPr>
        <w:t xml:space="preserve"> </w:t>
      </w:r>
      <w:r>
        <w:t>El Pueblo aclama: Cada vez que comemos de este pan y bebemos de este cáliz, anunciamos tu</w:t>
      </w:r>
      <w:r>
        <w:rPr>
          <w:spacing w:val="-61"/>
        </w:rPr>
        <w:t xml:space="preserve"> </w:t>
      </w:r>
      <w:r>
        <w:t>muerte, Señor,</w:t>
      </w:r>
      <w:r>
        <w:rPr>
          <w:spacing w:val="1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vuelvas.</w:t>
      </w:r>
    </w:p>
    <w:p w:rsidR="00B112F3" w:rsidRDefault="00B112F3" w:rsidP="00B112F3">
      <w:pPr>
        <w:spacing w:before="116"/>
        <w:ind w:left="1315" w:right="443"/>
        <w:jc w:val="both"/>
        <w:rPr>
          <w:sz w:val="23"/>
        </w:rPr>
      </w:pPr>
      <w:r>
        <w:rPr>
          <w:noProof/>
          <w:lang w:eastAsia="es-ES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149225</wp:posOffset>
            </wp:positionH>
            <wp:positionV relativeFrom="paragraph">
              <wp:posOffset>133818</wp:posOffset>
            </wp:positionV>
            <wp:extent cx="574675" cy="569594"/>
            <wp:effectExtent l="0" t="0" r="0" b="0"/>
            <wp:wrapNone/>
            <wp:docPr id="269" name="image1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2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569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12.-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¿Hay una tercera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fórmula para este momento?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sz w:val="23"/>
        </w:rPr>
        <w:t>Sí y dice:</w:t>
      </w:r>
      <w:r>
        <w:rPr>
          <w:spacing w:val="1"/>
          <w:sz w:val="23"/>
        </w:rPr>
        <w:t xml:space="preserve"> </w:t>
      </w:r>
      <w:r>
        <w:rPr>
          <w:sz w:val="23"/>
        </w:rPr>
        <w:t>Éste es</w:t>
      </w:r>
      <w:r>
        <w:rPr>
          <w:spacing w:val="63"/>
          <w:sz w:val="23"/>
        </w:rPr>
        <w:t xml:space="preserve"> </w:t>
      </w:r>
      <w:r>
        <w:rPr>
          <w:sz w:val="23"/>
        </w:rPr>
        <w:t>el Misterio de la fe.</w:t>
      </w:r>
      <w:r>
        <w:rPr>
          <w:spacing w:val="1"/>
          <w:sz w:val="23"/>
        </w:rPr>
        <w:t xml:space="preserve"> </w:t>
      </w:r>
      <w:r>
        <w:rPr>
          <w:sz w:val="23"/>
        </w:rPr>
        <w:t>Cristo se entrego por nosotros.</w:t>
      </w:r>
      <w:r>
        <w:rPr>
          <w:spacing w:val="64"/>
          <w:sz w:val="23"/>
        </w:rPr>
        <w:t xml:space="preserve"> </w:t>
      </w:r>
      <w:r>
        <w:rPr>
          <w:sz w:val="23"/>
        </w:rPr>
        <w:t>El Pueblo aclama:   Salvador del mundo, sálvanos, Tú que nos</w:t>
      </w:r>
      <w:r>
        <w:rPr>
          <w:spacing w:val="1"/>
          <w:sz w:val="23"/>
        </w:rPr>
        <w:t xml:space="preserve"> </w:t>
      </w:r>
      <w:r>
        <w:rPr>
          <w:sz w:val="23"/>
        </w:rPr>
        <w:t>has</w:t>
      </w:r>
      <w:r>
        <w:rPr>
          <w:spacing w:val="-1"/>
          <w:sz w:val="23"/>
        </w:rPr>
        <w:t xml:space="preserve"> </w:t>
      </w:r>
      <w:r>
        <w:rPr>
          <w:sz w:val="23"/>
        </w:rPr>
        <w:t>liberado</w:t>
      </w:r>
      <w:r>
        <w:rPr>
          <w:spacing w:val="-1"/>
          <w:sz w:val="23"/>
        </w:rPr>
        <w:t xml:space="preserve"> </w:t>
      </w:r>
      <w:r>
        <w:rPr>
          <w:sz w:val="23"/>
        </w:rPr>
        <w:t>por tu</w:t>
      </w:r>
      <w:r>
        <w:rPr>
          <w:spacing w:val="-1"/>
          <w:sz w:val="23"/>
        </w:rPr>
        <w:t xml:space="preserve"> </w:t>
      </w:r>
      <w:r>
        <w:rPr>
          <w:sz w:val="23"/>
        </w:rPr>
        <w:t>Cruz</w:t>
      </w:r>
      <w:r>
        <w:rPr>
          <w:spacing w:val="2"/>
          <w:sz w:val="23"/>
        </w:rPr>
        <w:t xml:space="preserve"> </w:t>
      </w:r>
      <w:r>
        <w:rPr>
          <w:sz w:val="23"/>
        </w:rPr>
        <w:t>y Resurrección.</w:t>
      </w:r>
    </w:p>
    <w:p w:rsidR="00B112F3" w:rsidRDefault="00B112F3" w:rsidP="00B112F3">
      <w:pPr>
        <w:pStyle w:val="Textoindependiente"/>
        <w:spacing w:before="114"/>
        <w:ind w:left="566" w:right="446" w:firstLine="749"/>
        <w:jc w:val="both"/>
      </w:pPr>
      <w:r>
        <w:rPr>
          <w:rFonts w:ascii="Arial" w:hAnsi="Arial"/>
          <w:b/>
        </w:rPr>
        <w:t>13.- ¿De qué podemos estar seguros ahora?</w:t>
      </w:r>
      <w:r>
        <w:rPr>
          <w:rFonts w:ascii="Arial" w:hAnsi="Arial"/>
          <w:b/>
          <w:u w:val="single"/>
        </w:rPr>
        <w:t xml:space="preserve"> </w:t>
      </w:r>
      <w:r>
        <w:rPr>
          <w:u w:val="single"/>
        </w:rPr>
        <w:t>Podemos estar seguros ahora que el Sacerdote</w:t>
      </w:r>
      <w:r>
        <w:rPr>
          <w:spacing w:val="1"/>
        </w:rPr>
        <w:t xml:space="preserve"> </w:t>
      </w:r>
      <w:r>
        <w:rPr>
          <w:u w:val="single"/>
        </w:rPr>
        <w:t>ha pronunciado las mismas palabras y gestos que Jesús realizó en la Última Cena, que el pan y el vino</w:t>
      </w:r>
      <w:r>
        <w:rPr>
          <w:spacing w:val="1"/>
        </w:rPr>
        <w:t xml:space="preserve"> </w:t>
      </w:r>
      <w:r>
        <w:rPr>
          <w:u w:val="single"/>
        </w:rPr>
        <w:t>han</w:t>
      </w:r>
      <w:r>
        <w:rPr>
          <w:spacing w:val="-2"/>
          <w:u w:val="single"/>
        </w:rPr>
        <w:t xml:space="preserve"> </w:t>
      </w:r>
      <w:r>
        <w:rPr>
          <w:u w:val="single"/>
        </w:rPr>
        <w:t>quedado</w:t>
      </w:r>
      <w:r>
        <w:rPr>
          <w:spacing w:val="-1"/>
          <w:u w:val="single"/>
        </w:rPr>
        <w:t xml:space="preserve"> </w:t>
      </w:r>
      <w:r>
        <w:rPr>
          <w:u w:val="single"/>
        </w:rPr>
        <w:t>convertidos en</w:t>
      </w:r>
      <w:r>
        <w:rPr>
          <w:spacing w:val="-1"/>
          <w:u w:val="single"/>
        </w:rPr>
        <w:t xml:space="preserve"> </w:t>
      </w:r>
      <w:r>
        <w:rPr>
          <w:u w:val="single"/>
        </w:rPr>
        <w:t>el</w:t>
      </w:r>
      <w:r>
        <w:rPr>
          <w:spacing w:val="-1"/>
          <w:u w:val="single"/>
        </w:rPr>
        <w:t xml:space="preserve"> </w:t>
      </w:r>
      <w:r>
        <w:rPr>
          <w:u w:val="single"/>
        </w:rPr>
        <w:t>Cuerpo</w:t>
      </w:r>
      <w:r>
        <w:rPr>
          <w:spacing w:val="-1"/>
          <w:u w:val="single"/>
        </w:rPr>
        <w:t xml:space="preserve"> </w:t>
      </w:r>
      <w:r>
        <w:rPr>
          <w:u w:val="single"/>
        </w:rPr>
        <w:t>y la</w:t>
      </w:r>
      <w:r>
        <w:rPr>
          <w:spacing w:val="-2"/>
          <w:u w:val="single"/>
        </w:rPr>
        <w:t xml:space="preserve"> </w:t>
      </w:r>
      <w:r>
        <w:rPr>
          <w:u w:val="single"/>
        </w:rPr>
        <w:t>Sangre</w:t>
      </w:r>
      <w:r>
        <w:rPr>
          <w:spacing w:val="-1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Señor.</w:t>
      </w:r>
    </w:p>
    <w:p w:rsidR="00B112F3" w:rsidRPr="00954851" w:rsidRDefault="00B112F3" w:rsidP="00B112F3">
      <w:pPr>
        <w:pStyle w:val="Textoindependiente"/>
        <w:spacing w:before="10"/>
        <w:rPr>
          <w:sz w:val="10"/>
          <w:szCs w:val="10"/>
        </w:rPr>
      </w:pPr>
    </w:p>
    <w:p w:rsidR="00B419C3" w:rsidRPr="00B419C3" w:rsidRDefault="00B112F3" w:rsidP="002301AC">
      <w:pPr>
        <w:spacing w:before="93"/>
        <w:ind w:left="566"/>
        <w:rPr>
          <w:sz w:val="36"/>
          <w:szCs w:val="36"/>
        </w:rPr>
      </w:pPr>
      <w:r w:rsidRPr="00954851">
        <w:rPr>
          <w:rFonts w:ascii="Arial"/>
          <w:b/>
          <w:sz w:val="21"/>
          <w:szCs w:val="21"/>
          <w:u w:val="single"/>
        </w:rPr>
        <w:t>Objetivo:</w:t>
      </w:r>
      <w:r w:rsidRPr="00954851">
        <w:rPr>
          <w:rFonts w:ascii="Arial"/>
          <w:b/>
          <w:spacing w:val="-1"/>
          <w:sz w:val="21"/>
          <w:szCs w:val="21"/>
          <w:u w:val="single"/>
        </w:rPr>
        <w:t xml:space="preserve"> </w:t>
      </w:r>
      <w:r w:rsidRPr="00954851">
        <w:rPr>
          <w:sz w:val="21"/>
          <w:szCs w:val="21"/>
          <w:u w:val="single"/>
        </w:rPr>
        <w:t>Vivir plena</w:t>
      </w:r>
      <w:r w:rsidRPr="00954851">
        <w:rPr>
          <w:spacing w:val="-1"/>
          <w:sz w:val="21"/>
          <w:szCs w:val="21"/>
          <w:u w:val="single"/>
        </w:rPr>
        <w:t xml:space="preserve"> </w:t>
      </w:r>
      <w:r w:rsidRPr="00954851">
        <w:rPr>
          <w:sz w:val="21"/>
          <w:szCs w:val="21"/>
          <w:u w:val="single"/>
        </w:rPr>
        <w:t>y</w:t>
      </w:r>
      <w:r w:rsidRPr="00954851">
        <w:rPr>
          <w:spacing w:val="-1"/>
          <w:sz w:val="21"/>
          <w:szCs w:val="21"/>
          <w:u w:val="single"/>
        </w:rPr>
        <w:t xml:space="preserve"> </w:t>
      </w:r>
      <w:r w:rsidRPr="00954851">
        <w:rPr>
          <w:sz w:val="21"/>
          <w:szCs w:val="21"/>
          <w:u w:val="single"/>
        </w:rPr>
        <w:t>conscientemente</w:t>
      </w:r>
      <w:r w:rsidRPr="00954851">
        <w:rPr>
          <w:spacing w:val="-1"/>
          <w:sz w:val="21"/>
          <w:szCs w:val="21"/>
          <w:u w:val="single"/>
        </w:rPr>
        <w:t xml:space="preserve"> </w:t>
      </w:r>
      <w:r w:rsidRPr="00954851">
        <w:rPr>
          <w:sz w:val="21"/>
          <w:szCs w:val="21"/>
          <w:u w:val="single"/>
        </w:rPr>
        <w:t>este</w:t>
      </w:r>
      <w:r w:rsidRPr="00954851">
        <w:rPr>
          <w:spacing w:val="-3"/>
          <w:sz w:val="21"/>
          <w:szCs w:val="21"/>
          <w:u w:val="single"/>
        </w:rPr>
        <w:t xml:space="preserve"> </w:t>
      </w:r>
      <w:r w:rsidRPr="00954851">
        <w:rPr>
          <w:sz w:val="21"/>
          <w:szCs w:val="21"/>
          <w:u w:val="single"/>
        </w:rPr>
        <w:t>momento</w:t>
      </w:r>
      <w:r w:rsidRPr="00954851">
        <w:rPr>
          <w:spacing w:val="-3"/>
          <w:sz w:val="21"/>
          <w:szCs w:val="21"/>
          <w:u w:val="single"/>
        </w:rPr>
        <w:t xml:space="preserve"> </w:t>
      </w:r>
      <w:r w:rsidRPr="00954851">
        <w:rPr>
          <w:sz w:val="21"/>
          <w:szCs w:val="21"/>
          <w:u w:val="single"/>
        </w:rPr>
        <w:t>tan</w:t>
      </w:r>
      <w:r w:rsidRPr="00954851">
        <w:rPr>
          <w:spacing w:val="-3"/>
          <w:sz w:val="21"/>
          <w:szCs w:val="21"/>
          <w:u w:val="single"/>
        </w:rPr>
        <w:t xml:space="preserve"> </w:t>
      </w:r>
      <w:r w:rsidRPr="00954851">
        <w:rPr>
          <w:sz w:val="21"/>
          <w:szCs w:val="21"/>
          <w:u w:val="single"/>
        </w:rPr>
        <w:t>especial</w:t>
      </w:r>
      <w:r w:rsidRPr="00954851">
        <w:rPr>
          <w:spacing w:val="-3"/>
          <w:sz w:val="21"/>
          <w:szCs w:val="21"/>
          <w:u w:val="single"/>
        </w:rPr>
        <w:t xml:space="preserve"> </w:t>
      </w:r>
      <w:r w:rsidRPr="00954851">
        <w:rPr>
          <w:sz w:val="21"/>
          <w:szCs w:val="21"/>
          <w:u w:val="single"/>
        </w:rPr>
        <w:t>que</w:t>
      </w:r>
      <w:r w:rsidRPr="00954851">
        <w:rPr>
          <w:spacing w:val="-5"/>
          <w:sz w:val="21"/>
          <w:szCs w:val="21"/>
          <w:u w:val="single"/>
        </w:rPr>
        <w:t xml:space="preserve"> </w:t>
      </w:r>
      <w:r w:rsidRPr="00954851">
        <w:rPr>
          <w:sz w:val="21"/>
          <w:szCs w:val="21"/>
          <w:u w:val="single"/>
        </w:rPr>
        <w:t>debe</w:t>
      </w:r>
      <w:r w:rsidRPr="00954851">
        <w:rPr>
          <w:spacing w:val="-1"/>
          <w:sz w:val="21"/>
          <w:szCs w:val="21"/>
          <w:u w:val="single"/>
        </w:rPr>
        <w:t xml:space="preserve"> </w:t>
      </w:r>
      <w:r w:rsidRPr="00954851">
        <w:rPr>
          <w:sz w:val="21"/>
          <w:szCs w:val="21"/>
          <w:u w:val="single"/>
        </w:rPr>
        <w:t>transformar</w:t>
      </w:r>
      <w:r w:rsidRPr="00954851">
        <w:rPr>
          <w:spacing w:val="-2"/>
          <w:sz w:val="21"/>
          <w:szCs w:val="21"/>
          <w:u w:val="single"/>
        </w:rPr>
        <w:t xml:space="preserve"> </w:t>
      </w:r>
      <w:r w:rsidRPr="00954851">
        <w:rPr>
          <w:sz w:val="21"/>
          <w:szCs w:val="21"/>
          <w:u w:val="single"/>
        </w:rPr>
        <w:t>toda</w:t>
      </w:r>
      <w:r w:rsidRPr="00954851">
        <w:rPr>
          <w:spacing w:val="-4"/>
          <w:sz w:val="21"/>
          <w:szCs w:val="21"/>
          <w:u w:val="single"/>
        </w:rPr>
        <w:t xml:space="preserve"> </w:t>
      </w:r>
      <w:r w:rsidRPr="00954851">
        <w:rPr>
          <w:sz w:val="21"/>
          <w:szCs w:val="21"/>
          <w:u w:val="single"/>
        </w:rPr>
        <w:t>nuestra</w:t>
      </w:r>
      <w:r w:rsidRPr="00954851">
        <w:rPr>
          <w:spacing w:val="-3"/>
          <w:sz w:val="21"/>
          <w:szCs w:val="21"/>
          <w:u w:val="single"/>
        </w:rPr>
        <w:t xml:space="preserve"> </w:t>
      </w:r>
      <w:r w:rsidRPr="00954851">
        <w:rPr>
          <w:sz w:val="21"/>
          <w:szCs w:val="21"/>
          <w:u w:val="single"/>
        </w:rPr>
        <w:t>vida.</w:t>
      </w:r>
      <w:r w:rsidR="002301AC" w:rsidRPr="00B419C3">
        <w:rPr>
          <w:sz w:val="36"/>
          <w:szCs w:val="36"/>
        </w:rPr>
        <w:t xml:space="preserve"> </w:t>
      </w:r>
    </w:p>
    <w:sectPr w:rsidR="00B419C3" w:rsidRPr="00B419C3" w:rsidSect="00B112F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D12A5"/>
    <w:multiLevelType w:val="hybridMultilevel"/>
    <w:tmpl w:val="ADDC6132"/>
    <w:lvl w:ilvl="0" w:tplc="5B70595C">
      <w:start w:val="5"/>
      <w:numFmt w:val="bullet"/>
      <w:lvlText w:val="-"/>
      <w:lvlJc w:val="left"/>
      <w:pPr>
        <w:ind w:left="926" w:hanging="360"/>
      </w:pPr>
      <w:rPr>
        <w:rFonts w:ascii="Arial MT" w:eastAsia="Arial MT" w:hAnsi="Arial MT" w:cs="Arial MT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112F3"/>
    <w:rsid w:val="001645D8"/>
    <w:rsid w:val="002301AC"/>
    <w:rsid w:val="00233288"/>
    <w:rsid w:val="00246870"/>
    <w:rsid w:val="002E39E5"/>
    <w:rsid w:val="00533E88"/>
    <w:rsid w:val="005B0FD1"/>
    <w:rsid w:val="0060745D"/>
    <w:rsid w:val="0062679E"/>
    <w:rsid w:val="006445DF"/>
    <w:rsid w:val="00954851"/>
    <w:rsid w:val="009D32DD"/>
    <w:rsid w:val="00AC6C50"/>
    <w:rsid w:val="00B112F3"/>
    <w:rsid w:val="00B419C3"/>
    <w:rsid w:val="00C335C8"/>
    <w:rsid w:val="00D33051"/>
    <w:rsid w:val="00ED05FB"/>
    <w:rsid w:val="00F1184D"/>
    <w:rsid w:val="00FB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112F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B112F3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12F3"/>
    <w:rPr>
      <w:rFonts w:ascii="Arial MT" w:eastAsia="Arial MT" w:hAnsi="Arial MT" w:cs="Arial MT"/>
      <w:sz w:val="23"/>
      <w:szCs w:val="2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8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851"/>
    <w:rPr>
      <w:rFonts w:ascii="Tahoma" w:eastAsia="Arial MT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05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2024-10-09T02:49:00Z</dcterms:created>
  <dcterms:modified xsi:type="dcterms:W3CDTF">2024-10-09T02:49:00Z</dcterms:modified>
</cp:coreProperties>
</file>