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1C18" w14:textId="5CD2C8A8" w:rsidR="00921A41" w:rsidRDefault="00E37B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entury Gothic" w:eastAsia="Century Gothic" w:hAnsi="Century Gothic" w:cs="Century Gothic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ADE927" wp14:editId="1846857B">
            <wp:simplePos x="0" y="0"/>
            <wp:positionH relativeFrom="column">
              <wp:posOffset>2251722</wp:posOffset>
            </wp:positionH>
            <wp:positionV relativeFrom="paragraph">
              <wp:posOffset>623</wp:posOffset>
            </wp:positionV>
            <wp:extent cx="1270635" cy="48768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43A">
        <w:rPr>
          <w:rFonts w:ascii="Century Gothic" w:eastAsia="Century Gothic" w:hAnsi="Century Gothic" w:cs="Century Gothic"/>
          <w:b/>
        </w:rPr>
        <w:t>Journée Tous Experts du 1</w:t>
      </w:r>
      <w:r w:rsidR="00D6415F">
        <w:rPr>
          <w:rFonts w:ascii="Century Gothic" w:eastAsia="Century Gothic" w:hAnsi="Century Gothic" w:cs="Century Gothic"/>
          <w:b/>
        </w:rPr>
        <w:t>5</w:t>
      </w:r>
      <w:r w:rsidR="0063343A">
        <w:rPr>
          <w:rFonts w:ascii="Century Gothic" w:eastAsia="Century Gothic" w:hAnsi="Century Gothic" w:cs="Century Gothic"/>
          <w:b/>
        </w:rPr>
        <w:t xml:space="preserve"> juin 2</w:t>
      </w:r>
      <w:r w:rsidR="00D6415F">
        <w:rPr>
          <w:rFonts w:ascii="Century Gothic" w:eastAsia="Century Gothic" w:hAnsi="Century Gothic" w:cs="Century Gothic"/>
          <w:b/>
        </w:rPr>
        <w:t>3</w:t>
      </w:r>
      <w:r w:rsidR="007B1669">
        <w:rPr>
          <w:rFonts w:ascii="Century Gothic" w:eastAsia="Century Gothic" w:hAnsi="Century Gothic" w:cs="Century Gothic"/>
          <w:b/>
        </w:rPr>
        <w:t xml:space="preserve"> </w:t>
      </w:r>
      <w:r w:rsidR="0063343A">
        <w:rPr>
          <w:rFonts w:ascii="Century Gothic" w:eastAsia="Century Gothic" w:hAnsi="Century Gothic" w:cs="Century Gothic"/>
          <w:b/>
        </w:rPr>
        <w:t>- Marseille Méditerranée</w:t>
      </w:r>
      <w:r w:rsidR="009B6F2D">
        <w:rPr>
          <w:rFonts w:ascii="Century Gothic" w:eastAsia="Century Gothic" w:hAnsi="Century Gothic" w:cs="Century Gothic"/>
          <w:b/>
        </w:rPr>
        <w:t xml:space="preserve"> – Thecamp</w:t>
      </w:r>
      <w:r w:rsidR="0063343A">
        <w:rPr>
          <w:rFonts w:ascii="Century Gothic" w:eastAsia="Century Gothic" w:hAnsi="Century Gothic" w:cs="Century Gothic"/>
          <w:b/>
        </w:rPr>
        <w:t xml:space="preserve"> </w:t>
      </w:r>
    </w:p>
    <w:p w14:paraId="440DBC3B" w14:textId="0127541F" w:rsidR="00921A41" w:rsidRDefault="0063343A">
      <w:pPr>
        <w:spacing w:before="280" w:after="280" w:line="240" w:lineRule="auto"/>
        <w:jc w:val="center"/>
        <w:rPr>
          <w:rFonts w:ascii="Century Gothic" w:eastAsia="Century Gothic" w:hAnsi="Century Gothic" w:cs="Century Gothic"/>
          <w:b/>
          <w:i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32"/>
          <w:szCs w:val="32"/>
          <w:u w:val="single"/>
        </w:rPr>
        <w:t>Programme</w:t>
      </w:r>
    </w:p>
    <w:p w14:paraId="5DFAF27B" w14:textId="33F859C6" w:rsidR="00C119DA" w:rsidRPr="00041FCD" w:rsidRDefault="0063343A" w:rsidP="003A607E">
      <w:pPr>
        <w:spacing w:before="280" w:after="280" w:line="240" w:lineRule="auto"/>
        <w:rPr>
          <w:rFonts w:ascii="Century Gothic" w:eastAsia="Century Gothic" w:hAnsi="Century Gothic" w:cs="Century Gothic"/>
          <w:b/>
          <w:i/>
          <w:color w:val="D520A4"/>
          <w:sz w:val="24"/>
          <w:szCs w:val="24"/>
        </w:rPr>
      </w:pPr>
      <w:r w:rsidRPr="00041FCD">
        <w:rPr>
          <w:rFonts w:ascii="Century Gothic" w:eastAsia="Century Gothic" w:hAnsi="Century Gothic" w:cs="Century Gothic"/>
          <w:b/>
          <w:i/>
          <w:color w:val="D520A4"/>
          <w:sz w:val="24"/>
          <w:szCs w:val="24"/>
        </w:rPr>
        <w:t xml:space="preserve">Objectifs journée : </w:t>
      </w:r>
      <w:r w:rsidR="00095005" w:rsidRPr="00041FCD">
        <w:rPr>
          <w:rFonts w:ascii="Century Gothic" w:eastAsia="Century Gothic" w:hAnsi="Century Gothic" w:cs="Century Gothic"/>
          <w:b/>
          <w:i/>
          <w:color w:val="D520A4"/>
          <w:sz w:val="24"/>
          <w:szCs w:val="24"/>
        </w:rPr>
        <w:t>comm</w:t>
      </w:r>
      <w:r w:rsidR="005B2F98" w:rsidRPr="00041FCD">
        <w:rPr>
          <w:rFonts w:ascii="Century Gothic" w:eastAsia="Century Gothic" w:hAnsi="Century Gothic" w:cs="Century Gothic"/>
          <w:b/>
          <w:i/>
          <w:color w:val="D520A4"/>
          <w:sz w:val="24"/>
          <w:szCs w:val="24"/>
        </w:rPr>
        <w:t xml:space="preserve">ent </w:t>
      </w:r>
      <w:r w:rsidRPr="00041FCD">
        <w:rPr>
          <w:rFonts w:ascii="Century Gothic" w:eastAsia="Century Gothic" w:hAnsi="Century Gothic" w:cs="Century Gothic"/>
          <w:b/>
          <w:i/>
          <w:color w:val="D520A4"/>
          <w:sz w:val="24"/>
          <w:szCs w:val="24"/>
        </w:rPr>
        <w:t xml:space="preserve">mieux </w:t>
      </w:r>
      <w:r w:rsidR="009B6F2D" w:rsidRPr="00041FCD">
        <w:rPr>
          <w:rFonts w:ascii="Century Gothic" w:eastAsia="Century Gothic" w:hAnsi="Century Gothic" w:cs="Century Gothic"/>
          <w:b/>
          <w:i/>
          <w:color w:val="D520A4"/>
          <w:sz w:val="24"/>
          <w:szCs w:val="24"/>
        </w:rPr>
        <w:t>se</w:t>
      </w:r>
      <w:r w:rsidRPr="00041FCD">
        <w:rPr>
          <w:rFonts w:ascii="Century Gothic" w:eastAsia="Century Gothic" w:hAnsi="Century Gothic" w:cs="Century Gothic"/>
          <w:b/>
          <w:i/>
          <w:color w:val="D520A4"/>
          <w:sz w:val="24"/>
          <w:szCs w:val="24"/>
        </w:rPr>
        <w:t xml:space="preserve"> connaître</w:t>
      </w:r>
      <w:r w:rsidR="00D6415F" w:rsidRPr="00041FCD">
        <w:rPr>
          <w:rFonts w:ascii="Century Gothic" w:eastAsia="Century Gothic" w:hAnsi="Century Gothic" w:cs="Century Gothic"/>
          <w:b/>
          <w:i/>
          <w:color w:val="D520A4"/>
          <w:sz w:val="24"/>
          <w:szCs w:val="24"/>
        </w:rPr>
        <w:t xml:space="preserve"> et </w:t>
      </w:r>
      <w:r w:rsidR="00870ABF" w:rsidRPr="00041FCD">
        <w:rPr>
          <w:rFonts w:ascii="Century Gothic" w:eastAsia="Century Gothic" w:hAnsi="Century Gothic" w:cs="Century Gothic"/>
          <w:b/>
          <w:i/>
          <w:color w:val="D520A4"/>
          <w:sz w:val="24"/>
          <w:szCs w:val="24"/>
        </w:rPr>
        <w:t>comment je</w:t>
      </w:r>
      <w:r w:rsidR="009B6F2D" w:rsidRPr="00041FCD">
        <w:rPr>
          <w:rFonts w:ascii="Century Gothic" w:eastAsia="Century Gothic" w:hAnsi="Century Gothic" w:cs="Century Gothic"/>
          <w:b/>
          <w:i/>
          <w:color w:val="D520A4"/>
          <w:sz w:val="24"/>
          <w:szCs w:val="24"/>
        </w:rPr>
        <w:t xml:space="preserve"> </w:t>
      </w:r>
      <w:r w:rsidR="00870ABF" w:rsidRPr="00041FCD">
        <w:rPr>
          <w:rFonts w:ascii="Century Gothic" w:eastAsia="Century Gothic" w:hAnsi="Century Gothic" w:cs="Century Gothic"/>
          <w:b/>
          <w:i/>
          <w:color w:val="D520A4"/>
          <w:sz w:val="24"/>
          <w:szCs w:val="24"/>
        </w:rPr>
        <w:t xml:space="preserve">me </w:t>
      </w:r>
      <w:r w:rsidR="009B6F2D" w:rsidRPr="00041FCD">
        <w:rPr>
          <w:rFonts w:ascii="Century Gothic" w:eastAsia="Century Gothic" w:hAnsi="Century Gothic" w:cs="Century Gothic"/>
          <w:b/>
          <w:i/>
          <w:color w:val="D520A4"/>
          <w:sz w:val="24"/>
          <w:szCs w:val="24"/>
        </w:rPr>
        <w:t xml:space="preserve">questionne, </w:t>
      </w:r>
      <w:r w:rsidR="00086AF7">
        <w:rPr>
          <w:rFonts w:ascii="Century Gothic" w:eastAsia="Century Gothic" w:hAnsi="Century Gothic" w:cs="Century Gothic"/>
          <w:b/>
          <w:i/>
          <w:color w:val="D520A4"/>
          <w:sz w:val="24"/>
          <w:szCs w:val="24"/>
        </w:rPr>
        <w:t xml:space="preserve">je </w:t>
      </w:r>
      <w:r w:rsidR="009B6F2D" w:rsidRPr="00041FCD">
        <w:rPr>
          <w:rFonts w:ascii="Century Gothic" w:eastAsia="Century Gothic" w:hAnsi="Century Gothic" w:cs="Century Gothic"/>
          <w:b/>
          <w:i/>
          <w:color w:val="D520A4"/>
          <w:sz w:val="24"/>
          <w:szCs w:val="24"/>
        </w:rPr>
        <w:t xml:space="preserve">me </w:t>
      </w:r>
      <w:r w:rsidR="00870ABF" w:rsidRPr="00041FCD">
        <w:rPr>
          <w:rFonts w:ascii="Century Gothic" w:eastAsia="Century Gothic" w:hAnsi="Century Gothic" w:cs="Century Gothic"/>
          <w:b/>
          <w:i/>
          <w:color w:val="D520A4"/>
          <w:sz w:val="24"/>
          <w:szCs w:val="24"/>
        </w:rPr>
        <w:t>transforme</w:t>
      </w:r>
      <w:r w:rsidR="00F238FE">
        <w:rPr>
          <w:rFonts w:ascii="Century Gothic" w:eastAsia="Century Gothic" w:hAnsi="Century Gothic" w:cs="Century Gothic"/>
          <w:b/>
          <w:i/>
          <w:color w:val="D520A4"/>
          <w:sz w:val="24"/>
          <w:szCs w:val="24"/>
        </w:rPr>
        <w:t xml:space="preserve"> grâce à l’APM</w:t>
      </w:r>
    </w:p>
    <w:p w14:paraId="7F354AB9" w14:textId="75B1A672" w:rsidR="00921A41" w:rsidRDefault="0063343A">
      <w:pPr>
        <w:spacing w:before="280" w:after="280" w:line="240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6"/>
          <w:szCs w:val="26"/>
        </w:rPr>
        <w:t xml:space="preserve">12h Accueil et apéro : </w:t>
      </w:r>
      <w:r w:rsidR="00053E2F"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éjeuner </w:t>
      </w:r>
      <w:r w:rsidR="00870ABF">
        <w:rPr>
          <w:rFonts w:ascii="Century Gothic" w:eastAsia="Century Gothic" w:hAnsi="Century Gothic" w:cs="Century Gothic"/>
          <w:sz w:val="24"/>
          <w:szCs w:val="24"/>
        </w:rPr>
        <w:t>à thecamp</w:t>
      </w:r>
      <w:r w:rsidR="002418E3">
        <w:rPr>
          <w:rFonts w:ascii="Century Gothic" w:eastAsia="Century Gothic" w:hAnsi="Century Gothic" w:cs="Century Gothic"/>
          <w:sz w:val="24"/>
          <w:szCs w:val="24"/>
        </w:rPr>
        <w:t xml:space="preserve">, </w:t>
      </w:r>
      <w:r w:rsidR="009B6F2D">
        <w:rPr>
          <w:rFonts w:ascii="Century Gothic" w:eastAsia="Century Gothic" w:hAnsi="Century Gothic" w:cs="Century Gothic"/>
          <w:sz w:val="24"/>
          <w:szCs w:val="24"/>
        </w:rPr>
        <w:t>apéro</w:t>
      </w:r>
      <w:r w:rsidR="002418E3">
        <w:rPr>
          <w:rFonts w:ascii="Century Gothic" w:eastAsia="Century Gothic" w:hAnsi="Century Gothic" w:cs="Century Gothic"/>
          <w:sz w:val="24"/>
          <w:szCs w:val="24"/>
        </w:rPr>
        <w:t xml:space="preserve"> anniv de Marie eve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</w:p>
    <w:p w14:paraId="76D5D105" w14:textId="77777777" w:rsidR="00086AF7" w:rsidRDefault="0063343A">
      <w:pPr>
        <w:spacing w:before="280" w:after="280" w:line="24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  <w:r>
        <w:rPr>
          <w:rFonts w:ascii="Century Gothic" w:eastAsia="Century Gothic" w:hAnsi="Century Gothic" w:cs="Century Gothic"/>
          <w:b/>
          <w:sz w:val="26"/>
          <w:szCs w:val="26"/>
        </w:rPr>
        <w:t xml:space="preserve">14h00 </w:t>
      </w:r>
      <w:r w:rsidR="00086AF7">
        <w:rPr>
          <w:rFonts w:ascii="Century Gothic" w:eastAsia="Century Gothic" w:hAnsi="Century Gothic" w:cs="Century Gothic"/>
          <w:b/>
          <w:sz w:val="26"/>
          <w:szCs w:val="26"/>
        </w:rPr>
        <w:t xml:space="preserve">– 14h30 : visite thecamp </w:t>
      </w:r>
    </w:p>
    <w:p w14:paraId="3A808694" w14:textId="345D8785" w:rsidR="00921A41" w:rsidRDefault="00086AF7">
      <w:pPr>
        <w:spacing w:before="280" w:after="280" w:line="24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  <w:r>
        <w:rPr>
          <w:rFonts w:ascii="Century Gothic" w:eastAsia="Century Gothic" w:hAnsi="Century Gothic" w:cs="Century Gothic"/>
          <w:b/>
          <w:sz w:val="26"/>
          <w:szCs w:val="26"/>
        </w:rPr>
        <w:t xml:space="preserve">14h30 </w:t>
      </w:r>
      <w:r w:rsidR="0063343A">
        <w:rPr>
          <w:rFonts w:ascii="Century Gothic" w:eastAsia="Century Gothic" w:hAnsi="Century Gothic" w:cs="Century Gothic"/>
          <w:b/>
          <w:sz w:val="26"/>
          <w:szCs w:val="26"/>
        </w:rPr>
        <w:t xml:space="preserve">: </w:t>
      </w:r>
      <w:r w:rsidR="002418E3">
        <w:rPr>
          <w:rFonts w:ascii="Century Gothic" w:eastAsia="Century Gothic" w:hAnsi="Century Gothic" w:cs="Century Gothic"/>
          <w:b/>
          <w:sz w:val="26"/>
          <w:szCs w:val="26"/>
        </w:rPr>
        <w:t xml:space="preserve">le </w:t>
      </w:r>
      <w:r w:rsidR="009B6F2D">
        <w:rPr>
          <w:rFonts w:ascii="Century Gothic" w:eastAsia="Century Gothic" w:hAnsi="Century Gothic" w:cs="Century Gothic"/>
          <w:b/>
          <w:sz w:val="26"/>
          <w:szCs w:val="26"/>
        </w:rPr>
        <w:t>thème</w:t>
      </w:r>
      <w:r w:rsidR="002418E3">
        <w:rPr>
          <w:rFonts w:ascii="Century Gothic" w:eastAsia="Century Gothic" w:hAnsi="Century Gothic" w:cs="Century Gothic"/>
          <w:b/>
          <w:sz w:val="26"/>
          <w:szCs w:val="26"/>
        </w:rPr>
        <w:t xml:space="preserve"> </w:t>
      </w:r>
      <w:r w:rsidR="0063343A">
        <w:rPr>
          <w:rFonts w:ascii="Century Gothic" w:eastAsia="Century Gothic" w:hAnsi="Century Gothic" w:cs="Century Gothic"/>
          <w:b/>
          <w:sz w:val="26"/>
          <w:szCs w:val="26"/>
        </w:rPr>
        <w:t>de la journée</w:t>
      </w:r>
      <w:r w:rsidR="00C12C04">
        <w:rPr>
          <w:rFonts w:ascii="Century Gothic" w:eastAsia="Century Gothic" w:hAnsi="Century Gothic" w:cs="Century Gothic"/>
          <w:b/>
          <w:sz w:val="26"/>
          <w:szCs w:val="26"/>
        </w:rPr>
        <w:t xml:space="preserve">. Se laisser aller… </w:t>
      </w:r>
      <w:r w:rsidR="009B6F2D">
        <w:rPr>
          <w:rFonts w:ascii="Century Gothic" w:eastAsia="Century Gothic" w:hAnsi="Century Gothic" w:cs="Century Gothic"/>
          <w:b/>
          <w:sz w:val="26"/>
          <w:szCs w:val="26"/>
        </w:rPr>
        <w:t xml:space="preserve">imaginer, </w:t>
      </w:r>
      <w:r w:rsidR="00C12C04">
        <w:rPr>
          <w:rFonts w:ascii="Century Gothic" w:eastAsia="Century Gothic" w:hAnsi="Century Gothic" w:cs="Century Gothic"/>
          <w:b/>
          <w:sz w:val="26"/>
          <w:szCs w:val="26"/>
        </w:rPr>
        <w:t xml:space="preserve">partager </w:t>
      </w:r>
    </w:p>
    <w:p w14:paraId="0272FBE3" w14:textId="2AA02104" w:rsidR="00136840" w:rsidRPr="009F5D9B" w:rsidRDefault="00136840" w:rsidP="009B6F2D">
      <w:pPr>
        <w:pStyle w:val="Paragraphedeliste"/>
        <w:numPr>
          <w:ilvl w:val="0"/>
          <w:numId w:val="3"/>
        </w:numPr>
        <w:spacing w:before="280" w:after="280" w:line="240" w:lineRule="auto"/>
        <w:jc w:val="center"/>
        <w:rPr>
          <w:rFonts w:ascii="Century Gothic" w:eastAsia="Century Gothic" w:hAnsi="Century Gothic" w:cs="Century Gothic"/>
          <w:b/>
          <w:color w:val="E93081"/>
          <w:sz w:val="26"/>
          <w:szCs w:val="26"/>
        </w:rPr>
      </w:pPr>
      <w:r w:rsidRPr="009F5D9B">
        <w:rPr>
          <w:rFonts w:ascii="Century Gothic" w:eastAsia="Century Gothic" w:hAnsi="Century Gothic" w:cs="Century Gothic"/>
          <w:b/>
          <w:color w:val="E93081"/>
          <w:sz w:val="26"/>
          <w:szCs w:val="26"/>
        </w:rPr>
        <w:t>Mieux se connaître</w:t>
      </w:r>
    </w:p>
    <w:p w14:paraId="510C9E2C" w14:textId="1E39465C" w:rsidR="00DB2AE8" w:rsidRPr="00F50EC1" w:rsidRDefault="00A72B63" w:rsidP="005B6561">
      <w:pPr>
        <w:spacing w:before="280" w:after="280" w:line="240" w:lineRule="auto"/>
        <w:jc w:val="center"/>
        <w:rPr>
          <w:rFonts w:ascii="Century Gothic" w:eastAsia="Century Gothic" w:hAnsi="Century Gothic" w:cs="Century Gothic"/>
          <w:bCs/>
          <w:sz w:val="26"/>
          <w:szCs w:val="26"/>
        </w:rPr>
      </w:pPr>
      <w:proofErr w:type="spellStart"/>
      <w:r>
        <w:rPr>
          <w:rFonts w:ascii="Century Gothic" w:eastAsia="Century Gothic" w:hAnsi="Century Gothic" w:cs="Century Gothic"/>
          <w:b/>
          <w:sz w:val="26"/>
          <w:szCs w:val="26"/>
        </w:rPr>
        <w:t>Pitch</w:t>
      </w:r>
      <w:r w:rsidR="00546A76">
        <w:rPr>
          <w:rFonts w:ascii="Century Gothic" w:eastAsia="Century Gothic" w:hAnsi="Century Gothic" w:cs="Century Gothic"/>
          <w:b/>
          <w:sz w:val="26"/>
          <w:szCs w:val="26"/>
        </w:rPr>
        <w:t>e</w:t>
      </w:r>
      <w:r w:rsidR="009B6F2D">
        <w:rPr>
          <w:rFonts w:ascii="Century Gothic" w:eastAsia="Century Gothic" w:hAnsi="Century Gothic" w:cs="Century Gothic"/>
          <w:b/>
          <w:sz w:val="26"/>
          <w:szCs w:val="26"/>
        </w:rPr>
        <w:t>-</w:t>
      </w:r>
      <w:r>
        <w:rPr>
          <w:rFonts w:ascii="Century Gothic" w:eastAsia="Century Gothic" w:hAnsi="Century Gothic" w:cs="Century Gothic"/>
          <w:b/>
          <w:sz w:val="26"/>
          <w:szCs w:val="26"/>
        </w:rPr>
        <w:t>moi</w:t>
      </w:r>
      <w:proofErr w:type="spellEnd"/>
      <w:r>
        <w:rPr>
          <w:rFonts w:ascii="Century Gothic" w:eastAsia="Century Gothic" w:hAnsi="Century Gothic" w:cs="Century Gothic"/>
          <w:b/>
          <w:sz w:val="26"/>
          <w:szCs w:val="26"/>
        </w:rPr>
        <w:t xml:space="preserve"> ta boite </w:t>
      </w:r>
      <w:r w:rsidR="00910E48">
        <w:rPr>
          <w:rFonts w:ascii="Century Gothic" w:eastAsia="Century Gothic" w:hAnsi="Century Gothic" w:cs="Century Gothic"/>
          <w:b/>
          <w:sz w:val="26"/>
          <w:szCs w:val="26"/>
        </w:rPr>
        <w:t>–</w:t>
      </w:r>
      <w:r w:rsidR="00DB79BD">
        <w:rPr>
          <w:rFonts w:ascii="Century Gothic" w:eastAsia="Century Gothic" w:hAnsi="Century Gothic" w:cs="Century Gothic"/>
          <w:b/>
          <w:sz w:val="26"/>
          <w:szCs w:val="26"/>
        </w:rPr>
        <w:t xml:space="preserve"> Dehors</w:t>
      </w:r>
      <w:r w:rsidR="00910E48">
        <w:rPr>
          <w:rFonts w:ascii="Century Gothic" w:eastAsia="Century Gothic" w:hAnsi="Century Gothic" w:cs="Century Gothic"/>
          <w:b/>
          <w:sz w:val="26"/>
          <w:szCs w:val="26"/>
        </w:rPr>
        <w:t xml:space="preserve"> 14H</w:t>
      </w:r>
      <w:r w:rsidR="004915B2">
        <w:rPr>
          <w:rFonts w:ascii="Century Gothic" w:eastAsia="Century Gothic" w:hAnsi="Century Gothic" w:cs="Century Gothic"/>
          <w:b/>
          <w:sz w:val="26"/>
          <w:szCs w:val="26"/>
        </w:rPr>
        <w:t>3</w:t>
      </w:r>
      <w:r w:rsidR="00910E48">
        <w:rPr>
          <w:rFonts w:ascii="Century Gothic" w:eastAsia="Century Gothic" w:hAnsi="Century Gothic" w:cs="Century Gothic"/>
          <w:b/>
          <w:sz w:val="26"/>
          <w:szCs w:val="26"/>
        </w:rPr>
        <w:t>5 – 15h5</w:t>
      </w:r>
      <w:r w:rsidR="00252CC0">
        <w:rPr>
          <w:rFonts w:ascii="Century Gothic" w:eastAsia="Century Gothic" w:hAnsi="Century Gothic" w:cs="Century Gothic"/>
          <w:b/>
          <w:sz w:val="26"/>
          <w:szCs w:val="26"/>
        </w:rPr>
        <w:t>0</w:t>
      </w:r>
      <w:r w:rsidR="00910E48">
        <w:rPr>
          <w:rFonts w:ascii="Century Gothic" w:eastAsia="Century Gothic" w:hAnsi="Century Gothic" w:cs="Century Gothic"/>
          <w:b/>
          <w:sz w:val="26"/>
          <w:szCs w:val="26"/>
        </w:rPr>
        <w:t> </w:t>
      </w:r>
    </w:p>
    <w:p w14:paraId="7F8E4B83" w14:textId="7207D451" w:rsidR="000573B1" w:rsidRPr="009B6F2D" w:rsidRDefault="005563BB" w:rsidP="004A7C23">
      <w:pPr>
        <w:spacing w:before="280" w:after="280" w:line="240" w:lineRule="auto"/>
        <w:jc w:val="center"/>
        <w:rPr>
          <w:rFonts w:ascii="Century Gothic" w:eastAsia="Century Gothic" w:hAnsi="Century Gothic" w:cs="Century Gothic"/>
          <w:bCs/>
          <w:i/>
          <w:iCs/>
          <w:color w:val="666666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>Pitch</w:t>
      </w:r>
      <w:r w:rsidR="00347E69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 xml:space="preserve"> : chacun présente son entreprise en 2 mn </w:t>
      </w:r>
      <w:r w:rsidR="003C2B1C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>avec le</w:t>
      </w:r>
      <w:r w:rsidR="00347E69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 xml:space="preserve"> partage </w:t>
      </w:r>
      <w:r w:rsidR="003C2B1C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>d’</w:t>
      </w:r>
      <w:r w:rsidR="00347E69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>un objet qui la représ</w:t>
      </w:r>
      <w:r w:rsidR="00B4011D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>ente.</w:t>
      </w:r>
      <w:r w:rsidR="004A7C23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 xml:space="preserve"> </w:t>
      </w:r>
      <w:r w:rsidR="005B6561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>Et</w:t>
      </w:r>
      <w:r w:rsidR="004A7C23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 xml:space="preserve"> partage </w:t>
      </w:r>
      <w:r w:rsidR="005B6561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>au groupe</w:t>
      </w:r>
      <w:r w:rsidR="004A7C23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 xml:space="preserve"> 2/3 enjeux clés.</w:t>
      </w:r>
      <w:r w:rsidR="000661C3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 xml:space="preserve"> 2 à </w:t>
      </w:r>
      <w:r w:rsidR="00070B33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>3 questions.</w:t>
      </w:r>
      <w:r w:rsidR="003C2B1C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 xml:space="preserve"> 5mn / pers.</w:t>
      </w:r>
      <w:r w:rsidR="009B6F2D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 xml:space="preserve"> </w:t>
      </w:r>
      <w:r w:rsidR="009B6F2D" w:rsidRPr="009B6F2D">
        <w:rPr>
          <w:rFonts w:ascii="Century Gothic" w:eastAsia="Century Gothic" w:hAnsi="Century Gothic" w:cs="Century Gothic"/>
          <w:bCs/>
          <w:i/>
          <w:iCs/>
          <w:color w:val="666666"/>
          <w:sz w:val="24"/>
          <w:szCs w:val="24"/>
        </w:rPr>
        <w:t xml:space="preserve">Marianne note les enjeux sur un paper board </w:t>
      </w:r>
    </w:p>
    <w:p w14:paraId="64FF2F35" w14:textId="77777777" w:rsidR="00C101D3" w:rsidRDefault="00962265" w:rsidP="004A7C23">
      <w:pPr>
        <w:spacing w:before="280" w:after="280" w:line="240" w:lineRule="auto"/>
        <w:jc w:val="center"/>
        <w:rPr>
          <w:rFonts w:ascii="Century Gothic" w:eastAsia="Century Gothic" w:hAnsi="Century Gothic" w:cs="Century Gothic"/>
          <w:b/>
          <w:color w:val="666666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>4</w:t>
      </w:r>
      <w:r w:rsidR="00070B33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 xml:space="preserve">mn chacun * 18 : </w:t>
      </w:r>
      <w:r w:rsidR="00B42F1A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>1h</w:t>
      </w:r>
      <w:r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>15</w:t>
      </w:r>
      <w:r w:rsidR="004E79E1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>.</w:t>
      </w:r>
    </w:p>
    <w:p w14:paraId="0A2DE57A" w14:textId="061041CC" w:rsidR="00070B33" w:rsidRPr="00C101D3" w:rsidRDefault="00C101D3" w:rsidP="00C101D3">
      <w:pPr>
        <w:spacing w:before="280" w:after="280" w:line="240" w:lineRule="auto"/>
        <w:jc w:val="center"/>
        <w:rPr>
          <w:rFonts w:ascii="Century Gothic" w:eastAsia="Century Gothic" w:hAnsi="Century Gothic" w:cs="Century Gothic"/>
          <w:color w:val="7F7F7F" w:themeColor="text1" w:themeTint="80"/>
          <w:sz w:val="24"/>
          <w:szCs w:val="24"/>
        </w:rPr>
      </w:pPr>
      <w:r w:rsidRPr="009F5D9B">
        <w:rPr>
          <w:rFonts w:ascii="Century Gothic" w:eastAsia="Century Gothic" w:hAnsi="Century Gothic" w:cs="Century Gothic"/>
          <w:b/>
          <w:color w:val="7F7F7F" w:themeColor="text1" w:themeTint="80"/>
          <w:sz w:val="26"/>
          <w:szCs w:val="26"/>
        </w:rPr>
        <w:t>1</w:t>
      </w:r>
      <w:r>
        <w:rPr>
          <w:rFonts w:ascii="Century Gothic" w:eastAsia="Century Gothic" w:hAnsi="Century Gothic" w:cs="Century Gothic"/>
          <w:b/>
          <w:color w:val="7F7F7F" w:themeColor="text1" w:themeTint="80"/>
          <w:sz w:val="26"/>
          <w:szCs w:val="26"/>
        </w:rPr>
        <w:t>5</w:t>
      </w:r>
      <w:r w:rsidRPr="009F5D9B">
        <w:rPr>
          <w:rFonts w:ascii="Century Gothic" w:eastAsia="Century Gothic" w:hAnsi="Century Gothic" w:cs="Century Gothic"/>
          <w:b/>
          <w:color w:val="7F7F7F" w:themeColor="text1" w:themeTint="80"/>
          <w:sz w:val="26"/>
          <w:szCs w:val="26"/>
        </w:rPr>
        <w:t>H</w:t>
      </w:r>
      <w:r>
        <w:rPr>
          <w:rFonts w:ascii="Century Gothic" w:eastAsia="Century Gothic" w:hAnsi="Century Gothic" w:cs="Century Gothic"/>
          <w:b/>
          <w:color w:val="7F7F7F" w:themeColor="text1" w:themeTint="80"/>
          <w:sz w:val="26"/>
          <w:szCs w:val="26"/>
        </w:rPr>
        <w:t>50</w:t>
      </w:r>
      <w:r w:rsidRPr="009F5D9B">
        <w:rPr>
          <w:rFonts w:ascii="Century Gothic" w:eastAsia="Century Gothic" w:hAnsi="Century Gothic" w:cs="Century Gothic"/>
          <w:b/>
          <w:color w:val="7F7F7F" w:themeColor="text1" w:themeTint="80"/>
          <w:sz w:val="26"/>
          <w:szCs w:val="26"/>
        </w:rPr>
        <w:t xml:space="preserve"> – 1</w:t>
      </w:r>
      <w:r>
        <w:rPr>
          <w:rFonts w:ascii="Century Gothic" w:eastAsia="Century Gothic" w:hAnsi="Century Gothic" w:cs="Century Gothic"/>
          <w:b/>
          <w:color w:val="7F7F7F" w:themeColor="text1" w:themeTint="80"/>
          <w:sz w:val="26"/>
          <w:szCs w:val="26"/>
        </w:rPr>
        <w:t>6</w:t>
      </w:r>
      <w:r w:rsidRPr="009F5D9B">
        <w:rPr>
          <w:rFonts w:ascii="Century Gothic" w:eastAsia="Century Gothic" w:hAnsi="Century Gothic" w:cs="Century Gothic"/>
          <w:b/>
          <w:color w:val="7F7F7F" w:themeColor="text1" w:themeTint="80"/>
          <w:sz w:val="26"/>
          <w:szCs w:val="26"/>
        </w:rPr>
        <w:t>h</w:t>
      </w:r>
      <w:r w:rsidR="00E65308">
        <w:rPr>
          <w:rFonts w:ascii="Century Gothic" w:eastAsia="Century Gothic" w:hAnsi="Century Gothic" w:cs="Century Gothic"/>
          <w:b/>
          <w:color w:val="7F7F7F" w:themeColor="text1" w:themeTint="80"/>
          <w:sz w:val="26"/>
          <w:szCs w:val="26"/>
        </w:rPr>
        <w:t>1</w:t>
      </w:r>
      <w:r>
        <w:rPr>
          <w:rFonts w:ascii="Century Gothic" w:eastAsia="Century Gothic" w:hAnsi="Century Gothic" w:cs="Century Gothic"/>
          <w:b/>
          <w:color w:val="7F7F7F" w:themeColor="text1" w:themeTint="80"/>
          <w:sz w:val="26"/>
          <w:szCs w:val="26"/>
        </w:rPr>
        <w:t>0</w:t>
      </w:r>
      <w:r w:rsidRPr="009F5D9B">
        <w:rPr>
          <w:rFonts w:ascii="Century Gothic" w:eastAsia="Century Gothic" w:hAnsi="Century Gothic" w:cs="Century Gothic"/>
          <w:b/>
          <w:color w:val="7F7F7F" w:themeColor="text1" w:themeTint="80"/>
          <w:sz w:val="26"/>
          <w:szCs w:val="26"/>
        </w:rPr>
        <w:t> : pause</w:t>
      </w:r>
      <w:r w:rsidR="004E79E1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 xml:space="preserve"> </w:t>
      </w:r>
    </w:p>
    <w:p w14:paraId="06D00B24" w14:textId="54535807" w:rsidR="009B6F2D" w:rsidRPr="009F5D9B" w:rsidRDefault="009B6F2D" w:rsidP="009B6F2D">
      <w:pPr>
        <w:pStyle w:val="Paragraphedeliste"/>
        <w:numPr>
          <w:ilvl w:val="0"/>
          <w:numId w:val="3"/>
        </w:numPr>
        <w:spacing w:before="280" w:after="280" w:line="240" w:lineRule="auto"/>
        <w:jc w:val="center"/>
        <w:rPr>
          <w:rFonts w:ascii="Century Gothic" w:eastAsia="Century Gothic" w:hAnsi="Century Gothic" w:cs="Century Gothic"/>
          <w:b/>
          <w:color w:val="E93081"/>
          <w:sz w:val="26"/>
          <w:szCs w:val="26"/>
        </w:rPr>
      </w:pPr>
      <w:r w:rsidRPr="009F5D9B">
        <w:rPr>
          <w:rFonts w:ascii="Century Gothic" w:eastAsia="Century Gothic" w:hAnsi="Century Gothic" w:cs="Century Gothic"/>
          <w:b/>
          <w:color w:val="E93081"/>
          <w:sz w:val="26"/>
          <w:szCs w:val="26"/>
        </w:rPr>
        <w:t xml:space="preserve">Se projeter  </w:t>
      </w:r>
    </w:p>
    <w:p w14:paraId="5FFDBE9E" w14:textId="2A0F3341" w:rsidR="006163A4" w:rsidRDefault="003C2B1C" w:rsidP="009B6F2D">
      <w:pPr>
        <w:pStyle w:val="Paragraphedeliste"/>
        <w:spacing w:before="280" w:after="280" w:line="240" w:lineRule="auto"/>
        <w:ind w:firstLine="720"/>
        <w:rPr>
          <w:rFonts w:ascii="Century Gothic" w:eastAsia="Century Gothic" w:hAnsi="Century Gothic" w:cs="Century Gothic"/>
          <w:b/>
          <w:sz w:val="26"/>
          <w:szCs w:val="26"/>
        </w:rPr>
      </w:pPr>
      <w:r w:rsidRPr="009B6F2D">
        <w:rPr>
          <w:rFonts w:ascii="Century Gothic" w:eastAsia="Century Gothic" w:hAnsi="Century Gothic" w:cs="Century Gothic"/>
          <w:b/>
          <w:sz w:val="26"/>
          <w:szCs w:val="26"/>
        </w:rPr>
        <w:t>Les imaginaires</w:t>
      </w:r>
      <w:r w:rsidR="00C11706" w:rsidRPr="009B6F2D">
        <w:rPr>
          <w:rFonts w:ascii="Century Gothic" w:eastAsia="Century Gothic" w:hAnsi="Century Gothic" w:cs="Century Gothic"/>
          <w:b/>
          <w:sz w:val="26"/>
          <w:szCs w:val="26"/>
        </w:rPr>
        <w:t> :</w:t>
      </w:r>
      <w:r w:rsidRPr="009B6F2D">
        <w:rPr>
          <w:rFonts w:ascii="Century Gothic" w:eastAsia="Century Gothic" w:hAnsi="Century Gothic" w:cs="Century Gothic"/>
          <w:b/>
          <w:sz w:val="26"/>
          <w:szCs w:val="26"/>
        </w:rPr>
        <w:t xml:space="preserve"> </w:t>
      </w:r>
      <w:r w:rsidR="00C11706" w:rsidRPr="009B6F2D">
        <w:rPr>
          <w:rFonts w:ascii="Century Gothic" w:eastAsia="Century Gothic" w:hAnsi="Century Gothic" w:cs="Century Gothic"/>
          <w:b/>
          <w:sz w:val="26"/>
          <w:szCs w:val="26"/>
        </w:rPr>
        <w:t xml:space="preserve">laisser émerger un projet </w:t>
      </w:r>
      <w:r w:rsidR="006163A4" w:rsidRPr="009B6F2D">
        <w:rPr>
          <w:rFonts w:ascii="Century Gothic" w:eastAsia="Century Gothic" w:hAnsi="Century Gothic" w:cs="Century Gothic"/>
          <w:b/>
          <w:sz w:val="26"/>
          <w:szCs w:val="26"/>
        </w:rPr>
        <w:t>– 1</w:t>
      </w:r>
      <w:r w:rsidR="00E65308">
        <w:rPr>
          <w:rFonts w:ascii="Century Gothic" w:eastAsia="Century Gothic" w:hAnsi="Century Gothic" w:cs="Century Gothic"/>
          <w:b/>
          <w:sz w:val="26"/>
          <w:szCs w:val="26"/>
        </w:rPr>
        <w:t>6</w:t>
      </w:r>
      <w:r w:rsidR="006163A4" w:rsidRPr="009B6F2D">
        <w:rPr>
          <w:rFonts w:ascii="Century Gothic" w:eastAsia="Century Gothic" w:hAnsi="Century Gothic" w:cs="Century Gothic"/>
          <w:b/>
          <w:sz w:val="26"/>
          <w:szCs w:val="26"/>
        </w:rPr>
        <w:t>h</w:t>
      </w:r>
      <w:r w:rsidR="00E65308">
        <w:rPr>
          <w:rFonts w:ascii="Century Gothic" w:eastAsia="Century Gothic" w:hAnsi="Century Gothic" w:cs="Century Gothic"/>
          <w:b/>
          <w:sz w:val="26"/>
          <w:szCs w:val="26"/>
        </w:rPr>
        <w:t>1</w:t>
      </w:r>
      <w:r w:rsidR="0029288E" w:rsidRPr="009B6F2D">
        <w:rPr>
          <w:rFonts w:ascii="Century Gothic" w:eastAsia="Century Gothic" w:hAnsi="Century Gothic" w:cs="Century Gothic"/>
          <w:b/>
          <w:sz w:val="26"/>
          <w:szCs w:val="26"/>
        </w:rPr>
        <w:t>5</w:t>
      </w:r>
      <w:r w:rsidR="006163A4" w:rsidRPr="009B6F2D">
        <w:rPr>
          <w:rFonts w:ascii="Century Gothic" w:eastAsia="Century Gothic" w:hAnsi="Century Gothic" w:cs="Century Gothic"/>
          <w:b/>
          <w:sz w:val="26"/>
          <w:szCs w:val="26"/>
        </w:rPr>
        <w:t xml:space="preserve"> – </w:t>
      </w:r>
      <w:r w:rsidR="00073509" w:rsidRPr="009B6F2D">
        <w:rPr>
          <w:rFonts w:ascii="Century Gothic" w:eastAsia="Century Gothic" w:hAnsi="Century Gothic" w:cs="Century Gothic"/>
          <w:b/>
          <w:sz w:val="26"/>
          <w:szCs w:val="26"/>
        </w:rPr>
        <w:t>17h45</w:t>
      </w:r>
    </w:p>
    <w:p w14:paraId="4F055B8E" w14:textId="77777777" w:rsidR="009B6F2D" w:rsidRPr="009B6F2D" w:rsidRDefault="009B6F2D" w:rsidP="009B6F2D">
      <w:pPr>
        <w:pStyle w:val="Paragraphedeliste"/>
        <w:spacing w:before="280" w:after="280" w:line="240" w:lineRule="auto"/>
        <w:ind w:firstLine="720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2367B6A4" w14:textId="33F016DF" w:rsidR="0010637E" w:rsidRPr="009B6F2D" w:rsidRDefault="009B6F2D" w:rsidP="009B6F2D">
      <w:pPr>
        <w:pStyle w:val="Paragraphedeliste"/>
        <w:numPr>
          <w:ilvl w:val="0"/>
          <w:numId w:val="4"/>
        </w:numPr>
        <w:spacing w:before="280" w:after="280" w:line="240" w:lineRule="auto"/>
        <w:jc w:val="center"/>
        <w:rPr>
          <w:rFonts w:ascii="Century Gothic" w:eastAsia="Century Gothic" w:hAnsi="Century Gothic" w:cs="Century Gothic"/>
          <w:b/>
          <w:bCs/>
          <w:color w:val="767171" w:themeColor="background2" w:themeShade="8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767171" w:themeColor="background2" w:themeShade="80"/>
          <w:sz w:val="24"/>
          <w:szCs w:val="24"/>
        </w:rPr>
        <w:t xml:space="preserve"> </w:t>
      </w:r>
      <w:r w:rsidR="00073509" w:rsidRPr="009B6F2D">
        <w:rPr>
          <w:rFonts w:ascii="Century Gothic" w:eastAsia="Century Gothic" w:hAnsi="Century Gothic" w:cs="Century Gothic"/>
          <w:b/>
          <w:bCs/>
          <w:color w:val="767171" w:themeColor="background2" w:themeShade="80"/>
          <w:sz w:val="24"/>
          <w:szCs w:val="24"/>
        </w:rPr>
        <w:t>Une méditation</w:t>
      </w:r>
      <w:r w:rsidR="00E4190F" w:rsidRPr="009B6F2D">
        <w:rPr>
          <w:rFonts w:ascii="Century Gothic" w:eastAsia="Century Gothic" w:hAnsi="Century Gothic" w:cs="Century Gothic"/>
          <w:b/>
          <w:bCs/>
          <w:color w:val="767171" w:themeColor="background2" w:themeShade="80"/>
          <w:sz w:val="24"/>
          <w:szCs w:val="24"/>
        </w:rPr>
        <w:t xml:space="preserve"> dans le futur</w:t>
      </w:r>
      <w:r w:rsidR="00073509" w:rsidRPr="009B6F2D">
        <w:rPr>
          <w:rFonts w:ascii="Century Gothic" w:eastAsia="Century Gothic" w:hAnsi="Century Gothic" w:cs="Century Gothic"/>
          <w:b/>
          <w:bCs/>
          <w:color w:val="767171" w:themeColor="background2" w:themeShade="80"/>
          <w:sz w:val="24"/>
          <w:szCs w:val="24"/>
        </w:rPr>
        <w:t xml:space="preserve"> : </w:t>
      </w:r>
      <w:r w:rsidR="0089229C" w:rsidRPr="009B6F2D">
        <w:rPr>
          <w:rFonts w:ascii="Century Gothic" w:eastAsia="Century Gothic" w:hAnsi="Century Gothic" w:cs="Century Gothic"/>
          <w:b/>
          <w:bCs/>
          <w:color w:val="767171" w:themeColor="background2" w:themeShade="80"/>
          <w:sz w:val="24"/>
          <w:szCs w:val="24"/>
        </w:rPr>
        <w:t>1</w:t>
      </w:r>
      <w:r w:rsidR="0003028A">
        <w:rPr>
          <w:rFonts w:ascii="Century Gothic" w:eastAsia="Century Gothic" w:hAnsi="Century Gothic" w:cs="Century Gothic"/>
          <w:b/>
          <w:bCs/>
          <w:color w:val="767171" w:themeColor="background2" w:themeShade="80"/>
          <w:sz w:val="24"/>
          <w:szCs w:val="24"/>
        </w:rPr>
        <w:t>6</w:t>
      </w:r>
      <w:r w:rsidR="0089229C" w:rsidRPr="009B6F2D">
        <w:rPr>
          <w:rFonts w:ascii="Century Gothic" w:eastAsia="Century Gothic" w:hAnsi="Century Gothic" w:cs="Century Gothic"/>
          <w:b/>
          <w:bCs/>
          <w:color w:val="767171" w:themeColor="background2" w:themeShade="80"/>
          <w:sz w:val="24"/>
          <w:szCs w:val="24"/>
        </w:rPr>
        <w:t>h</w:t>
      </w:r>
      <w:r w:rsidR="0003028A">
        <w:rPr>
          <w:rFonts w:ascii="Century Gothic" w:eastAsia="Century Gothic" w:hAnsi="Century Gothic" w:cs="Century Gothic"/>
          <w:b/>
          <w:bCs/>
          <w:color w:val="767171" w:themeColor="background2" w:themeShade="80"/>
          <w:sz w:val="24"/>
          <w:szCs w:val="24"/>
        </w:rPr>
        <w:t>1</w:t>
      </w:r>
      <w:r w:rsidR="0089229C" w:rsidRPr="009B6F2D">
        <w:rPr>
          <w:rFonts w:ascii="Century Gothic" w:eastAsia="Century Gothic" w:hAnsi="Century Gothic" w:cs="Century Gothic"/>
          <w:b/>
          <w:bCs/>
          <w:color w:val="767171" w:themeColor="background2" w:themeShade="80"/>
          <w:sz w:val="24"/>
          <w:szCs w:val="24"/>
        </w:rPr>
        <w:t xml:space="preserve">5 </w:t>
      </w:r>
      <w:r w:rsidR="0010637E" w:rsidRPr="009B6F2D">
        <w:rPr>
          <w:rFonts w:ascii="Century Gothic" w:eastAsia="Century Gothic" w:hAnsi="Century Gothic" w:cs="Century Gothic"/>
          <w:b/>
          <w:bCs/>
          <w:color w:val="767171" w:themeColor="background2" w:themeShade="80"/>
          <w:sz w:val="24"/>
          <w:szCs w:val="24"/>
        </w:rPr>
        <w:t>–</w:t>
      </w:r>
      <w:r w:rsidR="0089229C" w:rsidRPr="009B6F2D">
        <w:rPr>
          <w:rFonts w:ascii="Century Gothic" w:eastAsia="Century Gothic" w:hAnsi="Century Gothic" w:cs="Century Gothic"/>
          <w:b/>
          <w:bCs/>
          <w:color w:val="767171" w:themeColor="background2" w:themeShade="80"/>
          <w:sz w:val="24"/>
          <w:szCs w:val="24"/>
        </w:rPr>
        <w:t xml:space="preserve"> 1</w:t>
      </w:r>
      <w:r w:rsidR="00FC1AC5" w:rsidRPr="009B6F2D">
        <w:rPr>
          <w:rFonts w:ascii="Century Gothic" w:eastAsia="Century Gothic" w:hAnsi="Century Gothic" w:cs="Century Gothic"/>
          <w:b/>
          <w:bCs/>
          <w:color w:val="767171" w:themeColor="background2" w:themeShade="80"/>
          <w:sz w:val="24"/>
          <w:szCs w:val="24"/>
        </w:rPr>
        <w:t>6</w:t>
      </w:r>
      <w:r w:rsidR="0010637E" w:rsidRPr="009B6F2D">
        <w:rPr>
          <w:rFonts w:ascii="Century Gothic" w:eastAsia="Century Gothic" w:hAnsi="Century Gothic" w:cs="Century Gothic"/>
          <w:b/>
          <w:bCs/>
          <w:color w:val="767171" w:themeColor="background2" w:themeShade="80"/>
          <w:sz w:val="24"/>
          <w:szCs w:val="24"/>
        </w:rPr>
        <w:t>h</w:t>
      </w:r>
      <w:r w:rsidR="008E67D1">
        <w:rPr>
          <w:rFonts w:ascii="Century Gothic" w:eastAsia="Century Gothic" w:hAnsi="Century Gothic" w:cs="Century Gothic"/>
          <w:b/>
          <w:bCs/>
          <w:color w:val="767171" w:themeColor="background2" w:themeShade="80"/>
          <w:sz w:val="24"/>
          <w:szCs w:val="24"/>
        </w:rPr>
        <w:t>40</w:t>
      </w:r>
      <w:r w:rsidR="00966DC8" w:rsidRPr="009B6F2D">
        <w:rPr>
          <w:rFonts w:ascii="Century Gothic" w:eastAsia="Century Gothic" w:hAnsi="Century Gothic" w:cs="Century Gothic"/>
          <w:b/>
          <w:bCs/>
          <w:color w:val="767171" w:themeColor="background2" w:themeShade="80"/>
          <w:sz w:val="24"/>
          <w:szCs w:val="24"/>
        </w:rPr>
        <w:t xml:space="preserve"> </w:t>
      </w:r>
      <w:hyperlink r:id="rId9" w:history="1">
        <w:r w:rsidR="00966DC8" w:rsidRPr="009B6F2D">
          <w:rPr>
            <w:rStyle w:val="Lienhypertexte"/>
            <w:rFonts w:ascii="Century Gothic" w:eastAsia="Century Gothic" w:hAnsi="Century Gothic" w:cs="Century Gothic"/>
            <w:b/>
            <w:bCs/>
            <w:sz w:val="24"/>
            <w:szCs w:val="24"/>
          </w:rPr>
          <w:t>lien vers le texte</w:t>
        </w:r>
      </w:hyperlink>
      <w:r w:rsidR="00966DC8" w:rsidRPr="009B6F2D">
        <w:rPr>
          <w:rFonts w:ascii="Century Gothic" w:eastAsia="Century Gothic" w:hAnsi="Century Gothic" w:cs="Century Gothic"/>
          <w:b/>
          <w:bCs/>
          <w:color w:val="767171" w:themeColor="background2" w:themeShade="80"/>
          <w:sz w:val="24"/>
          <w:szCs w:val="24"/>
        </w:rPr>
        <w:t xml:space="preserve"> </w:t>
      </w:r>
    </w:p>
    <w:p w14:paraId="57535B7E" w14:textId="027E23D3" w:rsidR="00921A41" w:rsidRDefault="0063343A" w:rsidP="00D00C8C">
      <w:pPr>
        <w:spacing w:before="280" w:after="280" w:line="240" w:lineRule="auto"/>
        <w:jc w:val="center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Chacun </w:t>
      </w:r>
      <w:r w:rsidR="0007350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assis les yeux fermés </w:t>
      </w:r>
      <w:r w:rsidR="0089229C">
        <w:rPr>
          <w:rFonts w:ascii="Century Gothic" w:eastAsia="Century Gothic" w:hAnsi="Century Gothic" w:cs="Century Gothic"/>
          <w:color w:val="000000"/>
          <w:sz w:val="24"/>
          <w:szCs w:val="24"/>
        </w:rPr>
        <w:t>–</w:t>
      </w:r>
      <w:r w:rsidR="0048192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8E67D1">
        <w:rPr>
          <w:rFonts w:ascii="Century Gothic" w:eastAsia="Century Gothic" w:hAnsi="Century Gothic" w:cs="Century Gothic"/>
          <w:color w:val="000000"/>
          <w:sz w:val="24"/>
          <w:szCs w:val="24"/>
        </w:rPr>
        <w:t>10</w:t>
      </w:r>
      <w:r w:rsidR="0089229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mn de méditation – </w:t>
      </w:r>
      <w:r w:rsidR="00E4190F">
        <w:rPr>
          <w:rFonts w:ascii="Century Gothic" w:eastAsia="Century Gothic" w:hAnsi="Century Gothic" w:cs="Century Gothic"/>
          <w:color w:val="000000"/>
          <w:sz w:val="24"/>
          <w:szCs w:val="24"/>
        </w:rPr>
        <w:t>15</w:t>
      </w:r>
      <w:r w:rsidR="0089229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mn de partage</w:t>
      </w:r>
      <w:r w:rsidR="00BB435C">
        <w:rPr>
          <w:rFonts w:ascii="Century Gothic" w:eastAsia="Century Gothic" w:hAnsi="Century Gothic" w:cs="Century Gothic"/>
          <w:color w:val="000000"/>
          <w:sz w:val="24"/>
          <w:szCs w:val="24"/>
        </w:rPr>
        <w:t>. On revient du futur avec un</w:t>
      </w:r>
      <w:r w:rsidR="00B651C0">
        <w:rPr>
          <w:rFonts w:ascii="Century Gothic" w:eastAsia="Century Gothic" w:hAnsi="Century Gothic" w:cs="Century Gothic"/>
          <w:color w:val="000000"/>
          <w:sz w:val="24"/>
          <w:szCs w:val="24"/>
        </w:rPr>
        <w:t>e image, un projet, une intention….</w:t>
      </w:r>
    </w:p>
    <w:p w14:paraId="4A2B82EA" w14:textId="7115222A" w:rsidR="009B6F2D" w:rsidRPr="00E37B0C" w:rsidRDefault="009B6F2D" w:rsidP="00E37B0C">
      <w:pPr>
        <w:pStyle w:val="Paragraphedeliste"/>
        <w:numPr>
          <w:ilvl w:val="0"/>
          <w:numId w:val="4"/>
        </w:numPr>
        <w:spacing w:before="280" w:after="280" w:line="240" w:lineRule="auto"/>
        <w:jc w:val="center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767171" w:themeColor="background2" w:themeShade="80"/>
          <w:sz w:val="24"/>
          <w:szCs w:val="24"/>
        </w:rPr>
        <w:t xml:space="preserve">Un projet :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 w:rsidR="0010637E" w:rsidRPr="009B6F2D">
        <w:rPr>
          <w:rFonts w:ascii="Century Gothic" w:eastAsia="Century Gothic" w:hAnsi="Century Gothic" w:cs="Century Gothic"/>
          <w:color w:val="000000"/>
          <w:sz w:val="24"/>
          <w:szCs w:val="24"/>
        </w:rPr>
        <w:t>n binôme</w:t>
      </w:r>
      <w:r w:rsidR="00DD3060" w:rsidRPr="009B6F2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 : je pose les questions : </w:t>
      </w:r>
      <w:r w:rsidR="00201969" w:rsidRPr="009B6F2D">
        <w:rPr>
          <w:rFonts w:ascii="Century Gothic" w:eastAsia="Century Gothic" w:hAnsi="Century Gothic" w:cs="Century Gothic"/>
          <w:color w:val="000000"/>
          <w:sz w:val="24"/>
          <w:szCs w:val="24"/>
        </w:rPr>
        <w:t>l’un d’entre vous répond, l’autre écrit sans parler, et ensuite vous échangez.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Un gong / des feuilles / stylos </w:t>
      </w:r>
    </w:p>
    <w:p w14:paraId="6F216E10" w14:textId="1CAFF97A" w:rsidR="00BA246A" w:rsidRPr="00F238FE" w:rsidRDefault="009B6F2D" w:rsidP="00F238FE">
      <w:pPr>
        <w:spacing w:before="280" w:after="280" w:line="240" w:lineRule="auto"/>
        <w:jc w:val="center"/>
        <w:rPr>
          <w:rFonts w:ascii="Century Gothic" w:eastAsia="Century Gothic" w:hAnsi="Century Gothic" w:cs="Century Gothic"/>
          <w:b/>
          <w:bCs/>
          <w:color w:val="D520A4"/>
          <w:sz w:val="24"/>
          <w:szCs w:val="24"/>
        </w:rPr>
      </w:pPr>
      <w:r w:rsidRPr="00F4774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1ère</w:t>
      </w:r>
      <w:r w:rsidR="0067726E" w:rsidRPr="00F4774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BB435C" w:rsidRPr="00F4774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question </w:t>
      </w:r>
      <w:r w:rsidR="00BB435C" w:rsidRPr="00910E48">
        <w:rPr>
          <w:rFonts w:ascii="Century Gothic" w:eastAsia="Century Gothic" w:hAnsi="Century Gothic" w:cs="Century Gothic"/>
          <w:color w:val="FF0000"/>
          <w:sz w:val="24"/>
          <w:szCs w:val="24"/>
        </w:rPr>
        <w:t xml:space="preserve">: </w:t>
      </w:r>
      <w:r w:rsidR="00DD7CCF" w:rsidRPr="009F5D9B">
        <w:rPr>
          <w:rFonts w:ascii="Century Gothic" w:eastAsia="Century Gothic" w:hAnsi="Century Gothic" w:cs="Century Gothic"/>
          <w:b/>
          <w:bCs/>
          <w:color w:val="D520A4"/>
          <w:sz w:val="24"/>
          <w:szCs w:val="24"/>
        </w:rPr>
        <w:t>si tu savais que tu ne pouvais pas échouer, quel projet tu mènerais</w:t>
      </w:r>
      <w:r w:rsidRPr="009F5D9B">
        <w:rPr>
          <w:rFonts w:ascii="Century Gothic" w:eastAsia="Century Gothic" w:hAnsi="Century Gothic" w:cs="Century Gothic"/>
          <w:b/>
          <w:bCs/>
          <w:color w:val="D520A4"/>
          <w:sz w:val="24"/>
          <w:szCs w:val="24"/>
        </w:rPr>
        <w:t> ?</w:t>
      </w:r>
      <w:r w:rsidR="001313A7" w:rsidRPr="009F5D9B">
        <w:rPr>
          <w:rFonts w:ascii="Century Gothic" w:eastAsia="Century Gothic" w:hAnsi="Century Gothic" w:cs="Century Gothic"/>
          <w:b/>
          <w:bCs/>
          <w:color w:val="D520A4"/>
          <w:sz w:val="24"/>
          <w:szCs w:val="24"/>
        </w:rPr>
        <w:t xml:space="preserve"> </w:t>
      </w:r>
      <w:r w:rsidR="001313A7" w:rsidRPr="0085220D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>un p</w:t>
      </w:r>
      <w:r w:rsidR="00512934" w:rsidRPr="0085220D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 xml:space="preserve">rojet qui te </w:t>
      </w:r>
      <w:r w:rsidR="001343F0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 xml:space="preserve">dépasse, </w:t>
      </w:r>
      <w:r w:rsidR="008F105E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>et que tu aurais peut</w:t>
      </w:r>
      <w:r w:rsidR="005775B6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>-ê</w:t>
      </w:r>
      <w:r w:rsidR="008F105E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>tre croisé dans le futu</w:t>
      </w:r>
      <w:r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>r…</w:t>
      </w:r>
      <w:r w:rsidR="008F105E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 xml:space="preserve"> T</w:t>
      </w:r>
      <w:r w:rsidR="00814B67" w:rsidRPr="0085220D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>u es maintenant libéré de toute peur</w:t>
      </w:r>
      <w:r w:rsidR="00C928FC" w:rsidRPr="0085220D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>,</w:t>
      </w:r>
      <w:r w:rsidR="00E621D4" w:rsidRPr="0085220D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 xml:space="preserve"> </w:t>
      </w:r>
      <w:r w:rsidR="00814B67" w:rsidRPr="0085220D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>tu as la possibilité de</w:t>
      </w:r>
      <w:r w:rsidR="00E621D4" w:rsidRPr="0085220D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 xml:space="preserve"> voir les choses en grand</w:t>
      </w:r>
      <w:r w:rsidR="007D7F32" w:rsidRPr="0085220D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>, sans excuse susceptible de te retenir</w:t>
      </w:r>
      <w:r w:rsidR="005E4AE6" w:rsidRPr="0085220D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>.</w:t>
      </w:r>
      <w:r w:rsidR="005E4A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6F1E8567" w14:textId="2A1F61B3" w:rsidR="009B6F2D" w:rsidRDefault="005E4AE6" w:rsidP="00E37B0C">
      <w:pPr>
        <w:spacing w:before="280" w:after="280" w:line="240" w:lineRule="auto"/>
        <w:jc w:val="center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tu </w:t>
      </w:r>
      <w:r w:rsidR="00814B67"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la chance d’avoir quelqu’un qui écrit pour toi. Alors détends-toi lâche-toi et laisse aller ton imagination</w:t>
      </w:r>
      <w:r w:rsidR="0028352A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31490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l’un parle l’autre écrit et ne parle pas </w:t>
      </w:r>
      <w:r w:rsidR="00E439A2">
        <w:rPr>
          <w:rFonts w:ascii="Century Gothic" w:eastAsia="Century Gothic" w:hAnsi="Century Gothic" w:cs="Century Gothic"/>
          <w:color w:val="000000"/>
          <w:sz w:val="24"/>
          <w:szCs w:val="24"/>
        </w:rPr>
        <w:t>puis</w:t>
      </w:r>
      <w:r w:rsidR="0031490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on change</w:t>
      </w:r>
      <w:r w:rsidR="00E439A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de rôle</w:t>
      </w:r>
      <w:r w:rsidR="00314907"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 w:rsidR="00F4774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2/3 mn chacun </w:t>
      </w:r>
      <w:r w:rsidR="00814B00">
        <w:rPr>
          <w:rFonts w:ascii="Century Gothic" w:eastAsia="Century Gothic" w:hAnsi="Century Gothic" w:cs="Century Gothic"/>
          <w:color w:val="000000"/>
          <w:sz w:val="24"/>
          <w:szCs w:val="24"/>
        </w:rPr>
        <w:t>pour</w:t>
      </w:r>
      <w:r w:rsidR="00F4774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décrire</w:t>
      </w:r>
      <w:r w:rsidR="003138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 : </w:t>
      </w:r>
      <w:r w:rsidR="008E67D1">
        <w:rPr>
          <w:rFonts w:ascii="Century Gothic" w:eastAsia="Century Gothic" w:hAnsi="Century Gothic" w:cs="Century Gothic"/>
          <w:color w:val="000000"/>
          <w:sz w:val="24"/>
          <w:szCs w:val="24"/>
        </w:rPr>
        <w:t>6</w:t>
      </w:r>
      <w:r w:rsidR="0031385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mn </w:t>
      </w:r>
    </w:p>
    <w:p w14:paraId="3CE8E3B4" w14:textId="663D11DF" w:rsidR="006C3676" w:rsidRDefault="006C3676" w:rsidP="00F4774A">
      <w:pPr>
        <w:spacing w:before="280" w:after="280" w:line="240" w:lineRule="auto"/>
        <w:jc w:val="center"/>
        <w:rPr>
          <w:rFonts w:ascii="Century Gothic" w:eastAsia="Century Gothic" w:hAnsi="Century Gothic" w:cs="Century Gothic"/>
          <w:b/>
          <w:color w:val="666666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2e</w:t>
      </w:r>
      <w:r w:rsidRPr="00F4774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question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 : </w:t>
      </w:r>
      <w:r w:rsidR="00B20DC7" w:rsidRPr="009F5D9B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>dans</w:t>
      </w:r>
      <w:r w:rsidR="001B1AEC" w:rsidRPr="009F5D9B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 xml:space="preserve"> la poursuite de cette vision, quel projet voudrais-tu entreprendre</w:t>
      </w:r>
      <w:r w:rsidR="009B6F2D" w:rsidRPr="009F5D9B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> ?</w:t>
      </w:r>
      <w:r w:rsidR="00DA3751" w:rsidRPr="009F5D9B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 xml:space="preserve"> </w:t>
      </w:r>
      <w:r w:rsidR="003E28C8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 xml:space="preserve">cela peut </w:t>
      </w:r>
      <w:r w:rsidR="00A70917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 xml:space="preserve">être une </w:t>
      </w:r>
      <w:r w:rsidR="003E28C8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 xml:space="preserve">nouvelle </w:t>
      </w:r>
      <w:r w:rsidR="00A70917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>direction d</w:t>
      </w:r>
      <w:r w:rsidR="0024167E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 xml:space="preserve">ans le </w:t>
      </w:r>
      <w:r w:rsidR="00A70917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 xml:space="preserve">travail que tu fais déjà </w:t>
      </w:r>
      <w:r w:rsidR="0024167E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 xml:space="preserve">ou </w:t>
      </w:r>
      <w:r w:rsidR="00A70917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>quelque chose d</w:t>
      </w:r>
      <w:r w:rsidR="0024167E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>’</w:t>
      </w:r>
      <w:r w:rsidR="00A70917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 xml:space="preserve">entièrement nouveau. </w:t>
      </w:r>
      <w:r w:rsidR="007A34E9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 xml:space="preserve">Tu </w:t>
      </w:r>
      <w:r w:rsidR="00E87ABC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>as</w:t>
      </w:r>
      <w:r w:rsidR="007A34E9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 xml:space="preserve"> là une chance d’être </w:t>
      </w:r>
      <w:r w:rsidR="007A34E9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lastRenderedPageBreak/>
        <w:t>spécifique, unique. Réfléchi</w:t>
      </w:r>
      <w:r w:rsidR="00E87ABC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>s</w:t>
      </w:r>
      <w:r w:rsidR="009B6F2D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 xml:space="preserve"> sur</w:t>
      </w:r>
      <w:r w:rsidR="007A34E9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 xml:space="preserve"> ce qui peut être accompli </w:t>
      </w:r>
      <w:r w:rsidR="0085220D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 xml:space="preserve">ou </w:t>
      </w:r>
      <w:r w:rsidR="007A34E9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>bien avancé d’ici di</w:t>
      </w:r>
      <w:r w:rsidR="00F07C10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>sons</w:t>
      </w:r>
      <w:r w:rsidR="007A34E9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 xml:space="preserve"> un an.</w:t>
      </w:r>
      <w:r w:rsidR="00FF36E8"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 xml:space="preserve"> </w:t>
      </w:r>
      <w:r w:rsidR="00FF36E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2/3 mn chacun pour décrire : </w:t>
      </w:r>
      <w:r w:rsidR="008E67D1">
        <w:rPr>
          <w:rFonts w:ascii="Century Gothic" w:eastAsia="Century Gothic" w:hAnsi="Century Gothic" w:cs="Century Gothic"/>
          <w:color w:val="000000"/>
          <w:sz w:val="24"/>
          <w:szCs w:val="24"/>
        </w:rPr>
        <w:t>6</w:t>
      </w:r>
      <w:r w:rsidR="00FF36E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mn</w:t>
      </w:r>
    </w:p>
    <w:p w14:paraId="30445FCB" w14:textId="76D9D756" w:rsidR="00C5016C" w:rsidRPr="00C5016C" w:rsidRDefault="00BA378B" w:rsidP="00C5016C">
      <w:pPr>
        <w:spacing w:before="280" w:after="280" w:line="240" w:lineRule="auto"/>
        <w:jc w:val="center"/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3</w:t>
      </w:r>
      <w:r w:rsidR="0059692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e</w:t>
      </w:r>
      <w:r w:rsidR="00596922" w:rsidRPr="00F4774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question</w:t>
      </w:r>
      <w:r w:rsidR="0059692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 :</w:t>
      </w:r>
      <w:r>
        <w:rPr>
          <w:rFonts w:ascii="Century Gothic" w:eastAsia="Century Gothic" w:hAnsi="Century Gothic" w:cs="Century Gothic"/>
          <w:b/>
          <w:color w:val="666666"/>
          <w:sz w:val="24"/>
          <w:szCs w:val="24"/>
        </w:rPr>
        <w:t xml:space="preserve"> </w:t>
      </w:r>
      <w:r w:rsidR="001D311B" w:rsidRPr="009F5D9B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 xml:space="preserve">de quelles ressources </w:t>
      </w:r>
      <w:r w:rsidR="000E665B" w:rsidRPr="009F5D9B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>i</w:t>
      </w:r>
      <w:r w:rsidR="0027730F" w:rsidRPr="009F5D9B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>ntérieures</w:t>
      </w:r>
      <w:r w:rsidR="005050CF" w:rsidRPr="009F5D9B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 xml:space="preserve"> ou extérieur</w:t>
      </w:r>
      <w:r w:rsidR="00111EF1" w:rsidRPr="009F5D9B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>es</w:t>
      </w:r>
      <w:r w:rsidR="005050CF" w:rsidRPr="009F5D9B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 xml:space="preserve"> disposes-tu à présent qui pourront aider à réaliser cela</w:t>
      </w:r>
      <w:r w:rsidR="009B6F2D" w:rsidRPr="009F5D9B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> ?</w:t>
      </w:r>
      <w:r w:rsidR="001D311B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 comme par exemple </w:t>
      </w:r>
      <w:r w:rsidR="00EA4EA0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l</w:t>
      </w:r>
      <w:r w:rsidR="001D311B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es points forts </w:t>
      </w:r>
      <w:r w:rsidR="00586278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lié</w:t>
      </w:r>
      <w:r w:rsidR="00C5016C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s</w:t>
      </w:r>
      <w:r w:rsidR="00586278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 à </w:t>
      </w:r>
      <w:r w:rsidR="00EA4EA0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ton</w:t>
      </w:r>
      <w:r w:rsidR="001D311B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 caractère</w:t>
      </w:r>
      <w:r w:rsidR="000444A8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,</w:t>
      </w:r>
      <w:r w:rsidR="00C5016C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 </w:t>
      </w:r>
      <w:r w:rsidR="001D311B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des expériences pertinentes</w:t>
      </w:r>
      <w:r w:rsidR="000444A8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,</w:t>
      </w:r>
      <w:r w:rsidR="001D311B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 </w:t>
      </w:r>
      <w:r w:rsidR="000444A8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ton</w:t>
      </w:r>
      <w:r w:rsidR="001D311B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 savoir </w:t>
      </w:r>
      <w:r w:rsidR="000444A8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et </w:t>
      </w:r>
      <w:r w:rsidR="00111EF1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l</w:t>
      </w:r>
      <w:r w:rsidR="001D311B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es compétences que tu as acqu</w:t>
      </w:r>
      <w:r w:rsidR="00111EF1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ises</w:t>
      </w:r>
      <w:r w:rsidR="001D311B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. Les ressources extérieu</w:t>
      </w:r>
      <w:r w:rsidR="00694027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res</w:t>
      </w:r>
      <w:r w:rsidR="001D311B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 comprennent les relations, les contacts et les réseaux sur lesquels tu peux t’appuyer. </w:t>
      </w:r>
      <w:r w:rsidR="00F03246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N</w:t>
      </w:r>
      <w:r w:rsidR="001D311B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’oublie pas </w:t>
      </w:r>
      <w:r w:rsidR="000750B8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d</w:t>
      </w:r>
      <w:r w:rsidR="001D311B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es</w:t>
      </w:r>
      <w:r w:rsidR="000750B8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 voisins, des</w:t>
      </w:r>
      <w:r w:rsidR="001D311B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 amis, des parents </w:t>
      </w:r>
      <w:r w:rsidR="00765EC5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ou</w:t>
      </w:r>
      <w:r w:rsidR="001D311B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 des experts que tu </w:t>
      </w:r>
      <w:r w:rsidR="000750B8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a</w:t>
      </w:r>
      <w:r w:rsidR="00765EC5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urai</w:t>
      </w:r>
      <w:r w:rsidR="000750B8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s croisés</w:t>
      </w:r>
      <w:r w:rsidR="001D311B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… </w:t>
      </w:r>
    </w:p>
    <w:p w14:paraId="4A1BB182" w14:textId="3B91E341" w:rsidR="00C5016C" w:rsidRPr="00C5016C" w:rsidRDefault="00C5016C" w:rsidP="00C5016C">
      <w:pPr>
        <w:spacing w:before="280" w:after="280" w:line="240" w:lineRule="auto"/>
        <w:jc w:val="center"/>
        <w:rPr>
          <w:rFonts w:ascii="Century Gothic" w:eastAsia="Century Gothic" w:hAnsi="Century Gothic" w:cs="Century Gothic"/>
          <w:b/>
          <w:color w:val="D520A4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>Et</w:t>
      </w:r>
      <w:r w:rsidRPr="009F5D9B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 xml:space="preserve"> quelles ressources internes ou externes aurais</w:t>
      </w:r>
      <w:r w:rsidR="003D30B1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>-tu</w:t>
      </w:r>
      <w:r w:rsidRPr="009F5D9B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 xml:space="preserve"> besoin d’acquérir </w:t>
      </w:r>
      <w:r w:rsidRPr="002D27E6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 xml:space="preserve">pour faire ce que tu as à faire, ou </w:t>
      </w:r>
      <w:r w:rsidR="007C4C39" w:rsidRPr="002D27E6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>qu’</w:t>
      </w:r>
      <w:r w:rsidRPr="002D27E6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>aurais</w:t>
      </w:r>
      <w:r w:rsidR="002D27E6" w:rsidRPr="002D27E6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>-tu</w:t>
      </w:r>
      <w:r w:rsidRPr="002D27E6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 xml:space="preserve"> besoin d’apprendre ou d’obtenir ? </w:t>
      </w:r>
      <w:r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Cela peut aller d’une formation à des subventions ou des contacts dans des organisations</w:t>
      </w:r>
      <w:r w:rsidR="0070214C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, dans des réseaux ou</w:t>
      </w:r>
      <w:r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dans </w:t>
      </w:r>
      <w:r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d’autres entreprises</w:t>
      </w:r>
      <w:r w:rsidR="004619B3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 et</w:t>
      </w:r>
      <w:r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 au soutien qu’ils peuvent </w:t>
      </w:r>
      <w:r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t’</w:t>
      </w:r>
      <w:r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apporter</w:t>
      </w:r>
      <w:r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.</w:t>
      </w:r>
    </w:p>
    <w:p w14:paraId="5B387325" w14:textId="56026F82" w:rsidR="0085220D" w:rsidRPr="00636336" w:rsidRDefault="006F27F9" w:rsidP="00F4774A">
      <w:pPr>
        <w:spacing w:before="280" w:after="280" w:line="240" w:lineRule="auto"/>
        <w:jc w:val="center"/>
        <w:rPr>
          <w:rFonts w:ascii="Century Gothic" w:eastAsia="Century Gothic" w:hAnsi="Century Gothic" w:cs="Century Gothic"/>
          <w:bCs/>
          <w:color w:val="7F7F7F" w:themeColor="text1" w:themeTint="80"/>
          <w:sz w:val="24"/>
          <w:szCs w:val="24"/>
        </w:rPr>
      </w:pPr>
      <w:r w:rsidRPr="006352C6">
        <w:rPr>
          <w:rFonts w:ascii="Century Gothic" w:eastAsia="Century Gothic" w:hAnsi="Century Gothic" w:cs="Century Gothic"/>
          <w:bCs/>
          <w:color w:val="7F7F7F" w:themeColor="text1" w:themeTint="80"/>
          <w:sz w:val="24"/>
          <w:szCs w:val="24"/>
        </w:rPr>
        <w:t>(A</w:t>
      </w:r>
      <w:r w:rsidRPr="00636336">
        <w:rPr>
          <w:rFonts w:ascii="Century Gothic" w:eastAsia="Century Gothic" w:hAnsi="Century Gothic" w:cs="Century Gothic"/>
          <w:bCs/>
          <w:color w:val="7F7F7F" w:themeColor="text1" w:themeTint="80"/>
          <w:sz w:val="24"/>
          <w:szCs w:val="24"/>
        </w:rPr>
        <w:t xml:space="preserve">ller chercher toutes </w:t>
      </w:r>
      <w:r w:rsidR="00636336" w:rsidRPr="00636336">
        <w:rPr>
          <w:rFonts w:ascii="Century Gothic" w:eastAsia="Century Gothic" w:hAnsi="Century Gothic" w:cs="Century Gothic"/>
          <w:bCs/>
          <w:color w:val="7F7F7F" w:themeColor="text1" w:themeTint="80"/>
          <w:sz w:val="24"/>
          <w:szCs w:val="24"/>
        </w:rPr>
        <w:t>l</w:t>
      </w:r>
      <w:r w:rsidRPr="00636336">
        <w:rPr>
          <w:rFonts w:ascii="Century Gothic" w:eastAsia="Century Gothic" w:hAnsi="Century Gothic" w:cs="Century Gothic"/>
          <w:bCs/>
          <w:color w:val="7F7F7F" w:themeColor="text1" w:themeTint="80"/>
          <w:sz w:val="24"/>
          <w:szCs w:val="24"/>
        </w:rPr>
        <w:t>es resources</w:t>
      </w:r>
      <w:r w:rsidR="00636336" w:rsidRPr="00636336">
        <w:rPr>
          <w:rFonts w:ascii="Century Gothic" w:eastAsia="Century Gothic" w:hAnsi="Century Gothic" w:cs="Century Gothic"/>
          <w:bCs/>
          <w:color w:val="7F7F7F" w:themeColor="text1" w:themeTint="80"/>
          <w:sz w:val="24"/>
          <w:szCs w:val="24"/>
        </w:rPr>
        <w:t xml:space="preserve"> possibles</w:t>
      </w:r>
      <w:r w:rsidRPr="00636336">
        <w:rPr>
          <w:rFonts w:ascii="Century Gothic" w:eastAsia="Century Gothic" w:hAnsi="Century Gothic" w:cs="Century Gothic"/>
          <w:bCs/>
          <w:color w:val="7F7F7F" w:themeColor="text1" w:themeTint="80"/>
          <w:sz w:val="24"/>
          <w:szCs w:val="24"/>
        </w:rPr>
        <w:t xml:space="preserve"> </w:t>
      </w:r>
      <w:r w:rsidR="00636336" w:rsidRPr="00636336">
        <w:rPr>
          <w:rFonts w:ascii="Century Gothic" w:eastAsia="Century Gothic" w:hAnsi="Century Gothic" w:cs="Century Gothic"/>
          <w:bCs/>
          <w:color w:val="7F7F7F" w:themeColor="text1" w:themeTint="80"/>
          <w:sz w:val="24"/>
          <w:szCs w:val="24"/>
        </w:rPr>
        <w:t>et élargir son cercle)</w:t>
      </w:r>
      <w:r w:rsidR="00FF36E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2/3 mn chacun pour décrire : </w:t>
      </w:r>
      <w:r w:rsidR="008E67D1">
        <w:rPr>
          <w:rFonts w:ascii="Century Gothic" w:eastAsia="Century Gothic" w:hAnsi="Century Gothic" w:cs="Century Gothic"/>
          <w:color w:val="000000"/>
          <w:sz w:val="24"/>
          <w:szCs w:val="24"/>
        </w:rPr>
        <w:t>6</w:t>
      </w:r>
      <w:r w:rsidR="00FF36E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mn</w:t>
      </w:r>
    </w:p>
    <w:p w14:paraId="46D843D3" w14:textId="09E3A91B" w:rsidR="008E67D1" w:rsidRPr="000B5FE1" w:rsidRDefault="006929E6" w:rsidP="008E67D1">
      <w:pPr>
        <w:spacing w:before="280" w:after="280" w:line="240" w:lineRule="auto"/>
        <w:jc w:val="center"/>
        <w:rPr>
          <w:rFonts w:ascii="Century Gothic" w:eastAsia="Century Gothic" w:hAnsi="Century Gothic" w:cs="Century Gothic"/>
          <w:bCs/>
          <w:color w:val="7F7F7F" w:themeColor="text1" w:themeTint="80"/>
          <w:sz w:val="24"/>
          <w:szCs w:val="24"/>
        </w:rPr>
      </w:pPr>
      <w:r w:rsidRPr="002C6F87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4</w:t>
      </w:r>
      <w:r w:rsidR="00DF5717" w:rsidRPr="002C6F87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e question</w:t>
      </w:r>
      <w:r w:rsidR="005A4E96" w:rsidRPr="002C6F87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 xml:space="preserve"> : </w:t>
      </w:r>
      <w:r w:rsidR="006352C6" w:rsidRPr="009F5D9B">
        <w:rPr>
          <w:rFonts w:ascii="Century Gothic" w:eastAsia="Century Gothic" w:hAnsi="Century Gothic" w:cs="Century Gothic"/>
          <w:b/>
          <w:bCs/>
          <w:color w:val="D520A4"/>
          <w:sz w:val="24"/>
          <w:szCs w:val="24"/>
        </w:rPr>
        <w:t>maintenant</w:t>
      </w:r>
      <w:r w:rsidR="00CB3781">
        <w:rPr>
          <w:rFonts w:ascii="Century Gothic" w:eastAsia="Century Gothic" w:hAnsi="Century Gothic" w:cs="Century Gothic"/>
          <w:b/>
          <w:bCs/>
          <w:color w:val="D520A4"/>
          <w:sz w:val="24"/>
          <w:szCs w:val="24"/>
        </w:rPr>
        <w:t>,</w:t>
      </w:r>
      <w:r w:rsidR="006352C6" w:rsidRPr="009F5D9B">
        <w:rPr>
          <w:rFonts w:ascii="Century Gothic" w:eastAsia="Century Gothic" w:hAnsi="Century Gothic" w:cs="Century Gothic"/>
          <w:b/>
          <w:bCs/>
          <w:color w:val="D520A4"/>
          <w:sz w:val="24"/>
          <w:szCs w:val="24"/>
        </w:rPr>
        <w:t xml:space="preserve"> </w:t>
      </w:r>
      <w:r w:rsidR="005D6921" w:rsidRPr="009F5D9B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 xml:space="preserve">toi qui te connais si bien… </w:t>
      </w:r>
      <w:r w:rsidR="0097255B" w:rsidRPr="009F5D9B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>comment pourrais-tu te</w:t>
      </w:r>
      <w:r w:rsidR="0096163B" w:rsidRPr="009F5D9B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 xml:space="preserve"> saborder </w:t>
      </w:r>
      <w:r w:rsidR="00E318E3" w:rsidRPr="009F5D9B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>toi même</w:t>
      </w:r>
      <w:r w:rsidR="0096163B" w:rsidRPr="009F5D9B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 xml:space="preserve">, </w:t>
      </w:r>
      <w:r w:rsidR="00BE1B1A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quels obstacles, pourrais-tu </w:t>
      </w:r>
      <w:r w:rsidR="00334FA7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ériger</w:t>
      </w:r>
      <w:r w:rsidR="00BE1B1A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 sur la voie de tes objectifs nous avons tous </w:t>
      </w:r>
      <w:r w:rsidR="009F5D9B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nos</w:t>
      </w:r>
      <w:r w:rsidR="00BE1B1A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 mauvaises habitudes</w:t>
      </w:r>
      <w:r w:rsidR="009F5D9B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, nos</w:t>
      </w:r>
      <w:r w:rsidR="00BE1B1A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 doute</w:t>
      </w:r>
      <w:r w:rsidR="00AC7E95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s et</w:t>
      </w:r>
      <w:r w:rsidR="00BE1B1A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 de sabotage</w:t>
      </w:r>
      <w:r w:rsidR="004958B1">
        <w:rPr>
          <w:rFonts w:ascii="Century Gothic" w:eastAsia="Century Gothic" w:hAnsi="Century Gothic" w:cs="Century Gothic"/>
          <w:bCs/>
          <w:color w:val="7F7F7F" w:themeColor="text1" w:themeTint="80"/>
          <w:sz w:val="24"/>
          <w:szCs w:val="24"/>
        </w:rPr>
        <w:t xml:space="preserve"> </w:t>
      </w:r>
      <w:r w:rsidR="000B5FE1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et </w:t>
      </w:r>
      <w:r w:rsidR="00316E5E" w:rsidRPr="009F5D9B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>comment vas-tu surmonter ces obstacles</w:t>
      </w:r>
      <w:r w:rsidR="00232EE8" w:rsidRPr="009F5D9B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> ?</w:t>
      </w:r>
      <w:r w:rsidR="00316E5E" w:rsidRPr="009F5D9B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 xml:space="preserve"> </w:t>
      </w:r>
      <w:r w:rsidR="00316E5E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rappelle</w:t>
      </w:r>
      <w:r w:rsidR="00CB3781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-</w:t>
      </w:r>
      <w:r w:rsidR="00316E5E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>toi comment tu as abordé ces obstacles dans le passé et peut-être</w:t>
      </w:r>
      <w:r w:rsidR="001B7038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 tu peux</w:t>
      </w:r>
      <w:r w:rsidR="00316E5E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 </w:t>
      </w:r>
      <w:r w:rsidR="002E639F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imaginer de </w:t>
      </w:r>
      <w:r w:rsidR="00316E5E" w:rsidRPr="009F5D9B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>nouvelles</w:t>
      </w:r>
      <w:r w:rsidR="00316E5E" w:rsidRPr="002C6F87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 </w:t>
      </w:r>
      <w:r w:rsidR="00316E5E" w:rsidRPr="00F971BF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 xml:space="preserve">façons de </w:t>
      </w:r>
      <w:r w:rsidR="0013010B" w:rsidRPr="00F971BF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>les contourner</w:t>
      </w:r>
      <w:r w:rsidR="00232EE8" w:rsidRPr="00F971BF">
        <w:rPr>
          <w:rFonts w:ascii="Century Gothic" w:eastAsia="Century Gothic" w:hAnsi="Century Gothic" w:cs="Century Gothic"/>
          <w:b/>
          <w:color w:val="D520A4"/>
          <w:sz w:val="24"/>
          <w:szCs w:val="24"/>
        </w:rPr>
        <w:t xml:space="preserve"> </w:t>
      </w:r>
      <w:r w:rsidR="00985C51" w:rsidRPr="00985C51">
        <w:rPr>
          <w:rFonts w:ascii="Century Gothic" w:eastAsia="Century Gothic" w:hAnsi="Century Gothic" w:cs="Century Gothic"/>
          <w:bCs/>
          <w:color w:val="7F7F7F" w:themeColor="text1" w:themeTint="80"/>
          <w:sz w:val="24"/>
          <w:szCs w:val="24"/>
        </w:rPr>
        <w:t xml:space="preserve">(Voir les choses avec de nouvelles lunettes/ </w:t>
      </w:r>
      <w:r w:rsidR="00027A40">
        <w:rPr>
          <w:rFonts w:ascii="Century Gothic" w:eastAsia="Century Gothic" w:hAnsi="Century Gothic" w:cs="Century Gothic"/>
          <w:bCs/>
          <w:color w:val="7F7F7F" w:themeColor="text1" w:themeTint="80"/>
          <w:sz w:val="24"/>
          <w:szCs w:val="24"/>
        </w:rPr>
        <w:t xml:space="preserve">sous </w:t>
      </w:r>
      <w:r w:rsidR="00985C51" w:rsidRPr="00985C51">
        <w:rPr>
          <w:rFonts w:ascii="Century Gothic" w:eastAsia="Century Gothic" w:hAnsi="Century Gothic" w:cs="Century Gothic"/>
          <w:bCs/>
          <w:color w:val="7F7F7F" w:themeColor="text1" w:themeTint="80"/>
          <w:sz w:val="24"/>
          <w:szCs w:val="24"/>
        </w:rPr>
        <w:t>un autre angle)</w:t>
      </w:r>
      <w:r w:rsidR="008E67D1">
        <w:rPr>
          <w:rFonts w:ascii="Century Gothic" w:eastAsia="Century Gothic" w:hAnsi="Century Gothic" w:cs="Century Gothic"/>
          <w:bCs/>
          <w:color w:val="7F7F7F" w:themeColor="text1" w:themeTint="80"/>
          <w:sz w:val="24"/>
          <w:szCs w:val="24"/>
        </w:rPr>
        <w:t xml:space="preserve">. </w:t>
      </w:r>
      <w:r w:rsidR="008E67D1">
        <w:rPr>
          <w:rFonts w:ascii="Century Gothic" w:eastAsia="Century Gothic" w:hAnsi="Century Gothic" w:cs="Century Gothic"/>
          <w:color w:val="000000"/>
          <w:sz w:val="24"/>
          <w:szCs w:val="24"/>
        </w:rPr>
        <w:t>6 mn</w:t>
      </w:r>
    </w:p>
    <w:p w14:paraId="72F08C6D" w14:textId="55A12BF6" w:rsidR="009D59EA" w:rsidRPr="009F5D9B" w:rsidRDefault="000B5FE1" w:rsidP="00AA4478">
      <w:pPr>
        <w:spacing w:before="280" w:after="280" w:line="240" w:lineRule="auto"/>
        <w:jc w:val="center"/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>4</w:t>
      </w:r>
      <w:r w:rsidR="008B3693" w:rsidRPr="009F5D9B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>*</w:t>
      </w:r>
      <w:r w:rsidR="008E67D1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>6</w:t>
      </w:r>
      <w:r w:rsidR="008B3693" w:rsidRPr="009F5D9B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 xml:space="preserve"> mn : </w:t>
      </w:r>
      <w:r w:rsidR="008E67D1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>25</w:t>
      </w:r>
      <w:r w:rsidR="008B3693" w:rsidRPr="009F5D9B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 xml:space="preserve"> mn</w:t>
      </w:r>
      <w:r w:rsidR="00AA4478" w:rsidRPr="009F5D9B">
        <w:rPr>
          <w:rFonts w:ascii="Century Gothic" w:eastAsia="Century Gothic" w:hAnsi="Century Gothic" w:cs="Century Gothic"/>
          <w:b/>
          <w:color w:val="7F7F7F" w:themeColor="text1" w:themeTint="80"/>
          <w:sz w:val="24"/>
          <w:szCs w:val="24"/>
        </w:rPr>
        <w:t xml:space="preserve"> - </w:t>
      </w:r>
      <w:r w:rsidR="008B3693" w:rsidRPr="009F5D9B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>1</w:t>
      </w:r>
      <w:r w:rsidR="00DE6C6C" w:rsidRPr="009F5D9B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>6</w:t>
      </w:r>
      <w:r w:rsidR="008B3693" w:rsidRPr="009F5D9B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>h</w:t>
      </w:r>
      <w:r w:rsidR="008E67D1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>4</w:t>
      </w:r>
      <w:r w:rsidR="00E4190F" w:rsidRPr="009F5D9B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>0</w:t>
      </w:r>
      <w:r w:rsidR="008B3693" w:rsidRPr="009F5D9B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 xml:space="preserve"> à 1</w:t>
      </w:r>
      <w:r w:rsidR="008E67D1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>7</w:t>
      </w:r>
      <w:r w:rsidR="008B3693" w:rsidRPr="009F5D9B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>h</w:t>
      </w:r>
      <w:r w:rsidR="008E67D1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>0</w:t>
      </w:r>
      <w:r w:rsidR="00E4190F" w:rsidRPr="009F5D9B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>5</w:t>
      </w:r>
      <w:r w:rsidR="00027F25" w:rsidRPr="009F5D9B">
        <w:rPr>
          <w:rFonts w:ascii="Century Gothic" w:eastAsia="Century Gothic" w:hAnsi="Century Gothic" w:cs="Century Gothic"/>
          <w:b/>
          <w:bCs/>
          <w:color w:val="7F7F7F" w:themeColor="text1" w:themeTint="80"/>
          <w:sz w:val="24"/>
          <w:szCs w:val="24"/>
        </w:rPr>
        <w:t xml:space="preserve"> mn</w:t>
      </w:r>
    </w:p>
    <w:p w14:paraId="0164D329" w14:textId="1C5E81FB" w:rsidR="00DD6181" w:rsidRPr="009F5D9B" w:rsidRDefault="00DD6181" w:rsidP="00DD6181">
      <w:pPr>
        <w:spacing w:before="280" w:after="280" w:line="240" w:lineRule="auto"/>
        <w:jc w:val="center"/>
        <w:rPr>
          <w:rFonts w:ascii="Century Gothic" w:eastAsia="Century Gothic" w:hAnsi="Century Gothic" w:cs="Century Gothic"/>
          <w:b/>
          <w:color w:val="000000" w:themeColor="text1"/>
          <w:sz w:val="24"/>
          <w:szCs w:val="24"/>
        </w:rPr>
      </w:pPr>
      <w:r w:rsidRPr="009F5D9B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1</w:t>
      </w:r>
      <w:r w:rsidR="008E67D1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7</w:t>
      </w:r>
      <w:r w:rsidRPr="009F5D9B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h</w:t>
      </w:r>
      <w:r w:rsidR="008E67D1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0</w:t>
      </w:r>
      <w:r w:rsidR="00E4190F" w:rsidRPr="009F5D9B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5</w:t>
      </w:r>
      <w:r w:rsidRPr="009F5D9B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 – 1</w:t>
      </w:r>
      <w:r w:rsidR="00CE0D83" w:rsidRPr="009F5D9B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7</w:t>
      </w:r>
      <w:r w:rsidRPr="009F5D9B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h</w:t>
      </w:r>
      <w:r w:rsidR="008E67D1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20</w:t>
      </w:r>
      <w:r w:rsidRPr="009F5D9B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 partage </w:t>
      </w:r>
      <w:r w:rsidR="002D36EA" w:rsidRPr="009F5D9B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en binôme </w:t>
      </w:r>
    </w:p>
    <w:p w14:paraId="0A389C40" w14:textId="77777777" w:rsidR="00731DC7" w:rsidRDefault="00027F25" w:rsidP="00731DC7">
      <w:pPr>
        <w:spacing w:before="280" w:after="280" w:line="240" w:lineRule="auto"/>
        <w:jc w:val="center"/>
        <w:rPr>
          <w:rFonts w:ascii="Century Gothic" w:eastAsia="Century Gothic" w:hAnsi="Century Gothic" w:cs="Century Gothic"/>
          <w:color w:val="7F7F7F" w:themeColor="text1" w:themeTint="80"/>
          <w:sz w:val="24"/>
          <w:szCs w:val="24"/>
        </w:rPr>
      </w:pPr>
      <w:r>
        <w:rPr>
          <w:rFonts w:ascii="Century Gothic" w:eastAsia="Century Gothic" w:hAnsi="Century Gothic" w:cs="Century Gothic"/>
          <w:color w:val="7F7F7F" w:themeColor="text1" w:themeTint="80"/>
          <w:sz w:val="24"/>
          <w:szCs w:val="24"/>
        </w:rPr>
        <w:t>En binôme</w:t>
      </w:r>
      <w:r w:rsidR="00882F34" w:rsidRPr="00882F34">
        <w:rPr>
          <w:rFonts w:ascii="Century Gothic" w:eastAsia="Century Gothic" w:hAnsi="Century Gothic" w:cs="Century Gothic"/>
          <w:color w:val="7F7F7F" w:themeColor="text1" w:themeTint="80"/>
          <w:sz w:val="24"/>
          <w:szCs w:val="24"/>
        </w:rPr>
        <w:t xml:space="preserve"> -</w:t>
      </w:r>
      <w:r w:rsidR="00882F34">
        <w:rPr>
          <w:rFonts w:ascii="Century Gothic" w:eastAsia="Century Gothic" w:hAnsi="Century Gothic" w:cs="Century Gothic"/>
          <w:color w:val="7F7F7F" w:themeColor="text1" w:themeTint="80"/>
          <w:sz w:val="24"/>
          <w:szCs w:val="24"/>
        </w:rPr>
        <w:t xml:space="preserve"> 2</w:t>
      </w:r>
      <w:r w:rsidR="00882F34" w:rsidRPr="00882F34">
        <w:rPr>
          <w:rFonts w:ascii="Century Gothic" w:eastAsia="Century Gothic" w:hAnsi="Century Gothic" w:cs="Century Gothic"/>
          <w:color w:val="7F7F7F" w:themeColor="text1" w:themeTint="80"/>
          <w:sz w:val="24"/>
          <w:szCs w:val="24"/>
        </w:rPr>
        <w:t xml:space="preserve">min : Chacun réfléchit en silence sur les </w:t>
      </w:r>
      <w:r w:rsidR="00CE0D83">
        <w:rPr>
          <w:rFonts w:ascii="Century Gothic" w:eastAsia="Century Gothic" w:hAnsi="Century Gothic" w:cs="Century Gothic"/>
          <w:color w:val="7F7F7F" w:themeColor="text1" w:themeTint="80"/>
          <w:sz w:val="24"/>
          <w:szCs w:val="24"/>
        </w:rPr>
        <w:t>3</w:t>
      </w:r>
      <w:r w:rsidR="00882F34" w:rsidRPr="00882F34">
        <w:rPr>
          <w:rFonts w:ascii="Century Gothic" w:eastAsia="Century Gothic" w:hAnsi="Century Gothic" w:cs="Century Gothic"/>
          <w:color w:val="7F7F7F" w:themeColor="text1" w:themeTint="80"/>
          <w:sz w:val="24"/>
          <w:szCs w:val="24"/>
        </w:rPr>
        <w:t xml:space="preserve"> qualités qu’il reconnaît chez l’autre et la question qu’il se pose à son sujet </w:t>
      </w:r>
      <w:r w:rsidR="00027A40">
        <w:rPr>
          <w:rFonts w:ascii="Century Gothic" w:eastAsia="Century Gothic" w:hAnsi="Century Gothic" w:cs="Century Gothic"/>
          <w:color w:val="7F7F7F" w:themeColor="text1" w:themeTint="80"/>
          <w:sz w:val="24"/>
          <w:szCs w:val="24"/>
        </w:rPr>
        <w:t>–</w:t>
      </w:r>
      <w:r w:rsidR="00882F34" w:rsidRPr="00882F34">
        <w:rPr>
          <w:rFonts w:ascii="Century Gothic" w:eastAsia="Century Gothic" w:hAnsi="Century Gothic" w:cs="Century Gothic"/>
          <w:color w:val="7F7F7F" w:themeColor="text1" w:themeTint="80"/>
          <w:sz w:val="24"/>
          <w:szCs w:val="24"/>
        </w:rPr>
        <w:t xml:space="preserve"> </w:t>
      </w:r>
    </w:p>
    <w:p w14:paraId="791D7C64" w14:textId="6C596DB1" w:rsidR="008E67D1" w:rsidRDefault="00731DC7" w:rsidP="00731DC7">
      <w:pPr>
        <w:spacing w:before="280" w:after="280" w:line="240" w:lineRule="auto"/>
        <w:jc w:val="center"/>
        <w:rPr>
          <w:rFonts w:ascii="Century Gothic" w:eastAsia="Century Gothic" w:hAnsi="Century Gothic" w:cs="Century Gothic"/>
          <w:color w:val="7F7F7F" w:themeColor="text1" w:themeTint="80"/>
          <w:sz w:val="24"/>
          <w:szCs w:val="24"/>
        </w:rPr>
      </w:pPr>
      <w:r>
        <w:rPr>
          <w:rFonts w:ascii="Century Gothic" w:eastAsia="Century Gothic" w:hAnsi="Century Gothic" w:cs="Century Gothic"/>
          <w:color w:val="7F7F7F" w:themeColor="text1" w:themeTint="80"/>
          <w:sz w:val="24"/>
          <w:szCs w:val="24"/>
        </w:rPr>
        <w:t>Pendant 10 mn</w:t>
      </w:r>
      <w:r w:rsidR="00882F34" w:rsidRPr="00882F34">
        <w:rPr>
          <w:rFonts w:ascii="Century Gothic" w:eastAsia="Century Gothic" w:hAnsi="Century Gothic" w:cs="Century Gothic"/>
          <w:color w:val="7F7F7F" w:themeColor="text1" w:themeTint="80"/>
          <w:sz w:val="24"/>
          <w:szCs w:val="24"/>
        </w:rPr>
        <w:t xml:space="preserve"> :  temps échange</w:t>
      </w:r>
      <w:r w:rsidR="00882F34">
        <w:rPr>
          <w:rFonts w:ascii="Century Gothic" w:eastAsia="Century Gothic" w:hAnsi="Century Gothic" w:cs="Century Gothic"/>
          <w:color w:val="7F7F7F" w:themeColor="text1" w:themeTint="80"/>
          <w:sz w:val="24"/>
          <w:szCs w:val="24"/>
        </w:rPr>
        <w:t>. 1</w:t>
      </w:r>
      <w:r w:rsidR="00852AFD">
        <w:rPr>
          <w:rFonts w:ascii="Century Gothic" w:eastAsia="Century Gothic" w:hAnsi="Century Gothic" w:cs="Century Gothic"/>
          <w:color w:val="7F7F7F" w:themeColor="text1" w:themeTint="80"/>
          <w:sz w:val="24"/>
          <w:szCs w:val="24"/>
        </w:rPr>
        <w:t>5 mn</w:t>
      </w:r>
      <w:r w:rsidR="00E4190F">
        <w:rPr>
          <w:rFonts w:ascii="Century Gothic" w:eastAsia="Century Gothic" w:hAnsi="Century Gothic" w:cs="Century Gothic"/>
          <w:color w:val="7F7F7F" w:themeColor="text1" w:themeTint="80"/>
          <w:sz w:val="24"/>
          <w:szCs w:val="24"/>
        </w:rPr>
        <w:t xml:space="preserve"> au total</w:t>
      </w:r>
      <w:r w:rsidR="009B6F2D">
        <w:rPr>
          <w:rFonts w:ascii="Century Gothic" w:eastAsia="Century Gothic" w:hAnsi="Century Gothic" w:cs="Century Gothic"/>
          <w:color w:val="7F7F7F" w:themeColor="text1" w:themeTint="80"/>
          <w:sz w:val="24"/>
          <w:szCs w:val="24"/>
        </w:rPr>
        <w:t> </w:t>
      </w:r>
      <w:r>
        <w:rPr>
          <w:rFonts w:ascii="Century Gothic" w:eastAsia="Century Gothic" w:hAnsi="Century Gothic" w:cs="Century Gothic"/>
          <w:color w:val="7F7F7F" w:themeColor="text1" w:themeTint="80"/>
          <w:sz w:val="24"/>
          <w:szCs w:val="24"/>
        </w:rPr>
        <w:t>-</w:t>
      </w:r>
      <w:r w:rsidR="009B6F2D">
        <w:rPr>
          <w:rFonts w:ascii="Century Gothic" w:eastAsia="Century Gothic" w:hAnsi="Century Gothic" w:cs="Century Gothic"/>
          <w:color w:val="7F7F7F" w:themeColor="text1" w:themeTint="80"/>
          <w:sz w:val="24"/>
          <w:szCs w:val="24"/>
        </w:rPr>
        <w:t xml:space="preserve"> On vient poser sur le paper board toutes les qualités</w:t>
      </w:r>
      <w:r w:rsidR="004C7E3A">
        <w:rPr>
          <w:rFonts w:ascii="Century Gothic" w:eastAsia="Century Gothic" w:hAnsi="Century Gothic" w:cs="Century Gothic"/>
          <w:color w:val="7F7F7F" w:themeColor="text1" w:themeTint="80"/>
          <w:sz w:val="24"/>
          <w:szCs w:val="24"/>
        </w:rPr>
        <w:t xml:space="preserve"> de l’autre</w:t>
      </w:r>
      <w:r w:rsidR="009B6F2D">
        <w:rPr>
          <w:rFonts w:ascii="Century Gothic" w:eastAsia="Century Gothic" w:hAnsi="Century Gothic" w:cs="Century Gothic"/>
          <w:color w:val="7F7F7F" w:themeColor="text1" w:themeTint="80"/>
          <w:sz w:val="24"/>
          <w:szCs w:val="24"/>
        </w:rPr>
        <w:t xml:space="preserve">. Puis photo des 2 </w:t>
      </w:r>
      <w:proofErr w:type="spellStart"/>
      <w:r w:rsidR="009B6F2D">
        <w:rPr>
          <w:rFonts w:ascii="Century Gothic" w:eastAsia="Century Gothic" w:hAnsi="Century Gothic" w:cs="Century Gothic"/>
          <w:color w:val="7F7F7F" w:themeColor="text1" w:themeTint="80"/>
          <w:sz w:val="24"/>
          <w:szCs w:val="24"/>
        </w:rPr>
        <w:t>papers</w:t>
      </w:r>
      <w:proofErr w:type="spellEnd"/>
      <w:r w:rsidR="009B6F2D">
        <w:rPr>
          <w:rFonts w:ascii="Century Gothic" w:eastAsia="Century Gothic" w:hAnsi="Century Gothic" w:cs="Century Gothic"/>
          <w:color w:val="7F7F7F" w:themeColor="text1" w:themeTint="80"/>
          <w:sz w:val="24"/>
          <w:szCs w:val="24"/>
        </w:rPr>
        <w:t xml:space="preserve"> : enjeux / forces </w:t>
      </w:r>
    </w:p>
    <w:p w14:paraId="0A58A12C" w14:textId="0AF0EB96" w:rsidR="008E67D1" w:rsidRPr="008E67D1" w:rsidRDefault="008E67D1" w:rsidP="008E67D1">
      <w:pPr>
        <w:spacing w:before="280" w:after="280" w:line="240" w:lineRule="auto"/>
        <w:jc w:val="center"/>
        <w:rPr>
          <w:rFonts w:ascii="Century Gothic" w:eastAsia="Century Gothic" w:hAnsi="Century Gothic" w:cs="Century Gothic"/>
          <w:b/>
          <w:color w:val="808080" w:themeColor="background1" w:themeShade="80"/>
          <w:sz w:val="26"/>
          <w:szCs w:val="26"/>
        </w:rPr>
      </w:pPr>
      <w:r w:rsidRPr="008E67D1">
        <w:rPr>
          <w:rFonts w:ascii="Century Gothic" w:eastAsia="Century Gothic" w:hAnsi="Century Gothic" w:cs="Century Gothic"/>
          <w:b/>
          <w:bCs/>
          <w:color w:val="808080" w:themeColor="background1" w:themeShade="80"/>
          <w:sz w:val="24"/>
          <w:szCs w:val="24"/>
        </w:rPr>
        <w:t xml:space="preserve">17h20 – 17h35 pause  </w:t>
      </w:r>
    </w:p>
    <w:p w14:paraId="4F70966C" w14:textId="2E0B80CA" w:rsidR="009F5D9B" w:rsidRPr="00F238FE" w:rsidRDefault="009F5D9B" w:rsidP="008E67D1">
      <w:pPr>
        <w:spacing w:before="280" w:after="280" w:line="240" w:lineRule="auto"/>
        <w:jc w:val="center"/>
        <w:rPr>
          <w:rFonts w:ascii="Century Gothic" w:eastAsia="Century Gothic" w:hAnsi="Century Gothic" w:cs="Century Gothic"/>
          <w:b/>
          <w:bCs/>
          <w:color w:val="E93081"/>
          <w:sz w:val="24"/>
          <w:szCs w:val="24"/>
        </w:rPr>
      </w:pPr>
      <w:r w:rsidRPr="00F238FE">
        <w:rPr>
          <w:rFonts w:ascii="Century Gothic" w:eastAsia="Century Gothic" w:hAnsi="Century Gothic" w:cs="Century Gothic"/>
          <w:b/>
          <w:color w:val="E93081"/>
          <w:sz w:val="26"/>
          <w:szCs w:val="26"/>
        </w:rPr>
        <w:t>G</w:t>
      </w:r>
      <w:r w:rsidR="003E2735" w:rsidRPr="00F238FE">
        <w:rPr>
          <w:rFonts w:ascii="Century Gothic" w:eastAsia="Century Gothic" w:hAnsi="Century Gothic" w:cs="Century Gothic"/>
          <w:b/>
          <w:color w:val="E93081"/>
          <w:sz w:val="26"/>
          <w:szCs w:val="26"/>
        </w:rPr>
        <w:t>randir</w:t>
      </w:r>
      <w:r w:rsidRPr="00F238FE">
        <w:rPr>
          <w:rFonts w:ascii="Century Gothic" w:eastAsia="Century Gothic" w:hAnsi="Century Gothic" w:cs="Century Gothic"/>
          <w:b/>
          <w:color w:val="E93081"/>
          <w:sz w:val="26"/>
          <w:szCs w:val="26"/>
        </w:rPr>
        <w:t xml:space="preserve"> et se transformer</w:t>
      </w:r>
      <w:r w:rsidR="003E2735" w:rsidRPr="00F238FE">
        <w:rPr>
          <w:rFonts w:ascii="Century Gothic" w:eastAsia="Century Gothic" w:hAnsi="Century Gothic" w:cs="Century Gothic"/>
          <w:b/>
          <w:color w:val="E93081"/>
          <w:sz w:val="26"/>
          <w:szCs w:val="26"/>
        </w:rPr>
        <w:t xml:space="preserve"> dans notre club </w:t>
      </w:r>
      <w:r w:rsidR="003E2735" w:rsidRPr="00F238FE">
        <w:rPr>
          <w:rFonts w:ascii="Century Gothic" w:eastAsia="Century Gothic" w:hAnsi="Century Gothic" w:cs="Century Gothic"/>
          <w:b/>
          <w:color w:val="E93081"/>
          <w:sz w:val="24"/>
          <w:szCs w:val="24"/>
        </w:rPr>
        <w:t xml:space="preserve">: </w:t>
      </w:r>
    </w:p>
    <w:p w14:paraId="1D30197E" w14:textId="5847A286" w:rsidR="00921A41" w:rsidRPr="009F5D9B" w:rsidRDefault="0022439D" w:rsidP="009F5D9B">
      <w:pPr>
        <w:pStyle w:val="Paragraphedeliste"/>
        <w:spacing w:before="280" w:after="280" w:line="240" w:lineRule="auto"/>
        <w:ind w:firstLine="720"/>
        <w:rPr>
          <w:rFonts w:ascii="Century Gothic" w:eastAsia="Century Gothic" w:hAnsi="Century Gothic" w:cs="Century Gothic"/>
          <w:b/>
          <w:bCs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b/>
          <w:sz w:val="24"/>
          <w:szCs w:val="24"/>
        </w:rPr>
        <w:t>U</w:t>
      </w:r>
      <w:r w:rsidR="00CD1812" w:rsidRPr="009F5D9B">
        <w:rPr>
          <w:rFonts w:ascii="Century Gothic" w:eastAsia="Century Gothic" w:hAnsi="Century Gothic" w:cs="Century Gothic"/>
          <w:b/>
          <w:sz w:val="24"/>
          <w:szCs w:val="24"/>
        </w:rPr>
        <w:t>flashback</w:t>
      </w:r>
      <w:proofErr w:type="spellEnd"/>
      <w:r w:rsidR="00CD1812" w:rsidRPr="009F5D9B">
        <w:rPr>
          <w:rFonts w:ascii="Century Gothic" w:eastAsia="Century Gothic" w:hAnsi="Century Gothic" w:cs="Century Gothic"/>
          <w:b/>
          <w:sz w:val="24"/>
          <w:szCs w:val="24"/>
        </w:rPr>
        <w:t xml:space="preserve"> </w:t>
      </w:r>
      <w:r w:rsidR="00E56DA9" w:rsidRPr="009F5D9B">
        <w:rPr>
          <w:rFonts w:ascii="Century Gothic" w:eastAsia="Century Gothic" w:hAnsi="Century Gothic" w:cs="Century Gothic"/>
          <w:b/>
          <w:sz w:val="24"/>
          <w:szCs w:val="24"/>
        </w:rPr>
        <w:t xml:space="preserve">sur 1 expertise qui </w:t>
      </w:r>
      <w:r w:rsidR="00E56DA9" w:rsidRPr="009F5D9B"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m’a marqué </w:t>
      </w:r>
      <w:r w:rsidR="00F15E0E" w:rsidRPr="009F5D9B">
        <w:rPr>
          <w:rFonts w:ascii="Century Gothic" w:eastAsia="Century Gothic" w:hAnsi="Century Gothic" w:cs="Century Gothic"/>
          <w:b/>
          <w:bCs/>
          <w:sz w:val="24"/>
          <w:szCs w:val="24"/>
        </w:rPr>
        <w:t>!</w:t>
      </w:r>
      <w:r w:rsidR="009F5D9B"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 </w:t>
      </w:r>
      <w:r w:rsidR="009F5D9B" w:rsidRPr="009F5D9B">
        <w:rPr>
          <w:rFonts w:ascii="Century Gothic" w:eastAsia="Century Gothic" w:hAnsi="Century Gothic" w:cs="Century Gothic"/>
          <w:b/>
          <w:sz w:val="26"/>
          <w:szCs w:val="26"/>
        </w:rPr>
        <w:t>17h</w:t>
      </w:r>
      <w:r w:rsidR="004C7E3A">
        <w:rPr>
          <w:rFonts w:ascii="Century Gothic" w:eastAsia="Century Gothic" w:hAnsi="Century Gothic" w:cs="Century Gothic"/>
          <w:b/>
          <w:sz w:val="26"/>
          <w:szCs w:val="26"/>
        </w:rPr>
        <w:t>35</w:t>
      </w:r>
      <w:r w:rsidR="009F5D9B" w:rsidRPr="009F5D9B">
        <w:rPr>
          <w:rFonts w:ascii="Century Gothic" w:eastAsia="Century Gothic" w:hAnsi="Century Gothic" w:cs="Century Gothic"/>
          <w:b/>
          <w:sz w:val="26"/>
          <w:szCs w:val="26"/>
        </w:rPr>
        <w:t xml:space="preserve"> -1</w:t>
      </w:r>
      <w:r w:rsidR="008E67D1">
        <w:rPr>
          <w:rFonts w:ascii="Century Gothic" w:eastAsia="Century Gothic" w:hAnsi="Century Gothic" w:cs="Century Gothic"/>
          <w:b/>
          <w:sz w:val="26"/>
          <w:szCs w:val="26"/>
        </w:rPr>
        <w:t>7</w:t>
      </w:r>
      <w:r w:rsidR="009F5D9B" w:rsidRPr="009F5D9B">
        <w:rPr>
          <w:rFonts w:ascii="Century Gothic" w:eastAsia="Century Gothic" w:hAnsi="Century Gothic" w:cs="Century Gothic"/>
          <w:b/>
          <w:sz w:val="26"/>
          <w:szCs w:val="26"/>
        </w:rPr>
        <w:t>h</w:t>
      </w:r>
      <w:r w:rsidR="004C7E3A">
        <w:rPr>
          <w:rFonts w:ascii="Century Gothic" w:eastAsia="Century Gothic" w:hAnsi="Century Gothic" w:cs="Century Gothic"/>
          <w:b/>
          <w:sz w:val="26"/>
          <w:szCs w:val="26"/>
        </w:rPr>
        <w:t>55</w:t>
      </w:r>
      <w:r w:rsidR="008E67D1">
        <w:rPr>
          <w:rFonts w:ascii="Century Gothic" w:eastAsia="Century Gothic" w:hAnsi="Century Gothic" w:cs="Century Gothic"/>
          <w:b/>
          <w:sz w:val="26"/>
          <w:szCs w:val="26"/>
        </w:rPr>
        <w:t xml:space="preserve"> </w:t>
      </w:r>
    </w:p>
    <w:p w14:paraId="3DF99BFA" w14:textId="59551379" w:rsidR="00AD5BE0" w:rsidRDefault="003A607E">
      <w:pPr>
        <w:spacing w:before="280" w:after="280" w:line="240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Partage d’</w:t>
      </w:r>
      <w:r w:rsidR="00AD5BE0">
        <w:rPr>
          <w:rFonts w:ascii="Century Gothic" w:eastAsia="Century Gothic" w:hAnsi="Century Gothic" w:cs="Century Gothic"/>
          <w:sz w:val="24"/>
          <w:szCs w:val="24"/>
        </w:rPr>
        <w:t>1 expertise</w:t>
      </w:r>
      <w:r w:rsidR="00E56DA9">
        <w:rPr>
          <w:rFonts w:ascii="Century Gothic" w:eastAsia="Century Gothic" w:hAnsi="Century Gothic" w:cs="Century Gothic"/>
          <w:sz w:val="24"/>
          <w:szCs w:val="24"/>
        </w:rPr>
        <w:t xml:space="preserve"> : qu’est ce qui m’a marqué et </w:t>
      </w:r>
      <w:r w:rsidR="00831A4C">
        <w:rPr>
          <w:rFonts w:ascii="Century Gothic" w:eastAsia="Century Gothic" w:hAnsi="Century Gothic" w:cs="Century Gothic"/>
          <w:sz w:val="24"/>
          <w:szCs w:val="24"/>
        </w:rPr>
        <w:t>ce que j’ai mis en place</w:t>
      </w:r>
    </w:p>
    <w:p w14:paraId="12D55BE1" w14:textId="3589954C" w:rsidR="00512347" w:rsidRDefault="0063343A">
      <w:pPr>
        <w:spacing w:before="280" w:after="280" w:line="240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Conclusion 1</w:t>
      </w:r>
      <w:r w:rsidR="004341D8">
        <w:rPr>
          <w:rFonts w:ascii="Century Gothic" w:eastAsia="Century Gothic" w:hAnsi="Century Gothic" w:cs="Century Gothic"/>
          <w:b/>
          <w:sz w:val="24"/>
          <w:szCs w:val="24"/>
        </w:rPr>
        <w:t>7</w:t>
      </w:r>
      <w:r>
        <w:rPr>
          <w:rFonts w:ascii="Century Gothic" w:eastAsia="Century Gothic" w:hAnsi="Century Gothic" w:cs="Century Gothic"/>
          <w:b/>
          <w:sz w:val="24"/>
          <w:szCs w:val="24"/>
        </w:rPr>
        <w:t>h</w:t>
      </w:r>
      <w:r w:rsidR="004341D8">
        <w:rPr>
          <w:rFonts w:ascii="Century Gothic" w:eastAsia="Century Gothic" w:hAnsi="Century Gothic" w:cs="Century Gothic"/>
          <w:b/>
          <w:sz w:val="24"/>
          <w:szCs w:val="24"/>
        </w:rPr>
        <w:t>5</w:t>
      </w:r>
      <w:r w:rsidR="00F153E3">
        <w:rPr>
          <w:rFonts w:ascii="Century Gothic" w:eastAsia="Century Gothic" w:hAnsi="Century Gothic" w:cs="Century Gothic"/>
          <w:b/>
          <w:sz w:val="24"/>
          <w:szCs w:val="24"/>
        </w:rPr>
        <w:t>5</w:t>
      </w: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</w:t>
      </w:r>
      <w:r w:rsidR="004312FF">
        <w:rPr>
          <w:rFonts w:ascii="Century Gothic" w:eastAsia="Century Gothic" w:hAnsi="Century Gothic" w:cs="Century Gothic"/>
          <w:b/>
          <w:sz w:val="24"/>
          <w:szCs w:val="24"/>
        </w:rPr>
        <w:t>–</w:t>
      </w: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1</w:t>
      </w:r>
      <w:r w:rsidR="004312FF">
        <w:rPr>
          <w:rFonts w:ascii="Century Gothic" w:eastAsia="Century Gothic" w:hAnsi="Century Gothic" w:cs="Century Gothic"/>
          <w:b/>
          <w:sz w:val="24"/>
          <w:szCs w:val="24"/>
        </w:rPr>
        <w:t>8h</w:t>
      </w:r>
      <w:r w:rsidR="008E67D1">
        <w:rPr>
          <w:rFonts w:ascii="Century Gothic" w:eastAsia="Century Gothic" w:hAnsi="Century Gothic" w:cs="Century Gothic"/>
          <w:b/>
          <w:sz w:val="24"/>
          <w:szCs w:val="24"/>
        </w:rPr>
        <w:t>1</w:t>
      </w:r>
      <w:r w:rsidR="00F153E3">
        <w:rPr>
          <w:rFonts w:ascii="Century Gothic" w:eastAsia="Century Gothic" w:hAnsi="Century Gothic" w:cs="Century Gothic"/>
          <w:b/>
          <w:sz w:val="24"/>
          <w:szCs w:val="24"/>
        </w:rPr>
        <w:t>5</w:t>
      </w:r>
      <w:r w:rsidR="004341D8">
        <w:rPr>
          <w:rFonts w:ascii="Century Gothic" w:eastAsia="Century Gothic" w:hAnsi="Century Gothic" w:cs="Century Gothic"/>
          <w:b/>
          <w:sz w:val="24"/>
          <w:szCs w:val="24"/>
        </w:rPr>
        <w:t xml:space="preserve"> : échange sur voyage et concert </w:t>
      </w:r>
      <w:r w:rsidR="000B0B87">
        <w:rPr>
          <w:rFonts w:ascii="Century Gothic" w:eastAsia="Century Gothic" w:hAnsi="Century Gothic" w:cs="Century Gothic"/>
          <w:b/>
          <w:sz w:val="24"/>
          <w:szCs w:val="24"/>
        </w:rPr>
        <w:t>Véronique B</w:t>
      </w:r>
      <w:r w:rsidR="00512347">
        <w:rPr>
          <w:rFonts w:ascii="Century Gothic" w:eastAsia="Century Gothic" w:hAnsi="Century Gothic" w:cs="Century Gothic"/>
          <w:b/>
          <w:sz w:val="24"/>
          <w:szCs w:val="24"/>
        </w:rPr>
        <w:t xml:space="preserve">icheray </w:t>
      </w:r>
    </w:p>
    <w:p w14:paraId="09AE4875" w14:textId="514C471B" w:rsidR="0062264F" w:rsidRDefault="00512347">
      <w:pPr>
        <w:spacing w:before="280" w:after="280" w:line="240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18h</w:t>
      </w:r>
      <w:r w:rsidR="008E67D1">
        <w:rPr>
          <w:rFonts w:ascii="Century Gothic" w:eastAsia="Century Gothic" w:hAnsi="Century Gothic" w:cs="Century Gothic"/>
          <w:b/>
          <w:sz w:val="24"/>
          <w:szCs w:val="24"/>
        </w:rPr>
        <w:t>1</w:t>
      </w:r>
      <w:r w:rsidR="00F153E3">
        <w:rPr>
          <w:rFonts w:ascii="Century Gothic" w:eastAsia="Century Gothic" w:hAnsi="Century Gothic" w:cs="Century Gothic"/>
          <w:b/>
          <w:sz w:val="24"/>
          <w:szCs w:val="24"/>
        </w:rPr>
        <w:t>5</w:t>
      </w: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-18-30</w:t>
      </w:r>
      <w:r w:rsidR="0063343A">
        <w:rPr>
          <w:rFonts w:ascii="Century Gothic" w:eastAsia="Century Gothic" w:hAnsi="Century Gothic" w:cs="Century Gothic"/>
          <w:b/>
          <w:sz w:val="24"/>
          <w:szCs w:val="24"/>
        </w:rPr>
        <w:t xml:space="preserve"> : </w:t>
      </w:r>
      <w:r w:rsidR="000B0B87" w:rsidRPr="000B0B87">
        <w:rPr>
          <w:rFonts w:ascii="Century Gothic" w:eastAsia="Century Gothic" w:hAnsi="Century Gothic" w:cs="Century Gothic"/>
          <w:bCs/>
          <w:sz w:val="24"/>
          <w:szCs w:val="24"/>
        </w:rPr>
        <w:t>conclusion</w:t>
      </w:r>
      <w:r w:rsidR="000B0B87">
        <w:rPr>
          <w:rFonts w:ascii="Century Gothic" w:eastAsia="Century Gothic" w:hAnsi="Century Gothic" w:cs="Century Gothic"/>
          <w:b/>
          <w:sz w:val="24"/>
          <w:szCs w:val="24"/>
        </w:rPr>
        <w:t xml:space="preserve"> &amp; </w:t>
      </w:r>
      <w:r w:rsidR="0063343A">
        <w:rPr>
          <w:rFonts w:ascii="Century Gothic" w:eastAsia="Century Gothic" w:hAnsi="Century Gothic" w:cs="Century Gothic"/>
          <w:sz w:val="24"/>
          <w:szCs w:val="24"/>
        </w:rPr>
        <w:t xml:space="preserve">Feedback journée </w:t>
      </w:r>
    </w:p>
    <w:p w14:paraId="7D456539" w14:textId="7E9EE8B3" w:rsidR="00921A41" w:rsidRPr="009F5D9B" w:rsidRDefault="0063343A" w:rsidP="009F5D9B">
      <w:pPr>
        <w:spacing w:before="280" w:after="280" w:line="240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ce que j’ai aimé /</w:t>
      </w:r>
      <w:r w:rsidR="002761C5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ce que j’ai appris </w:t>
      </w:r>
      <w:r w:rsidR="0062264F">
        <w:rPr>
          <w:rFonts w:ascii="Century Gothic" w:eastAsia="Century Gothic" w:hAnsi="Century Gothic" w:cs="Century Gothic"/>
          <w:sz w:val="24"/>
          <w:szCs w:val="24"/>
        </w:rPr>
        <w:t>/ ce que j</w:t>
      </w:r>
      <w:r w:rsidR="00966DC8">
        <w:rPr>
          <w:rFonts w:ascii="Century Gothic" w:eastAsia="Century Gothic" w:hAnsi="Century Gothic" w:cs="Century Gothic"/>
          <w:sz w:val="24"/>
          <w:szCs w:val="24"/>
        </w:rPr>
        <w:t xml:space="preserve">’ai envie de dire au club </w:t>
      </w:r>
    </w:p>
    <w:p w14:paraId="6A1EC01A" w14:textId="4E487E8E" w:rsidR="00921A41" w:rsidRPr="00090104" w:rsidRDefault="00E37B0C" w:rsidP="009F373C">
      <w:pPr>
        <w:ind w:firstLine="708"/>
        <w:jc w:val="center"/>
        <w:rPr>
          <w:rFonts w:ascii="Century Gothic" w:eastAsia="Century Gothic" w:hAnsi="Century Gothic" w:cs="Century Gothic"/>
          <w:b/>
          <w:sz w:val="32"/>
          <w:szCs w:val="32"/>
          <w:u w:val="single"/>
        </w:rPr>
      </w:pPr>
      <w:r w:rsidRPr="00090104">
        <w:rPr>
          <w:noProof/>
          <w:u w:val="single"/>
        </w:rPr>
        <w:lastRenderedPageBreak/>
        <w:drawing>
          <wp:anchor distT="0" distB="0" distL="114300" distR="114300" simplePos="0" relativeHeight="251658241" behindDoc="0" locked="0" layoutInCell="1" allowOverlap="1" wp14:anchorId="3C14A916" wp14:editId="6AB3922F">
            <wp:simplePos x="0" y="0"/>
            <wp:positionH relativeFrom="column">
              <wp:posOffset>2072916</wp:posOffset>
            </wp:positionH>
            <wp:positionV relativeFrom="paragraph">
              <wp:posOffset>467</wp:posOffset>
            </wp:positionV>
            <wp:extent cx="1781175" cy="683895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43A" w:rsidRPr="00090104">
        <w:rPr>
          <w:b/>
          <w:sz w:val="68"/>
          <w:szCs w:val="68"/>
          <w:u w:val="single"/>
        </w:rPr>
        <w:t>Binômes</w:t>
      </w:r>
    </w:p>
    <w:p w14:paraId="38BC9EC1" w14:textId="64EEAD5C" w:rsidR="00921A41" w:rsidRPr="005A0ABC" w:rsidRDefault="0063343A" w:rsidP="00EE06E7">
      <w:pPr>
        <w:pStyle w:val="Titre1"/>
        <w:jc w:val="center"/>
        <w:rPr>
          <w:sz w:val="68"/>
          <w:szCs w:val="68"/>
        </w:rPr>
      </w:pPr>
      <w:r w:rsidRPr="005A0ABC">
        <w:rPr>
          <w:sz w:val="68"/>
          <w:szCs w:val="68"/>
        </w:rPr>
        <w:t xml:space="preserve">Madeleine  -  </w:t>
      </w:r>
      <w:r w:rsidR="00E4190F" w:rsidRPr="005A0ABC">
        <w:rPr>
          <w:sz w:val="68"/>
          <w:szCs w:val="68"/>
        </w:rPr>
        <w:t>Laurent</w:t>
      </w:r>
    </w:p>
    <w:p w14:paraId="37232EE0" w14:textId="337D8494" w:rsidR="00921A41" w:rsidRPr="005A0ABC" w:rsidRDefault="00B85FE2" w:rsidP="00EE06E7">
      <w:pPr>
        <w:pStyle w:val="Titre1"/>
        <w:jc w:val="center"/>
        <w:rPr>
          <w:sz w:val="68"/>
          <w:szCs w:val="68"/>
        </w:rPr>
      </w:pPr>
      <w:r w:rsidRPr="005A0ABC">
        <w:rPr>
          <w:sz w:val="68"/>
          <w:szCs w:val="68"/>
        </w:rPr>
        <w:t>Christian</w:t>
      </w:r>
      <w:r w:rsidR="0063343A" w:rsidRPr="005A0ABC">
        <w:rPr>
          <w:sz w:val="68"/>
          <w:szCs w:val="68"/>
        </w:rPr>
        <w:t xml:space="preserve"> </w:t>
      </w:r>
      <w:r w:rsidR="00F035D3" w:rsidRPr="005A0ABC">
        <w:rPr>
          <w:sz w:val="68"/>
          <w:szCs w:val="68"/>
        </w:rPr>
        <w:t>–</w:t>
      </w:r>
      <w:r w:rsidR="0063343A" w:rsidRPr="005A0ABC">
        <w:rPr>
          <w:sz w:val="68"/>
          <w:szCs w:val="68"/>
        </w:rPr>
        <w:t xml:space="preserve"> </w:t>
      </w:r>
      <w:r w:rsidR="00E4190F" w:rsidRPr="005A0ABC">
        <w:rPr>
          <w:sz w:val="68"/>
          <w:szCs w:val="68"/>
        </w:rPr>
        <w:t>Christophe</w:t>
      </w:r>
    </w:p>
    <w:p w14:paraId="5BCA1C44" w14:textId="7153F9A7" w:rsidR="00921A41" w:rsidRPr="005A0ABC" w:rsidRDefault="00B85FE2" w:rsidP="00EE06E7">
      <w:pPr>
        <w:pStyle w:val="Titre1"/>
        <w:jc w:val="center"/>
        <w:rPr>
          <w:sz w:val="68"/>
          <w:szCs w:val="68"/>
        </w:rPr>
      </w:pPr>
      <w:r w:rsidRPr="005A0ABC">
        <w:rPr>
          <w:sz w:val="68"/>
          <w:szCs w:val="68"/>
        </w:rPr>
        <w:t>Laure</w:t>
      </w:r>
      <w:r w:rsidR="00F035D3" w:rsidRPr="005A0ABC">
        <w:rPr>
          <w:sz w:val="68"/>
          <w:szCs w:val="68"/>
        </w:rPr>
        <w:t xml:space="preserve"> </w:t>
      </w:r>
      <w:r w:rsidR="00CF718D" w:rsidRPr="005A0ABC">
        <w:rPr>
          <w:sz w:val="68"/>
          <w:szCs w:val="68"/>
        </w:rPr>
        <w:t>–</w:t>
      </w:r>
      <w:r w:rsidR="0063343A" w:rsidRPr="005A0ABC">
        <w:rPr>
          <w:sz w:val="68"/>
          <w:szCs w:val="68"/>
        </w:rPr>
        <w:t xml:space="preserve"> </w:t>
      </w:r>
      <w:r w:rsidR="00CF718D" w:rsidRPr="005A0ABC">
        <w:rPr>
          <w:sz w:val="68"/>
          <w:szCs w:val="68"/>
        </w:rPr>
        <w:t>Pierre</w:t>
      </w:r>
    </w:p>
    <w:p w14:paraId="7E974205" w14:textId="7AA01954" w:rsidR="006E1C6C" w:rsidRPr="005A0ABC" w:rsidRDefault="00C55495" w:rsidP="00EE06E7">
      <w:pPr>
        <w:pStyle w:val="Titre1"/>
        <w:jc w:val="center"/>
        <w:rPr>
          <w:sz w:val="68"/>
          <w:szCs w:val="68"/>
        </w:rPr>
      </w:pPr>
      <w:r w:rsidRPr="005A0ABC">
        <w:rPr>
          <w:sz w:val="68"/>
          <w:szCs w:val="68"/>
        </w:rPr>
        <w:t>Paul</w:t>
      </w:r>
      <w:r w:rsidR="0063343A" w:rsidRPr="005A0ABC">
        <w:rPr>
          <w:sz w:val="68"/>
          <w:szCs w:val="68"/>
        </w:rPr>
        <w:t xml:space="preserve"> </w:t>
      </w:r>
      <w:r w:rsidR="0028397C" w:rsidRPr="005A0ABC">
        <w:rPr>
          <w:sz w:val="68"/>
          <w:szCs w:val="68"/>
        </w:rPr>
        <w:t xml:space="preserve"> </w:t>
      </w:r>
      <w:r w:rsidR="006E1C6C" w:rsidRPr="005A0ABC">
        <w:rPr>
          <w:sz w:val="68"/>
          <w:szCs w:val="68"/>
        </w:rPr>
        <w:t xml:space="preserve">– </w:t>
      </w:r>
      <w:r w:rsidR="0022439D" w:rsidRPr="005A0ABC">
        <w:rPr>
          <w:sz w:val="68"/>
          <w:szCs w:val="68"/>
        </w:rPr>
        <w:t>Michael</w:t>
      </w:r>
    </w:p>
    <w:p w14:paraId="099F30DF" w14:textId="26860102" w:rsidR="00E4190F" w:rsidRPr="005A0ABC" w:rsidRDefault="00E4190F" w:rsidP="00EE06E7">
      <w:pPr>
        <w:pStyle w:val="Titre1"/>
        <w:jc w:val="center"/>
        <w:rPr>
          <w:sz w:val="68"/>
          <w:szCs w:val="68"/>
        </w:rPr>
      </w:pPr>
      <w:r w:rsidRPr="005A0ABC">
        <w:rPr>
          <w:sz w:val="68"/>
          <w:szCs w:val="68"/>
        </w:rPr>
        <w:t>Guillaume</w:t>
      </w:r>
      <w:r w:rsidR="00FD637E" w:rsidRPr="005A0ABC">
        <w:rPr>
          <w:sz w:val="68"/>
          <w:szCs w:val="68"/>
        </w:rPr>
        <w:t xml:space="preserve"> </w:t>
      </w:r>
      <w:r w:rsidRPr="005A0ABC">
        <w:rPr>
          <w:sz w:val="68"/>
          <w:szCs w:val="68"/>
        </w:rPr>
        <w:t xml:space="preserve">- Marie </w:t>
      </w:r>
      <w:r w:rsidR="00E37B0C" w:rsidRPr="005A0ABC">
        <w:rPr>
          <w:sz w:val="68"/>
          <w:szCs w:val="68"/>
        </w:rPr>
        <w:t>Hélène</w:t>
      </w:r>
    </w:p>
    <w:p w14:paraId="060A53B3" w14:textId="0DD55F42" w:rsidR="00CF718D" w:rsidRPr="005A0ABC" w:rsidRDefault="00711042" w:rsidP="0022439D">
      <w:pPr>
        <w:pStyle w:val="Titre1"/>
        <w:jc w:val="center"/>
        <w:rPr>
          <w:sz w:val="68"/>
          <w:szCs w:val="68"/>
        </w:rPr>
      </w:pPr>
      <w:r w:rsidRPr="005A0ABC">
        <w:rPr>
          <w:sz w:val="68"/>
          <w:szCs w:val="68"/>
        </w:rPr>
        <w:t xml:space="preserve">Cédric </w:t>
      </w:r>
      <w:r w:rsidR="009B6F2D" w:rsidRPr="005A0ABC">
        <w:rPr>
          <w:sz w:val="68"/>
          <w:szCs w:val="68"/>
        </w:rPr>
        <w:t>– Thierry</w:t>
      </w:r>
      <w:r w:rsidR="00661AA9">
        <w:rPr>
          <w:sz w:val="68"/>
          <w:szCs w:val="68"/>
        </w:rPr>
        <w:t xml:space="preserve"> </w:t>
      </w:r>
    </w:p>
    <w:p w14:paraId="28E0ADC5" w14:textId="6FDF3E3C" w:rsidR="008E67D1" w:rsidRPr="005A0ABC" w:rsidRDefault="008E67D1" w:rsidP="00EE06E7">
      <w:pPr>
        <w:pStyle w:val="Titre1"/>
        <w:jc w:val="center"/>
        <w:rPr>
          <w:sz w:val="68"/>
          <w:szCs w:val="68"/>
        </w:rPr>
      </w:pPr>
      <w:r w:rsidRPr="005A0ABC">
        <w:rPr>
          <w:sz w:val="68"/>
          <w:szCs w:val="68"/>
        </w:rPr>
        <w:t xml:space="preserve">Henri - </w:t>
      </w:r>
      <w:r w:rsidR="002140DA" w:rsidRPr="005A0ABC">
        <w:rPr>
          <w:sz w:val="68"/>
          <w:szCs w:val="68"/>
        </w:rPr>
        <w:t>Philippe</w:t>
      </w:r>
    </w:p>
    <w:p w14:paraId="20BE5A26" w14:textId="77777777" w:rsidR="00E4190F" w:rsidRPr="005A0ABC" w:rsidRDefault="00E4190F" w:rsidP="00EE06E7">
      <w:pPr>
        <w:pStyle w:val="Titre1"/>
        <w:jc w:val="center"/>
        <w:rPr>
          <w:sz w:val="68"/>
          <w:szCs w:val="68"/>
        </w:rPr>
      </w:pPr>
    </w:p>
    <w:p w14:paraId="247CA9B6" w14:textId="220C48F7" w:rsidR="00861C4F" w:rsidRDefault="00861C4F" w:rsidP="009F373C">
      <w:pPr>
        <w:rPr>
          <w:rFonts w:ascii="Century Gothic" w:eastAsia="Century Gothic" w:hAnsi="Century Gothic" w:cs="Century Gothic"/>
          <w:b/>
        </w:rPr>
      </w:pPr>
    </w:p>
    <w:sectPr w:rsidR="00861C4F">
      <w:pgSz w:w="11906" w:h="16838"/>
      <w:pgMar w:top="851" w:right="1417" w:bottom="426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F68F5" w14:textId="77777777" w:rsidR="00DD19E9" w:rsidRDefault="00DD19E9">
      <w:pPr>
        <w:spacing w:after="0" w:line="240" w:lineRule="auto"/>
      </w:pPr>
      <w:r>
        <w:separator/>
      </w:r>
    </w:p>
  </w:endnote>
  <w:endnote w:type="continuationSeparator" w:id="0">
    <w:p w14:paraId="1B052A1A" w14:textId="77777777" w:rsidR="00DD19E9" w:rsidRDefault="00DD19E9">
      <w:pPr>
        <w:spacing w:after="0" w:line="240" w:lineRule="auto"/>
      </w:pPr>
      <w:r>
        <w:continuationSeparator/>
      </w:r>
    </w:p>
  </w:endnote>
  <w:endnote w:type="continuationNotice" w:id="1">
    <w:p w14:paraId="45FC68B4" w14:textId="77777777" w:rsidR="00DD19E9" w:rsidRDefault="00DD19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C4EF9" w14:textId="77777777" w:rsidR="00DD19E9" w:rsidRDefault="00DD19E9">
      <w:pPr>
        <w:spacing w:after="0" w:line="240" w:lineRule="auto"/>
      </w:pPr>
      <w:r>
        <w:separator/>
      </w:r>
    </w:p>
  </w:footnote>
  <w:footnote w:type="continuationSeparator" w:id="0">
    <w:p w14:paraId="31904D98" w14:textId="77777777" w:rsidR="00DD19E9" w:rsidRDefault="00DD19E9">
      <w:pPr>
        <w:spacing w:after="0" w:line="240" w:lineRule="auto"/>
      </w:pPr>
      <w:r>
        <w:continuationSeparator/>
      </w:r>
    </w:p>
  </w:footnote>
  <w:footnote w:type="continuationNotice" w:id="1">
    <w:p w14:paraId="281A36F7" w14:textId="77777777" w:rsidR="00DD19E9" w:rsidRDefault="00DD19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041C2"/>
    <w:multiLevelType w:val="hybridMultilevel"/>
    <w:tmpl w:val="FD5EC3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F22F1"/>
    <w:multiLevelType w:val="hybridMultilevel"/>
    <w:tmpl w:val="619ABA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91705"/>
    <w:multiLevelType w:val="multi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68A0683"/>
    <w:multiLevelType w:val="multilevel"/>
    <w:tmpl w:val="FFFFFFFF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41F64CC"/>
    <w:multiLevelType w:val="hybridMultilevel"/>
    <w:tmpl w:val="9B406A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08293">
    <w:abstractNumId w:val="2"/>
  </w:num>
  <w:num w:numId="2" w16cid:durableId="1221937579">
    <w:abstractNumId w:val="3"/>
  </w:num>
  <w:num w:numId="3" w16cid:durableId="1059669861">
    <w:abstractNumId w:val="1"/>
  </w:num>
  <w:num w:numId="4" w16cid:durableId="1745180616">
    <w:abstractNumId w:val="4"/>
  </w:num>
  <w:num w:numId="5" w16cid:durableId="45784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A41"/>
    <w:rsid w:val="00027A40"/>
    <w:rsid w:val="00027F25"/>
    <w:rsid w:val="0003028A"/>
    <w:rsid w:val="000344D2"/>
    <w:rsid w:val="0004127D"/>
    <w:rsid w:val="00041FCD"/>
    <w:rsid w:val="000444A8"/>
    <w:rsid w:val="00053E2F"/>
    <w:rsid w:val="000573B1"/>
    <w:rsid w:val="00064565"/>
    <w:rsid w:val="000661C3"/>
    <w:rsid w:val="00070B33"/>
    <w:rsid w:val="00073509"/>
    <w:rsid w:val="000750B8"/>
    <w:rsid w:val="00086984"/>
    <w:rsid w:val="00086AF7"/>
    <w:rsid w:val="00090104"/>
    <w:rsid w:val="00095005"/>
    <w:rsid w:val="000B0B87"/>
    <w:rsid w:val="000B5FE1"/>
    <w:rsid w:val="000C16A1"/>
    <w:rsid w:val="000D4252"/>
    <w:rsid w:val="000E665B"/>
    <w:rsid w:val="0010637E"/>
    <w:rsid w:val="00111EF1"/>
    <w:rsid w:val="001207FC"/>
    <w:rsid w:val="0013010B"/>
    <w:rsid w:val="001313A7"/>
    <w:rsid w:val="001343F0"/>
    <w:rsid w:val="00136840"/>
    <w:rsid w:val="001455FB"/>
    <w:rsid w:val="00162F6E"/>
    <w:rsid w:val="00172D9B"/>
    <w:rsid w:val="00187B94"/>
    <w:rsid w:val="001B1AEC"/>
    <w:rsid w:val="001B7038"/>
    <w:rsid w:val="001C30CF"/>
    <w:rsid w:val="001C4663"/>
    <w:rsid w:val="001D146B"/>
    <w:rsid w:val="001D311B"/>
    <w:rsid w:val="001F08DA"/>
    <w:rsid w:val="00201969"/>
    <w:rsid w:val="002046D6"/>
    <w:rsid w:val="002140DA"/>
    <w:rsid w:val="0021432C"/>
    <w:rsid w:val="0022439D"/>
    <w:rsid w:val="002250D0"/>
    <w:rsid w:val="00225D5C"/>
    <w:rsid w:val="00232EE8"/>
    <w:rsid w:val="0024167E"/>
    <w:rsid w:val="002418E3"/>
    <w:rsid w:val="00252CC0"/>
    <w:rsid w:val="002761C5"/>
    <w:rsid w:val="0027730F"/>
    <w:rsid w:val="0028101C"/>
    <w:rsid w:val="0028352A"/>
    <w:rsid w:val="0028397C"/>
    <w:rsid w:val="002848BA"/>
    <w:rsid w:val="0029030C"/>
    <w:rsid w:val="0029288E"/>
    <w:rsid w:val="002970BF"/>
    <w:rsid w:val="002B3B4C"/>
    <w:rsid w:val="002C6F87"/>
    <w:rsid w:val="002D161A"/>
    <w:rsid w:val="002D27E6"/>
    <w:rsid w:val="002D36EA"/>
    <w:rsid w:val="002E038D"/>
    <w:rsid w:val="002E23E1"/>
    <w:rsid w:val="002E2FE1"/>
    <w:rsid w:val="002E639F"/>
    <w:rsid w:val="00300035"/>
    <w:rsid w:val="0030225D"/>
    <w:rsid w:val="00304DCA"/>
    <w:rsid w:val="0030791B"/>
    <w:rsid w:val="00313853"/>
    <w:rsid w:val="00314907"/>
    <w:rsid w:val="00316E5E"/>
    <w:rsid w:val="00333091"/>
    <w:rsid w:val="00334FA7"/>
    <w:rsid w:val="00335224"/>
    <w:rsid w:val="00347E69"/>
    <w:rsid w:val="0036601B"/>
    <w:rsid w:val="00375AA8"/>
    <w:rsid w:val="00395446"/>
    <w:rsid w:val="003955FA"/>
    <w:rsid w:val="003A04AD"/>
    <w:rsid w:val="003A145B"/>
    <w:rsid w:val="003A607E"/>
    <w:rsid w:val="003B6FDF"/>
    <w:rsid w:val="003C2B1C"/>
    <w:rsid w:val="003D30B1"/>
    <w:rsid w:val="003D7F98"/>
    <w:rsid w:val="003E2735"/>
    <w:rsid w:val="003E28C8"/>
    <w:rsid w:val="00403277"/>
    <w:rsid w:val="00423545"/>
    <w:rsid w:val="004256D4"/>
    <w:rsid w:val="004312FF"/>
    <w:rsid w:val="004341D8"/>
    <w:rsid w:val="00450669"/>
    <w:rsid w:val="00451992"/>
    <w:rsid w:val="00457A6D"/>
    <w:rsid w:val="004619B3"/>
    <w:rsid w:val="004721FE"/>
    <w:rsid w:val="00474A80"/>
    <w:rsid w:val="00477DF0"/>
    <w:rsid w:val="0048192D"/>
    <w:rsid w:val="004915B2"/>
    <w:rsid w:val="00492F22"/>
    <w:rsid w:val="004958B1"/>
    <w:rsid w:val="004A5808"/>
    <w:rsid w:val="004A7C23"/>
    <w:rsid w:val="004C7E3A"/>
    <w:rsid w:val="004D5C6C"/>
    <w:rsid w:val="004E79E1"/>
    <w:rsid w:val="004F1986"/>
    <w:rsid w:val="005050CF"/>
    <w:rsid w:val="00512347"/>
    <w:rsid w:val="00512934"/>
    <w:rsid w:val="00523449"/>
    <w:rsid w:val="0053181E"/>
    <w:rsid w:val="00540375"/>
    <w:rsid w:val="00546A76"/>
    <w:rsid w:val="00550915"/>
    <w:rsid w:val="005563BB"/>
    <w:rsid w:val="0056587A"/>
    <w:rsid w:val="005705C2"/>
    <w:rsid w:val="005775B6"/>
    <w:rsid w:val="00586278"/>
    <w:rsid w:val="00596922"/>
    <w:rsid w:val="005A0ABC"/>
    <w:rsid w:val="005A0B3A"/>
    <w:rsid w:val="005A4E96"/>
    <w:rsid w:val="005B2F98"/>
    <w:rsid w:val="005B6561"/>
    <w:rsid w:val="005D4108"/>
    <w:rsid w:val="005D6921"/>
    <w:rsid w:val="005E4AE6"/>
    <w:rsid w:val="005F73C8"/>
    <w:rsid w:val="00600B8D"/>
    <w:rsid w:val="0060103B"/>
    <w:rsid w:val="006163A4"/>
    <w:rsid w:val="0062264F"/>
    <w:rsid w:val="0063343A"/>
    <w:rsid w:val="006352C6"/>
    <w:rsid w:val="00636336"/>
    <w:rsid w:val="006601D1"/>
    <w:rsid w:val="00661AA9"/>
    <w:rsid w:val="0067726E"/>
    <w:rsid w:val="00677D85"/>
    <w:rsid w:val="00687274"/>
    <w:rsid w:val="006929E6"/>
    <w:rsid w:val="00694027"/>
    <w:rsid w:val="00695917"/>
    <w:rsid w:val="006A257B"/>
    <w:rsid w:val="006A741F"/>
    <w:rsid w:val="006B07CC"/>
    <w:rsid w:val="006C3676"/>
    <w:rsid w:val="006D3E38"/>
    <w:rsid w:val="006E1C6C"/>
    <w:rsid w:val="006F27F9"/>
    <w:rsid w:val="006F45FF"/>
    <w:rsid w:val="0070214C"/>
    <w:rsid w:val="00707676"/>
    <w:rsid w:val="007109FE"/>
    <w:rsid w:val="00711042"/>
    <w:rsid w:val="00731DC7"/>
    <w:rsid w:val="0073654D"/>
    <w:rsid w:val="00756039"/>
    <w:rsid w:val="00765EC5"/>
    <w:rsid w:val="007772CD"/>
    <w:rsid w:val="00777D8A"/>
    <w:rsid w:val="00793714"/>
    <w:rsid w:val="007A128A"/>
    <w:rsid w:val="007A34E9"/>
    <w:rsid w:val="007B1669"/>
    <w:rsid w:val="007C08D8"/>
    <w:rsid w:val="007C311F"/>
    <w:rsid w:val="007C4C39"/>
    <w:rsid w:val="007D6E91"/>
    <w:rsid w:val="007D7F32"/>
    <w:rsid w:val="007F0B25"/>
    <w:rsid w:val="007F1AD4"/>
    <w:rsid w:val="008134B7"/>
    <w:rsid w:val="00814B00"/>
    <w:rsid w:val="00814B67"/>
    <w:rsid w:val="008314C8"/>
    <w:rsid w:val="00831A4C"/>
    <w:rsid w:val="008369E6"/>
    <w:rsid w:val="00836FE8"/>
    <w:rsid w:val="00841F2A"/>
    <w:rsid w:val="0085220D"/>
    <w:rsid w:val="00852AFD"/>
    <w:rsid w:val="00856F62"/>
    <w:rsid w:val="00861C4F"/>
    <w:rsid w:val="008642FF"/>
    <w:rsid w:val="008657DB"/>
    <w:rsid w:val="00870ABF"/>
    <w:rsid w:val="00882F34"/>
    <w:rsid w:val="008854BA"/>
    <w:rsid w:val="0089076E"/>
    <w:rsid w:val="008913B8"/>
    <w:rsid w:val="0089229C"/>
    <w:rsid w:val="0089733E"/>
    <w:rsid w:val="008B3693"/>
    <w:rsid w:val="008E6278"/>
    <w:rsid w:val="008E67D1"/>
    <w:rsid w:val="008F105E"/>
    <w:rsid w:val="00910E48"/>
    <w:rsid w:val="00914E47"/>
    <w:rsid w:val="00921A41"/>
    <w:rsid w:val="0093084B"/>
    <w:rsid w:val="00941A60"/>
    <w:rsid w:val="009431CE"/>
    <w:rsid w:val="0094689B"/>
    <w:rsid w:val="0096163B"/>
    <w:rsid w:val="00962265"/>
    <w:rsid w:val="00966DC8"/>
    <w:rsid w:val="0097255B"/>
    <w:rsid w:val="00985C51"/>
    <w:rsid w:val="009901C6"/>
    <w:rsid w:val="009A58C2"/>
    <w:rsid w:val="009B6F2D"/>
    <w:rsid w:val="009D3A57"/>
    <w:rsid w:val="009D59EA"/>
    <w:rsid w:val="009D6367"/>
    <w:rsid w:val="009E0D4B"/>
    <w:rsid w:val="009E3119"/>
    <w:rsid w:val="009F373C"/>
    <w:rsid w:val="009F3EF5"/>
    <w:rsid w:val="009F5D9B"/>
    <w:rsid w:val="00A101DA"/>
    <w:rsid w:val="00A112AC"/>
    <w:rsid w:val="00A31882"/>
    <w:rsid w:val="00A3533C"/>
    <w:rsid w:val="00A43D35"/>
    <w:rsid w:val="00A676CF"/>
    <w:rsid w:val="00A70917"/>
    <w:rsid w:val="00A72B63"/>
    <w:rsid w:val="00AA4478"/>
    <w:rsid w:val="00AB35CB"/>
    <w:rsid w:val="00AC7E95"/>
    <w:rsid w:val="00AD5BE0"/>
    <w:rsid w:val="00AF5A99"/>
    <w:rsid w:val="00B115F8"/>
    <w:rsid w:val="00B1260E"/>
    <w:rsid w:val="00B12BCF"/>
    <w:rsid w:val="00B20DC7"/>
    <w:rsid w:val="00B25B40"/>
    <w:rsid w:val="00B3524B"/>
    <w:rsid w:val="00B4011D"/>
    <w:rsid w:val="00B42F1A"/>
    <w:rsid w:val="00B62821"/>
    <w:rsid w:val="00B642EA"/>
    <w:rsid w:val="00B651C0"/>
    <w:rsid w:val="00B7187F"/>
    <w:rsid w:val="00B75139"/>
    <w:rsid w:val="00B8399D"/>
    <w:rsid w:val="00B85FE2"/>
    <w:rsid w:val="00B91C26"/>
    <w:rsid w:val="00BA1D05"/>
    <w:rsid w:val="00BA246A"/>
    <w:rsid w:val="00BA378B"/>
    <w:rsid w:val="00BB435C"/>
    <w:rsid w:val="00BB4911"/>
    <w:rsid w:val="00BE1B1A"/>
    <w:rsid w:val="00BE305E"/>
    <w:rsid w:val="00C101D3"/>
    <w:rsid w:val="00C11706"/>
    <w:rsid w:val="00C119DA"/>
    <w:rsid w:val="00C12C04"/>
    <w:rsid w:val="00C20B84"/>
    <w:rsid w:val="00C23535"/>
    <w:rsid w:val="00C4290D"/>
    <w:rsid w:val="00C43F1D"/>
    <w:rsid w:val="00C5016C"/>
    <w:rsid w:val="00C55495"/>
    <w:rsid w:val="00C75C1C"/>
    <w:rsid w:val="00C80287"/>
    <w:rsid w:val="00C928FC"/>
    <w:rsid w:val="00CB0021"/>
    <w:rsid w:val="00CB3781"/>
    <w:rsid w:val="00CB7730"/>
    <w:rsid w:val="00CC19CF"/>
    <w:rsid w:val="00CD1812"/>
    <w:rsid w:val="00CE0D83"/>
    <w:rsid w:val="00CF718D"/>
    <w:rsid w:val="00D00C8C"/>
    <w:rsid w:val="00D11D98"/>
    <w:rsid w:val="00D23D2D"/>
    <w:rsid w:val="00D34361"/>
    <w:rsid w:val="00D548BF"/>
    <w:rsid w:val="00D6415F"/>
    <w:rsid w:val="00D84F02"/>
    <w:rsid w:val="00DA3751"/>
    <w:rsid w:val="00DB2AE8"/>
    <w:rsid w:val="00DB79BD"/>
    <w:rsid w:val="00DC6199"/>
    <w:rsid w:val="00DD19E9"/>
    <w:rsid w:val="00DD3060"/>
    <w:rsid w:val="00DD6181"/>
    <w:rsid w:val="00DD7CCF"/>
    <w:rsid w:val="00DE216F"/>
    <w:rsid w:val="00DE6C6C"/>
    <w:rsid w:val="00DF5717"/>
    <w:rsid w:val="00E15A7A"/>
    <w:rsid w:val="00E21F50"/>
    <w:rsid w:val="00E311BA"/>
    <w:rsid w:val="00E318E3"/>
    <w:rsid w:val="00E37B0C"/>
    <w:rsid w:val="00E4190F"/>
    <w:rsid w:val="00E439A2"/>
    <w:rsid w:val="00E56DA9"/>
    <w:rsid w:val="00E60DFB"/>
    <w:rsid w:val="00E621D4"/>
    <w:rsid w:val="00E65308"/>
    <w:rsid w:val="00E71737"/>
    <w:rsid w:val="00E839E1"/>
    <w:rsid w:val="00E87ABC"/>
    <w:rsid w:val="00EA3E87"/>
    <w:rsid w:val="00EA4EA0"/>
    <w:rsid w:val="00EB469E"/>
    <w:rsid w:val="00EB502A"/>
    <w:rsid w:val="00EC2CFB"/>
    <w:rsid w:val="00EE06E7"/>
    <w:rsid w:val="00EE47AA"/>
    <w:rsid w:val="00EF4E84"/>
    <w:rsid w:val="00F03246"/>
    <w:rsid w:val="00F035D3"/>
    <w:rsid w:val="00F07C10"/>
    <w:rsid w:val="00F122B9"/>
    <w:rsid w:val="00F153E3"/>
    <w:rsid w:val="00F15E0E"/>
    <w:rsid w:val="00F162D3"/>
    <w:rsid w:val="00F16698"/>
    <w:rsid w:val="00F238FE"/>
    <w:rsid w:val="00F30F91"/>
    <w:rsid w:val="00F4774A"/>
    <w:rsid w:val="00F50EC1"/>
    <w:rsid w:val="00F634FB"/>
    <w:rsid w:val="00F66748"/>
    <w:rsid w:val="00F8648B"/>
    <w:rsid w:val="00F91220"/>
    <w:rsid w:val="00F971BF"/>
    <w:rsid w:val="00FA024F"/>
    <w:rsid w:val="00FA035F"/>
    <w:rsid w:val="00FB7459"/>
    <w:rsid w:val="00FC1AC5"/>
    <w:rsid w:val="00FD3C2D"/>
    <w:rsid w:val="00FD5BEB"/>
    <w:rsid w:val="00FD5E77"/>
    <w:rsid w:val="00FD637E"/>
    <w:rsid w:val="00FE70EE"/>
    <w:rsid w:val="00FF3292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DC8C364"/>
  <w15:docId w15:val="{6CE79D5C-F9FB-704D-B355-76F7A12C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DCA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B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B296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5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5DBD"/>
    <w:rPr>
      <w:rFonts w:ascii="Segoe UI" w:hAnsi="Segoe UI" w:cs="Segoe UI"/>
      <w:sz w:val="18"/>
      <w:szCs w:val="18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enhypertexte">
    <w:name w:val="Hyperlink"/>
    <w:basedOn w:val="Policepardfaut"/>
    <w:uiPriority w:val="99"/>
    <w:unhideWhenUsed/>
    <w:rsid w:val="001C466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466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E2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23E1"/>
  </w:style>
  <w:style w:type="paragraph" w:styleId="Pieddepage">
    <w:name w:val="footer"/>
    <w:basedOn w:val="Normal"/>
    <w:link w:val="PieddepageCar"/>
    <w:uiPriority w:val="99"/>
    <w:unhideWhenUsed/>
    <w:rsid w:val="002E2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2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5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yXowPLLlpU__3lwtRbr17s9oLYG7SGuK/view?usp=drivesd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NYA7h3S//MpeRVEBSjAWge5gRw==">AMUW2mWaarLNPEj+dkC/8tw+H9ucNsFITjv7FOnLtnJSQr6zoNHS8FxW5ymL4Ah5s8fWvPDmQY95kckGszkZx7Max6CCdQreqscfeW14Qu56G66sOvamHbo=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669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marianne yung</cp:lastModifiedBy>
  <cp:revision>2</cp:revision>
  <cp:lastPrinted>2023-06-13T13:46:00Z</cp:lastPrinted>
  <dcterms:created xsi:type="dcterms:W3CDTF">2023-09-28T09:15:00Z</dcterms:created>
  <dcterms:modified xsi:type="dcterms:W3CDTF">2023-09-28T09:15:00Z</dcterms:modified>
</cp:coreProperties>
</file>