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2D9C40" w14:textId="18A4FE79" w:rsidR="000F776D" w:rsidRDefault="000351DA" w:rsidP="000F776D">
      <w:pPr>
        <w:jc w:val="center"/>
        <w:rPr>
          <w:rFonts w:asciiTheme="majorHAnsi" w:hAnsiTheme="majorHAnsi"/>
          <w:b/>
          <w:sz w:val="28"/>
          <w:szCs w:val="28"/>
        </w:rPr>
      </w:pPr>
      <w:r>
        <w:rPr>
          <w:rFonts w:asciiTheme="majorHAnsi" w:hAnsiTheme="majorHAnsi"/>
          <w:b/>
          <w:sz w:val="28"/>
          <w:szCs w:val="28"/>
        </w:rPr>
        <w:t>Unit</w:t>
      </w:r>
      <w:r w:rsidR="00984D9E">
        <w:rPr>
          <w:rFonts w:asciiTheme="majorHAnsi" w:hAnsiTheme="majorHAnsi"/>
          <w:b/>
          <w:sz w:val="28"/>
          <w:szCs w:val="28"/>
        </w:rPr>
        <w:t xml:space="preserve"> Guide: </w:t>
      </w:r>
      <w:r w:rsidR="000F776D" w:rsidRPr="00CD20C1">
        <w:rPr>
          <w:rFonts w:asciiTheme="majorHAnsi" w:hAnsiTheme="majorHAnsi"/>
          <w:b/>
          <w:sz w:val="28"/>
          <w:szCs w:val="28"/>
        </w:rPr>
        <w:t>Seeing and</w:t>
      </w:r>
      <w:r w:rsidR="002215A1">
        <w:rPr>
          <w:rFonts w:asciiTheme="majorHAnsi" w:hAnsiTheme="majorHAnsi"/>
          <w:b/>
          <w:sz w:val="28"/>
          <w:szCs w:val="28"/>
        </w:rPr>
        <w:t xml:space="preserve"> Measuring </w:t>
      </w:r>
      <w:r w:rsidR="00272367">
        <w:rPr>
          <w:rFonts w:asciiTheme="majorHAnsi" w:hAnsiTheme="majorHAnsi"/>
          <w:b/>
          <w:sz w:val="28"/>
          <w:szCs w:val="28"/>
        </w:rPr>
        <w:t xml:space="preserve">Constant </w:t>
      </w:r>
      <w:r w:rsidR="002215A1">
        <w:rPr>
          <w:rFonts w:asciiTheme="majorHAnsi" w:hAnsiTheme="majorHAnsi"/>
          <w:b/>
          <w:sz w:val="28"/>
          <w:szCs w:val="28"/>
        </w:rPr>
        <w:t>Acceleration</w:t>
      </w:r>
    </w:p>
    <w:p w14:paraId="3C473504" w14:textId="77777777" w:rsidR="002215A1" w:rsidRDefault="002215A1" w:rsidP="000F776D">
      <w:pPr>
        <w:jc w:val="center"/>
        <w:rPr>
          <w:rFonts w:asciiTheme="majorHAnsi" w:hAnsiTheme="majorHAnsi"/>
          <w:b/>
          <w:sz w:val="28"/>
          <w:szCs w:val="28"/>
        </w:rPr>
      </w:pPr>
    </w:p>
    <w:p w14:paraId="600DA7CB" w14:textId="77777777" w:rsidR="002215A1" w:rsidRDefault="002215A1" w:rsidP="002215A1">
      <w:pPr>
        <w:jc w:val="center"/>
        <w:rPr>
          <w:rFonts w:asciiTheme="majorHAnsi" w:hAnsiTheme="majorHAnsi"/>
          <w:b/>
          <w:sz w:val="28"/>
          <w:szCs w:val="28"/>
        </w:rPr>
      </w:pPr>
    </w:p>
    <w:p w14:paraId="0BA3935C" w14:textId="0118A16B" w:rsidR="00D12EC2" w:rsidRDefault="00D12EC2" w:rsidP="002215A1">
      <w:pPr>
        <w:rPr>
          <w:rFonts w:asciiTheme="majorHAnsi" w:hAnsiTheme="majorHAnsi"/>
          <w:b/>
        </w:rPr>
      </w:pPr>
      <w:r>
        <w:rPr>
          <w:rFonts w:asciiTheme="majorHAnsi" w:hAnsiTheme="majorHAnsi"/>
          <w:b/>
        </w:rPr>
        <w:t xml:space="preserve">Video Summary: </w:t>
      </w:r>
      <w:hyperlink r:id="rId9" w:history="1">
        <w:r w:rsidRPr="00D12EC2">
          <w:rPr>
            <w:rStyle w:val="Hyperlink"/>
            <w:rFonts w:asciiTheme="majorHAnsi" w:hAnsiTheme="majorHAnsi"/>
            <w:b/>
          </w:rPr>
          <w:t xml:space="preserve"> http://vimeo.com/135590729</w:t>
        </w:r>
      </w:hyperlink>
    </w:p>
    <w:p w14:paraId="1D58E732" w14:textId="77777777" w:rsidR="00D12EC2" w:rsidRDefault="00D12EC2" w:rsidP="002215A1">
      <w:pPr>
        <w:rPr>
          <w:rFonts w:asciiTheme="majorHAnsi" w:hAnsiTheme="majorHAnsi"/>
          <w:b/>
        </w:rPr>
      </w:pPr>
    </w:p>
    <w:p w14:paraId="06EB0D5D" w14:textId="77777777" w:rsidR="002215A1" w:rsidRDefault="002215A1" w:rsidP="002215A1">
      <w:pPr>
        <w:rPr>
          <w:rFonts w:asciiTheme="majorHAnsi" w:hAnsiTheme="majorHAnsi"/>
          <w:b/>
        </w:rPr>
      </w:pPr>
      <w:r>
        <w:rPr>
          <w:rFonts w:asciiTheme="majorHAnsi" w:hAnsiTheme="majorHAnsi"/>
          <w:b/>
        </w:rPr>
        <w:t>Learning aims</w:t>
      </w:r>
    </w:p>
    <w:p w14:paraId="026C4A82" w14:textId="77777777" w:rsidR="002215A1" w:rsidRPr="00E247DF" w:rsidRDefault="002215A1" w:rsidP="002215A1">
      <w:pPr>
        <w:rPr>
          <w:rFonts w:asciiTheme="majorHAnsi" w:hAnsiTheme="majorHAnsi"/>
        </w:rPr>
      </w:pPr>
      <w:r w:rsidRPr="00E247DF">
        <w:rPr>
          <w:rFonts w:asciiTheme="majorHAnsi" w:hAnsiTheme="majorHAnsi"/>
        </w:rPr>
        <w:t>Students will…</w:t>
      </w:r>
    </w:p>
    <w:p w14:paraId="0F7306AA" w14:textId="77777777" w:rsidR="002215A1" w:rsidRPr="00E247DF" w:rsidRDefault="002215A1" w:rsidP="002215A1">
      <w:pPr>
        <w:pStyle w:val="ListParagraph"/>
        <w:numPr>
          <w:ilvl w:val="0"/>
          <w:numId w:val="4"/>
        </w:numPr>
        <w:rPr>
          <w:rFonts w:asciiTheme="majorHAnsi" w:hAnsiTheme="majorHAnsi"/>
        </w:rPr>
      </w:pPr>
      <w:r w:rsidRPr="00E247DF">
        <w:rPr>
          <w:rFonts w:asciiTheme="majorHAnsi" w:hAnsiTheme="majorHAnsi"/>
        </w:rPr>
        <w:t>Use materials and video to investigate and measure a real-world example of constant acceleration.</w:t>
      </w:r>
    </w:p>
    <w:p w14:paraId="4AD36C65" w14:textId="25701C0E" w:rsidR="002215A1" w:rsidRPr="00E247DF" w:rsidRDefault="002215A1" w:rsidP="002215A1">
      <w:pPr>
        <w:pStyle w:val="ListParagraph"/>
        <w:numPr>
          <w:ilvl w:val="0"/>
          <w:numId w:val="4"/>
        </w:numPr>
        <w:rPr>
          <w:rFonts w:asciiTheme="majorHAnsi" w:hAnsiTheme="majorHAnsi"/>
        </w:rPr>
      </w:pPr>
      <w:r w:rsidRPr="00E247DF">
        <w:rPr>
          <w:rFonts w:asciiTheme="majorHAnsi" w:hAnsiTheme="majorHAnsi"/>
        </w:rPr>
        <w:t>Examine</w:t>
      </w:r>
      <w:r w:rsidR="006E3456">
        <w:rPr>
          <w:rFonts w:asciiTheme="majorHAnsi" w:hAnsiTheme="majorHAnsi"/>
        </w:rPr>
        <w:t xml:space="preserve"> and represent</w:t>
      </w:r>
      <w:r w:rsidRPr="00E247DF">
        <w:rPr>
          <w:rFonts w:asciiTheme="majorHAnsi" w:hAnsiTheme="majorHAnsi"/>
        </w:rPr>
        <w:t xml:space="preserve"> the relationships among distance, speed, time, and acceleration.</w:t>
      </w:r>
    </w:p>
    <w:p w14:paraId="2BF237DC" w14:textId="77777777" w:rsidR="002215A1" w:rsidRDefault="002215A1" w:rsidP="002215A1">
      <w:pPr>
        <w:pStyle w:val="ListParagraph"/>
        <w:numPr>
          <w:ilvl w:val="0"/>
          <w:numId w:val="4"/>
        </w:numPr>
        <w:rPr>
          <w:rFonts w:asciiTheme="majorHAnsi" w:hAnsiTheme="majorHAnsi"/>
        </w:rPr>
      </w:pPr>
      <w:r w:rsidRPr="00E247DF">
        <w:rPr>
          <w:rFonts w:asciiTheme="majorHAnsi" w:hAnsiTheme="majorHAnsi"/>
        </w:rPr>
        <w:t>Develop a mathematical understanding of constant acceleration due to gravity.</w:t>
      </w:r>
    </w:p>
    <w:p w14:paraId="321FFF98" w14:textId="49DC1DBE" w:rsidR="006E3456" w:rsidRPr="006E3456" w:rsidRDefault="006E3456" w:rsidP="002215A1">
      <w:pPr>
        <w:pStyle w:val="ListParagraph"/>
        <w:numPr>
          <w:ilvl w:val="0"/>
          <w:numId w:val="4"/>
        </w:numPr>
        <w:rPr>
          <w:rFonts w:asciiTheme="majorHAnsi" w:hAnsiTheme="majorHAnsi"/>
        </w:rPr>
      </w:pPr>
      <w:r w:rsidRPr="006E3456">
        <w:rPr>
          <w:rFonts w:asciiTheme="majorHAnsi" w:hAnsiTheme="majorHAnsi"/>
        </w:rPr>
        <w:t>Understand constant acceleration as a continuous change in the distance travel</w:t>
      </w:r>
      <w:r w:rsidR="005C6CA4">
        <w:rPr>
          <w:rFonts w:asciiTheme="majorHAnsi" w:hAnsiTheme="majorHAnsi"/>
        </w:rPr>
        <w:t>ed</w:t>
      </w:r>
      <w:r w:rsidRPr="006E3456">
        <w:rPr>
          <w:rFonts w:asciiTheme="majorHAnsi" w:hAnsiTheme="majorHAnsi"/>
        </w:rPr>
        <w:t xml:space="preserve"> during each equal increment of time.</w:t>
      </w:r>
    </w:p>
    <w:p w14:paraId="2E624EFF" w14:textId="65C1F0D7" w:rsidR="006E3456" w:rsidRPr="006E3456" w:rsidRDefault="002215A1" w:rsidP="002215A1">
      <w:pPr>
        <w:pStyle w:val="ListParagraph"/>
        <w:numPr>
          <w:ilvl w:val="0"/>
          <w:numId w:val="4"/>
        </w:numPr>
        <w:rPr>
          <w:rFonts w:asciiTheme="majorHAnsi" w:hAnsiTheme="majorHAnsi"/>
        </w:rPr>
      </w:pPr>
      <w:r w:rsidRPr="00E247DF">
        <w:rPr>
          <w:rFonts w:asciiTheme="majorHAnsi" w:hAnsiTheme="majorHAnsi"/>
        </w:rPr>
        <w:t>Build computational models that explain and describe an observed example of constant acceleration, using graphs and other representations.</w:t>
      </w:r>
    </w:p>
    <w:p w14:paraId="487BC46E" w14:textId="77777777" w:rsidR="002215A1" w:rsidRPr="002215A1" w:rsidRDefault="002215A1" w:rsidP="002215A1">
      <w:pPr>
        <w:rPr>
          <w:rFonts w:asciiTheme="majorHAnsi" w:hAnsiTheme="majorHAnsi"/>
        </w:rPr>
      </w:pPr>
    </w:p>
    <w:p w14:paraId="25A832A2" w14:textId="77777777" w:rsidR="005C6CA4" w:rsidRDefault="005C6CA4" w:rsidP="00E247DF">
      <w:pPr>
        <w:rPr>
          <w:rFonts w:asciiTheme="majorHAnsi" w:hAnsiTheme="majorHAnsi"/>
          <w:b/>
        </w:rPr>
      </w:pPr>
    </w:p>
    <w:p w14:paraId="09D12D06" w14:textId="039A19CA" w:rsidR="00E247DF" w:rsidRPr="005C6CA4" w:rsidRDefault="00E247DF" w:rsidP="00E247DF">
      <w:pPr>
        <w:rPr>
          <w:rFonts w:asciiTheme="majorHAnsi" w:hAnsiTheme="majorHAnsi" w:cs="Arial"/>
          <w:b/>
          <w:bCs/>
          <w:color w:val="000000"/>
          <w:sz w:val="28"/>
          <w:szCs w:val="28"/>
        </w:rPr>
      </w:pPr>
      <w:r w:rsidRPr="005C6CA4">
        <w:rPr>
          <w:rFonts w:asciiTheme="majorHAnsi" w:hAnsiTheme="majorHAnsi"/>
          <w:b/>
          <w:sz w:val="28"/>
          <w:szCs w:val="28"/>
        </w:rPr>
        <w:t xml:space="preserve">Part 1:  </w:t>
      </w:r>
      <w:r w:rsidR="005C6CA4">
        <w:rPr>
          <w:rFonts w:asciiTheme="majorHAnsi" w:hAnsiTheme="majorHAnsi" w:cs="Arial"/>
          <w:b/>
          <w:bCs/>
          <w:color w:val="000000"/>
          <w:sz w:val="28"/>
          <w:szCs w:val="28"/>
        </w:rPr>
        <w:t>Is</w:t>
      </w:r>
      <w:r w:rsidRPr="005C6CA4">
        <w:rPr>
          <w:rFonts w:asciiTheme="majorHAnsi" w:hAnsiTheme="majorHAnsi" w:cs="Arial"/>
          <w:b/>
          <w:bCs/>
          <w:color w:val="000000"/>
          <w:sz w:val="28"/>
          <w:szCs w:val="28"/>
        </w:rPr>
        <w:t xml:space="preserve"> speed changing? </w:t>
      </w:r>
    </w:p>
    <w:p w14:paraId="3AA37D3F" w14:textId="77777777" w:rsidR="00E247DF" w:rsidRDefault="00E247DF" w:rsidP="00E247DF">
      <w:pPr>
        <w:rPr>
          <w:rFonts w:asciiTheme="majorHAnsi" w:hAnsiTheme="majorHAnsi" w:cs="Arial"/>
          <w:bCs/>
          <w:color w:val="000000"/>
        </w:rPr>
      </w:pPr>
    </w:p>
    <w:p w14:paraId="3A0C748C" w14:textId="1FCB8400" w:rsidR="006E3456" w:rsidRDefault="00E247DF" w:rsidP="00CD20C1">
      <w:pPr>
        <w:rPr>
          <w:rFonts w:asciiTheme="majorHAnsi" w:hAnsiTheme="majorHAnsi"/>
        </w:rPr>
      </w:pPr>
      <w:r w:rsidRPr="00E247DF">
        <w:rPr>
          <w:rFonts w:asciiTheme="majorHAnsi" w:hAnsiTheme="majorHAnsi" w:cs="Arial"/>
          <w:bCs/>
          <w:color w:val="000000"/>
        </w:rPr>
        <w:t>Guiding questions: Is the speed changing of the marble changing as it moves down the ramp?</w:t>
      </w:r>
      <w:r>
        <w:rPr>
          <w:rFonts w:asciiTheme="majorHAnsi" w:hAnsiTheme="majorHAnsi" w:cs="Arial"/>
          <w:bCs/>
          <w:color w:val="000000"/>
        </w:rPr>
        <w:t xml:space="preserve"> </w:t>
      </w:r>
      <w:r w:rsidRPr="00CD20C1">
        <w:rPr>
          <w:rFonts w:asciiTheme="majorHAnsi" w:hAnsiTheme="majorHAnsi" w:cs="Arial"/>
          <w:color w:val="000000"/>
          <w:sz w:val="23"/>
          <w:szCs w:val="23"/>
        </w:rPr>
        <w:t xml:space="preserve">How do you </w:t>
      </w:r>
      <w:r w:rsidRPr="00CD20C1">
        <w:rPr>
          <w:rFonts w:asciiTheme="majorHAnsi" w:hAnsiTheme="majorHAnsi" w:cs="Arial"/>
          <w:i/>
          <w:iCs/>
          <w:color w:val="000000"/>
          <w:sz w:val="23"/>
          <w:szCs w:val="23"/>
        </w:rPr>
        <w:t>know?  </w:t>
      </w:r>
      <w:r w:rsidRPr="00CD20C1">
        <w:rPr>
          <w:rFonts w:asciiTheme="majorHAnsi" w:hAnsiTheme="majorHAnsi" w:cs="Arial"/>
          <w:color w:val="000000"/>
          <w:sz w:val="23"/>
          <w:szCs w:val="23"/>
        </w:rPr>
        <w:t> </w:t>
      </w:r>
      <w:r w:rsidR="006E3456">
        <w:rPr>
          <w:rFonts w:asciiTheme="majorHAnsi" w:hAnsiTheme="majorHAnsi"/>
        </w:rPr>
        <w:t>How could you provide evidence to someone else to convince them of your idea?</w:t>
      </w:r>
    </w:p>
    <w:p w14:paraId="11EBD809" w14:textId="77777777" w:rsidR="006E3456" w:rsidRPr="006E3456" w:rsidRDefault="006E3456" w:rsidP="00CD20C1">
      <w:pPr>
        <w:rPr>
          <w:rFonts w:asciiTheme="majorHAnsi" w:hAnsiTheme="majorHAnsi" w:cs="Arial"/>
          <w:bCs/>
          <w:color w:val="000000"/>
        </w:rPr>
      </w:pPr>
    </w:p>
    <w:p w14:paraId="193FBFC6" w14:textId="55E129C0" w:rsidR="002215A1" w:rsidRDefault="00E247DF" w:rsidP="002215A1">
      <w:pPr>
        <w:rPr>
          <w:rFonts w:asciiTheme="majorHAnsi" w:hAnsiTheme="majorHAnsi" w:cs="Arial"/>
          <w:color w:val="000000"/>
          <w:sz w:val="23"/>
          <w:szCs w:val="23"/>
        </w:rPr>
      </w:pPr>
      <w:r>
        <w:rPr>
          <w:rFonts w:asciiTheme="majorHAnsi" w:hAnsiTheme="majorHAnsi" w:cs="Arial"/>
          <w:color w:val="000000"/>
          <w:sz w:val="23"/>
          <w:szCs w:val="23"/>
        </w:rPr>
        <w:t xml:space="preserve">Materials: </w:t>
      </w:r>
    </w:p>
    <w:p w14:paraId="3DACE0C0" w14:textId="69882864" w:rsidR="002215A1" w:rsidRPr="002215A1" w:rsidRDefault="002215A1" w:rsidP="002215A1">
      <w:pPr>
        <w:pStyle w:val="ListParagraph"/>
        <w:numPr>
          <w:ilvl w:val="0"/>
          <w:numId w:val="8"/>
        </w:numPr>
        <w:rPr>
          <w:rFonts w:asciiTheme="majorHAnsi" w:hAnsiTheme="majorHAnsi" w:cs="Arial"/>
          <w:color w:val="000000"/>
          <w:sz w:val="23"/>
          <w:szCs w:val="23"/>
        </w:rPr>
      </w:pPr>
      <w:r w:rsidRPr="002215A1">
        <w:rPr>
          <w:rFonts w:asciiTheme="majorHAnsi" w:hAnsiTheme="majorHAnsi" w:cs="Arial"/>
          <w:color w:val="000000"/>
          <w:sz w:val="23"/>
          <w:szCs w:val="23"/>
        </w:rPr>
        <w:t xml:space="preserve">Inclined planes.  We recommend clear corner protectors, typically found in the paint aisle of a </w:t>
      </w:r>
      <w:r>
        <w:rPr>
          <w:rFonts w:asciiTheme="majorHAnsi" w:hAnsiTheme="majorHAnsi" w:cs="Arial"/>
          <w:color w:val="000000"/>
          <w:sz w:val="23"/>
          <w:szCs w:val="23"/>
        </w:rPr>
        <w:t>hardware store, and 4 feet long, approximately $2.00 each.</w:t>
      </w:r>
    </w:p>
    <w:p w14:paraId="26E7A6FF" w14:textId="77777777" w:rsidR="00E247DF" w:rsidRPr="00E247DF" w:rsidRDefault="00E247DF" w:rsidP="002215A1">
      <w:pPr>
        <w:pStyle w:val="ListParagraph"/>
        <w:numPr>
          <w:ilvl w:val="0"/>
          <w:numId w:val="8"/>
        </w:numPr>
        <w:rPr>
          <w:rFonts w:asciiTheme="majorHAnsi" w:hAnsiTheme="majorHAnsi" w:cs="Arial"/>
          <w:color w:val="000000"/>
          <w:sz w:val="23"/>
          <w:szCs w:val="23"/>
        </w:rPr>
      </w:pPr>
      <w:r w:rsidRPr="00E247DF">
        <w:rPr>
          <w:rFonts w:asciiTheme="majorHAnsi" w:hAnsiTheme="majorHAnsi" w:cs="Arial"/>
          <w:color w:val="000000"/>
          <w:sz w:val="23"/>
          <w:szCs w:val="23"/>
        </w:rPr>
        <w:t>Stopwatches</w:t>
      </w:r>
    </w:p>
    <w:p w14:paraId="7EF5A3EC" w14:textId="54E6C9CB" w:rsidR="002215A1" w:rsidRDefault="002215A1" w:rsidP="002215A1">
      <w:pPr>
        <w:pStyle w:val="ListParagraph"/>
        <w:numPr>
          <w:ilvl w:val="0"/>
          <w:numId w:val="8"/>
        </w:numPr>
        <w:rPr>
          <w:rFonts w:asciiTheme="majorHAnsi" w:hAnsiTheme="majorHAnsi" w:cs="Arial"/>
          <w:color w:val="000000"/>
          <w:sz w:val="23"/>
          <w:szCs w:val="23"/>
        </w:rPr>
      </w:pPr>
      <w:r>
        <w:rPr>
          <w:rFonts w:asciiTheme="majorHAnsi" w:hAnsiTheme="majorHAnsi" w:cs="Arial"/>
          <w:color w:val="000000"/>
          <w:sz w:val="23"/>
          <w:szCs w:val="23"/>
        </w:rPr>
        <w:t>Post-it flags, may be used to mark the corner protectors or partition them into equal segments</w:t>
      </w:r>
    </w:p>
    <w:p w14:paraId="760E3812" w14:textId="77777777" w:rsidR="002215A1" w:rsidRDefault="002215A1" w:rsidP="002215A1">
      <w:pPr>
        <w:pStyle w:val="ListParagraph"/>
        <w:numPr>
          <w:ilvl w:val="0"/>
          <w:numId w:val="8"/>
        </w:numPr>
        <w:rPr>
          <w:rFonts w:asciiTheme="majorHAnsi" w:hAnsiTheme="majorHAnsi" w:cs="Arial"/>
          <w:color w:val="000000"/>
          <w:sz w:val="23"/>
          <w:szCs w:val="23"/>
        </w:rPr>
      </w:pPr>
      <w:r>
        <w:rPr>
          <w:rFonts w:asciiTheme="majorHAnsi" w:hAnsiTheme="majorHAnsi" w:cs="Arial"/>
          <w:color w:val="000000"/>
          <w:sz w:val="23"/>
          <w:szCs w:val="23"/>
        </w:rPr>
        <w:t>Masking tape to hold the inclined planes in place</w:t>
      </w:r>
    </w:p>
    <w:p w14:paraId="516C7581" w14:textId="6F038EFA" w:rsidR="00E247DF" w:rsidRPr="00E247DF" w:rsidRDefault="002215A1" w:rsidP="002215A1">
      <w:pPr>
        <w:pStyle w:val="ListParagraph"/>
        <w:numPr>
          <w:ilvl w:val="0"/>
          <w:numId w:val="8"/>
        </w:numPr>
        <w:rPr>
          <w:rFonts w:asciiTheme="majorHAnsi" w:hAnsiTheme="majorHAnsi" w:cs="Arial"/>
          <w:color w:val="000000"/>
          <w:sz w:val="23"/>
          <w:szCs w:val="23"/>
        </w:rPr>
      </w:pPr>
      <w:r>
        <w:rPr>
          <w:rFonts w:asciiTheme="majorHAnsi" w:hAnsiTheme="majorHAnsi" w:cs="Arial"/>
          <w:color w:val="000000"/>
          <w:sz w:val="23"/>
          <w:szCs w:val="23"/>
        </w:rPr>
        <w:t>Meter sticks, string, or other tools for measuring distance</w:t>
      </w:r>
    </w:p>
    <w:p w14:paraId="60E54DF6" w14:textId="77777777" w:rsidR="002215A1" w:rsidRDefault="00E247DF" w:rsidP="002215A1">
      <w:pPr>
        <w:pStyle w:val="ListParagraph"/>
        <w:numPr>
          <w:ilvl w:val="0"/>
          <w:numId w:val="8"/>
        </w:numPr>
        <w:rPr>
          <w:rFonts w:asciiTheme="majorHAnsi" w:hAnsiTheme="majorHAnsi" w:cs="Arial"/>
          <w:color w:val="000000"/>
          <w:sz w:val="23"/>
          <w:szCs w:val="23"/>
        </w:rPr>
      </w:pPr>
      <w:r w:rsidRPr="00E247DF">
        <w:rPr>
          <w:rFonts w:asciiTheme="majorHAnsi" w:hAnsiTheme="majorHAnsi" w:cs="Arial"/>
          <w:color w:val="000000"/>
          <w:sz w:val="23"/>
          <w:szCs w:val="23"/>
        </w:rPr>
        <w:t>Marbles or other objects that will roll down</w:t>
      </w:r>
      <w:r w:rsidR="002215A1">
        <w:rPr>
          <w:rFonts w:asciiTheme="majorHAnsi" w:hAnsiTheme="majorHAnsi" w:cs="Arial"/>
          <w:color w:val="000000"/>
          <w:sz w:val="23"/>
          <w:szCs w:val="23"/>
        </w:rPr>
        <w:t xml:space="preserve"> inclined plane without bouncing off.</w:t>
      </w:r>
    </w:p>
    <w:p w14:paraId="3E4A0F39" w14:textId="132C2632" w:rsidR="006E3456" w:rsidRDefault="00DA4851" w:rsidP="002215A1">
      <w:pPr>
        <w:pStyle w:val="ListParagraph"/>
        <w:numPr>
          <w:ilvl w:val="0"/>
          <w:numId w:val="8"/>
        </w:numPr>
        <w:rPr>
          <w:rFonts w:asciiTheme="majorHAnsi" w:hAnsiTheme="majorHAnsi" w:cs="Arial"/>
          <w:color w:val="000000"/>
          <w:sz w:val="23"/>
          <w:szCs w:val="23"/>
        </w:rPr>
      </w:pPr>
      <w:r w:rsidRPr="00CD20C1">
        <w:rPr>
          <w:rFonts w:asciiTheme="majorHAnsi" w:hAnsiTheme="majorHAnsi" w:cs="Arial"/>
          <w:b/>
          <w:bCs/>
          <w:noProof/>
          <w:color w:val="000000"/>
          <w:sz w:val="23"/>
          <w:szCs w:val="23"/>
        </w:rPr>
        <w:drawing>
          <wp:anchor distT="0" distB="0" distL="114300" distR="114300" simplePos="0" relativeHeight="251658240" behindDoc="0" locked="0" layoutInCell="1" allowOverlap="1" wp14:anchorId="4FA44F66" wp14:editId="64F489E2">
            <wp:simplePos x="0" y="0"/>
            <wp:positionH relativeFrom="column">
              <wp:posOffset>0</wp:posOffset>
            </wp:positionH>
            <wp:positionV relativeFrom="paragraph">
              <wp:posOffset>81915</wp:posOffset>
            </wp:positionV>
            <wp:extent cx="2286000" cy="228600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15A1">
        <w:rPr>
          <w:rFonts w:asciiTheme="majorHAnsi" w:hAnsiTheme="majorHAnsi" w:cs="Arial"/>
          <w:color w:val="000000"/>
          <w:sz w:val="23"/>
          <w:szCs w:val="23"/>
        </w:rPr>
        <w:t>B</w:t>
      </w:r>
      <w:r w:rsidR="00E247DF" w:rsidRPr="00E247DF">
        <w:rPr>
          <w:rFonts w:asciiTheme="majorHAnsi" w:hAnsiTheme="majorHAnsi" w:cs="Arial"/>
          <w:color w:val="000000"/>
          <w:sz w:val="23"/>
          <w:szCs w:val="23"/>
        </w:rPr>
        <w:t xml:space="preserve">ags or cups to catch the marble at the end of the </w:t>
      </w:r>
      <w:r>
        <w:rPr>
          <w:rFonts w:asciiTheme="majorHAnsi" w:hAnsiTheme="majorHAnsi" w:cs="Arial"/>
          <w:color w:val="000000"/>
          <w:sz w:val="23"/>
          <w:szCs w:val="23"/>
        </w:rPr>
        <w:tab/>
      </w:r>
      <w:r w:rsidR="00E247DF" w:rsidRPr="00E247DF">
        <w:rPr>
          <w:rFonts w:asciiTheme="majorHAnsi" w:hAnsiTheme="majorHAnsi" w:cs="Arial"/>
          <w:color w:val="000000"/>
          <w:sz w:val="23"/>
          <w:szCs w:val="23"/>
        </w:rPr>
        <w:t>ramp.</w:t>
      </w:r>
    </w:p>
    <w:p w14:paraId="0BE10062" w14:textId="1BFF50D8" w:rsidR="006E3456" w:rsidRDefault="006E3456" w:rsidP="002215A1">
      <w:pPr>
        <w:pStyle w:val="ListParagraph"/>
        <w:numPr>
          <w:ilvl w:val="0"/>
          <w:numId w:val="8"/>
        </w:numPr>
        <w:rPr>
          <w:rFonts w:asciiTheme="majorHAnsi" w:hAnsiTheme="majorHAnsi" w:cs="Arial"/>
          <w:color w:val="000000"/>
          <w:sz w:val="23"/>
          <w:szCs w:val="23"/>
        </w:rPr>
      </w:pPr>
      <w:r>
        <w:rPr>
          <w:rFonts w:asciiTheme="majorHAnsi" w:hAnsiTheme="majorHAnsi" w:cs="Arial"/>
          <w:color w:val="000000"/>
          <w:sz w:val="23"/>
          <w:szCs w:val="23"/>
        </w:rPr>
        <w:t>Devices that capture video</w:t>
      </w:r>
    </w:p>
    <w:p w14:paraId="36509EF5" w14:textId="068B4882" w:rsidR="006E3456" w:rsidRDefault="006E3456" w:rsidP="006E3456">
      <w:pPr>
        <w:rPr>
          <w:rFonts w:asciiTheme="majorHAnsi" w:hAnsiTheme="majorHAnsi" w:cs="Arial"/>
          <w:color w:val="000000"/>
          <w:sz w:val="23"/>
          <w:szCs w:val="23"/>
        </w:rPr>
      </w:pPr>
    </w:p>
    <w:p w14:paraId="003CA5D1" w14:textId="559D9EAF" w:rsidR="006E3456" w:rsidRDefault="006E3456" w:rsidP="006E3456">
      <w:pPr>
        <w:rPr>
          <w:rFonts w:asciiTheme="majorHAnsi" w:eastAsia="Times New Roman" w:hAnsiTheme="majorHAnsi" w:cs="Times New Roman"/>
          <w:sz w:val="20"/>
          <w:szCs w:val="20"/>
        </w:rPr>
      </w:pPr>
    </w:p>
    <w:p w14:paraId="5C6816F0" w14:textId="7EDDCF3A" w:rsidR="006E3456" w:rsidRDefault="006E3456" w:rsidP="006E3456">
      <w:pPr>
        <w:rPr>
          <w:rFonts w:asciiTheme="majorHAnsi" w:hAnsiTheme="majorHAnsi" w:cs="Arial"/>
          <w:bCs/>
          <w:i/>
          <w:color w:val="000000"/>
          <w:sz w:val="16"/>
          <w:szCs w:val="16"/>
        </w:rPr>
      </w:pPr>
      <w:r w:rsidRPr="004A1662">
        <w:rPr>
          <w:rFonts w:asciiTheme="majorHAnsi" w:hAnsiTheme="majorHAnsi" w:cs="Arial"/>
          <w:bCs/>
          <w:color w:val="000000"/>
        </w:rPr>
        <w:t>Figure 1</w:t>
      </w:r>
      <w:r w:rsidR="004A1662">
        <w:rPr>
          <w:rFonts w:asciiTheme="majorHAnsi" w:hAnsiTheme="majorHAnsi" w:cs="Arial"/>
          <w:bCs/>
          <w:color w:val="000000"/>
        </w:rPr>
        <w:t>.</w:t>
      </w:r>
      <w:r w:rsidRPr="006E3456">
        <w:rPr>
          <w:rFonts w:asciiTheme="majorHAnsi" w:hAnsiTheme="majorHAnsi" w:cs="Arial"/>
          <w:bCs/>
          <w:i/>
          <w:color w:val="000000"/>
        </w:rPr>
        <w:t xml:space="preserve"> Clear</w:t>
      </w:r>
      <w:r>
        <w:rPr>
          <w:rFonts w:asciiTheme="majorHAnsi" w:hAnsiTheme="majorHAnsi" w:cs="Arial"/>
          <w:bCs/>
          <w:i/>
          <w:color w:val="000000"/>
        </w:rPr>
        <w:t xml:space="preserve"> plastic</w:t>
      </w:r>
      <w:r w:rsidRPr="006E3456">
        <w:rPr>
          <w:rFonts w:asciiTheme="majorHAnsi" w:hAnsiTheme="majorHAnsi" w:cs="Arial"/>
          <w:bCs/>
          <w:i/>
          <w:color w:val="000000"/>
        </w:rPr>
        <w:t xml:space="preserve"> corner protectors, used as inclined planes</w:t>
      </w:r>
      <w:r>
        <w:rPr>
          <w:rFonts w:asciiTheme="majorHAnsi" w:hAnsiTheme="majorHAnsi" w:cs="Arial"/>
          <w:bCs/>
          <w:i/>
          <w:color w:val="000000"/>
          <w:sz w:val="16"/>
          <w:szCs w:val="16"/>
        </w:rPr>
        <w:t xml:space="preserve">   </w:t>
      </w:r>
    </w:p>
    <w:p w14:paraId="31B1E3E5" w14:textId="2044CE48" w:rsidR="006E3456" w:rsidRPr="00CD20C1" w:rsidRDefault="006E3456" w:rsidP="006E3456">
      <w:pPr>
        <w:rPr>
          <w:rFonts w:asciiTheme="majorHAnsi" w:eastAsia="Times New Roman" w:hAnsiTheme="majorHAnsi" w:cs="Times New Roman"/>
          <w:sz w:val="20"/>
          <w:szCs w:val="20"/>
        </w:rPr>
      </w:pPr>
      <w:r w:rsidRPr="00CD20C1">
        <w:rPr>
          <w:rFonts w:asciiTheme="majorHAnsi" w:hAnsiTheme="majorHAnsi" w:cs="Arial"/>
          <w:bCs/>
          <w:i/>
          <w:color w:val="000000"/>
          <w:sz w:val="16"/>
          <w:szCs w:val="16"/>
        </w:rPr>
        <w:t>Image credit: http://cdn.nathosp.com/images/large/DX434_C.jpg</w:t>
      </w:r>
      <w:r w:rsidRPr="00CD20C1">
        <w:rPr>
          <w:rFonts w:asciiTheme="majorHAnsi" w:hAnsiTheme="majorHAnsi" w:cs="Arial"/>
          <w:b/>
          <w:bCs/>
          <w:color w:val="000000"/>
          <w:sz w:val="23"/>
          <w:szCs w:val="23"/>
        </w:rPr>
        <w:t xml:space="preserve">  </w:t>
      </w:r>
    </w:p>
    <w:p w14:paraId="2611497A" w14:textId="77777777" w:rsidR="006E3456" w:rsidRPr="006E3456" w:rsidRDefault="006E3456" w:rsidP="006E3456">
      <w:pPr>
        <w:rPr>
          <w:rFonts w:asciiTheme="majorHAnsi" w:hAnsiTheme="majorHAnsi" w:cs="Arial"/>
          <w:color w:val="000000"/>
          <w:sz w:val="23"/>
          <w:szCs w:val="23"/>
        </w:rPr>
      </w:pPr>
    </w:p>
    <w:p w14:paraId="4CAF3B59" w14:textId="77777777" w:rsidR="00E247DF" w:rsidRDefault="00E247DF" w:rsidP="003F1F74">
      <w:pPr>
        <w:rPr>
          <w:rFonts w:asciiTheme="majorHAnsi" w:hAnsiTheme="majorHAnsi" w:cs="Arial"/>
          <w:b/>
          <w:bCs/>
          <w:color w:val="000000"/>
          <w:sz w:val="23"/>
          <w:szCs w:val="23"/>
        </w:rPr>
      </w:pPr>
    </w:p>
    <w:p w14:paraId="3A9B230E" w14:textId="77777777" w:rsidR="00DA4851" w:rsidRDefault="00DA4851" w:rsidP="00DA4851">
      <w:pPr>
        <w:rPr>
          <w:rFonts w:asciiTheme="majorHAnsi" w:hAnsiTheme="majorHAnsi" w:cs="Arial"/>
          <w:bCs/>
          <w:color w:val="000000"/>
          <w:sz w:val="23"/>
          <w:szCs w:val="23"/>
        </w:rPr>
      </w:pPr>
    </w:p>
    <w:p w14:paraId="6C9CA953" w14:textId="77777777" w:rsidR="00DA4851" w:rsidRDefault="00DA4851" w:rsidP="00DA4851">
      <w:pPr>
        <w:rPr>
          <w:rFonts w:asciiTheme="majorHAnsi" w:hAnsiTheme="majorHAnsi" w:cs="Arial"/>
          <w:bCs/>
          <w:color w:val="000000"/>
          <w:sz w:val="23"/>
          <w:szCs w:val="23"/>
        </w:rPr>
      </w:pPr>
    </w:p>
    <w:p w14:paraId="145A8F00" w14:textId="0883916A" w:rsidR="000351DA" w:rsidRPr="000351DA" w:rsidRDefault="000351DA" w:rsidP="00DA4851">
      <w:pPr>
        <w:rPr>
          <w:rFonts w:asciiTheme="majorHAnsi" w:hAnsiTheme="majorHAnsi" w:cs="Arial"/>
          <w:b/>
          <w:bCs/>
          <w:color w:val="000000"/>
        </w:rPr>
      </w:pPr>
      <w:r w:rsidRPr="000351DA">
        <w:rPr>
          <w:rFonts w:asciiTheme="majorHAnsi" w:hAnsiTheme="majorHAnsi" w:cs="Arial"/>
          <w:b/>
          <w:bCs/>
          <w:color w:val="000000"/>
        </w:rPr>
        <w:t>Activity 1:  How can we convince someone else that the marble is changing speed as it travels down the ramp?</w:t>
      </w:r>
    </w:p>
    <w:p w14:paraId="5C3742BF" w14:textId="77777777" w:rsidR="000351DA" w:rsidRDefault="000351DA" w:rsidP="00DA4851">
      <w:pPr>
        <w:rPr>
          <w:rFonts w:asciiTheme="majorHAnsi" w:hAnsiTheme="majorHAnsi" w:cs="Arial"/>
          <w:bCs/>
          <w:color w:val="000000"/>
          <w:sz w:val="23"/>
          <w:szCs w:val="23"/>
        </w:rPr>
      </w:pPr>
    </w:p>
    <w:p w14:paraId="7319A9FC" w14:textId="4CAC6D3C" w:rsidR="00DA4851" w:rsidRDefault="000351DA" w:rsidP="00DA4851">
      <w:pPr>
        <w:rPr>
          <w:rFonts w:asciiTheme="majorHAnsi" w:hAnsiTheme="majorHAnsi" w:cs="Arial"/>
          <w:bCs/>
          <w:color w:val="000000"/>
          <w:sz w:val="23"/>
          <w:szCs w:val="23"/>
        </w:rPr>
      </w:pPr>
      <w:r>
        <w:rPr>
          <w:rFonts w:asciiTheme="majorHAnsi" w:hAnsiTheme="majorHAnsi" w:cs="Arial"/>
          <w:bCs/>
          <w:color w:val="000000"/>
          <w:sz w:val="23"/>
          <w:szCs w:val="23"/>
        </w:rPr>
        <w:t>Encourage students</w:t>
      </w:r>
      <w:r w:rsidR="00DA4851">
        <w:rPr>
          <w:rFonts w:asciiTheme="majorHAnsi" w:hAnsiTheme="majorHAnsi" w:cs="Arial"/>
          <w:bCs/>
          <w:color w:val="000000"/>
          <w:sz w:val="23"/>
          <w:szCs w:val="23"/>
        </w:rPr>
        <w:t xml:space="preserve"> to use the materials to establish a</w:t>
      </w:r>
      <w:r w:rsidR="00447E31">
        <w:rPr>
          <w:rFonts w:asciiTheme="majorHAnsi" w:hAnsiTheme="majorHAnsi" w:cs="Arial"/>
          <w:bCs/>
          <w:color w:val="000000"/>
          <w:sz w:val="23"/>
          <w:szCs w:val="23"/>
        </w:rPr>
        <w:t xml:space="preserve"> description of the motion and </w:t>
      </w:r>
      <w:r w:rsidR="00DA4851">
        <w:rPr>
          <w:rFonts w:asciiTheme="majorHAnsi" w:hAnsiTheme="majorHAnsi" w:cs="Arial"/>
          <w:bCs/>
          <w:color w:val="000000"/>
          <w:sz w:val="23"/>
          <w:szCs w:val="23"/>
        </w:rPr>
        <w:t>to find evidence that they can share with someone else to support their ideas.</w:t>
      </w:r>
    </w:p>
    <w:p w14:paraId="581EC1A5" w14:textId="77777777" w:rsidR="002215A1" w:rsidRDefault="002215A1" w:rsidP="003F1F74">
      <w:pPr>
        <w:rPr>
          <w:rFonts w:asciiTheme="majorHAnsi" w:hAnsiTheme="majorHAnsi" w:cs="Arial"/>
          <w:bCs/>
          <w:color w:val="000000"/>
          <w:sz w:val="23"/>
          <w:szCs w:val="23"/>
        </w:rPr>
      </w:pPr>
    </w:p>
    <w:p w14:paraId="6C430ACA" w14:textId="3F4A8B6E" w:rsidR="002215A1" w:rsidRPr="00CD20C1" w:rsidRDefault="002215A1" w:rsidP="002215A1">
      <w:pPr>
        <w:rPr>
          <w:rFonts w:asciiTheme="majorHAnsi" w:hAnsiTheme="majorHAnsi" w:cs="Times New Roman"/>
          <w:sz w:val="20"/>
          <w:szCs w:val="20"/>
        </w:rPr>
      </w:pPr>
      <w:r>
        <w:rPr>
          <w:rFonts w:asciiTheme="majorHAnsi" w:hAnsiTheme="majorHAnsi" w:cs="Arial"/>
          <w:color w:val="000000"/>
          <w:sz w:val="23"/>
          <w:szCs w:val="23"/>
        </w:rPr>
        <w:t>As ne</w:t>
      </w:r>
      <w:r w:rsidR="005C6CA4">
        <w:rPr>
          <w:rFonts w:asciiTheme="majorHAnsi" w:hAnsiTheme="majorHAnsi" w:cs="Arial"/>
          <w:color w:val="000000"/>
          <w:sz w:val="23"/>
          <w:szCs w:val="23"/>
        </w:rPr>
        <w:t>eded, e</w:t>
      </w:r>
      <w:r>
        <w:rPr>
          <w:rFonts w:asciiTheme="majorHAnsi" w:hAnsiTheme="majorHAnsi" w:cs="Arial"/>
          <w:color w:val="000000"/>
          <w:sz w:val="23"/>
          <w:szCs w:val="23"/>
        </w:rPr>
        <w:t>licit non-academic experiences in which students may have experienced acceleration due to gravity. For example, students may apply what they know about slides on a playground or speeding up as you run down a hill.  These exa</w:t>
      </w:r>
      <w:r w:rsidR="006E3456">
        <w:rPr>
          <w:rFonts w:asciiTheme="majorHAnsi" w:hAnsiTheme="majorHAnsi" w:cs="Arial"/>
          <w:color w:val="000000"/>
          <w:sz w:val="23"/>
          <w:szCs w:val="23"/>
        </w:rPr>
        <w:t>mples are intuitive resources</w:t>
      </w:r>
      <w:r>
        <w:rPr>
          <w:rFonts w:asciiTheme="majorHAnsi" w:hAnsiTheme="majorHAnsi" w:cs="Arial"/>
          <w:color w:val="000000"/>
          <w:sz w:val="23"/>
          <w:szCs w:val="23"/>
        </w:rPr>
        <w:t xml:space="preserve"> for thinking about constant acceleration.</w:t>
      </w:r>
    </w:p>
    <w:p w14:paraId="1C6F1345" w14:textId="77777777" w:rsidR="002215A1" w:rsidRPr="00E247DF" w:rsidRDefault="002215A1" w:rsidP="003F1F74">
      <w:pPr>
        <w:rPr>
          <w:rFonts w:asciiTheme="majorHAnsi" w:hAnsiTheme="majorHAnsi" w:cs="Arial"/>
          <w:bCs/>
          <w:color w:val="000000"/>
          <w:sz w:val="23"/>
          <w:szCs w:val="23"/>
        </w:rPr>
      </w:pPr>
    </w:p>
    <w:p w14:paraId="37A64603" w14:textId="1DF15734" w:rsidR="00C0131C" w:rsidRDefault="00C0131C" w:rsidP="00C0131C">
      <w:pPr>
        <w:rPr>
          <w:rFonts w:asciiTheme="majorHAnsi" w:hAnsiTheme="majorHAnsi" w:cs="Arial"/>
          <w:color w:val="000000"/>
          <w:sz w:val="23"/>
          <w:szCs w:val="23"/>
        </w:rPr>
      </w:pPr>
      <w:r w:rsidRPr="00E247DF">
        <w:rPr>
          <w:rFonts w:asciiTheme="majorHAnsi" w:hAnsiTheme="majorHAnsi" w:cs="Arial"/>
          <w:bCs/>
          <w:color w:val="000000"/>
          <w:sz w:val="23"/>
          <w:szCs w:val="23"/>
        </w:rPr>
        <w:t>A</w:t>
      </w:r>
      <w:r w:rsidR="00E247DF" w:rsidRPr="00E247DF">
        <w:rPr>
          <w:rFonts w:asciiTheme="majorHAnsi" w:hAnsiTheme="majorHAnsi" w:cs="Arial"/>
          <w:color w:val="000000"/>
          <w:sz w:val="23"/>
          <w:szCs w:val="23"/>
        </w:rPr>
        <w:t>sk students t</w:t>
      </w:r>
      <w:r w:rsidRPr="00E247DF">
        <w:rPr>
          <w:rFonts w:asciiTheme="majorHAnsi" w:hAnsiTheme="majorHAnsi" w:cs="Arial"/>
          <w:color w:val="000000"/>
          <w:sz w:val="23"/>
          <w:szCs w:val="23"/>
        </w:rPr>
        <w:t>o</w:t>
      </w:r>
      <w:r>
        <w:rPr>
          <w:rFonts w:asciiTheme="majorHAnsi" w:hAnsiTheme="majorHAnsi" w:cs="Arial"/>
          <w:color w:val="000000"/>
          <w:sz w:val="23"/>
          <w:szCs w:val="23"/>
        </w:rPr>
        <w:t xml:space="preserve"> find and share </w:t>
      </w:r>
      <w:r w:rsidRPr="00CD20C1">
        <w:rPr>
          <w:rFonts w:asciiTheme="majorHAnsi" w:hAnsiTheme="majorHAnsi" w:cs="Arial"/>
          <w:color w:val="000000"/>
          <w:sz w:val="23"/>
          <w:szCs w:val="23"/>
        </w:rPr>
        <w:t>evidence</w:t>
      </w:r>
      <w:r>
        <w:rPr>
          <w:rFonts w:asciiTheme="majorHAnsi" w:hAnsiTheme="majorHAnsi" w:cs="Arial"/>
          <w:color w:val="000000"/>
          <w:sz w:val="23"/>
          <w:szCs w:val="23"/>
        </w:rPr>
        <w:t xml:space="preserve"> that the marble is changing spe</w:t>
      </w:r>
      <w:r w:rsidR="00791E0E">
        <w:rPr>
          <w:rFonts w:asciiTheme="majorHAnsi" w:hAnsiTheme="majorHAnsi" w:cs="Arial"/>
          <w:color w:val="000000"/>
          <w:sz w:val="23"/>
          <w:szCs w:val="23"/>
        </w:rPr>
        <w:t>ed</w:t>
      </w:r>
      <w:r w:rsidR="008C2124">
        <w:rPr>
          <w:rFonts w:asciiTheme="majorHAnsi" w:hAnsiTheme="majorHAnsi" w:cs="Arial"/>
          <w:color w:val="000000"/>
          <w:sz w:val="23"/>
          <w:szCs w:val="23"/>
        </w:rPr>
        <w:t xml:space="preserve"> </w:t>
      </w:r>
      <w:r w:rsidR="006E3456">
        <w:rPr>
          <w:rFonts w:asciiTheme="majorHAnsi" w:hAnsiTheme="majorHAnsi" w:cs="Arial"/>
          <w:color w:val="000000"/>
          <w:sz w:val="23"/>
          <w:szCs w:val="23"/>
        </w:rPr>
        <w:t>in a forum in which other students can ask them questions about their claims.  Push students to tie their ideas to evidence.  As evidence becomes more sophisticated, students will become increasingly convinced that the marble is speeding up as it travels down the ramp.</w:t>
      </w:r>
    </w:p>
    <w:p w14:paraId="18034981" w14:textId="77777777" w:rsidR="006E3456" w:rsidRDefault="006E3456" w:rsidP="00C0131C">
      <w:pPr>
        <w:rPr>
          <w:rFonts w:asciiTheme="majorHAnsi" w:hAnsiTheme="majorHAnsi" w:cs="Arial"/>
          <w:color w:val="000000"/>
          <w:sz w:val="23"/>
          <w:szCs w:val="23"/>
        </w:rPr>
      </w:pPr>
    </w:p>
    <w:p w14:paraId="6A2F118F" w14:textId="718A5941" w:rsidR="00C0131C" w:rsidRDefault="00C0131C" w:rsidP="00C0131C">
      <w:pPr>
        <w:rPr>
          <w:rFonts w:asciiTheme="majorHAnsi" w:hAnsiTheme="majorHAnsi" w:cs="Arial"/>
          <w:color w:val="000000"/>
          <w:sz w:val="23"/>
          <w:szCs w:val="23"/>
        </w:rPr>
      </w:pPr>
      <w:r>
        <w:rPr>
          <w:rFonts w:asciiTheme="majorHAnsi" w:hAnsiTheme="majorHAnsi" w:cs="Arial"/>
          <w:color w:val="000000"/>
          <w:sz w:val="23"/>
          <w:szCs w:val="23"/>
        </w:rPr>
        <w:t>Examples of evidence</w:t>
      </w:r>
      <w:r w:rsidR="00E247DF">
        <w:rPr>
          <w:rFonts w:asciiTheme="majorHAnsi" w:hAnsiTheme="majorHAnsi" w:cs="Arial"/>
          <w:color w:val="000000"/>
          <w:sz w:val="23"/>
          <w:szCs w:val="23"/>
        </w:rPr>
        <w:t>:</w:t>
      </w:r>
    </w:p>
    <w:p w14:paraId="4F2BED0C" w14:textId="32560AE1" w:rsidR="00C0131C" w:rsidRDefault="00C0131C" w:rsidP="00C0131C">
      <w:pPr>
        <w:pStyle w:val="ListParagraph"/>
        <w:numPr>
          <w:ilvl w:val="0"/>
          <w:numId w:val="7"/>
        </w:numPr>
        <w:rPr>
          <w:rFonts w:asciiTheme="majorHAnsi" w:hAnsiTheme="majorHAnsi" w:cs="Arial"/>
          <w:color w:val="000000"/>
          <w:sz w:val="23"/>
          <w:szCs w:val="23"/>
        </w:rPr>
      </w:pPr>
      <w:r w:rsidRPr="002215A1">
        <w:rPr>
          <w:rFonts w:asciiTheme="majorHAnsi" w:hAnsiTheme="majorHAnsi" w:cs="Arial"/>
          <w:color w:val="000000"/>
          <w:sz w:val="23"/>
          <w:szCs w:val="23"/>
        </w:rPr>
        <w:t>Comparisons of speed at the top of ramp and the bottom based on the time to travel equal partitions of the inclined plane, or visual indicators of speed</w:t>
      </w:r>
    </w:p>
    <w:p w14:paraId="6EDC256B" w14:textId="0E946E63" w:rsidR="006E3456" w:rsidRPr="002215A1" w:rsidRDefault="006E3456" w:rsidP="00C0131C">
      <w:pPr>
        <w:pStyle w:val="ListParagraph"/>
        <w:numPr>
          <w:ilvl w:val="0"/>
          <w:numId w:val="7"/>
        </w:numPr>
        <w:rPr>
          <w:rFonts w:asciiTheme="majorHAnsi" w:hAnsiTheme="majorHAnsi" w:cs="Arial"/>
          <w:color w:val="000000"/>
          <w:sz w:val="23"/>
          <w:szCs w:val="23"/>
        </w:rPr>
      </w:pPr>
      <w:r>
        <w:rPr>
          <w:rFonts w:asciiTheme="majorHAnsi" w:hAnsiTheme="majorHAnsi" w:cs="Arial"/>
          <w:color w:val="000000"/>
          <w:sz w:val="23"/>
          <w:szCs w:val="23"/>
        </w:rPr>
        <w:t>Videos of the motion</w:t>
      </w:r>
    </w:p>
    <w:p w14:paraId="04FDEB26" w14:textId="26CFC5B9" w:rsidR="003F1F74" w:rsidRPr="006E3456" w:rsidRDefault="003F1F74" w:rsidP="003F1F74">
      <w:pPr>
        <w:rPr>
          <w:rFonts w:asciiTheme="majorHAnsi" w:hAnsiTheme="majorHAnsi" w:cs="Arial"/>
          <w:b/>
          <w:bCs/>
          <w:i/>
          <w:color w:val="000000"/>
          <w:sz w:val="16"/>
          <w:szCs w:val="16"/>
        </w:rPr>
      </w:pPr>
    </w:p>
    <w:p w14:paraId="608FE79F" w14:textId="77777777" w:rsidR="003F1F74" w:rsidRPr="00CD20C1" w:rsidRDefault="003F1F74" w:rsidP="003F1F74">
      <w:pPr>
        <w:rPr>
          <w:rFonts w:asciiTheme="majorHAnsi" w:eastAsia="Times New Roman" w:hAnsiTheme="majorHAnsi" w:cs="Times New Roman"/>
          <w:sz w:val="20"/>
          <w:szCs w:val="20"/>
        </w:rPr>
      </w:pPr>
    </w:p>
    <w:p w14:paraId="64D01D50" w14:textId="67E7501C" w:rsidR="000F776D" w:rsidRPr="000351DA" w:rsidRDefault="000351DA" w:rsidP="000351DA">
      <w:pPr>
        <w:rPr>
          <w:rFonts w:asciiTheme="majorHAnsi" w:hAnsiTheme="majorHAnsi"/>
          <w:b/>
        </w:rPr>
      </w:pPr>
      <w:r>
        <w:rPr>
          <w:rFonts w:asciiTheme="majorHAnsi" w:hAnsiTheme="majorHAnsi" w:cs="Arial"/>
          <w:b/>
          <w:bCs/>
          <w:color w:val="000000"/>
        </w:rPr>
        <w:t>Activity</w:t>
      </w:r>
      <w:r w:rsidR="006E3456" w:rsidRPr="000351DA">
        <w:rPr>
          <w:rFonts w:asciiTheme="majorHAnsi" w:hAnsiTheme="majorHAnsi" w:cs="Arial"/>
          <w:b/>
          <w:bCs/>
          <w:color w:val="000000"/>
        </w:rPr>
        <w:t xml:space="preserve"> </w:t>
      </w:r>
      <w:r w:rsidR="003F1F74" w:rsidRPr="000351DA">
        <w:rPr>
          <w:rFonts w:asciiTheme="majorHAnsi" w:hAnsiTheme="majorHAnsi" w:cs="Arial"/>
          <w:b/>
          <w:bCs/>
          <w:color w:val="000000"/>
        </w:rPr>
        <w:t>2.  </w:t>
      </w:r>
      <w:r w:rsidRPr="000351DA">
        <w:rPr>
          <w:rFonts w:asciiTheme="majorHAnsi" w:hAnsiTheme="majorHAnsi"/>
          <w:b/>
        </w:rPr>
        <w:t>How can we know</w:t>
      </w:r>
      <w:r>
        <w:rPr>
          <w:rFonts w:asciiTheme="majorHAnsi" w:hAnsiTheme="majorHAnsi"/>
          <w:b/>
        </w:rPr>
        <w:t xml:space="preserve"> and model</w:t>
      </w:r>
      <w:r w:rsidRPr="000351DA">
        <w:rPr>
          <w:rFonts w:asciiTheme="majorHAnsi" w:hAnsiTheme="majorHAnsi"/>
          <w:b/>
          <w:i/>
        </w:rPr>
        <w:t xml:space="preserve"> how much </w:t>
      </w:r>
      <w:r w:rsidRPr="000351DA">
        <w:rPr>
          <w:rFonts w:asciiTheme="majorHAnsi" w:hAnsiTheme="majorHAnsi"/>
          <w:b/>
        </w:rPr>
        <w:t>the</w:t>
      </w:r>
      <w:r w:rsidRPr="000351DA">
        <w:rPr>
          <w:rFonts w:asciiTheme="majorHAnsi" w:hAnsiTheme="majorHAnsi"/>
          <w:b/>
          <w:i/>
        </w:rPr>
        <w:t xml:space="preserve"> </w:t>
      </w:r>
      <w:r w:rsidRPr="000351DA">
        <w:rPr>
          <w:rFonts w:asciiTheme="majorHAnsi" w:hAnsiTheme="majorHAnsi"/>
          <w:b/>
        </w:rPr>
        <w:t>speed is changing?</w:t>
      </w:r>
    </w:p>
    <w:p w14:paraId="6F3450EC" w14:textId="433CF334" w:rsidR="006E3456" w:rsidRDefault="006E3456" w:rsidP="000F776D">
      <w:pPr>
        <w:pStyle w:val="ListParagraph"/>
        <w:numPr>
          <w:ilvl w:val="0"/>
          <w:numId w:val="2"/>
        </w:numPr>
        <w:rPr>
          <w:rFonts w:asciiTheme="majorHAnsi" w:hAnsiTheme="majorHAnsi"/>
        </w:rPr>
      </w:pPr>
      <w:r w:rsidRPr="004A1662">
        <w:rPr>
          <w:rFonts w:asciiTheme="majorHAnsi" w:hAnsiTheme="majorHAnsi"/>
        </w:rPr>
        <w:t>Does changing the slope of the inclined plane change the speed?</w:t>
      </w:r>
    </w:p>
    <w:p w14:paraId="5952A423" w14:textId="77777777" w:rsidR="004A1662" w:rsidRDefault="004A1662" w:rsidP="004A1662">
      <w:pPr>
        <w:ind w:left="360"/>
        <w:rPr>
          <w:rFonts w:asciiTheme="majorHAnsi" w:hAnsiTheme="majorHAnsi"/>
        </w:rPr>
      </w:pPr>
    </w:p>
    <w:p w14:paraId="75136CBD" w14:textId="77777777" w:rsidR="004A1662" w:rsidRDefault="004A1662" w:rsidP="004A1662">
      <w:pPr>
        <w:rPr>
          <w:rFonts w:asciiTheme="majorHAnsi" w:hAnsiTheme="majorHAnsi" w:cs="Arial"/>
          <w:color w:val="000000"/>
          <w:sz w:val="23"/>
          <w:szCs w:val="23"/>
        </w:rPr>
      </w:pPr>
      <w:r>
        <w:rPr>
          <w:rFonts w:asciiTheme="majorHAnsi" w:hAnsiTheme="majorHAnsi" w:cs="Arial"/>
          <w:color w:val="000000"/>
          <w:sz w:val="23"/>
          <w:szCs w:val="23"/>
        </w:rPr>
        <w:t xml:space="preserve">Materials: </w:t>
      </w:r>
    </w:p>
    <w:p w14:paraId="053F95D6" w14:textId="77777777" w:rsidR="004A1662" w:rsidRPr="002215A1" w:rsidRDefault="004A1662" w:rsidP="004A1662">
      <w:pPr>
        <w:pStyle w:val="ListParagraph"/>
        <w:numPr>
          <w:ilvl w:val="0"/>
          <w:numId w:val="9"/>
        </w:numPr>
        <w:rPr>
          <w:rFonts w:asciiTheme="majorHAnsi" w:hAnsiTheme="majorHAnsi" w:cs="Arial"/>
          <w:color w:val="000000"/>
          <w:sz w:val="23"/>
          <w:szCs w:val="23"/>
        </w:rPr>
      </w:pPr>
      <w:r w:rsidRPr="002215A1">
        <w:rPr>
          <w:rFonts w:asciiTheme="majorHAnsi" w:hAnsiTheme="majorHAnsi" w:cs="Arial"/>
          <w:color w:val="000000"/>
          <w:sz w:val="23"/>
          <w:szCs w:val="23"/>
        </w:rPr>
        <w:t xml:space="preserve">Inclined planes.  We recommend clear corner protectors, typically found in the paint aisle of a </w:t>
      </w:r>
      <w:r>
        <w:rPr>
          <w:rFonts w:asciiTheme="majorHAnsi" w:hAnsiTheme="majorHAnsi" w:cs="Arial"/>
          <w:color w:val="000000"/>
          <w:sz w:val="23"/>
          <w:szCs w:val="23"/>
        </w:rPr>
        <w:t>hardware store, and 4 feet long, approximately $2.00 each.</w:t>
      </w:r>
    </w:p>
    <w:p w14:paraId="7363D9ED" w14:textId="77777777" w:rsidR="004A1662" w:rsidRPr="00E247DF" w:rsidRDefault="004A1662" w:rsidP="004A1662">
      <w:pPr>
        <w:pStyle w:val="ListParagraph"/>
        <w:numPr>
          <w:ilvl w:val="0"/>
          <w:numId w:val="9"/>
        </w:numPr>
        <w:rPr>
          <w:rFonts w:asciiTheme="majorHAnsi" w:hAnsiTheme="majorHAnsi" w:cs="Arial"/>
          <w:color w:val="000000"/>
          <w:sz w:val="23"/>
          <w:szCs w:val="23"/>
        </w:rPr>
      </w:pPr>
      <w:r w:rsidRPr="00E247DF">
        <w:rPr>
          <w:rFonts w:asciiTheme="majorHAnsi" w:hAnsiTheme="majorHAnsi" w:cs="Arial"/>
          <w:color w:val="000000"/>
          <w:sz w:val="23"/>
          <w:szCs w:val="23"/>
        </w:rPr>
        <w:t>Stopwatches</w:t>
      </w:r>
    </w:p>
    <w:p w14:paraId="58AC5939" w14:textId="77777777" w:rsidR="004A1662" w:rsidRDefault="004A1662" w:rsidP="004A1662">
      <w:pPr>
        <w:pStyle w:val="ListParagraph"/>
        <w:numPr>
          <w:ilvl w:val="0"/>
          <w:numId w:val="9"/>
        </w:numPr>
        <w:rPr>
          <w:rFonts w:asciiTheme="majorHAnsi" w:hAnsiTheme="majorHAnsi" w:cs="Arial"/>
          <w:color w:val="000000"/>
          <w:sz w:val="23"/>
          <w:szCs w:val="23"/>
        </w:rPr>
      </w:pPr>
      <w:r>
        <w:rPr>
          <w:rFonts w:asciiTheme="majorHAnsi" w:hAnsiTheme="majorHAnsi" w:cs="Arial"/>
          <w:color w:val="000000"/>
          <w:sz w:val="23"/>
          <w:szCs w:val="23"/>
        </w:rPr>
        <w:t>Post-it flags, may be used to mark the corner protectors or partition them into equal segments</w:t>
      </w:r>
    </w:p>
    <w:p w14:paraId="66E7D0EC" w14:textId="77777777" w:rsidR="004A1662" w:rsidRDefault="004A1662" w:rsidP="004A1662">
      <w:pPr>
        <w:pStyle w:val="ListParagraph"/>
        <w:numPr>
          <w:ilvl w:val="0"/>
          <w:numId w:val="9"/>
        </w:numPr>
        <w:rPr>
          <w:rFonts w:asciiTheme="majorHAnsi" w:hAnsiTheme="majorHAnsi" w:cs="Arial"/>
          <w:color w:val="000000"/>
          <w:sz w:val="23"/>
          <w:szCs w:val="23"/>
        </w:rPr>
      </w:pPr>
      <w:r>
        <w:rPr>
          <w:rFonts w:asciiTheme="majorHAnsi" w:hAnsiTheme="majorHAnsi" w:cs="Arial"/>
          <w:color w:val="000000"/>
          <w:sz w:val="23"/>
          <w:szCs w:val="23"/>
        </w:rPr>
        <w:t>Masking tape to hold the inclined planes in place</w:t>
      </w:r>
    </w:p>
    <w:p w14:paraId="6646D92E" w14:textId="77777777" w:rsidR="004A1662" w:rsidRPr="00E247DF" w:rsidRDefault="004A1662" w:rsidP="004A1662">
      <w:pPr>
        <w:pStyle w:val="ListParagraph"/>
        <w:numPr>
          <w:ilvl w:val="0"/>
          <w:numId w:val="9"/>
        </w:numPr>
        <w:rPr>
          <w:rFonts w:asciiTheme="majorHAnsi" w:hAnsiTheme="majorHAnsi" w:cs="Arial"/>
          <w:color w:val="000000"/>
          <w:sz w:val="23"/>
          <w:szCs w:val="23"/>
        </w:rPr>
      </w:pPr>
      <w:r>
        <w:rPr>
          <w:rFonts w:asciiTheme="majorHAnsi" w:hAnsiTheme="majorHAnsi" w:cs="Arial"/>
          <w:color w:val="000000"/>
          <w:sz w:val="23"/>
          <w:szCs w:val="23"/>
        </w:rPr>
        <w:t>Meter sticks, string, or other tools for measuring distance</w:t>
      </w:r>
    </w:p>
    <w:p w14:paraId="4706A5AF" w14:textId="77777777" w:rsidR="004A1662" w:rsidRDefault="004A1662" w:rsidP="004A1662">
      <w:pPr>
        <w:pStyle w:val="ListParagraph"/>
        <w:numPr>
          <w:ilvl w:val="0"/>
          <w:numId w:val="9"/>
        </w:numPr>
        <w:rPr>
          <w:rFonts w:asciiTheme="majorHAnsi" w:hAnsiTheme="majorHAnsi" w:cs="Arial"/>
          <w:color w:val="000000"/>
          <w:sz w:val="23"/>
          <w:szCs w:val="23"/>
        </w:rPr>
      </w:pPr>
      <w:r w:rsidRPr="00E247DF">
        <w:rPr>
          <w:rFonts w:asciiTheme="majorHAnsi" w:hAnsiTheme="majorHAnsi" w:cs="Arial"/>
          <w:color w:val="000000"/>
          <w:sz w:val="23"/>
          <w:szCs w:val="23"/>
        </w:rPr>
        <w:t>Marbles or other objects that will roll down</w:t>
      </w:r>
      <w:r>
        <w:rPr>
          <w:rFonts w:asciiTheme="majorHAnsi" w:hAnsiTheme="majorHAnsi" w:cs="Arial"/>
          <w:color w:val="000000"/>
          <w:sz w:val="23"/>
          <w:szCs w:val="23"/>
        </w:rPr>
        <w:t xml:space="preserve"> inclined plane without bouncing off.</w:t>
      </w:r>
    </w:p>
    <w:p w14:paraId="650EFA98" w14:textId="77777777" w:rsidR="004A1662" w:rsidRDefault="004A1662" w:rsidP="004A1662">
      <w:pPr>
        <w:pStyle w:val="ListParagraph"/>
        <w:numPr>
          <w:ilvl w:val="0"/>
          <w:numId w:val="9"/>
        </w:numPr>
        <w:rPr>
          <w:rFonts w:asciiTheme="majorHAnsi" w:hAnsiTheme="majorHAnsi" w:cs="Arial"/>
          <w:color w:val="000000"/>
          <w:sz w:val="23"/>
          <w:szCs w:val="23"/>
        </w:rPr>
      </w:pPr>
      <w:r>
        <w:rPr>
          <w:rFonts w:asciiTheme="majorHAnsi" w:hAnsiTheme="majorHAnsi" w:cs="Arial"/>
          <w:color w:val="000000"/>
          <w:sz w:val="23"/>
          <w:szCs w:val="23"/>
        </w:rPr>
        <w:t>B</w:t>
      </w:r>
      <w:r w:rsidRPr="00E247DF">
        <w:rPr>
          <w:rFonts w:asciiTheme="majorHAnsi" w:hAnsiTheme="majorHAnsi" w:cs="Arial"/>
          <w:color w:val="000000"/>
          <w:sz w:val="23"/>
          <w:szCs w:val="23"/>
        </w:rPr>
        <w:t>ags or cups to catch the marble at the end of the ramp.</w:t>
      </w:r>
    </w:p>
    <w:p w14:paraId="18FB2458" w14:textId="77777777" w:rsidR="004A1662" w:rsidRDefault="004A1662" w:rsidP="004A1662">
      <w:pPr>
        <w:pStyle w:val="ListParagraph"/>
        <w:numPr>
          <w:ilvl w:val="0"/>
          <w:numId w:val="9"/>
        </w:numPr>
        <w:rPr>
          <w:rFonts w:asciiTheme="majorHAnsi" w:hAnsiTheme="majorHAnsi" w:cs="Arial"/>
          <w:color w:val="000000"/>
          <w:sz w:val="23"/>
          <w:szCs w:val="23"/>
        </w:rPr>
      </w:pPr>
      <w:r>
        <w:rPr>
          <w:rFonts w:asciiTheme="majorHAnsi" w:hAnsiTheme="majorHAnsi" w:cs="Arial"/>
          <w:color w:val="000000"/>
          <w:sz w:val="23"/>
          <w:szCs w:val="23"/>
        </w:rPr>
        <w:t>Devices that capture slow motion video, see below.</w:t>
      </w:r>
    </w:p>
    <w:p w14:paraId="6200D271" w14:textId="716F74C2" w:rsidR="004A1662" w:rsidRDefault="004A1662" w:rsidP="004A1662">
      <w:pPr>
        <w:pStyle w:val="ListParagraph"/>
        <w:numPr>
          <w:ilvl w:val="0"/>
          <w:numId w:val="9"/>
        </w:numPr>
        <w:rPr>
          <w:rFonts w:asciiTheme="majorHAnsi" w:hAnsiTheme="majorHAnsi" w:cs="Arial"/>
          <w:color w:val="000000"/>
          <w:sz w:val="23"/>
          <w:szCs w:val="23"/>
        </w:rPr>
      </w:pPr>
      <w:r>
        <w:rPr>
          <w:rFonts w:asciiTheme="majorHAnsi" w:hAnsiTheme="majorHAnsi"/>
        </w:rPr>
        <w:t>Millimeter Rulers, or p</w:t>
      </w:r>
      <w:r w:rsidRPr="00CD20C1">
        <w:rPr>
          <w:rFonts w:asciiTheme="majorHAnsi" w:hAnsiTheme="majorHAnsi"/>
        </w:rPr>
        <w:t>rintable paper rulers</w:t>
      </w:r>
      <w:r w:rsidR="008C2124">
        <w:rPr>
          <w:rFonts w:asciiTheme="majorHAnsi" w:hAnsiTheme="majorHAnsi"/>
        </w:rPr>
        <w:t>, included in this Unit Guide</w:t>
      </w:r>
    </w:p>
    <w:p w14:paraId="005F74DE" w14:textId="77777777" w:rsidR="004A1662" w:rsidRPr="004A1662" w:rsidRDefault="004A1662" w:rsidP="004A1662">
      <w:pPr>
        <w:rPr>
          <w:rFonts w:asciiTheme="majorHAnsi" w:hAnsiTheme="majorHAnsi" w:cs="Arial"/>
          <w:color w:val="000000"/>
          <w:sz w:val="23"/>
          <w:szCs w:val="23"/>
        </w:rPr>
      </w:pPr>
    </w:p>
    <w:p w14:paraId="221471BA" w14:textId="77777777" w:rsidR="008C2124" w:rsidRDefault="008C2124" w:rsidP="004A1662">
      <w:pPr>
        <w:rPr>
          <w:rFonts w:asciiTheme="majorHAnsi" w:hAnsiTheme="majorHAnsi"/>
        </w:rPr>
      </w:pPr>
    </w:p>
    <w:p w14:paraId="055BC12B" w14:textId="77777777" w:rsidR="008C2124" w:rsidRDefault="008C2124" w:rsidP="004A1662">
      <w:pPr>
        <w:rPr>
          <w:rFonts w:asciiTheme="majorHAnsi" w:hAnsiTheme="majorHAnsi"/>
        </w:rPr>
      </w:pPr>
    </w:p>
    <w:p w14:paraId="65EA6523" w14:textId="77777777" w:rsidR="00D14566" w:rsidRDefault="00D14566" w:rsidP="00D14566">
      <w:pPr>
        <w:keepNext/>
        <w:jc w:val="center"/>
        <w:rPr>
          <w:rFonts w:asciiTheme="majorHAnsi" w:hAnsiTheme="majorHAnsi"/>
        </w:rPr>
      </w:pPr>
      <w:r w:rsidRPr="00CD20C1">
        <w:rPr>
          <w:rFonts w:asciiTheme="majorHAnsi" w:hAnsiTheme="majorHAnsi"/>
          <w:noProof/>
        </w:rPr>
        <w:drawing>
          <wp:inline distT="0" distB="0" distL="0" distR="0" wp14:anchorId="36A418E1" wp14:editId="505B3678">
            <wp:extent cx="4723086" cy="2592071"/>
            <wp:effectExtent l="0" t="0" r="1905" b="0"/>
            <wp:docPr id="1" name="Picture 1" descr="Macintosh HD:Users:phloem:Desktop:Screen Shot 2014-07-14 at 3.44.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hloem:Desktop:Screen Shot 2014-07-14 at 3.44.41 PM.png"/>
                    <pic:cNvPicPr>
                      <a:picLocks noChangeAspect="1" noChangeArrowheads="1"/>
                    </pic:cNvPicPr>
                  </pic:nvPicPr>
                  <pic:blipFill>
                    <a:blip r:embed="rId11">
                      <a:grayscl/>
                      <a:extLst>
                        <a:ext uri="{BEBA8EAE-BF5A-486C-A8C5-ECC9F3942E4B}">
                          <a14:imgProps xmlns:a14="http://schemas.microsoft.com/office/drawing/2010/main">
                            <a14:imgLayer r:embed="rId12">
                              <a14:imgEffect>
                                <a14:brightnessContrast contrast="65000"/>
                              </a14:imgEffect>
                            </a14:imgLayer>
                          </a14:imgProps>
                        </a:ext>
                        <a:ext uri="{28A0092B-C50C-407E-A947-70E740481C1C}">
                          <a14:useLocalDpi xmlns:a14="http://schemas.microsoft.com/office/drawing/2010/main" val="0"/>
                        </a:ext>
                      </a:extLst>
                    </a:blip>
                    <a:srcRect/>
                    <a:stretch>
                      <a:fillRect/>
                    </a:stretch>
                  </pic:blipFill>
                  <pic:spPr bwMode="auto">
                    <a:xfrm>
                      <a:off x="0" y="0"/>
                      <a:ext cx="4723877" cy="2592505"/>
                    </a:xfrm>
                    <a:prstGeom prst="rect">
                      <a:avLst/>
                    </a:prstGeom>
                    <a:noFill/>
                    <a:ln>
                      <a:noFill/>
                    </a:ln>
                  </pic:spPr>
                </pic:pic>
              </a:graphicData>
            </a:graphic>
          </wp:inline>
        </w:drawing>
      </w:r>
    </w:p>
    <w:p w14:paraId="6C36E55A" w14:textId="77777777" w:rsidR="00D14566" w:rsidRDefault="00D14566" w:rsidP="00D14566">
      <w:pPr>
        <w:pStyle w:val="Caption"/>
        <w:jc w:val="center"/>
        <w:rPr>
          <w:rFonts w:asciiTheme="majorHAnsi" w:hAnsiTheme="majorHAnsi"/>
          <w:b w:val="0"/>
          <w:color w:val="auto"/>
          <w:sz w:val="24"/>
          <w:szCs w:val="24"/>
        </w:rPr>
      </w:pPr>
    </w:p>
    <w:p w14:paraId="11098E48" w14:textId="77777777" w:rsidR="00D14566" w:rsidRPr="004A1662" w:rsidRDefault="00D14566" w:rsidP="00D14566">
      <w:pPr>
        <w:pStyle w:val="Caption"/>
        <w:jc w:val="center"/>
        <w:rPr>
          <w:rFonts w:asciiTheme="majorHAnsi" w:hAnsiTheme="majorHAnsi"/>
          <w:b w:val="0"/>
          <w:color w:val="auto"/>
          <w:sz w:val="24"/>
          <w:szCs w:val="24"/>
        </w:rPr>
      </w:pPr>
      <w:r w:rsidRPr="004A1662">
        <w:rPr>
          <w:rFonts w:asciiTheme="majorHAnsi" w:hAnsiTheme="majorHAnsi"/>
          <w:b w:val="0"/>
          <w:color w:val="auto"/>
          <w:sz w:val="24"/>
          <w:szCs w:val="24"/>
        </w:rPr>
        <w:t xml:space="preserve">Figure </w:t>
      </w:r>
      <w:r>
        <w:rPr>
          <w:rFonts w:asciiTheme="majorHAnsi" w:hAnsiTheme="majorHAnsi"/>
          <w:b w:val="0"/>
          <w:color w:val="auto"/>
          <w:sz w:val="24"/>
          <w:szCs w:val="24"/>
        </w:rPr>
        <w:t>2</w:t>
      </w:r>
      <w:r w:rsidRPr="004A1662">
        <w:rPr>
          <w:rFonts w:asciiTheme="majorHAnsi" w:hAnsiTheme="majorHAnsi"/>
          <w:b w:val="0"/>
          <w:color w:val="auto"/>
          <w:sz w:val="24"/>
          <w:szCs w:val="24"/>
        </w:rPr>
        <w:t>:  Camera angle is perpendicular to the direction of motion</w:t>
      </w:r>
    </w:p>
    <w:p w14:paraId="2C0E44DF" w14:textId="77777777" w:rsidR="008C2124" w:rsidRDefault="008C2124" w:rsidP="004A1662">
      <w:pPr>
        <w:rPr>
          <w:rFonts w:asciiTheme="majorHAnsi" w:hAnsiTheme="majorHAnsi"/>
        </w:rPr>
      </w:pPr>
    </w:p>
    <w:p w14:paraId="3A74E5F8" w14:textId="77777777" w:rsidR="008C2124" w:rsidRDefault="008C2124" w:rsidP="004A1662">
      <w:pPr>
        <w:rPr>
          <w:rFonts w:asciiTheme="majorHAnsi" w:hAnsiTheme="majorHAnsi"/>
        </w:rPr>
      </w:pPr>
    </w:p>
    <w:p w14:paraId="045F101E" w14:textId="260820C1" w:rsidR="00363A62" w:rsidRDefault="000F776D" w:rsidP="004A1662">
      <w:pPr>
        <w:rPr>
          <w:rFonts w:asciiTheme="majorHAnsi" w:hAnsiTheme="majorHAnsi"/>
        </w:rPr>
      </w:pPr>
      <w:r w:rsidRPr="004A1662">
        <w:rPr>
          <w:rFonts w:asciiTheme="majorHAnsi" w:hAnsiTheme="majorHAnsi"/>
        </w:rPr>
        <w:t xml:space="preserve">Student groups </w:t>
      </w:r>
      <w:r w:rsidR="004A1662">
        <w:rPr>
          <w:rFonts w:asciiTheme="majorHAnsi" w:hAnsiTheme="majorHAnsi"/>
        </w:rPr>
        <w:t xml:space="preserve">will </w:t>
      </w:r>
      <w:r w:rsidRPr="004A1662">
        <w:rPr>
          <w:rFonts w:asciiTheme="majorHAnsi" w:hAnsiTheme="majorHAnsi"/>
        </w:rPr>
        <w:t xml:space="preserve">make a </w:t>
      </w:r>
      <w:r w:rsidR="002B2870">
        <w:rPr>
          <w:rFonts w:asciiTheme="majorHAnsi" w:hAnsiTheme="majorHAnsi"/>
        </w:rPr>
        <w:t xml:space="preserve">measurable </w:t>
      </w:r>
      <w:r w:rsidRPr="004A1662">
        <w:rPr>
          <w:rFonts w:asciiTheme="majorHAnsi" w:hAnsiTheme="majorHAnsi"/>
        </w:rPr>
        <w:t xml:space="preserve">video of the motion of the marble as it moves down the ramp. </w:t>
      </w:r>
      <w:r w:rsidR="002B2870">
        <w:rPr>
          <w:rFonts w:asciiTheme="majorHAnsi" w:hAnsiTheme="majorHAnsi"/>
        </w:rPr>
        <w:t>We used the native video feature on iPad minis, however, i</w:t>
      </w:r>
      <w:r w:rsidRPr="004A1662">
        <w:rPr>
          <w:rFonts w:asciiTheme="majorHAnsi" w:hAnsiTheme="majorHAnsi"/>
        </w:rPr>
        <w:t>t doesn’t matter what technology you use, as long as the motion on video that has enough resolution to take measurements of the position of the marble at equal intervals of tim</w:t>
      </w:r>
      <w:r w:rsidR="008C2124">
        <w:rPr>
          <w:rFonts w:asciiTheme="majorHAnsi" w:hAnsiTheme="majorHAnsi"/>
        </w:rPr>
        <w:t>e, or equal intervals of frames</w:t>
      </w:r>
      <w:r w:rsidRPr="004A1662">
        <w:rPr>
          <w:rFonts w:asciiTheme="majorHAnsi" w:hAnsiTheme="majorHAnsi"/>
        </w:rPr>
        <w:t xml:space="preserve">. </w:t>
      </w:r>
    </w:p>
    <w:p w14:paraId="20DD60EF" w14:textId="77777777" w:rsidR="002B2870" w:rsidRPr="004A1662" w:rsidRDefault="002B2870" w:rsidP="004A1662">
      <w:pPr>
        <w:rPr>
          <w:rFonts w:asciiTheme="majorHAnsi" w:hAnsiTheme="majorHAnsi" w:cs="Arial"/>
          <w:color w:val="000000"/>
          <w:sz w:val="23"/>
          <w:szCs w:val="23"/>
        </w:rPr>
      </w:pPr>
    </w:p>
    <w:p w14:paraId="2210DB22" w14:textId="441C1BF5" w:rsidR="000F776D" w:rsidRPr="00CD20C1" w:rsidRDefault="000F776D" w:rsidP="004A1662">
      <w:pPr>
        <w:keepNext/>
        <w:ind w:left="720"/>
        <w:rPr>
          <w:rFonts w:asciiTheme="majorHAnsi" w:hAnsiTheme="majorHAnsi"/>
        </w:rPr>
      </w:pPr>
      <w:r w:rsidRPr="00CD20C1">
        <w:rPr>
          <w:rFonts w:asciiTheme="majorHAnsi" w:hAnsiTheme="majorHAnsi"/>
        </w:rPr>
        <w:t>Teacher note: Successful videos will have the camera placed perpendicular to the motion, so that the field of view looks</w:t>
      </w:r>
      <w:r w:rsidR="00D14566">
        <w:rPr>
          <w:rFonts w:asciiTheme="majorHAnsi" w:hAnsiTheme="majorHAnsi"/>
        </w:rPr>
        <w:t xml:space="preserve"> something like that in Figure 2</w:t>
      </w:r>
      <w:r w:rsidRPr="00CD20C1">
        <w:rPr>
          <w:rFonts w:asciiTheme="majorHAnsi" w:hAnsiTheme="majorHAnsi"/>
        </w:rPr>
        <w:t>.  Successful videos do not obstruct the view of the marble, and allow for the beginning and end of the ramp to be seen easily.  If time allows, you may wish to have students make videos with little direction, try taking a first round of measurement, then refine their plans and remake their video that better allow for measurement of the distances traveled in each successive interval of time.</w:t>
      </w:r>
    </w:p>
    <w:p w14:paraId="6581592D" w14:textId="77777777" w:rsidR="002B2870" w:rsidRDefault="002B2870" w:rsidP="004A1662">
      <w:pPr>
        <w:ind w:left="720"/>
        <w:rPr>
          <w:rFonts w:asciiTheme="majorHAnsi" w:hAnsiTheme="majorHAnsi"/>
        </w:rPr>
      </w:pPr>
    </w:p>
    <w:p w14:paraId="7BCF72E5" w14:textId="77777777" w:rsidR="00D14566" w:rsidRDefault="002B2870" w:rsidP="002B2870">
      <w:pPr>
        <w:rPr>
          <w:rFonts w:asciiTheme="majorHAnsi" w:hAnsiTheme="majorHAnsi"/>
          <w:b/>
          <w:noProof/>
        </w:rPr>
      </w:pPr>
      <w:r>
        <w:rPr>
          <w:rFonts w:asciiTheme="majorHAnsi" w:hAnsiTheme="majorHAnsi"/>
          <w:b/>
          <w:noProof/>
        </w:rPr>
        <w:t>We have found that a frame counter</w:t>
      </w:r>
      <w:r w:rsidR="00D14566">
        <w:rPr>
          <w:rFonts w:asciiTheme="majorHAnsi" w:hAnsiTheme="majorHAnsi"/>
          <w:b/>
          <w:noProof/>
        </w:rPr>
        <w:t xml:space="preserve"> or a video timer that displays time to the tenth or hundredth of a second</w:t>
      </w:r>
      <w:r>
        <w:rPr>
          <w:rFonts w:asciiTheme="majorHAnsi" w:hAnsiTheme="majorHAnsi"/>
          <w:b/>
          <w:noProof/>
        </w:rPr>
        <w:t xml:space="preserve"> is important for making speed measurements. </w:t>
      </w:r>
    </w:p>
    <w:p w14:paraId="68DEEB95" w14:textId="77777777" w:rsidR="00D14566" w:rsidRDefault="00D14566" w:rsidP="002B2870">
      <w:pPr>
        <w:rPr>
          <w:rFonts w:asciiTheme="majorHAnsi" w:hAnsiTheme="majorHAnsi"/>
          <w:b/>
          <w:noProof/>
        </w:rPr>
      </w:pPr>
    </w:p>
    <w:p w14:paraId="5684A327" w14:textId="2BC36134" w:rsidR="006937BE" w:rsidRPr="006937BE" w:rsidRDefault="002B2870" w:rsidP="002B2870">
      <w:pPr>
        <w:rPr>
          <w:rFonts w:asciiTheme="majorHAnsi" w:hAnsiTheme="majorHAnsi"/>
          <w:noProof/>
        </w:rPr>
      </w:pPr>
      <w:r>
        <w:rPr>
          <w:rFonts w:asciiTheme="majorHAnsi" w:hAnsiTheme="majorHAnsi"/>
          <w:b/>
          <w:noProof/>
        </w:rPr>
        <w:t xml:space="preserve">Mac OS: </w:t>
      </w:r>
      <w:r w:rsidR="00D14566">
        <w:rPr>
          <w:rFonts w:asciiTheme="majorHAnsi" w:hAnsiTheme="majorHAnsi"/>
          <w:b/>
          <w:noProof/>
        </w:rPr>
        <w:t xml:space="preserve"> </w:t>
      </w:r>
      <w:r w:rsidR="00D14566" w:rsidRPr="00D14566">
        <w:rPr>
          <w:rFonts w:asciiTheme="majorHAnsi" w:hAnsiTheme="majorHAnsi"/>
          <w:noProof/>
        </w:rPr>
        <w:t>We recommend using Quicktime 7</w:t>
      </w:r>
      <w:r w:rsidR="006937BE">
        <w:rPr>
          <w:rFonts w:asciiTheme="majorHAnsi" w:hAnsiTheme="majorHAnsi"/>
          <w:noProof/>
        </w:rPr>
        <w:t xml:space="preserve"> </w:t>
      </w:r>
      <w:r w:rsidR="00D14566" w:rsidRPr="00D14566">
        <w:rPr>
          <w:rFonts w:asciiTheme="majorHAnsi" w:hAnsiTheme="majorHAnsi"/>
          <w:noProof/>
        </w:rPr>
        <w:t>using the frame counter feature (see Figure 3).</w:t>
      </w:r>
      <w:r w:rsidR="006937BE">
        <w:rPr>
          <w:rFonts w:asciiTheme="majorHAnsi" w:hAnsiTheme="majorHAnsi"/>
          <w:noProof/>
        </w:rPr>
        <w:t xml:space="preserve"> </w:t>
      </w:r>
      <w:r>
        <w:rPr>
          <w:rFonts w:asciiTheme="majorHAnsi" w:hAnsiTheme="majorHAnsi"/>
          <w:b/>
          <w:noProof/>
        </w:rPr>
        <w:t xml:space="preserve">  </w:t>
      </w:r>
      <w:r w:rsidRPr="002B2870">
        <w:rPr>
          <w:rFonts w:asciiTheme="majorHAnsi" w:hAnsiTheme="majorHAnsi"/>
          <w:noProof/>
        </w:rPr>
        <w:t xml:space="preserve">Download here: </w:t>
      </w:r>
      <w:hyperlink r:id="rId13" w:history="1">
        <w:r w:rsidRPr="00FA0548">
          <w:rPr>
            <w:rStyle w:val="Hyperlink"/>
            <w:rFonts w:asciiTheme="majorHAnsi" w:hAnsiTheme="majorHAnsi"/>
            <w:noProof/>
          </w:rPr>
          <w:t>http://support.apple.com/kb/DL923?locale=en_US</w:t>
        </w:r>
      </w:hyperlink>
    </w:p>
    <w:p w14:paraId="66D589D9" w14:textId="40BE1050" w:rsidR="002B2870" w:rsidRDefault="002B2870" w:rsidP="002B2870">
      <w:pPr>
        <w:rPr>
          <w:rFonts w:asciiTheme="majorHAnsi" w:hAnsiTheme="majorHAnsi"/>
          <w:b/>
          <w:noProof/>
        </w:rPr>
      </w:pPr>
      <w:r w:rsidRPr="002B2870">
        <w:rPr>
          <w:rFonts w:asciiTheme="majorHAnsi" w:hAnsiTheme="majorHAnsi"/>
          <w:b/>
          <w:noProof/>
        </w:rPr>
        <w:t xml:space="preserve"> </w:t>
      </w:r>
    </w:p>
    <w:p w14:paraId="32CC74B7" w14:textId="77777777" w:rsidR="006937BE" w:rsidRPr="002B2870" w:rsidRDefault="006937BE" w:rsidP="002B2870">
      <w:pPr>
        <w:rPr>
          <w:rFonts w:asciiTheme="majorHAnsi" w:hAnsiTheme="majorHAnsi"/>
          <w:b/>
          <w:noProof/>
        </w:rPr>
      </w:pPr>
    </w:p>
    <w:p w14:paraId="095AA60F" w14:textId="77777777" w:rsidR="000F776D" w:rsidRPr="00CD20C1" w:rsidRDefault="000F776D" w:rsidP="000F776D">
      <w:pPr>
        <w:keepNext/>
        <w:ind w:left="720"/>
        <w:rPr>
          <w:rFonts w:asciiTheme="majorHAnsi" w:hAnsiTheme="majorHAnsi"/>
          <w:noProof/>
        </w:rPr>
      </w:pPr>
    </w:p>
    <w:p w14:paraId="276C688F" w14:textId="77777777" w:rsidR="004A1662" w:rsidRPr="00CD20C1" w:rsidRDefault="004A1662" w:rsidP="000F776D">
      <w:pPr>
        <w:keepNext/>
        <w:jc w:val="center"/>
        <w:rPr>
          <w:rFonts w:asciiTheme="majorHAnsi" w:hAnsiTheme="majorHAnsi"/>
        </w:rPr>
      </w:pPr>
    </w:p>
    <w:p w14:paraId="0F9C6553" w14:textId="77777777" w:rsidR="000F776D" w:rsidRPr="00CD20C1" w:rsidRDefault="000F776D" w:rsidP="000F776D">
      <w:pPr>
        <w:rPr>
          <w:rFonts w:asciiTheme="majorHAnsi" w:hAnsiTheme="majorHAnsi"/>
        </w:rPr>
      </w:pPr>
    </w:p>
    <w:p w14:paraId="7DE7CCE8" w14:textId="77777777" w:rsidR="000F776D" w:rsidRPr="00CD20C1" w:rsidRDefault="000F776D" w:rsidP="000F776D">
      <w:pPr>
        <w:keepNext/>
        <w:jc w:val="center"/>
        <w:rPr>
          <w:rFonts w:asciiTheme="majorHAnsi" w:hAnsiTheme="majorHAnsi"/>
        </w:rPr>
      </w:pPr>
      <w:r w:rsidRPr="00CD20C1">
        <w:rPr>
          <w:rFonts w:asciiTheme="majorHAnsi" w:hAnsiTheme="majorHAnsi"/>
          <w:noProof/>
        </w:rPr>
        <w:drawing>
          <wp:inline distT="0" distB="0" distL="0" distR="0" wp14:anchorId="2AEC56DC" wp14:editId="75E26462">
            <wp:extent cx="6172200" cy="4633151"/>
            <wp:effectExtent l="0" t="0" r="0" b="0"/>
            <wp:docPr id="7" name="Picture 7" descr="Macintosh HD:Users:phloem:Desktop:images for teacher 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phloem:Desktop:images for teacher guide.jpg"/>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6172200" cy="4633151"/>
                    </a:xfrm>
                    <a:prstGeom prst="rect">
                      <a:avLst/>
                    </a:prstGeom>
                    <a:noFill/>
                    <a:ln>
                      <a:noFill/>
                    </a:ln>
                  </pic:spPr>
                </pic:pic>
              </a:graphicData>
            </a:graphic>
          </wp:inline>
        </w:drawing>
      </w:r>
    </w:p>
    <w:p w14:paraId="07D521F2" w14:textId="77777777" w:rsidR="004A1662" w:rsidRDefault="004A1662" w:rsidP="004A1662">
      <w:pPr>
        <w:pStyle w:val="Caption"/>
        <w:jc w:val="center"/>
        <w:rPr>
          <w:rFonts w:asciiTheme="majorHAnsi" w:hAnsiTheme="majorHAnsi"/>
          <w:b w:val="0"/>
          <w:color w:val="auto"/>
          <w:sz w:val="24"/>
          <w:szCs w:val="24"/>
        </w:rPr>
      </w:pPr>
    </w:p>
    <w:p w14:paraId="1926236E" w14:textId="3CD032D5" w:rsidR="005936BC" w:rsidRPr="008F47A2" w:rsidRDefault="004A1662" w:rsidP="008F47A2">
      <w:pPr>
        <w:pStyle w:val="Caption"/>
        <w:jc w:val="center"/>
        <w:rPr>
          <w:rFonts w:asciiTheme="majorHAnsi" w:hAnsiTheme="majorHAnsi"/>
          <w:b w:val="0"/>
          <w:color w:val="auto"/>
          <w:sz w:val="24"/>
          <w:szCs w:val="24"/>
        </w:rPr>
      </w:pPr>
      <w:r w:rsidRPr="004A1662">
        <w:rPr>
          <w:rFonts w:asciiTheme="majorHAnsi" w:hAnsiTheme="majorHAnsi"/>
          <w:b w:val="0"/>
          <w:color w:val="auto"/>
          <w:sz w:val="24"/>
          <w:szCs w:val="24"/>
        </w:rPr>
        <w:t>Figure 3.</w:t>
      </w:r>
      <w:r>
        <w:rPr>
          <w:rFonts w:asciiTheme="majorHAnsi" w:hAnsiTheme="majorHAnsi"/>
          <w:b w:val="0"/>
          <w:color w:val="auto"/>
          <w:sz w:val="24"/>
          <w:szCs w:val="24"/>
        </w:rPr>
        <w:t xml:space="preserve">  </w:t>
      </w:r>
      <w:r w:rsidRPr="004A1662">
        <w:rPr>
          <w:rFonts w:asciiTheme="majorHAnsi" w:hAnsiTheme="majorHAnsi"/>
          <w:b w:val="0"/>
          <w:color w:val="auto"/>
          <w:sz w:val="24"/>
          <w:szCs w:val="24"/>
        </w:rPr>
        <w:t>Change the cou</w:t>
      </w:r>
      <w:r w:rsidR="008F47A2">
        <w:rPr>
          <w:rFonts w:asciiTheme="majorHAnsi" w:hAnsiTheme="majorHAnsi"/>
          <w:b w:val="0"/>
          <w:color w:val="auto"/>
          <w:sz w:val="24"/>
          <w:szCs w:val="24"/>
        </w:rPr>
        <w:t>nter to display the Frame Number</w:t>
      </w:r>
    </w:p>
    <w:p w14:paraId="50EF8087" w14:textId="77777777" w:rsidR="005936BC" w:rsidRPr="00CD20C1" w:rsidRDefault="005936BC" w:rsidP="000F776D">
      <w:pPr>
        <w:rPr>
          <w:rFonts w:asciiTheme="majorHAnsi" w:hAnsiTheme="majorHAnsi"/>
        </w:rPr>
      </w:pPr>
    </w:p>
    <w:p w14:paraId="0F229124" w14:textId="489F7F06" w:rsidR="000F776D" w:rsidRPr="00CD20C1" w:rsidRDefault="00AE0AE2" w:rsidP="000F776D">
      <w:pPr>
        <w:rPr>
          <w:rFonts w:asciiTheme="majorHAnsi" w:hAnsiTheme="majorHAnsi"/>
        </w:rPr>
      </w:pPr>
      <w:r>
        <w:rPr>
          <w:rFonts w:asciiTheme="majorHAnsi" w:hAnsiTheme="majorHAnsi"/>
        </w:rPr>
        <w:t xml:space="preserve">Instructions for collecting measurement data from the videos: </w:t>
      </w:r>
    </w:p>
    <w:p w14:paraId="4F8909E0" w14:textId="211E9E1D" w:rsidR="005936BC" w:rsidRPr="0036461E" w:rsidRDefault="000F776D" w:rsidP="005936BC">
      <w:pPr>
        <w:pStyle w:val="ListParagraph"/>
        <w:numPr>
          <w:ilvl w:val="0"/>
          <w:numId w:val="3"/>
        </w:numPr>
        <w:rPr>
          <w:rFonts w:asciiTheme="majorHAnsi" w:hAnsiTheme="majorHAnsi"/>
        </w:rPr>
      </w:pPr>
      <w:r w:rsidRPr="00CD20C1">
        <w:rPr>
          <w:rFonts w:asciiTheme="majorHAnsi" w:hAnsiTheme="majorHAnsi"/>
        </w:rPr>
        <w:t xml:space="preserve">Students take measurements on the actual video data. </w:t>
      </w:r>
      <w:r w:rsidR="005936BC" w:rsidRPr="0036461E">
        <w:rPr>
          <w:rFonts w:asciiTheme="majorHAnsi" w:hAnsiTheme="majorHAnsi"/>
        </w:rPr>
        <w:t>For these measurements, students should be able to play the video frame-by-frame (supported in Quicktime 7, but not in Quicktime 10; or Vimeo (use SHIFT + left or right arrow key)</w:t>
      </w:r>
      <w:r w:rsidR="00AE0AE2">
        <w:rPr>
          <w:rFonts w:asciiTheme="majorHAnsi" w:hAnsiTheme="majorHAnsi"/>
        </w:rPr>
        <w:t>.  Note that the distances will be scaled, based on the dimensions of the video as it is played!  We have found that this does not bother students––they are comfortable accepting the video as a model of the actual phenomenon.</w:t>
      </w:r>
    </w:p>
    <w:p w14:paraId="33B8B915" w14:textId="2AC2F25B" w:rsidR="00F1023B" w:rsidRPr="00F1023B" w:rsidRDefault="0036461E" w:rsidP="005936BC">
      <w:pPr>
        <w:pStyle w:val="ListParagraph"/>
        <w:numPr>
          <w:ilvl w:val="0"/>
          <w:numId w:val="3"/>
        </w:numPr>
        <w:rPr>
          <w:rFonts w:asciiTheme="majorHAnsi" w:hAnsiTheme="majorHAnsi"/>
        </w:rPr>
      </w:pPr>
      <w:r>
        <w:rPr>
          <w:rFonts w:asciiTheme="majorHAnsi" w:hAnsiTheme="majorHAnsi"/>
        </w:rPr>
        <w:t>Students record the frame number at which the marble is first released, and the frame at which the marble reaches the end of the ramp.</w:t>
      </w:r>
    </w:p>
    <w:p w14:paraId="3DFEC4F1" w14:textId="4629FA54" w:rsidR="0036461E" w:rsidRDefault="0036461E" w:rsidP="005936BC">
      <w:pPr>
        <w:pStyle w:val="ListParagraph"/>
        <w:numPr>
          <w:ilvl w:val="0"/>
          <w:numId w:val="3"/>
        </w:numPr>
        <w:rPr>
          <w:rFonts w:asciiTheme="majorHAnsi" w:hAnsiTheme="majorHAnsi"/>
        </w:rPr>
      </w:pPr>
      <w:r>
        <w:rPr>
          <w:rFonts w:asciiTheme="majorHAnsi" w:hAnsiTheme="majorHAnsi"/>
        </w:rPr>
        <w:t xml:space="preserve">Students choose an interval at which to take measurements.  “For example, </w:t>
      </w:r>
      <w:r w:rsidR="00F1023B">
        <w:rPr>
          <w:rFonts w:asciiTheme="majorHAnsi" w:hAnsiTheme="majorHAnsi"/>
        </w:rPr>
        <w:t xml:space="preserve">I will take measurements every </w:t>
      </w:r>
      <w:r w:rsidR="00F1023B" w:rsidRPr="00D12EC2">
        <w:rPr>
          <w:rFonts w:asciiTheme="majorHAnsi" w:hAnsiTheme="majorHAnsi"/>
          <w:u w:val="single"/>
        </w:rPr>
        <w:t>1</w:t>
      </w:r>
      <w:r w:rsidRPr="00D12EC2">
        <w:rPr>
          <w:rFonts w:asciiTheme="majorHAnsi" w:hAnsiTheme="majorHAnsi"/>
          <w:u w:val="single"/>
        </w:rPr>
        <w:t>0</w:t>
      </w:r>
      <w:r>
        <w:rPr>
          <w:rFonts w:asciiTheme="majorHAnsi" w:hAnsiTheme="majorHAnsi"/>
        </w:rPr>
        <w:t xml:space="preserve"> frames.”</w:t>
      </w:r>
    </w:p>
    <w:p w14:paraId="7ED634AA" w14:textId="117D475F" w:rsidR="005936BC" w:rsidRDefault="005936BC" w:rsidP="0036461E">
      <w:pPr>
        <w:pStyle w:val="ListParagraph"/>
        <w:numPr>
          <w:ilvl w:val="0"/>
          <w:numId w:val="3"/>
        </w:numPr>
        <w:rPr>
          <w:rFonts w:asciiTheme="majorHAnsi" w:hAnsiTheme="majorHAnsi"/>
        </w:rPr>
      </w:pPr>
      <w:r w:rsidRPr="0036461E">
        <w:rPr>
          <w:rFonts w:asciiTheme="majorHAnsi" w:hAnsiTheme="majorHAnsi"/>
        </w:rPr>
        <w:t xml:space="preserve">By subtracting, students find the </w:t>
      </w:r>
      <w:r w:rsidRPr="0036461E">
        <w:rPr>
          <w:rFonts w:asciiTheme="majorHAnsi" w:hAnsiTheme="majorHAnsi"/>
          <w:i/>
        </w:rPr>
        <w:t>distance th</w:t>
      </w:r>
      <w:r w:rsidR="0036461E">
        <w:rPr>
          <w:rFonts w:asciiTheme="majorHAnsi" w:hAnsiTheme="majorHAnsi"/>
          <w:i/>
        </w:rPr>
        <w:t>at the ball traveled in each equal-time interval</w:t>
      </w:r>
      <w:r w:rsidR="0036461E">
        <w:rPr>
          <w:rFonts w:asciiTheme="majorHAnsi" w:hAnsiTheme="majorHAnsi"/>
        </w:rPr>
        <w:t>, which is called the step-size.</w:t>
      </w:r>
    </w:p>
    <w:p w14:paraId="2C12C7F6" w14:textId="77777777" w:rsidR="0036461E" w:rsidRDefault="0036461E" w:rsidP="0036461E">
      <w:pPr>
        <w:ind w:left="360"/>
        <w:rPr>
          <w:rFonts w:asciiTheme="majorHAnsi" w:hAnsiTheme="majorHAnsi"/>
        </w:rPr>
      </w:pPr>
    </w:p>
    <w:p w14:paraId="6F0FCFB8" w14:textId="6D269CB7" w:rsidR="0036461E" w:rsidRPr="0036461E" w:rsidRDefault="0036461E" w:rsidP="0036461E">
      <w:pPr>
        <w:ind w:left="360"/>
        <w:rPr>
          <w:rFonts w:asciiTheme="majorHAnsi" w:hAnsiTheme="majorHAnsi"/>
        </w:rPr>
      </w:pPr>
    </w:p>
    <w:tbl>
      <w:tblPr>
        <w:tblStyle w:val="TableGrid"/>
        <w:tblpPr w:leftFromText="180" w:rightFromText="180" w:vertAnchor="text" w:horzAnchor="page" w:tblpX="1549" w:tblpY="825"/>
        <w:tblW w:w="9108" w:type="dxa"/>
        <w:tblLook w:val="04A0" w:firstRow="1" w:lastRow="0" w:firstColumn="1" w:lastColumn="0" w:noHBand="0" w:noVBand="1"/>
      </w:tblPr>
      <w:tblGrid>
        <w:gridCol w:w="1390"/>
        <w:gridCol w:w="1498"/>
        <w:gridCol w:w="2834"/>
        <w:gridCol w:w="3386"/>
      </w:tblGrid>
      <w:tr w:rsidR="005936BC" w:rsidRPr="00CD20C1" w14:paraId="552A7DD6" w14:textId="77777777" w:rsidTr="00272367">
        <w:tc>
          <w:tcPr>
            <w:tcW w:w="1390" w:type="dxa"/>
            <w:vAlign w:val="center"/>
          </w:tcPr>
          <w:p w14:paraId="7AAF4741" w14:textId="0CC31AFD" w:rsidR="005936BC" w:rsidRPr="00CD20C1" w:rsidRDefault="006937BE" w:rsidP="005936BC">
            <w:pPr>
              <w:jc w:val="center"/>
              <w:rPr>
                <w:rFonts w:asciiTheme="majorHAnsi" w:hAnsiTheme="majorHAnsi"/>
                <w:b/>
                <w:sz w:val="32"/>
                <w:szCs w:val="32"/>
              </w:rPr>
            </w:pPr>
            <w:r>
              <w:rPr>
                <w:rFonts w:asciiTheme="majorHAnsi" w:hAnsiTheme="majorHAnsi"/>
                <w:b/>
                <w:sz w:val="32"/>
                <w:szCs w:val="32"/>
              </w:rPr>
              <w:t>Measure</w:t>
            </w:r>
            <w:r w:rsidR="00272367">
              <w:rPr>
                <w:rFonts w:asciiTheme="majorHAnsi" w:hAnsiTheme="majorHAnsi"/>
                <w:b/>
                <w:sz w:val="32"/>
                <w:szCs w:val="32"/>
              </w:rPr>
              <w:t xml:space="preserve"> </w:t>
            </w:r>
            <w:r>
              <w:rPr>
                <w:rFonts w:asciiTheme="majorHAnsi" w:hAnsiTheme="majorHAnsi"/>
                <w:b/>
                <w:sz w:val="32"/>
                <w:szCs w:val="32"/>
              </w:rPr>
              <w:t>point</w:t>
            </w:r>
          </w:p>
        </w:tc>
        <w:tc>
          <w:tcPr>
            <w:tcW w:w="1498" w:type="dxa"/>
          </w:tcPr>
          <w:p w14:paraId="314D7F3A" w14:textId="77777777" w:rsidR="005936BC" w:rsidRPr="00CD20C1" w:rsidRDefault="005936BC" w:rsidP="005936BC">
            <w:pPr>
              <w:jc w:val="center"/>
              <w:rPr>
                <w:rFonts w:asciiTheme="majorHAnsi" w:hAnsiTheme="majorHAnsi"/>
                <w:b/>
                <w:sz w:val="32"/>
                <w:szCs w:val="32"/>
              </w:rPr>
            </w:pPr>
            <w:r w:rsidRPr="00CD20C1">
              <w:rPr>
                <w:rFonts w:asciiTheme="majorHAnsi" w:hAnsiTheme="majorHAnsi"/>
                <w:b/>
                <w:sz w:val="32"/>
              </w:rPr>
              <w:t>Frame Number</w:t>
            </w:r>
          </w:p>
        </w:tc>
        <w:tc>
          <w:tcPr>
            <w:tcW w:w="2834" w:type="dxa"/>
            <w:vAlign w:val="center"/>
          </w:tcPr>
          <w:p w14:paraId="05169C3B" w14:textId="77777777" w:rsidR="005936BC" w:rsidRPr="00CD20C1" w:rsidRDefault="005936BC" w:rsidP="005936BC">
            <w:pPr>
              <w:jc w:val="center"/>
              <w:rPr>
                <w:rFonts w:asciiTheme="majorHAnsi" w:hAnsiTheme="majorHAnsi"/>
                <w:b/>
                <w:sz w:val="28"/>
                <w:szCs w:val="32"/>
              </w:rPr>
            </w:pPr>
            <w:r w:rsidRPr="00CD20C1">
              <w:rPr>
                <w:rFonts w:asciiTheme="majorHAnsi" w:hAnsiTheme="majorHAnsi"/>
                <w:b/>
                <w:sz w:val="28"/>
                <w:szCs w:val="32"/>
              </w:rPr>
              <w:t xml:space="preserve">Distance from the beginning of the ramp  </w:t>
            </w:r>
          </w:p>
          <w:p w14:paraId="4F7433D6" w14:textId="77777777" w:rsidR="005936BC" w:rsidRPr="00CD20C1" w:rsidRDefault="005936BC" w:rsidP="005936BC">
            <w:pPr>
              <w:jc w:val="center"/>
              <w:rPr>
                <w:rFonts w:asciiTheme="majorHAnsi" w:hAnsiTheme="majorHAnsi"/>
                <w:b/>
                <w:sz w:val="32"/>
                <w:szCs w:val="32"/>
              </w:rPr>
            </w:pPr>
            <w:r w:rsidRPr="00CD20C1">
              <w:rPr>
                <w:rFonts w:asciiTheme="majorHAnsi" w:hAnsiTheme="majorHAnsi"/>
                <w:i/>
                <w:sz w:val="28"/>
                <w:szCs w:val="32"/>
              </w:rPr>
              <w:t>Measure in millimeters (mm).</w:t>
            </w:r>
          </w:p>
        </w:tc>
        <w:tc>
          <w:tcPr>
            <w:tcW w:w="3386" w:type="dxa"/>
            <w:vAlign w:val="center"/>
          </w:tcPr>
          <w:p w14:paraId="37F57F9F" w14:textId="77777777" w:rsidR="005936BC" w:rsidRPr="00CD20C1" w:rsidRDefault="005936BC" w:rsidP="005936BC">
            <w:pPr>
              <w:jc w:val="center"/>
              <w:rPr>
                <w:rFonts w:asciiTheme="majorHAnsi" w:hAnsiTheme="majorHAnsi"/>
                <w:b/>
                <w:i/>
                <w:sz w:val="32"/>
              </w:rPr>
            </w:pPr>
            <w:r w:rsidRPr="00CD20C1">
              <w:rPr>
                <w:rFonts w:asciiTheme="majorHAnsi" w:hAnsiTheme="majorHAnsi"/>
                <w:b/>
                <w:sz w:val="32"/>
              </w:rPr>
              <w:t>Step-size</w:t>
            </w:r>
          </w:p>
          <w:p w14:paraId="602DB94C" w14:textId="77777777" w:rsidR="005936BC" w:rsidRPr="00CD20C1" w:rsidRDefault="005936BC" w:rsidP="005936BC">
            <w:pPr>
              <w:jc w:val="center"/>
              <w:rPr>
                <w:rFonts w:asciiTheme="majorHAnsi" w:hAnsiTheme="majorHAnsi"/>
                <w:sz w:val="32"/>
                <w:szCs w:val="32"/>
              </w:rPr>
            </w:pPr>
            <w:r w:rsidRPr="00CD20C1">
              <w:rPr>
                <w:rFonts w:asciiTheme="majorHAnsi" w:hAnsiTheme="majorHAnsi"/>
                <w:i/>
                <w:sz w:val="28"/>
              </w:rPr>
              <w:t>How far did the ball travel in this step?</w:t>
            </w:r>
          </w:p>
        </w:tc>
      </w:tr>
      <w:tr w:rsidR="005936BC" w:rsidRPr="00CD20C1" w14:paraId="259179E5" w14:textId="77777777" w:rsidTr="00272367">
        <w:tc>
          <w:tcPr>
            <w:tcW w:w="1390" w:type="dxa"/>
            <w:vMerge w:val="restart"/>
            <w:vAlign w:val="center"/>
          </w:tcPr>
          <w:p w14:paraId="5A2A63CA" w14:textId="77777777" w:rsidR="005936BC" w:rsidRPr="00CD20C1" w:rsidRDefault="005936BC" w:rsidP="005936BC">
            <w:pPr>
              <w:jc w:val="center"/>
              <w:rPr>
                <w:rFonts w:asciiTheme="majorHAnsi" w:hAnsiTheme="majorHAnsi"/>
                <w:b/>
                <w:sz w:val="32"/>
                <w:szCs w:val="32"/>
              </w:rPr>
            </w:pPr>
            <w:r w:rsidRPr="00CD20C1">
              <w:rPr>
                <w:rFonts w:asciiTheme="majorHAnsi" w:hAnsiTheme="majorHAnsi"/>
                <w:b/>
                <w:sz w:val="32"/>
                <w:szCs w:val="32"/>
              </w:rPr>
              <w:t>0</w:t>
            </w:r>
          </w:p>
        </w:tc>
        <w:tc>
          <w:tcPr>
            <w:tcW w:w="1498" w:type="dxa"/>
            <w:vMerge w:val="restart"/>
          </w:tcPr>
          <w:p w14:paraId="27432F8D" w14:textId="30130BF9" w:rsidR="005936BC" w:rsidRPr="00CD20C1" w:rsidRDefault="005936BC" w:rsidP="005936BC">
            <w:pPr>
              <w:rPr>
                <w:rFonts w:asciiTheme="majorHAnsi" w:hAnsiTheme="majorHAnsi"/>
                <w:sz w:val="28"/>
                <w:szCs w:val="28"/>
              </w:rPr>
            </w:pPr>
          </w:p>
          <w:p w14:paraId="5783EEAA" w14:textId="77777777" w:rsidR="005936BC" w:rsidRPr="00CD20C1" w:rsidRDefault="005936BC" w:rsidP="005936BC">
            <w:pPr>
              <w:jc w:val="center"/>
              <w:rPr>
                <w:rFonts w:asciiTheme="majorHAnsi" w:hAnsiTheme="majorHAnsi"/>
                <w:b/>
                <w:sz w:val="32"/>
                <w:szCs w:val="32"/>
              </w:rPr>
            </w:pPr>
            <w:r w:rsidRPr="00CD20C1">
              <w:rPr>
                <w:rFonts w:asciiTheme="majorHAnsi" w:hAnsiTheme="majorHAnsi"/>
                <w:sz w:val="32"/>
                <w:szCs w:val="28"/>
              </w:rPr>
              <w:t>200</w:t>
            </w:r>
          </w:p>
        </w:tc>
        <w:tc>
          <w:tcPr>
            <w:tcW w:w="2834" w:type="dxa"/>
            <w:vMerge w:val="restart"/>
          </w:tcPr>
          <w:p w14:paraId="7B67E3AB" w14:textId="77777777" w:rsidR="005936BC" w:rsidRPr="00CD20C1" w:rsidRDefault="005936BC" w:rsidP="005936BC">
            <w:pPr>
              <w:jc w:val="center"/>
              <w:rPr>
                <w:rFonts w:asciiTheme="majorHAnsi" w:hAnsiTheme="majorHAnsi"/>
                <w:sz w:val="28"/>
                <w:szCs w:val="28"/>
              </w:rPr>
            </w:pPr>
          </w:p>
          <w:p w14:paraId="5B96173F" w14:textId="77777777" w:rsidR="005936BC" w:rsidRPr="00CD20C1" w:rsidRDefault="005936BC" w:rsidP="005936BC">
            <w:pPr>
              <w:jc w:val="center"/>
              <w:rPr>
                <w:rFonts w:asciiTheme="majorHAnsi" w:hAnsiTheme="majorHAnsi"/>
                <w:b/>
                <w:sz w:val="32"/>
                <w:szCs w:val="32"/>
              </w:rPr>
            </w:pPr>
            <w:r w:rsidRPr="00CD20C1">
              <w:rPr>
                <w:rFonts w:asciiTheme="majorHAnsi" w:hAnsiTheme="majorHAnsi"/>
                <w:b/>
                <w:sz w:val="32"/>
                <w:szCs w:val="32"/>
              </w:rPr>
              <w:t>0 mm</w:t>
            </w:r>
          </w:p>
        </w:tc>
        <w:tc>
          <w:tcPr>
            <w:tcW w:w="3386" w:type="dxa"/>
            <w:shd w:val="clear" w:color="auto" w:fill="D9D9D9"/>
            <w:vAlign w:val="center"/>
          </w:tcPr>
          <w:p w14:paraId="2806BD1B" w14:textId="77777777" w:rsidR="005936BC" w:rsidRPr="00CD20C1" w:rsidRDefault="005936BC" w:rsidP="005936BC">
            <w:pPr>
              <w:jc w:val="center"/>
              <w:rPr>
                <w:rFonts w:asciiTheme="majorHAnsi" w:hAnsiTheme="majorHAnsi"/>
                <w:b/>
                <w:sz w:val="32"/>
                <w:szCs w:val="32"/>
              </w:rPr>
            </w:pPr>
          </w:p>
        </w:tc>
      </w:tr>
      <w:tr w:rsidR="005936BC" w:rsidRPr="00CD20C1" w14:paraId="51BAEBAC" w14:textId="77777777" w:rsidTr="00272367">
        <w:trPr>
          <w:trHeight w:val="391"/>
        </w:trPr>
        <w:tc>
          <w:tcPr>
            <w:tcW w:w="1390" w:type="dxa"/>
            <w:vMerge/>
            <w:vAlign w:val="center"/>
          </w:tcPr>
          <w:p w14:paraId="58FE0BCC" w14:textId="77777777" w:rsidR="005936BC" w:rsidRPr="00CD20C1" w:rsidRDefault="005936BC" w:rsidP="005936BC">
            <w:pPr>
              <w:jc w:val="center"/>
              <w:rPr>
                <w:rFonts w:asciiTheme="majorHAnsi" w:hAnsiTheme="majorHAnsi"/>
                <w:b/>
                <w:sz w:val="32"/>
                <w:szCs w:val="32"/>
              </w:rPr>
            </w:pPr>
          </w:p>
        </w:tc>
        <w:tc>
          <w:tcPr>
            <w:tcW w:w="1498" w:type="dxa"/>
            <w:vMerge/>
            <w:vAlign w:val="center"/>
          </w:tcPr>
          <w:p w14:paraId="2517877F" w14:textId="77777777" w:rsidR="005936BC" w:rsidRPr="00CD20C1" w:rsidRDefault="005936BC" w:rsidP="005936BC">
            <w:pPr>
              <w:jc w:val="center"/>
              <w:rPr>
                <w:rFonts w:asciiTheme="majorHAnsi" w:hAnsiTheme="majorHAnsi"/>
                <w:b/>
                <w:sz w:val="32"/>
                <w:szCs w:val="32"/>
              </w:rPr>
            </w:pPr>
          </w:p>
        </w:tc>
        <w:tc>
          <w:tcPr>
            <w:tcW w:w="2834" w:type="dxa"/>
            <w:vMerge/>
            <w:vAlign w:val="center"/>
          </w:tcPr>
          <w:p w14:paraId="12B5ECAE" w14:textId="77777777" w:rsidR="005936BC" w:rsidRPr="00CD20C1" w:rsidRDefault="005936BC" w:rsidP="005936BC">
            <w:pPr>
              <w:jc w:val="center"/>
              <w:rPr>
                <w:rFonts w:asciiTheme="majorHAnsi" w:hAnsiTheme="majorHAnsi"/>
                <w:b/>
                <w:sz w:val="32"/>
                <w:szCs w:val="32"/>
              </w:rPr>
            </w:pPr>
          </w:p>
        </w:tc>
        <w:tc>
          <w:tcPr>
            <w:tcW w:w="3386" w:type="dxa"/>
            <w:vMerge w:val="restart"/>
          </w:tcPr>
          <w:p w14:paraId="68458502" w14:textId="1E3B80A8" w:rsidR="00287ECB" w:rsidRPr="00CD20C1" w:rsidRDefault="00363A62" w:rsidP="00287ECB">
            <w:pPr>
              <w:rPr>
                <w:rFonts w:asciiTheme="majorHAnsi" w:hAnsiTheme="majorHAnsi"/>
                <w:b/>
              </w:rPr>
            </w:pPr>
            <w:r>
              <w:rPr>
                <w:rFonts w:asciiTheme="majorHAnsi" w:hAnsiTheme="majorHAnsi"/>
                <w:b/>
              </w:rPr>
              <w:t>Step 0</w:t>
            </w:r>
            <w:r w:rsidR="00287ECB" w:rsidRPr="00CD20C1">
              <w:rPr>
                <w:rFonts w:asciiTheme="majorHAnsi" w:hAnsiTheme="majorHAnsi"/>
                <w:b/>
              </w:rPr>
              <w:t xml:space="preserve"> </w:t>
            </w:r>
          </w:p>
          <w:p w14:paraId="4E0C879A" w14:textId="77777777" w:rsidR="005936BC" w:rsidRPr="00CD20C1" w:rsidRDefault="005936BC" w:rsidP="005936BC">
            <w:pPr>
              <w:rPr>
                <w:rFonts w:asciiTheme="majorHAnsi" w:hAnsiTheme="majorHAnsi"/>
                <w:b/>
              </w:rPr>
            </w:pPr>
            <w:r w:rsidRPr="00CD20C1">
              <w:rPr>
                <w:rFonts w:asciiTheme="majorHAnsi" w:hAnsiTheme="majorHAnsi"/>
                <w:b/>
              </w:rPr>
              <w:t>distance</w:t>
            </w:r>
            <w:r w:rsidRPr="00CD20C1">
              <w:rPr>
                <w:rFonts w:asciiTheme="majorHAnsi" w:hAnsiTheme="majorHAnsi"/>
                <w:b/>
                <w:bCs/>
                <w:vertAlign w:val="subscript"/>
              </w:rPr>
              <w:t>1</w:t>
            </w:r>
            <w:r w:rsidRPr="00CD20C1">
              <w:rPr>
                <w:rFonts w:asciiTheme="majorHAnsi" w:hAnsiTheme="majorHAnsi"/>
                <w:b/>
              </w:rPr>
              <w:t xml:space="preserve"> – distance</w:t>
            </w:r>
            <w:r w:rsidRPr="00CD20C1">
              <w:rPr>
                <w:rFonts w:asciiTheme="majorHAnsi" w:hAnsiTheme="majorHAnsi"/>
                <w:b/>
                <w:bCs/>
                <w:vertAlign w:val="subscript"/>
              </w:rPr>
              <w:t xml:space="preserve">0 </w:t>
            </w:r>
            <w:r w:rsidRPr="00CD20C1">
              <w:rPr>
                <w:rFonts w:asciiTheme="majorHAnsi" w:hAnsiTheme="majorHAnsi"/>
                <w:b/>
                <w:bCs/>
              </w:rPr>
              <w:t xml:space="preserve">= </w:t>
            </w:r>
            <w:r w:rsidR="00287ECB" w:rsidRPr="00CD20C1">
              <w:rPr>
                <w:rFonts w:asciiTheme="majorHAnsi" w:hAnsiTheme="majorHAnsi"/>
                <w:b/>
                <w:bCs/>
              </w:rPr>
              <w:t xml:space="preserve"> 2 mm</w:t>
            </w:r>
          </w:p>
        </w:tc>
      </w:tr>
      <w:tr w:rsidR="005936BC" w:rsidRPr="00CD20C1" w14:paraId="79DE2675" w14:textId="77777777" w:rsidTr="00272367">
        <w:trPr>
          <w:trHeight w:val="391"/>
        </w:trPr>
        <w:tc>
          <w:tcPr>
            <w:tcW w:w="1390" w:type="dxa"/>
            <w:vMerge w:val="restart"/>
            <w:vAlign w:val="center"/>
          </w:tcPr>
          <w:p w14:paraId="0AEFFF54" w14:textId="77777777" w:rsidR="005936BC" w:rsidRPr="00CD20C1" w:rsidRDefault="005936BC" w:rsidP="005936BC">
            <w:pPr>
              <w:jc w:val="center"/>
              <w:rPr>
                <w:rFonts w:asciiTheme="majorHAnsi" w:hAnsiTheme="majorHAnsi"/>
                <w:b/>
                <w:sz w:val="32"/>
                <w:szCs w:val="32"/>
              </w:rPr>
            </w:pPr>
            <w:r w:rsidRPr="00CD20C1">
              <w:rPr>
                <w:rFonts w:asciiTheme="majorHAnsi" w:hAnsiTheme="majorHAnsi"/>
                <w:b/>
                <w:sz w:val="32"/>
                <w:szCs w:val="32"/>
              </w:rPr>
              <w:t>1</w:t>
            </w:r>
          </w:p>
        </w:tc>
        <w:tc>
          <w:tcPr>
            <w:tcW w:w="1498" w:type="dxa"/>
            <w:vMerge w:val="restart"/>
            <w:vAlign w:val="center"/>
          </w:tcPr>
          <w:p w14:paraId="3422E4D3" w14:textId="54994D91" w:rsidR="005936BC" w:rsidRPr="00CD20C1" w:rsidRDefault="00F1023B" w:rsidP="005936BC">
            <w:pPr>
              <w:jc w:val="center"/>
              <w:rPr>
                <w:rFonts w:asciiTheme="majorHAnsi" w:hAnsiTheme="majorHAnsi"/>
                <w:sz w:val="32"/>
                <w:szCs w:val="32"/>
              </w:rPr>
            </w:pPr>
            <w:r>
              <w:rPr>
                <w:rFonts w:asciiTheme="majorHAnsi" w:hAnsiTheme="majorHAnsi"/>
                <w:sz w:val="32"/>
                <w:szCs w:val="32"/>
              </w:rPr>
              <w:t>21</w:t>
            </w:r>
            <w:r w:rsidR="005936BC" w:rsidRPr="00CD20C1">
              <w:rPr>
                <w:rFonts w:asciiTheme="majorHAnsi" w:hAnsiTheme="majorHAnsi"/>
                <w:sz w:val="32"/>
                <w:szCs w:val="32"/>
              </w:rPr>
              <w:t>0</w:t>
            </w:r>
          </w:p>
        </w:tc>
        <w:tc>
          <w:tcPr>
            <w:tcW w:w="2834" w:type="dxa"/>
            <w:vMerge w:val="restart"/>
            <w:vAlign w:val="center"/>
          </w:tcPr>
          <w:p w14:paraId="39B14C0B" w14:textId="77777777" w:rsidR="005936BC" w:rsidRPr="00CD20C1" w:rsidRDefault="005936BC" w:rsidP="005936BC">
            <w:pPr>
              <w:jc w:val="center"/>
              <w:rPr>
                <w:rFonts w:asciiTheme="majorHAnsi" w:hAnsiTheme="majorHAnsi"/>
                <w:b/>
                <w:sz w:val="32"/>
                <w:szCs w:val="32"/>
              </w:rPr>
            </w:pPr>
            <w:r w:rsidRPr="00CD20C1">
              <w:rPr>
                <w:rFonts w:asciiTheme="majorHAnsi" w:hAnsiTheme="majorHAnsi"/>
                <w:b/>
                <w:sz w:val="32"/>
                <w:szCs w:val="32"/>
              </w:rPr>
              <w:t>2 mm</w:t>
            </w:r>
          </w:p>
        </w:tc>
        <w:tc>
          <w:tcPr>
            <w:tcW w:w="3386" w:type="dxa"/>
            <w:vMerge/>
          </w:tcPr>
          <w:p w14:paraId="61BF1038" w14:textId="77777777" w:rsidR="005936BC" w:rsidRPr="00CD20C1" w:rsidRDefault="005936BC" w:rsidP="005936BC">
            <w:pPr>
              <w:rPr>
                <w:rFonts w:asciiTheme="majorHAnsi" w:hAnsiTheme="majorHAnsi"/>
                <w:b/>
                <w:sz w:val="32"/>
                <w:szCs w:val="32"/>
              </w:rPr>
            </w:pPr>
          </w:p>
        </w:tc>
      </w:tr>
      <w:tr w:rsidR="005936BC" w:rsidRPr="00CD20C1" w14:paraId="23F87B9F" w14:textId="77777777" w:rsidTr="00272367">
        <w:trPr>
          <w:trHeight w:val="391"/>
        </w:trPr>
        <w:tc>
          <w:tcPr>
            <w:tcW w:w="1390" w:type="dxa"/>
            <w:vMerge/>
            <w:vAlign w:val="center"/>
          </w:tcPr>
          <w:p w14:paraId="5A7648D8" w14:textId="77777777" w:rsidR="005936BC" w:rsidRPr="00CD20C1" w:rsidRDefault="005936BC" w:rsidP="005936BC">
            <w:pPr>
              <w:jc w:val="center"/>
              <w:rPr>
                <w:rFonts w:asciiTheme="majorHAnsi" w:hAnsiTheme="majorHAnsi"/>
                <w:b/>
                <w:sz w:val="32"/>
                <w:szCs w:val="32"/>
              </w:rPr>
            </w:pPr>
          </w:p>
        </w:tc>
        <w:tc>
          <w:tcPr>
            <w:tcW w:w="1498" w:type="dxa"/>
            <w:vMerge/>
            <w:vAlign w:val="center"/>
          </w:tcPr>
          <w:p w14:paraId="06D56781" w14:textId="77777777" w:rsidR="005936BC" w:rsidRPr="00CD20C1" w:rsidRDefault="005936BC" w:rsidP="005936BC">
            <w:pPr>
              <w:jc w:val="center"/>
              <w:rPr>
                <w:rFonts w:asciiTheme="majorHAnsi" w:hAnsiTheme="majorHAnsi"/>
                <w:b/>
                <w:sz w:val="32"/>
                <w:szCs w:val="32"/>
              </w:rPr>
            </w:pPr>
          </w:p>
        </w:tc>
        <w:tc>
          <w:tcPr>
            <w:tcW w:w="2834" w:type="dxa"/>
            <w:vMerge/>
            <w:vAlign w:val="center"/>
          </w:tcPr>
          <w:p w14:paraId="43F07BF5" w14:textId="77777777" w:rsidR="005936BC" w:rsidRPr="00CD20C1" w:rsidRDefault="005936BC" w:rsidP="005936BC">
            <w:pPr>
              <w:jc w:val="center"/>
              <w:rPr>
                <w:rFonts w:asciiTheme="majorHAnsi" w:hAnsiTheme="majorHAnsi"/>
                <w:b/>
                <w:sz w:val="32"/>
                <w:szCs w:val="32"/>
              </w:rPr>
            </w:pPr>
          </w:p>
        </w:tc>
        <w:tc>
          <w:tcPr>
            <w:tcW w:w="3386" w:type="dxa"/>
            <w:vMerge w:val="restart"/>
          </w:tcPr>
          <w:p w14:paraId="7BD03367" w14:textId="44064E1E" w:rsidR="00287ECB" w:rsidRPr="00CD20C1" w:rsidRDefault="00363A62" w:rsidP="005936BC">
            <w:pPr>
              <w:rPr>
                <w:rFonts w:asciiTheme="majorHAnsi" w:hAnsiTheme="majorHAnsi"/>
                <w:b/>
              </w:rPr>
            </w:pPr>
            <w:r>
              <w:rPr>
                <w:rFonts w:asciiTheme="majorHAnsi" w:hAnsiTheme="majorHAnsi"/>
                <w:b/>
              </w:rPr>
              <w:t>Step 1</w:t>
            </w:r>
          </w:p>
          <w:p w14:paraId="7D50E89B" w14:textId="77777777" w:rsidR="005936BC" w:rsidRPr="00CD20C1" w:rsidRDefault="005936BC" w:rsidP="005936BC">
            <w:pPr>
              <w:rPr>
                <w:rFonts w:asciiTheme="majorHAnsi" w:hAnsiTheme="majorHAnsi"/>
                <w:b/>
                <w:sz w:val="32"/>
                <w:szCs w:val="32"/>
              </w:rPr>
            </w:pPr>
            <w:r w:rsidRPr="00CD20C1">
              <w:rPr>
                <w:rFonts w:asciiTheme="majorHAnsi" w:hAnsiTheme="majorHAnsi"/>
                <w:b/>
              </w:rPr>
              <w:t>distance</w:t>
            </w:r>
            <w:r w:rsidR="00287ECB" w:rsidRPr="00CD20C1">
              <w:rPr>
                <w:rFonts w:asciiTheme="majorHAnsi" w:hAnsiTheme="majorHAnsi"/>
                <w:b/>
                <w:bCs/>
                <w:vertAlign w:val="subscript"/>
              </w:rPr>
              <w:t>2</w:t>
            </w:r>
            <w:r w:rsidRPr="00CD20C1">
              <w:rPr>
                <w:rFonts w:asciiTheme="majorHAnsi" w:hAnsiTheme="majorHAnsi"/>
                <w:b/>
              </w:rPr>
              <w:t xml:space="preserve"> – distance</w:t>
            </w:r>
            <w:r w:rsidR="00287ECB" w:rsidRPr="00CD20C1">
              <w:rPr>
                <w:rFonts w:asciiTheme="majorHAnsi" w:hAnsiTheme="majorHAnsi"/>
                <w:b/>
                <w:bCs/>
                <w:vertAlign w:val="subscript"/>
              </w:rPr>
              <w:t>1</w:t>
            </w:r>
            <w:r w:rsidRPr="00CD20C1">
              <w:rPr>
                <w:rFonts w:asciiTheme="majorHAnsi" w:hAnsiTheme="majorHAnsi"/>
                <w:b/>
                <w:bCs/>
                <w:vertAlign w:val="subscript"/>
              </w:rPr>
              <w:t xml:space="preserve"> </w:t>
            </w:r>
            <w:r w:rsidRPr="00CD20C1">
              <w:rPr>
                <w:rFonts w:asciiTheme="majorHAnsi" w:hAnsiTheme="majorHAnsi"/>
                <w:b/>
                <w:bCs/>
              </w:rPr>
              <w:t>=</w:t>
            </w:r>
            <w:r w:rsidR="00287ECB" w:rsidRPr="00CD20C1">
              <w:rPr>
                <w:rFonts w:asciiTheme="majorHAnsi" w:hAnsiTheme="majorHAnsi"/>
                <w:b/>
                <w:bCs/>
              </w:rPr>
              <w:t xml:space="preserve"> 8 mm</w:t>
            </w:r>
          </w:p>
        </w:tc>
      </w:tr>
      <w:tr w:rsidR="005936BC" w:rsidRPr="00CD20C1" w14:paraId="242FC843" w14:textId="77777777" w:rsidTr="00272367">
        <w:trPr>
          <w:trHeight w:val="391"/>
        </w:trPr>
        <w:tc>
          <w:tcPr>
            <w:tcW w:w="1390" w:type="dxa"/>
            <w:vMerge w:val="restart"/>
            <w:vAlign w:val="center"/>
          </w:tcPr>
          <w:p w14:paraId="0EAB393D" w14:textId="77777777" w:rsidR="005936BC" w:rsidRPr="00CD20C1" w:rsidRDefault="005936BC" w:rsidP="005936BC">
            <w:pPr>
              <w:jc w:val="center"/>
              <w:rPr>
                <w:rFonts w:asciiTheme="majorHAnsi" w:hAnsiTheme="majorHAnsi"/>
                <w:b/>
                <w:sz w:val="32"/>
                <w:szCs w:val="32"/>
              </w:rPr>
            </w:pPr>
            <w:r w:rsidRPr="00CD20C1">
              <w:rPr>
                <w:rFonts w:asciiTheme="majorHAnsi" w:hAnsiTheme="majorHAnsi"/>
                <w:b/>
                <w:sz w:val="32"/>
                <w:szCs w:val="32"/>
              </w:rPr>
              <w:t>2</w:t>
            </w:r>
          </w:p>
        </w:tc>
        <w:tc>
          <w:tcPr>
            <w:tcW w:w="1498" w:type="dxa"/>
            <w:vMerge w:val="restart"/>
            <w:vAlign w:val="center"/>
          </w:tcPr>
          <w:p w14:paraId="59BF8EA8" w14:textId="2D49AA50" w:rsidR="005936BC" w:rsidRPr="00CD20C1" w:rsidRDefault="00F1023B" w:rsidP="005936BC">
            <w:pPr>
              <w:jc w:val="center"/>
              <w:rPr>
                <w:rFonts w:asciiTheme="majorHAnsi" w:hAnsiTheme="majorHAnsi"/>
                <w:sz w:val="32"/>
                <w:szCs w:val="32"/>
              </w:rPr>
            </w:pPr>
            <w:r>
              <w:rPr>
                <w:rFonts w:asciiTheme="majorHAnsi" w:hAnsiTheme="majorHAnsi"/>
                <w:sz w:val="32"/>
                <w:szCs w:val="32"/>
              </w:rPr>
              <w:t>220</w:t>
            </w:r>
          </w:p>
        </w:tc>
        <w:tc>
          <w:tcPr>
            <w:tcW w:w="2834" w:type="dxa"/>
            <w:vMerge w:val="restart"/>
            <w:vAlign w:val="center"/>
          </w:tcPr>
          <w:p w14:paraId="24D0B766" w14:textId="77777777" w:rsidR="005936BC" w:rsidRPr="00CD20C1" w:rsidRDefault="005936BC" w:rsidP="005936BC">
            <w:pPr>
              <w:jc w:val="center"/>
              <w:rPr>
                <w:rFonts w:asciiTheme="majorHAnsi" w:hAnsiTheme="majorHAnsi"/>
                <w:b/>
                <w:sz w:val="32"/>
                <w:szCs w:val="32"/>
              </w:rPr>
            </w:pPr>
            <w:r w:rsidRPr="00CD20C1">
              <w:rPr>
                <w:rFonts w:asciiTheme="majorHAnsi" w:hAnsiTheme="majorHAnsi"/>
                <w:b/>
                <w:sz w:val="32"/>
                <w:szCs w:val="32"/>
              </w:rPr>
              <w:t>10 mm</w:t>
            </w:r>
          </w:p>
        </w:tc>
        <w:tc>
          <w:tcPr>
            <w:tcW w:w="3386" w:type="dxa"/>
            <w:vMerge/>
          </w:tcPr>
          <w:p w14:paraId="76187AE6" w14:textId="77777777" w:rsidR="005936BC" w:rsidRPr="00CD20C1" w:rsidRDefault="005936BC" w:rsidP="005936BC">
            <w:pPr>
              <w:rPr>
                <w:rFonts w:asciiTheme="majorHAnsi" w:hAnsiTheme="majorHAnsi"/>
                <w:b/>
                <w:sz w:val="32"/>
                <w:szCs w:val="32"/>
              </w:rPr>
            </w:pPr>
          </w:p>
        </w:tc>
      </w:tr>
      <w:tr w:rsidR="005936BC" w:rsidRPr="00CD20C1" w14:paraId="1CFC9C03" w14:textId="77777777" w:rsidTr="00272367">
        <w:trPr>
          <w:trHeight w:val="391"/>
        </w:trPr>
        <w:tc>
          <w:tcPr>
            <w:tcW w:w="1390" w:type="dxa"/>
            <w:vMerge/>
            <w:vAlign w:val="center"/>
          </w:tcPr>
          <w:p w14:paraId="58226BCF" w14:textId="77777777" w:rsidR="005936BC" w:rsidRPr="00CD20C1" w:rsidRDefault="005936BC" w:rsidP="005936BC">
            <w:pPr>
              <w:jc w:val="center"/>
              <w:rPr>
                <w:rFonts w:asciiTheme="majorHAnsi" w:hAnsiTheme="majorHAnsi"/>
                <w:b/>
                <w:sz w:val="32"/>
                <w:szCs w:val="32"/>
              </w:rPr>
            </w:pPr>
          </w:p>
        </w:tc>
        <w:tc>
          <w:tcPr>
            <w:tcW w:w="1498" w:type="dxa"/>
            <w:vMerge/>
            <w:vAlign w:val="center"/>
          </w:tcPr>
          <w:p w14:paraId="3B8ECA41" w14:textId="77777777" w:rsidR="005936BC" w:rsidRPr="00CD20C1" w:rsidRDefault="005936BC" w:rsidP="005936BC">
            <w:pPr>
              <w:jc w:val="center"/>
              <w:rPr>
                <w:rFonts w:asciiTheme="majorHAnsi" w:hAnsiTheme="majorHAnsi"/>
                <w:b/>
                <w:sz w:val="32"/>
                <w:szCs w:val="32"/>
              </w:rPr>
            </w:pPr>
          </w:p>
        </w:tc>
        <w:tc>
          <w:tcPr>
            <w:tcW w:w="2834" w:type="dxa"/>
            <w:vMerge/>
            <w:vAlign w:val="center"/>
          </w:tcPr>
          <w:p w14:paraId="6FF1E239" w14:textId="77777777" w:rsidR="005936BC" w:rsidRPr="00CD20C1" w:rsidRDefault="005936BC" w:rsidP="005936BC">
            <w:pPr>
              <w:jc w:val="center"/>
              <w:rPr>
                <w:rFonts w:asciiTheme="majorHAnsi" w:hAnsiTheme="majorHAnsi"/>
                <w:b/>
                <w:sz w:val="32"/>
                <w:szCs w:val="32"/>
              </w:rPr>
            </w:pPr>
          </w:p>
        </w:tc>
        <w:tc>
          <w:tcPr>
            <w:tcW w:w="3386" w:type="dxa"/>
            <w:vMerge w:val="restart"/>
          </w:tcPr>
          <w:p w14:paraId="2D8090E8" w14:textId="487C3E66" w:rsidR="005936BC" w:rsidRPr="00CD20C1" w:rsidRDefault="00287ECB" w:rsidP="005936BC">
            <w:pPr>
              <w:rPr>
                <w:rFonts w:asciiTheme="majorHAnsi" w:hAnsiTheme="majorHAnsi"/>
                <w:b/>
              </w:rPr>
            </w:pPr>
            <w:r w:rsidRPr="00CD20C1">
              <w:rPr>
                <w:rFonts w:asciiTheme="majorHAnsi" w:hAnsiTheme="majorHAnsi"/>
                <w:b/>
              </w:rPr>
              <w:t xml:space="preserve">Step </w:t>
            </w:r>
            <w:r w:rsidR="00363A62">
              <w:rPr>
                <w:rFonts w:asciiTheme="majorHAnsi" w:hAnsiTheme="majorHAnsi"/>
                <w:b/>
              </w:rPr>
              <w:t>2</w:t>
            </w:r>
          </w:p>
          <w:p w14:paraId="3843D2D9" w14:textId="4DE3B116" w:rsidR="005936BC" w:rsidRPr="00CD20C1" w:rsidRDefault="005936BC" w:rsidP="005936BC">
            <w:pPr>
              <w:rPr>
                <w:rFonts w:asciiTheme="majorHAnsi" w:hAnsiTheme="majorHAnsi"/>
                <w:b/>
                <w:sz w:val="32"/>
                <w:szCs w:val="32"/>
              </w:rPr>
            </w:pPr>
            <w:r w:rsidRPr="00CD20C1">
              <w:rPr>
                <w:rFonts w:asciiTheme="majorHAnsi" w:hAnsiTheme="majorHAnsi"/>
                <w:b/>
              </w:rPr>
              <w:t>distance</w:t>
            </w:r>
            <w:r w:rsidR="00287ECB" w:rsidRPr="00CD20C1">
              <w:rPr>
                <w:rFonts w:asciiTheme="majorHAnsi" w:hAnsiTheme="majorHAnsi"/>
                <w:b/>
                <w:bCs/>
                <w:vertAlign w:val="subscript"/>
              </w:rPr>
              <w:t>3</w:t>
            </w:r>
            <w:r w:rsidRPr="00CD20C1">
              <w:rPr>
                <w:rFonts w:asciiTheme="majorHAnsi" w:hAnsiTheme="majorHAnsi"/>
                <w:b/>
              </w:rPr>
              <w:t xml:space="preserve"> – distance</w:t>
            </w:r>
            <w:r w:rsidR="00287ECB" w:rsidRPr="00CD20C1">
              <w:rPr>
                <w:rFonts w:asciiTheme="majorHAnsi" w:hAnsiTheme="majorHAnsi"/>
                <w:b/>
                <w:bCs/>
                <w:vertAlign w:val="subscript"/>
              </w:rPr>
              <w:t>2</w:t>
            </w:r>
            <w:r w:rsidRPr="00CD20C1">
              <w:rPr>
                <w:rFonts w:asciiTheme="majorHAnsi" w:hAnsiTheme="majorHAnsi"/>
                <w:b/>
                <w:bCs/>
                <w:vertAlign w:val="subscript"/>
              </w:rPr>
              <w:t xml:space="preserve"> </w:t>
            </w:r>
            <w:r w:rsidRPr="00CD20C1">
              <w:rPr>
                <w:rFonts w:asciiTheme="majorHAnsi" w:hAnsiTheme="majorHAnsi"/>
                <w:b/>
                <w:bCs/>
              </w:rPr>
              <w:t>=</w:t>
            </w:r>
            <w:r w:rsidR="00287ECB" w:rsidRPr="00CD20C1">
              <w:rPr>
                <w:rFonts w:asciiTheme="majorHAnsi" w:hAnsiTheme="majorHAnsi"/>
                <w:b/>
                <w:bCs/>
              </w:rPr>
              <w:t xml:space="preserve">  15</w:t>
            </w:r>
            <w:r w:rsidR="00363A62">
              <w:rPr>
                <w:rFonts w:asciiTheme="majorHAnsi" w:hAnsiTheme="majorHAnsi"/>
                <w:b/>
                <w:bCs/>
              </w:rPr>
              <w:t xml:space="preserve"> </w:t>
            </w:r>
            <w:r w:rsidR="00287ECB" w:rsidRPr="00CD20C1">
              <w:rPr>
                <w:rFonts w:asciiTheme="majorHAnsi" w:hAnsiTheme="majorHAnsi"/>
                <w:b/>
                <w:bCs/>
              </w:rPr>
              <w:t>mm</w:t>
            </w:r>
          </w:p>
        </w:tc>
      </w:tr>
      <w:tr w:rsidR="005936BC" w:rsidRPr="00CD20C1" w14:paraId="4488410D" w14:textId="77777777" w:rsidTr="00272367">
        <w:trPr>
          <w:trHeight w:val="391"/>
        </w:trPr>
        <w:tc>
          <w:tcPr>
            <w:tcW w:w="1390" w:type="dxa"/>
            <w:vMerge w:val="restart"/>
            <w:vAlign w:val="center"/>
          </w:tcPr>
          <w:p w14:paraId="21F9D604" w14:textId="77777777" w:rsidR="005936BC" w:rsidRPr="00CD20C1" w:rsidRDefault="005936BC" w:rsidP="005936BC">
            <w:pPr>
              <w:jc w:val="center"/>
              <w:rPr>
                <w:rFonts w:asciiTheme="majorHAnsi" w:hAnsiTheme="majorHAnsi"/>
                <w:b/>
                <w:sz w:val="32"/>
                <w:szCs w:val="32"/>
              </w:rPr>
            </w:pPr>
            <w:r w:rsidRPr="00CD20C1">
              <w:rPr>
                <w:rFonts w:asciiTheme="majorHAnsi" w:hAnsiTheme="majorHAnsi"/>
                <w:b/>
                <w:sz w:val="32"/>
                <w:szCs w:val="32"/>
              </w:rPr>
              <w:t>3</w:t>
            </w:r>
          </w:p>
        </w:tc>
        <w:tc>
          <w:tcPr>
            <w:tcW w:w="1498" w:type="dxa"/>
            <w:vMerge w:val="restart"/>
            <w:vAlign w:val="center"/>
          </w:tcPr>
          <w:p w14:paraId="08941067" w14:textId="4615C854" w:rsidR="005936BC" w:rsidRPr="00CD20C1" w:rsidRDefault="00F1023B" w:rsidP="005936BC">
            <w:pPr>
              <w:jc w:val="center"/>
              <w:rPr>
                <w:rFonts w:asciiTheme="majorHAnsi" w:hAnsiTheme="majorHAnsi"/>
                <w:sz w:val="32"/>
                <w:szCs w:val="32"/>
              </w:rPr>
            </w:pPr>
            <w:r>
              <w:rPr>
                <w:rFonts w:asciiTheme="majorHAnsi" w:hAnsiTheme="majorHAnsi"/>
                <w:sz w:val="32"/>
                <w:szCs w:val="32"/>
              </w:rPr>
              <w:t>230</w:t>
            </w:r>
          </w:p>
        </w:tc>
        <w:tc>
          <w:tcPr>
            <w:tcW w:w="2834" w:type="dxa"/>
            <w:vMerge w:val="restart"/>
            <w:vAlign w:val="center"/>
          </w:tcPr>
          <w:p w14:paraId="3345F4B1" w14:textId="77777777" w:rsidR="005936BC" w:rsidRPr="00CD20C1" w:rsidRDefault="005936BC" w:rsidP="005936BC">
            <w:pPr>
              <w:jc w:val="center"/>
              <w:rPr>
                <w:rFonts w:asciiTheme="majorHAnsi" w:hAnsiTheme="majorHAnsi"/>
                <w:b/>
                <w:sz w:val="32"/>
                <w:szCs w:val="32"/>
              </w:rPr>
            </w:pPr>
            <w:r w:rsidRPr="00CD20C1">
              <w:rPr>
                <w:rFonts w:asciiTheme="majorHAnsi" w:hAnsiTheme="majorHAnsi"/>
                <w:b/>
                <w:sz w:val="32"/>
                <w:szCs w:val="32"/>
              </w:rPr>
              <w:t>25 mm</w:t>
            </w:r>
          </w:p>
        </w:tc>
        <w:tc>
          <w:tcPr>
            <w:tcW w:w="3386" w:type="dxa"/>
            <w:vMerge/>
          </w:tcPr>
          <w:p w14:paraId="1DC909C3" w14:textId="77777777" w:rsidR="005936BC" w:rsidRPr="00CD20C1" w:rsidRDefault="005936BC" w:rsidP="005936BC">
            <w:pPr>
              <w:rPr>
                <w:rFonts w:asciiTheme="majorHAnsi" w:hAnsiTheme="majorHAnsi"/>
                <w:b/>
              </w:rPr>
            </w:pPr>
          </w:p>
        </w:tc>
      </w:tr>
      <w:tr w:rsidR="005936BC" w:rsidRPr="00CD20C1" w14:paraId="274C4998" w14:textId="77777777" w:rsidTr="00272367">
        <w:trPr>
          <w:trHeight w:val="391"/>
        </w:trPr>
        <w:tc>
          <w:tcPr>
            <w:tcW w:w="1390" w:type="dxa"/>
            <w:vMerge/>
            <w:vAlign w:val="center"/>
          </w:tcPr>
          <w:p w14:paraId="3A3466F1" w14:textId="77777777" w:rsidR="005936BC" w:rsidRPr="00CD20C1" w:rsidRDefault="005936BC" w:rsidP="005936BC">
            <w:pPr>
              <w:jc w:val="center"/>
              <w:rPr>
                <w:rFonts w:asciiTheme="majorHAnsi" w:hAnsiTheme="majorHAnsi"/>
                <w:b/>
                <w:sz w:val="32"/>
                <w:szCs w:val="32"/>
              </w:rPr>
            </w:pPr>
          </w:p>
        </w:tc>
        <w:tc>
          <w:tcPr>
            <w:tcW w:w="1498" w:type="dxa"/>
            <w:vMerge/>
            <w:vAlign w:val="center"/>
          </w:tcPr>
          <w:p w14:paraId="075DEF84" w14:textId="77777777" w:rsidR="005936BC" w:rsidRPr="00CD20C1" w:rsidRDefault="005936BC" w:rsidP="005936BC">
            <w:pPr>
              <w:jc w:val="center"/>
              <w:rPr>
                <w:rFonts w:asciiTheme="majorHAnsi" w:hAnsiTheme="majorHAnsi"/>
                <w:b/>
                <w:sz w:val="32"/>
                <w:szCs w:val="32"/>
              </w:rPr>
            </w:pPr>
          </w:p>
        </w:tc>
        <w:tc>
          <w:tcPr>
            <w:tcW w:w="2834" w:type="dxa"/>
            <w:vMerge/>
            <w:vAlign w:val="center"/>
          </w:tcPr>
          <w:p w14:paraId="39BA44C4" w14:textId="77777777" w:rsidR="005936BC" w:rsidRPr="00CD20C1" w:rsidRDefault="005936BC" w:rsidP="005936BC">
            <w:pPr>
              <w:jc w:val="center"/>
              <w:rPr>
                <w:rFonts w:asciiTheme="majorHAnsi" w:hAnsiTheme="majorHAnsi"/>
                <w:b/>
                <w:sz w:val="32"/>
                <w:szCs w:val="32"/>
              </w:rPr>
            </w:pPr>
          </w:p>
        </w:tc>
        <w:tc>
          <w:tcPr>
            <w:tcW w:w="3386" w:type="dxa"/>
            <w:vMerge w:val="restart"/>
          </w:tcPr>
          <w:p w14:paraId="39ECD451" w14:textId="0589F918" w:rsidR="00287ECB" w:rsidRPr="00CD20C1" w:rsidRDefault="00363A62" w:rsidP="00287ECB">
            <w:pPr>
              <w:rPr>
                <w:rFonts w:asciiTheme="majorHAnsi" w:hAnsiTheme="majorHAnsi"/>
                <w:b/>
              </w:rPr>
            </w:pPr>
            <w:r>
              <w:rPr>
                <w:rFonts w:asciiTheme="majorHAnsi" w:hAnsiTheme="majorHAnsi"/>
                <w:b/>
              </w:rPr>
              <w:t>Step 3</w:t>
            </w:r>
          </w:p>
          <w:p w14:paraId="4D99FB58" w14:textId="77777777" w:rsidR="005936BC" w:rsidRPr="00CD20C1" w:rsidRDefault="00287ECB" w:rsidP="00287ECB">
            <w:pPr>
              <w:rPr>
                <w:rFonts w:asciiTheme="majorHAnsi" w:hAnsiTheme="majorHAnsi"/>
                <w:b/>
              </w:rPr>
            </w:pPr>
            <w:r w:rsidRPr="00CD20C1">
              <w:rPr>
                <w:rFonts w:asciiTheme="majorHAnsi" w:hAnsiTheme="majorHAnsi"/>
                <w:b/>
              </w:rPr>
              <w:t>distance</w:t>
            </w:r>
            <w:r w:rsidRPr="00CD20C1">
              <w:rPr>
                <w:rFonts w:asciiTheme="majorHAnsi" w:hAnsiTheme="majorHAnsi"/>
                <w:b/>
                <w:bCs/>
                <w:vertAlign w:val="subscript"/>
              </w:rPr>
              <w:t>4</w:t>
            </w:r>
            <w:r w:rsidRPr="00CD20C1">
              <w:rPr>
                <w:rFonts w:asciiTheme="majorHAnsi" w:hAnsiTheme="majorHAnsi"/>
                <w:b/>
              </w:rPr>
              <w:t xml:space="preserve"> – distance</w:t>
            </w:r>
            <w:r w:rsidRPr="00CD20C1">
              <w:rPr>
                <w:rFonts w:asciiTheme="majorHAnsi" w:hAnsiTheme="majorHAnsi"/>
                <w:b/>
                <w:bCs/>
                <w:vertAlign w:val="subscript"/>
              </w:rPr>
              <w:t xml:space="preserve">3 </w:t>
            </w:r>
            <w:r w:rsidRPr="00CD20C1">
              <w:rPr>
                <w:rFonts w:asciiTheme="majorHAnsi" w:hAnsiTheme="majorHAnsi"/>
                <w:b/>
                <w:bCs/>
              </w:rPr>
              <w:t>= 22 mm</w:t>
            </w:r>
          </w:p>
        </w:tc>
      </w:tr>
      <w:tr w:rsidR="005936BC" w:rsidRPr="00CD20C1" w14:paraId="3DD11BAF" w14:textId="77777777" w:rsidTr="00272367">
        <w:trPr>
          <w:trHeight w:val="391"/>
        </w:trPr>
        <w:tc>
          <w:tcPr>
            <w:tcW w:w="1390" w:type="dxa"/>
            <w:vMerge w:val="restart"/>
            <w:vAlign w:val="center"/>
          </w:tcPr>
          <w:p w14:paraId="34B011E7" w14:textId="77777777" w:rsidR="005936BC" w:rsidRPr="00CD20C1" w:rsidRDefault="005936BC" w:rsidP="005936BC">
            <w:pPr>
              <w:jc w:val="center"/>
              <w:rPr>
                <w:rFonts w:asciiTheme="majorHAnsi" w:hAnsiTheme="majorHAnsi"/>
                <w:b/>
                <w:sz w:val="32"/>
                <w:szCs w:val="32"/>
              </w:rPr>
            </w:pPr>
            <w:r w:rsidRPr="00CD20C1">
              <w:rPr>
                <w:rFonts w:asciiTheme="majorHAnsi" w:hAnsiTheme="majorHAnsi"/>
                <w:b/>
                <w:sz w:val="32"/>
                <w:szCs w:val="32"/>
              </w:rPr>
              <w:t>4</w:t>
            </w:r>
          </w:p>
        </w:tc>
        <w:tc>
          <w:tcPr>
            <w:tcW w:w="1498" w:type="dxa"/>
            <w:vMerge w:val="restart"/>
            <w:vAlign w:val="center"/>
          </w:tcPr>
          <w:p w14:paraId="61ABA1E8" w14:textId="25864619" w:rsidR="005936BC" w:rsidRPr="00CD20C1" w:rsidRDefault="00F1023B" w:rsidP="005936BC">
            <w:pPr>
              <w:jc w:val="center"/>
              <w:rPr>
                <w:rFonts w:asciiTheme="majorHAnsi" w:hAnsiTheme="majorHAnsi"/>
                <w:sz w:val="32"/>
                <w:szCs w:val="32"/>
              </w:rPr>
            </w:pPr>
            <w:r>
              <w:rPr>
                <w:rFonts w:asciiTheme="majorHAnsi" w:hAnsiTheme="majorHAnsi"/>
                <w:sz w:val="32"/>
                <w:szCs w:val="32"/>
              </w:rPr>
              <w:t>240</w:t>
            </w:r>
          </w:p>
        </w:tc>
        <w:tc>
          <w:tcPr>
            <w:tcW w:w="2834" w:type="dxa"/>
            <w:vMerge w:val="restart"/>
            <w:vAlign w:val="center"/>
          </w:tcPr>
          <w:p w14:paraId="106F3D11" w14:textId="77777777" w:rsidR="005936BC" w:rsidRPr="00CD20C1" w:rsidRDefault="005936BC" w:rsidP="005936BC">
            <w:pPr>
              <w:jc w:val="center"/>
              <w:rPr>
                <w:rFonts w:asciiTheme="majorHAnsi" w:hAnsiTheme="majorHAnsi"/>
                <w:b/>
                <w:sz w:val="32"/>
                <w:szCs w:val="32"/>
              </w:rPr>
            </w:pPr>
            <w:r w:rsidRPr="00CD20C1">
              <w:rPr>
                <w:rFonts w:asciiTheme="majorHAnsi" w:hAnsiTheme="majorHAnsi"/>
                <w:b/>
                <w:sz w:val="32"/>
                <w:szCs w:val="32"/>
              </w:rPr>
              <w:t>47 mm</w:t>
            </w:r>
          </w:p>
        </w:tc>
        <w:tc>
          <w:tcPr>
            <w:tcW w:w="3386" w:type="dxa"/>
            <w:vMerge/>
          </w:tcPr>
          <w:p w14:paraId="16866B5A" w14:textId="77777777" w:rsidR="005936BC" w:rsidRPr="00CD20C1" w:rsidRDefault="005936BC" w:rsidP="005936BC">
            <w:pPr>
              <w:rPr>
                <w:rFonts w:asciiTheme="majorHAnsi" w:hAnsiTheme="majorHAnsi"/>
                <w:b/>
              </w:rPr>
            </w:pPr>
          </w:p>
        </w:tc>
      </w:tr>
      <w:tr w:rsidR="005936BC" w:rsidRPr="00CD20C1" w14:paraId="4DF69D56" w14:textId="77777777" w:rsidTr="00272367">
        <w:trPr>
          <w:trHeight w:val="391"/>
        </w:trPr>
        <w:tc>
          <w:tcPr>
            <w:tcW w:w="1390" w:type="dxa"/>
            <w:vMerge/>
            <w:vAlign w:val="center"/>
          </w:tcPr>
          <w:p w14:paraId="1A1FE710" w14:textId="77777777" w:rsidR="005936BC" w:rsidRPr="00CD20C1" w:rsidRDefault="005936BC" w:rsidP="005936BC">
            <w:pPr>
              <w:jc w:val="center"/>
              <w:rPr>
                <w:rFonts w:asciiTheme="majorHAnsi" w:hAnsiTheme="majorHAnsi"/>
                <w:b/>
                <w:sz w:val="32"/>
                <w:szCs w:val="32"/>
              </w:rPr>
            </w:pPr>
          </w:p>
        </w:tc>
        <w:tc>
          <w:tcPr>
            <w:tcW w:w="1498" w:type="dxa"/>
            <w:vMerge/>
            <w:vAlign w:val="center"/>
          </w:tcPr>
          <w:p w14:paraId="54F00629" w14:textId="77777777" w:rsidR="005936BC" w:rsidRPr="00CD20C1" w:rsidRDefault="005936BC" w:rsidP="005936BC">
            <w:pPr>
              <w:jc w:val="center"/>
              <w:rPr>
                <w:rFonts w:asciiTheme="majorHAnsi" w:hAnsiTheme="majorHAnsi"/>
                <w:b/>
                <w:sz w:val="32"/>
                <w:szCs w:val="32"/>
              </w:rPr>
            </w:pPr>
          </w:p>
        </w:tc>
        <w:tc>
          <w:tcPr>
            <w:tcW w:w="2834" w:type="dxa"/>
            <w:vMerge/>
            <w:vAlign w:val="center"/>
          </w:tcPr>
          <w:p w14:paraId="17293953" w14:textId="77777777" w:rsidR="005936BC" w:rsidRPr="00CD20C1" w:rsidRDefault="005936BC" w:rsidP="005936BC">
            <w:pPr>
              <w:jc w:val="center"/>
              <w:rPr>
                <w:rFonts w:asciiTheme="majorHAnsi" w:hAnsiTheme="majorHAnsi"/>
                <w:b/>
                <w:sz w:val="32"/>
                <w:szCs w:val="32"/>
              </w:rPr>
            </w:pPr>
          </w:p>
        </w:tc>
        <w:tc>
          <w:tcPr>
            <w:tcW w:w="3386" w:type="dxa"/>
            <w:vMerge w:val="restart"/>
          </w:tcPr>
          <w:p w14:paraId="2388E43E" w14:textId="5751F9C4" w:rsidR="00287ECB" w:rsidRPr="00CD20C1" w:rsidRDefault="00363A62" w:rsidP="00287ECB">
            <w:pPr>
              <w:rPr>
                <w:rFonts w:asciiTheme="majorHAnsi" w:hAnsiTheme="majorHAnsi"/>
                <w:b/>
              </w:rPr>
            </w:pPr>
            <w:r>
              <w:rPr>
                <w:rFonts w:asciiTheme="majorHAnsi" w:hAnsiTheme="majorHAnsi"/>
                <w:b/>
              </w:rPr>
              <w:t>Step 4</w:t>
            </w:r>
          </w:p>
          <w:p w14:paraId="55A8F61D" w14:textId="77777777" w:rsidR="005936BC" w:rsidRPr="00CD20C1" w:rsidRDefault="00287ECB" w:rsidP="00287ECB">
            <w:pPr>
              <w:rPr>
                <w:rFonts w:asciiTheme="majorHAnsi" w:hAnsiTheme="majorHAnsi"/>
                <w:b/>
              </w:rPr>
            </w:pPr>
            <w:r w:rsidRPr="00CD20C1">
              <w:rPr>
                <w:rFonts w:asciiTheme="majorHAnsi" w:hAnsiTheme="majorHAnsi"/>
                <w:b/>
              </w:rPr>
              <w:t>distance</w:t>
            </w:r>
            <w:r w:rsidRPr="00CD20C1">
              <w:rPr>
                <w:rFonts w:asciiTheme="majorHAnsi" w:hAnsiTheme="majorHAnsi"/>
                <w:b/>
                <w:bCs/>
                <w:vertAlign w:val="subscript"/>
              </w:rPr>
              <w:t>5</w:t>
            </w:r>
            <w:r w:rsidRPr="00CD20C1">
              <w:rPr>
                <w:rFonts w:asciiTheme="majorHAnsi" w:hAnsiTheme="majorHAnsi"/>
                <w:b/>
              </w:rPr>
              <w:t xml:space="preserve"> – distance</w:t>
            </w:r>
            <w:r w:rsidRPr="00CD20C1">
              <w:rPr>
                <w:rFonts w:asciiTheme="majorHAnsi" w:hAnsiTheme="majorHAnsi"/>
                <w:b/>
                <w:bCs/>
                <w:vertAlign w:val="subscript"/>
              </w:rPr>
              <w:t xml:space="preserve">4 </w:t>
            </w:r>
            <w:r w:rsidRPr="00CD20C1">
              <w:rPr>
                <w:rFonts w:asciiTheme="majorHAnsi" w:hAnsiTheme="majorHAnsi"/>
                <w:b/>
                <w:bCs/>
              </w:rPr>
              <w:t>= 28 mm</w:t>
            </w:r>
          </w:p>
        </w:tc>
      </w:tr>
      <w:tr w:rsidR="005936BC" w:rsidRPr="00CD20C1" w14:paraId="0B0154B3" w14:textId="77777777" w:rsidTr="00272367">
        <w:trPr>
          <w:trHeight w:val="391"/>
        </w:trPr>
        <w:tc>
          <w:tcPr>
            <w:tcW w:w="1390" w:type="dxa"/>
            <w:vMerge w:val="restart"/>
            <w:vAlign w:val="center"/>
          </w:tcPr>
          <w:p w14:paraId="08FECE2D" w14:textId="77777777" w:rsidR="005936BC" w:rsidRPr="00CD20C1" w:rsidRDefault="005936BC" w:rsidP="005936BC">
            <w:pPr>
              <w:jc w:val="center"/>
              <w:rPr>
                <w:rFonts w:asciiTheme="majorHAnsi" w:hAnsiTheme="majorHAnsi"/>
                <w:b/>
                <w:sz w:val="32"/>
                <w:szCs w:val="32"/>
              </w:rPr>
            </w:pPr>
            <w:r w:rsidRPr="00CD20C1">
              <w:rPr>
                <w:rFonts w:asciiTheme="majorHAnsi" w:hAnsiTheme="majorHAnsi"/>
                <w:b/>
                <w:sz w:val="32"/>
                <w:szCs w:val="32"/>
              </w:rPr>
              <w:t>5</w:t>
            </w:r>
          </w:p>
        </w:tc>
        <w:tc>
          <w:tcPr>
            <w:tcW w:w="1498" w:type="dxa"/>
            <w:vMerge w:val="restart"/>
            <w:vAlign w:val="center"/>
          </w:tcPr>
          <w:p w14:paraId="32385756" w14:textId="45474D90" w:rsidR="005936BC" w:rsidRPr="00CD20C1" w:rsidRDefault="00F1023B" w:rsidP="005936BC">
            <w:pPr>
              <w:jc w:val="center"/>
              <w:rPr>
                <w:rFonts w:asciiTheme="majorHAnsi" w:hAnsiTheme="majorHAnsi"/>
                <w:sz w:val="32"/>
                <w:szCs w:val="32"/>
              </w:rPr>
            </w:pPr>
            <w:r>
              <w:rPr>
                <w:rFonts w:asciiTheme="majorHAnsi" w:hAnsiTheme="majorHAnsi"/>
                <w:sz w:val="32"/>
                <w:szCs w:val="32"/>
              </w:rPr>
              <w:t>250</w:t>
            </w:r>
          </w:p>
        </w:tc>
        <w:tc>
          <w:tcPr>
            <w:tcW w:w="2834" w:type="dxa"/>
            <w:vMerge w:val="restart"/>
            <w:vAlign w:val="center"/>
          </w:tcPr>
          <w:p w14:paraId="367B408E" w14:textId="77777777" w:rsidR="005936BC" w:rsidRPr="00CD20C1" w:rsidRDefault="00287ECB" w:rsidP="005936BC">
            <w:pPr>
              <w:jc w:val="center"/>
              <w:rPr>
                <w:rFonts w:asciiTheme="majorHAnsi" w:hAnsiTheme="majorHAnsi"/>
                <w:b/>
                <w:sz w:val="32"/>
                <w:szCs w:val="32"/>
              </w:rPr>
            </w:pPr>
            <w:r w:rsidRPr="00CD20C1">
              <w:rPr>
                <w:rFonts w:asciiTheme="majorHAnsi" w:hAnsiTheme="majorHAnsi"/>
                <w:b/>
                <w:sz w:val="32"/>
                <w:szCs w:val="32"/>
              </w:rPr>
              <w:t>75</w:t>
            </w:r>
            <w:r w:rsidR="005936BC" w:rsidRPr="00CD20C1">
              <w:rPr>
                <w:rFonts w:asciiTheme="majorHAnsi" w:hAnsiTheme="majorHAnsi"/>
                <w:b/>
                <w:sz w:val="32"/>
                <w:szCs w:val="32"/>
              </w:rPr>
              <w:t xml:space="preserve"> mm</w:t>
            </w:r>
          </w:p>
        </w:tc>
        <w:tc>
          <w:tcPr>
            <w:tcW w:w="3386" w:type="dxa"/>
            <w:vMerge/>
          </w:tcPr>
          <w:p w14:paraId="316857E9" w14:textId="77777777" w:rsidR="005936BC" w:rsidRPr="00CD20C1" w:rsidRDefault="005936BC" w:rsidP="005936BC">
            <w:pPr>
              <w:rPr>
                <w:rFonts w:asciiTheme="majorHAnsi" w:hAnsiTheme="majorHAnsi"/>
                <w:b/>
              </w:rPr>
            </w:pPr>
          </w:p>
        </w:tc>
      </w:tr>
      <w:tr w:rsidR="005936BC" w:rsidRPr="00CD20C1" w14:paraId="0C4A051E" w14:textId="77777777" w:rsidTr="00272367">
        <w:trPr>
          <w:trHeight w:val="391"/>
        </w:trPr>
        <w:tc>
          <w:tcPr>
            <w:tcW w:w="1390" w:type="dxa"/>
            <w:vMerge/>
            <w:vAlign w:val="center"/>
          </w:tcPr>
          <w:p w14:paraId="4D1AFC57" w14:textId="77777777" w:rsidR="005936BC" w:rsidRPr="00CD20C1" w:rsidRDefault="005936BC" w:rsidP="005936BC">
            <w:pPr>
              <w:jc w:val="center"/>
              <w:rPr>
                <w:rFonts w:asciiTheme="majorHAnsi" w:hAnsiTheme="majorHAnsi"/>
                <w:b/>
                <w:sz w:val="32"/>
                <w:szCs w:val="32"/>
              </w:rPr>
            </w:pPr>
          </w:p>
        </w:tc>
        <w:tc>
          <w:tcPr>
            <w:tcW w:w="1498" w:type="dxa"/>
            <w:vMerge/>
            <w:vAlign w:val="center"/>
          </w:tcPr>
          <w:p w14:paraId="1F4F80FB" w14:textId="77777777" w:rsidR="005936BC" w:rsidRPr="00CD20C1" w:rsidRDefault="005936BC" w:rsidP="005936BC">
            <w:pPr>
              <w:jc w:val="center"/>
              <w:rPr>
                <w:rFonts w:asciiTheme="majorHAnsi" w:hAnsiTheme="majorHAnsi"/>
                <w:sz w:val="32"/>
                <w:szCs w:val="32"/>
              </w:rPr>
            </w:pPr>
          </w:p>
        </w:tc>
        <w:tc>
          <w:tcPr>
            <w:tcW w:w="2834" w:type="dxa"/>
            <w:vMerge/>
            <w:vAlign w:val="center"/>
          </w:tcPr>
          <w:p w14:paraId="4813DBD3" w14:textId="77777777" w:rsidR="005936BC" w:rsidRPr="00CD20C1" w:rsidRDefault="005936BC" w:rsidP="005936BC">
            <w:pPr>
              <w:jc w:val="center"/>
              <w:rPr>
                <w:rFonts w:asciiTheme="majorHAnsi" w:hAnsiTheme="majorHAnsi"/>
                <w:b/>
                <w:sz w:val="32"/>
                <w:szCs w:val="32"/>
              </w:rPr>
            </w:pPr>
          </w:p>
        </w:tc>
        <w:tc>
          <w:tcPr>
            <w:tcW w:w="3386" w:type="dxa"/>
            <w:vMerge w:val="restart"/>
          </w:tcPr>
          <w:p w14:paraId="3CE501CC" w14:textId="1D3FBD4D" w:rsidR="00287ECB" w:rsidRPr="00CD20C1" w:rsidRDefault="00363A62" w:rsidP="00287ECB">
            <w:pPr>
              <w:rPr>
                <w:rFonts w:asciiTheme="majorHAnsi" w:hAnsiTheme="majorHAnsi"/>
                <w:b/>
              </w:rPr>
            </w:pPr>
            <w:r>
              <w:rPr>
                <w:rFonts w:asciiTheme="majorHAnsi" w:hAnsiTheme="majorHAnsi"/>
                <w:b/>
              </w:rPr>
              <w:t>Step 5</w:t>
            </w:r>
          </w:p>
          <w:p w14:paraId="3882C846" w14:textId="77777777" w:rsidR="005936BC" w:rsidRPr="00CD20C1" w:rsidRDefault="00287ECB" w:rsidP="00287ECB">
            <w:pPr>
              <w:rPr>
                <w:rFonts w:asciiTheme="majorHAnsi" w:hAnsiTheme="majorHAnsi"/>
                <w:b/>
              </w:rPr>
            </w:pPr>
            <w:r w:rsidRPr="00CD20C1">
              <w:rPr>
                <w:rFonts w:asciiTheme="majorHAnsi" w:hAnsiTheme="majorHAnsi"/>
                <w:b/>
              </w:rPr>
              <w:t>distance</w:t>
            </w:r>
            <w:r w:rsidRPr="00CD20C1">
              <w:rPr>
                <w:rFonts w:asciiTheme="majorHAnsi" w:hAnsiTheme="majorHAnsi"/>
                <w:b/>
                <w:bCs/>
                <w:vertAlign w:val="subscript"/>
              </w:rPr>
              <w:t>6</w:t>
            </w:r>
            <w:r w:rsidRPr="00CD20C1">
              <w:rPr>
                <w:rFonts w:asciiTheme="majorHAnsi" w:hAnsiTheme="majorHAnsi"/>
                <w:b/>
              </w:rPr>
              <w:t xml:space="preserve"> – distance</w:t>
            </w:r>
            <w:r w:rsidRPr="00CD20C1">
              <w:rPr>
                <w:rFonts w:asciiTheme="majorHAnsi" w:hAnsiTheme="majorHAnsi"/>
                <w:b/>
                <w:bCs/>
                <w:vertAlign w:val="subscript"/>
              </w:rPr>
              <w:t xml:space="preserve">5 </w:t>
            </w:r>
            <w:r w:rsidRPr="00CD20C1">
              <w:rPr>
                <w:rFonts w:asciiTheme="majorHAnsi" w:hAnsiTheme="majorHAnsi"/>
                <w:b/>
                <w:bCs/>
              </w:rPr>
              <w:t>= 35 mm</w:t>
            </w:r>
          </w:p>
        </w:tc>
      </w:tr>
      <w:tr w:rsidR="005936BC" w:rsidRPr="00CD20C1" w14:paraId="19A09209" w14:textId="77777777" w:rsidTr="00272367">
        <w:trPr>
          <w:trHeight w:val="391"/>
        </w:trPr>
        <w:tc>
          <w:tcPr>
            <w:tcW w:w="1390" w:type="dxa"/>
            <w:vMerge w:val="restart"/>
            <w:vAlign w:val="center"/>
          </w:tcPr>
          <w:p w14:paraId="0EB301A7" w14:textId="77777777" w:rsidR="005936BC" w:rsidRPr="00CD20C1" w:rsidRDefault="005936BC" w:rsidP="005936BC">
            <w:pPr>
              <w:jc w:val="center"/>
              <w:rPr>
                <w:rFonts w:asciiTheme="majorHAnsi" w:hAnsiTheme="majorHAnsi"/>
                <w:b/>
                <w:sz w:val="32"/>
                <w:szCs w:val="32"/>
              </w:rPr>
            </w:pPr>
            <w:r w:rsidRPr="00CD20C1">
              <w:rPr>
                <w:rFonts w:asciiTheme="majorHAnsi" w:hAnsiTheme="majorHAnsi"/>
                <w:b/>
                <w:sz w:val="32"/>
                <w:szCs w:val="32"/>
              </w:rPr>
              <w:t>6</w:t>
            </w:r>
          </w:p>
        </w:tc>
        <w:tc>
          <w:tcPr>
            <w:tcW w:w="1498" w:type="dxa"/>
            <w:vMerge w:val="restart"/>
            <w:vAlign w:val="center"/>
          </w:tcPr>
          <w:p w14:paraId="04532E86" w14:textId="7923D224" w:rsidR="005936BC" w:rsidRPr="00CD20C1" w:rsidRDefault="00F1023B" w:rsidP="005936BC">
            <w:pPr>
              <w:jc w:val="center"/>
              <w:rPr>
                <w:rFonts w:asciiTheme="majorHAnsi" w:hAnsiTheme="majorHAnsi"/>
                <w:sz w:val="32"/>
                <w:szCs w:val="32"/>
              </w:rPr>
            </w:pPr>
            <w:r>
              <w:rPr>
                <w:rFonts w:asciiTheme="majorHAnsi" w:hAnsiTheme="majorHAnsi"/>
                <w:sz w:val="32"/>
                <w:szCs w:val="32"/>
              </w:rPr>
              <w:t>260</w:t>
            </w:r>
          </w:p>
        </w:tc>
        <w:tc>
          <w:tcPr>
            <w:tcW w:w="2834" w:type="dxa"/>
            <w:vMerge w:val="restart"/>
            <w:vAlign w:val="center"/>
          </w:tcPr>
          <w:p w14:paraId="062C8FC4" w14:textId="77777777" w:rsidR="00287ECB" w:rsidRPr="00CD20C1" w:rsidRDefault="005936BC" w:rsidP="005936BC">
            <w:pPr>
              <w:jc w:val="center"/>
              <w:rPr>
                <w:rFonts w:asciiTheme="majorHAnsi" w:hAnsiTheme="majorHAnsi"/>
                <w:b/>
                <w:sz w:val="32"/>
                <w:szCs w:val="32"/>
              </w:rPr>
            </w:pPr>
            <w:r w:rsidRPr="00CD20C1">
              <w:rPr>
                <w:rFonts w:asciiTheme="majorHAnsi" w:hAnsiTheme="majorHAnsi"/>
                <w:b/>
                <w:sz w:val="32"/>
                <w:szCs w:val="32"/>
              </w:rPr>
              <w:t>110 mm</w:t>
            </w:r>
            <w:r w:rsidR="00287ECB" w:rsidRPr="00CD20C1">
              <w:rPr>
                <w:rFonts w:asciiTheme="majorHAnsi" w:hAnsiTheme="majorHAnsi"/>
                <w:b/>
                <w:sz w:val="32"/>
                <w:szCs w:val="32"/>
              </w:rPr>
              <w:t xml:space="preserve"> </w:t>
            </w:r>
          </w:p>
          <w:p w14:paraId="769417CF" w14:textId="77777777" w:rsidR="005936BC" w:rsidRPr="00CD20C1" w:rsidRDefault="00287ECB" w:rsidP="005936BC">
            <w:pPr>
              <w:jc w:val="center"/>
              <w:rPr>
                <w:rFonts w:asciiTheme="majorHAnsi" w:hAnsiTheme="majorHAnsi"/>
                <w:sz w:val="32"/>
                <w:szCs w:val="32"/>
              </w:rPr>
            </w:pPr>
            <w:r w:rsidRPr="00CD20C1">
              <w:rPr>
                <w:rFonts w:asciiTheme="majorHAnsi" w:hAnsiTheme="majorHAnsi"/>
                <w:sz w:val="32"/>
                <w:szCs w:val="32"/>
              </w:rPr>
              <w:t>(end of ramp)</w:t>
            </w:r>
          </w:p>
        </w:tc>
        <w:tc>
          <w:tcPr>
            <w:tcW w:w="3386" w:type="dxa"/>
            <w:vMerge/>
          </w:tcPr>
          <w:p w14:paraId="2A625696" w14:textId="77777777" w:rsidR="005936BC" w:rsidRPr="00CD20C1" w:rsidRDefault="005936BC" w:rsidP="005936BC">
            <w:pPr>
              <w:rPr>
                <w:rFonts w:asciiTheme="majorHAnsi" w:hAnsiTheme="majorHAnsi"/>
                <w:b/>
              </w:rPr>
            </w:pPr>
          </w:p>
        </w:tc>
      </w:tr>
      <w:tr w:rsidR="005936BC" w:rsidRPr="00CD20C1" w14:paraId="6BA6CE11" w14:textId="77777777" w:rsidTr="00272367">
        <w:trPr>
          <w:trHeight w:val="391"/>
        </w:trPr>
        <w:tc>
          <w:tcPr>
            <w:tcW w:w="1390" w:type="dxa"/>
            <w:vMerge/>
            <w:vAlign w:val="center"/>
          </w:tcPr>
          <w:p w14:paraId="400F1912" w14:textId="77777777" w:rsidR="005936BC" w:rsidRPr="00CD20C1" w:rsidRDefault="005936BC" w:rsidP="005936BC">
            <w:pPr>
              <w:jc w:val="center"/>
              <w:rPr>
                <w:rFonts w:asciiTheme="majorHAnsi" w:hAnsiTheme="majorHAnsi"/>
                <w:b/>
                <w:sz w:val="32"/>
                <w:szCs w:val="32"/>
              </w:rPr>
            </w:pPr>
          </w:p>
        </w:tc>
        <w:tc>
          <w:tcPr>
            <w:tcW w:w="1498" w:type="dxa"/>
            <w:vMerge/>
            <w:vAlign w:val="center"/>
          </w:tcPr>
          <w:p w14:paraId="1E418B0D" w14:textId="77777777" w:rsidR="005936BC" w:rsidRPr="00CD20C1" w:rsidRDefault="005936BC" w:rsidP="005936BC">
            <w:pPr>
              <w:jc w:val="center"/>
              <w:rPr>
                <w:rFonts w:asciiTheme="majorHAnsi" w:hAnsiTheme="majorHAnsi"/>
                <w:b/>
                <w:sz w:val="32"/>
                <w:szCs w:val="32"/>
              </w:rPr>
            </w:pPr>
          </w:p>
        </w:tc>
        <w:tc>
          <w:tcPr>
            <w:tcW w:w="2834" w:type="dxa"/>
            <w:vMerge/>
            <w:vAlign w:val="center"/>
          </w:tcPr>
          <w:p w14:paraId="53803E73" w14:textId="77777777" w:rsidR="005936BC" w:rsidRPr="00CD20C1" w:rsidRDefault="005936BC" w:rsidP="005936BC">
            <w:pPr>
              <w:jc w:val="center"/>
              <w:rPr>
                <w:rFonts w:asciiTheme="majorHAnsi" w:hAnsiTheme="majorHAnsi"/>
                <w:b/>
                <w:sz w:val="32"/>
                <w:szCs w:val="32"/>
              </w:rPr>
            </w:pPr>
          </w:p>
        </w:tc>
        <w:tc>
          <w:tcPr>
            <w:tcW w:w="3386" w:type="dxa"/>
          </w:tcPr>
          <w:p w14:paraId="79E89B9D" w14:textId="77777777" w:rsidR="005936BC" w:rsidRPr="00CD20C1" w:rsidRDefault="005936BC" w:rsidP="00287ECB">
            <w:pPr>
              <w:rPr>
                <w:rFonts w:asciiTheme="majorHAnsi" w:hAnsiTheme="majorHAnsi"/>
                <w:b/>
              </w:rPr>
            </w:pPr>
          </w:p>
        </w:tc>
      </w:tr>
    </w:tbl>
    <w:p w14:paraId="7576EAC9" w14:textId="13D85FEF" w:rsidR="00363A62" w:rsidRDefault="00F1023B" w:rsidP="00507130">
      <w:pPr>
        <w:jc w:val="center"/>
        <w:rPr>
          <w:rFonts w:asciiTheme="majorHAnsi" w:hAnsiTheme="majorHAnsi"/>
          <w:b/>
          <w:sz w:val="32"/>
          <w:szCs w:val="32"/>
        </w:rPr>
      </w:pPr>
      <w:r>
        <w:rPr>
          <w:noProof/>
        </w:rPr>
        <w:drawing>
          <wp:inline distT="0" distB="0" distL="0" distR="0" wp14:anchorId="6EE50340" wp14:editId="3171D1A3">
            <wp:extent cx="5486400" cy="4114800"/>
            <wp:effectExtent l="0" t="0" r="0" b="0"/>
            <wp:docPr id="76" name="Picture 76" descr="M3Labs:Brutcher G4 2014-2015:Dec 18:DSC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3Labs:Brutcher G4 2014-2015:Dec 18:DSC000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76842657" w14:textId="77777777" w:rsidR="00F1023B" w:rsidRDefault="00F1023B" w:rsidP="00507130">
      <w:pPr>
        <w:jc w:val="center"/>
        <w:rPr>
          <w:rFonts w:asciiTheme="majorHAnsi" w:hAnsiTheme="majorHAnsi"/>
          <w:b/>
          <w:sz w:val="32"/>
          <w:szCs w:val="32"/>
        </w:rPr>
      </w:pPr>
    </w:p>
    <w:p w14:paraId="236CBAA4" w14:textId="77777777" w:rsidR="00F1023B" w:rsidRPr="00F1023B" w:rsidRDefault="00F1023B" w:rsidP="00507130">
      <w:pPr>
        <w:jc w:val="center"/>
        <w:rPr>
          <w:rFonts w:ascii="Times" w:hAnsi="Times"/>
        </w:rPr>
      </w:pPr>
      <w:r w:rsidRPr="00F1023B">
        <w:rPr>
          <w:rFonts w:ascii="Times" w:hAnsi="Times"/>
        </w:rPr>
        <w:t xml:space="preserve">Figure 4.  Sample student work, made by pausing the video every 10 frames. </w:t>
      </w:r>
    </w:p>
    <w:p w14:paraId="46BFC66D" w14:textId="1D40E57F" w:rsidR="00F1023B" w:rsidRPr="00F1023B" w:rsidRDefault="00F1023B" w:rsidP="00507130">
      <w:pPr>
        <w:jc w:val="center"/>
        <w:rPr>
          <w:rFonts w:ascii="Times" w:hAnsi="Times"/>
        </w:rPr>
      </w:pPr>
      <w:r w:rsidRPr="00F1023B">
        <w:rPr>
          <w:rFonts w:ascii="Times" w:hAnsi="Times"/>
        </w:rPr>
        <w:t>Students may also wish to mark the frame numbers on the tabs.</w:t>
      </w:r>
    </w:p>
    <w:p w14:paraId="34676ECA" w14:textId="77777777" w:rsidR="00F1023B" w:rsidRDefault="00F1023B" w:rsidP="00507130">
      <w:pPr>
        <w:jc w:val="center"/>
        <w:rPr>
          <w:rFonts w:asciiTheme="majorHAnsi" w:hAnsiTheme="majorHAnsi"/>
          <w:b/>
          <w:sz w:val="32"/>
          <w:szCs w:val="32"/>
        </w:rPr>
      </w:pPr>
    </w:p>
    <w:p w14:paraId="7F1218D1" w14:textId="77777777" w:rsidR="00F1023B" w:rsidRDefault="00F1023B" w:rsidP="00507130">
      <w:pPr>
        <w:jc w:val="center"/>
        <w:rPr>
          <w:rFonts w:asciiTheme="majorHAnsi" w:hAnsiTheme="majorHAnsi"/>
          <w:b/>
          <w:sz w:val="32"/>
          <w:szCs w:val="32"/>
        </w:rPr>
      </w:pPr>
    </w:p>
    <w:p w14:paraId="744EF72B" w14:textId="77777777" w:rsidR="00F1023B" w:rsidRDefault="00F1023B" w:rsidP="00507130">
      <w:pPr>
        <w:jc w:val="center"/>
        <w:rPr>
          <w:rFonts w:asciiTheme="majorHAnsi" w:hAnsiTheme="majorHAnsi"/>
          <w:b/>
          <w:sz w:val="32"/>
          <w:szCs w:val="32"/>
        </w:rPr>
      </w:pPr>
    </w:p>
    <w:p w14:paraId="146D2688" w14:textId="77777777" w:rsidR="00F1023B" w:rsidRDefault="00F1023B" w:rsidP="00507130">
      <w:pPr>
        <w:jc w:val="center"/>
        <w:rPr>
          <w:rFonts w:asciiTheme="majorHAnsi" w:hAnsiTheme="majorHAnsi"/>
          <w:b/>
          <w:sz w:val="32"/>
          <w:szCs w:val="32"/>
        </w:rPr>
      </w:pPr>
    </w:p>
    <w:p w14:paraId="3A6BF743" w14:textId="77777777" w:rsidR="00F1023B" w:rsidRDefault="00F1023B" w:rsidP="00507130">
      <w:pPr>
        <w:jc w:val="center"/>
        <w:rPr>
          <w:rFonts w:asciiTheme="majorHAnsi" w:hAnsiTheme="majorHAnsi"/>
          <w:b/>
          <w:sz w:val="32"/>
          <w:szCs w:val="32"/>
        </w:rPr>
      </w:pPr>
    </w:p>
    <w:p w14:paraId="5AF9A698" w14:textId="77777777" w:rsidR="00F1023B" w:rsidRDefault="00F1023B" w:rsidP="00507130">
      <w:pPr>
        <w:jc w:val="center"/>
        <w:rPr>
          <w:rFonts w:asciiTheme="majorHAnsi" w:hAnsiTheme="majorHAnsi"/>
          <w:b/>
          <w:sz w:val="32"/>
          <w:szCs w:val="32"/>
        </w:rPr>
      </w:pPr>
    </w:p>
    <w:p w14:paraId="36790C95" w14:textId="77777777" w:rsidR="00F1023B" w:rsidRDefault="00F1023B" w:rsidP="00507130">
      <w:pPr>
        <w:jc w:val="center"/>
        <w:rPr>
          <w:rFonts w:asciiTheme="majorHAnsi" w:hAnsiTheme="majorHAnsi"/>
          <w:b/>
          <w:sz w:val="32"/>
          <w:szCs w:val="32"/>
        </w:rPr>
      </w:pPr>
    </w:p>
    <w:p w14:paraId="6176AED5" w14:textId="77777777" w:rsidR="008F47A2" w:rsidRDefault="008F47A2">
      <w:pPr>
        <w:rPr>
          <w:rFonts w:asciiTheme="majorHAnsi" w:hAnsiTheme="majorHAnsi"/>
          <w:b/>
          <w:sz w:val="32"/>
          <w:szCs w:val="32"/>
        </w:rPr>
      </w:pPr>
      <w:r>
        <w:rPr>
          <w:rFonts w:asciiTheme="majorHAnsi" w:hAnsiTheme="majorHAnsi"/>
          <w:b/>
          <w:sz w:val="32"/>
          <w:szCs w:val="32"/>
        </w:rPr>
        <w:br w:type="page"/>
      </w:r>
    </w:p>
    <w:p w14:paraId="3B86573F" w14:textId="1A3AEBD9" w:rsidR="00363A62" w:rsidRDefault="008F47A2" w:rsidP="008F47A2">
      <w:pPr>
        <w:jc w:val="center"/>
        <w:rPr>
          <w:rFonts w:asciiTheme="majorHAnsi" w:hAnsiTheme="majorHAnsi"/>
          <w:b/>
          <w:i/>
          <w:sz w:val="32"/>
          <w:szCs w:val="32"/>
        </w:rPr>
      </w:pPr>
      <w:r>
        <w:rPr>
          <w:rFonts w:asciiTheme="majorHAnsi" w:hAnsiTheme="majorHAnsi"/>
          <w:b/>
          <w:sz w:val="32"/>
          <w:szCs w:val="32"/>
        </w:rPr>
        <w:t xml:space="preserve">Sample Student Data:  </w:t>
      </w:r>
      <w:r w:rsidRPr="008F47A2">
        <w:rPr>
          <w:rFonts w:asciiTheme="majorHAnsi" w:hAnsiTheme="majorHAnsi"/>
          <w:b/>
          <w:i/>
          <w:sz w:val="32"/>
          <w:szCs w:val="32"/>
        </w:rPr>
        <w:t>How much is step size changing?</w:t>
      </w:r>
    </w:p>
    <w:p w14:paraId="0E27D507" w14:textId="77777777" w:rsidR="0036461E" w:rsidRDefault="0036461E" w:rsidP="008F47A2">
      <w:pPr>
        <w:jc w:val="center"/>
        <w:rPr>
          <w:rFonts w:asciiTheme="majorHAnsi" w:hAnsiTheme="majorHAnsi"/>
          <w:b/>
          <w:i/>
          <w:sz w:val="32"/>
          <w:szCs w:val="32"/>
        </w:rPr>
      </w:pPr>
    </w:p>
    <w:p w14:paraId="292430A5" w14:textId="05FD85BE" w:rsidR="0036461E" w:rsidRPr="00AE0AE2" w:rsidRDefault="00D12EC2" w:rsidP="0036461E">
      <w:pPr>
        <w:pStyle w:val="ListParagraph"/>
        <w:numPr>
          <w:ilvl w:val="0"/>
          <w:numId w:val="3"/>
        </w:numPr>
        <w:rPr>
          <w:rFonts w:asciiTheme="majorHAnsi" w:hAnsiTheme="majorHAnsi"/>
          <w:b/>
        </w:rPr>
      </w:pPr>
      <w:r>
        <w:rPr>
          <w:rFonts w:asciiTheme="majorHAnsi" w:hAnsiTheme="majorHAnsi"/>
        </w:rPr>
        <w:t xml:space="preserve">In the last column of the table in the handout </w:t>
      </w:r>
      <w:r w:rsidR="0036461E" w:rsidRPr="00AE0AE2">
        <w:rPr>
          <w:rFonts w:asciiTheme="majorHAnsi" w:hAnsiTheme="majorHAnsi"/>
        </w:rPr>
        <w:t xml:space="preserve">students determine </w:t>
      </w:r>
      <w:r w:rsidR="0036461E" w:rsidRPr="00AE0AE2">
        <w:rPr>
          <w:rFonts w:asciiTheme="majorHAnsi" w:hAnsiTheme="majorHAnsi"/>
          <w:b/>
          <w:i/>
        </w:rPr>
        <w:t>how much step-size is changing</w:t>
      </w:r>
      <w:r>
        <w:rPr>
          <w:rFonts w:asciiTheme="majorHAnsi" w:hAnsiTheme="majorHAnsi"/>
          <w:b/>
          <w:i/>
        </w:rPr>
        <w:t xml:space="preserve">, </w:t>
      </w:r>
      <w:r w:rsidRPr="00D12EC2">
        <w:rPr>
          <w:rFonts w:asciiTheme="majorHAnsi" w:hAnsiTheme="majorHAnsi"/>
        </w:rPr>
        <w:t>or the value of acceleration.</w:t>
      </w:r>
    </w:p>
    <w:p w14:paraId="7ABFD413" w14:textId="6F1777FD" w:rsidR="00AE0AE2" w:rsidRPr="00AE0AE2" w:rsidRDefault="00D12EC2" w:rsidP="0036461E">
      <w:pPr>
        <w:pStyle w:val="ListParagraph"/>
        <w:numPr>
          <w:ilvl w:val="0"/>
          <w:numId w:val="3"/>
        </w:numPr>
        <w:rPr>
          <w:rFonts w:asciiTheme="majorHAnsi" w:hAnsiTheme="majorHAnsi"/>
          <w:b/>
        </w:rPr>
      </w:pPr>
      <w:r>
        <w:rPr>
          <w:rFonts w:asciiTheme="majorHAnsi" w:hAnsiTheme="majorHAnsi"/>
        </w:rPr>
        <w:t xml:space="preserve">All measurement includes error.  While the “change in step-size” </w:t>
      </w:r>
      <w:r w:rsidR="0036461E" w:rsidRPr="00AE0AE2">
        <w:rPr>
          <w:rFonts w:asciiTheme="majorHAnsi" w:hAnsiTheme="majorHAnsi"/>
        </w:rPr>
        <w:t xml:space="preserve">number should be constant, it likely will not be perfectly constant.  They should </w:t>
      </w:r>
      <w:r w:rsidR="00AE0AE2" w:rsidRPr="00AE0AE2">
        <w:rPr>
          <w:rFonts w:asciiTheme="majorHAnsi" w:hAnsiTheme="majorHAnsi"/>
        </w:rPr>
        <w:t xml:space="preserve">determine what a </w:t>
      </w:r>
      <w:r w:rsidR="00AE0AE2" w:rsidRPr="00AE0AE2">
        <w:rPr>
          <w:rFonts w:asciiTheme="majorHAnsi" w:hAnsiTheme="majorHAnsi"/>
          <w:b/>
        </w:rPr>
        <w:t>typical</w:t>
      </w:r>
      <w:r w:rsidR="00AE0AE2" w:rsidRPr="00AE0AE2">
        <w:rPr>
          <w:rFonts w:asciiTheme="majorHAnsi" w:hAnsiTheme="majorHAnsi"/>
        </w:rPr>
        <w:t xml:space="preserve">, or </w:t>
      </w:r>
      <w:r w:rsidR="00AE0AE2" w:rsidRPr="00AE0AE2">
        <w:rPr>
          <w:rFonts w:asciiTheme="majorHAnsi" w:hAnsiTheme="majorHAnsi"/>
          <w:b/>
        </w:rPr>
        <w:t xml:space="preserve">representative </w:t>
      </w:r>
      <w:r w:rsidR="00AE0AE2" w:rsidRPr="00AE0AE2">
        <w:rPr>
          <w:rFonts w:asciiTheme="majorHAnsi" w:hAnsiTheme="majorHAnsi"/>
        </w:rPr>
        <w:t xml:space="preserve">change in step-size might be, and model </w:t>
      </w:r>
      <w:r>
        <w:rPr>
          <w:rFonts w:asciiTheme="majorHAnsi" w:hAnsiTheme="majorHAnsi"/>
        </w:rPr>
        <w:t xml:space="preserve">again </w:t>
      </w:r>
      <w:bookmarkStart w:id="0" w:name="_GoBack"/>
      <w:bookmarkEnd w:id="0"/>
      <w:r w:rsidR="00AE0AE2" w:rsidRPr="00AE0AE2">
        <w:rPr>
          <w:rFonts w:asciiTheme="majorHAnsi" w:hAnsiTheme="majorHAnsi"/>
        </w:rPr>
        <w:t xml:space="preserve">using that number.  </w:t>
      </w:r>
    </w:p>
    <w:p w14:paraId="6E437EEB" w14:textId="1C639974" w:rsidR="00AE0AE2" w:rsidRPr="00AE0AE2" w:rsidRDefault="00AE0AE2" w:rsidP="0036461E">
      <w:pPr>
        <w:pStyle w:val="ListParagraph"/>
        <w:numPr>
          <w:ilvl w:val="0"/>
          <w:numId w:val="3"/>
        </w:numPr>
        <w:rPr>
          <w:rFonts w:asciiTheme="majorHAnsi" w:hAnsiTheme="majorHAnsi"/>
          <w:b/>
        </w:rPr>
      </w:pPr>
      <w:r w:rsidRPr="00AE0AE2">
        <w:rPr>
          <w:rFonts w:asciiTheme="majorHAnsi" w:hAnsiTheme="majorHAnsi"/>
        </w:rPr>
        <w:t xml:space="preserve">Samples of student ViMAP models and graphs are shown in Figures 4, 5, and 6. </w:t>
      </w:r>
    </w:p>
    <w:p w14:paraId="4B9254B5" w14:textId="77777777" w:rsidR="008F47A2" w:rsidRDefault="008F47A2" w:rsidP="008F47A2">
      <w:pPr>
        <w:jc w:val="center"/>
        <w:rPr>
          <w:rFonts w:asciiTheme="majorHAnsi" w:hAnsiTheme="majorHAnsi"/>
          <w:b/>
          <w:sz w:val="32"/>
          <w:szCs w:val="32"/>
        </w:rPr>
      </w:pPr>
    </w:p>
    <w:tbl>
      <w:tblPr>
        <w:tblStyle w:val="TableGrid"/>
        <w:tblW w:w="0" w:type="auto"/>
        <w:jc w:val="center"/>
        <w:tblInd w:w="-252" w:type="dxa"/>
        <w:tblLook w:val="04A0" w:firstRow="1" w:lastRow="0" w:firstColumn="1" w:lastColumn="0" w:noHBand="0" w:noVBand="1"/>
      </w:tblPr>
      <w:tblGrid>
        <w:gridCol w:w="3060"/>
        <w:gridCol w:w="3240"/>
      </w:tblGrid>
      <w:tr w:rsidR="00363A62" w14:paraId="1CB8EB6C" w14:textId="77777777" w:rsidTr="00AE0AE2">
        <w:trPr>
          <w:jc w:val="center"/>
        </w:trPr>
        <w:tc>
          <w:tcPr>
            <w:tcW w:w="3060" w:type="dxa"/>
            <w:vAlign w:val="center"/>
          </w:tcPr>
          <w:p w14:paraId="4534C1B0" w14:textId="77777777" w:rsidR="005758FF" w:rsidRDefault="00363A62" w:rsidP="008F47A2">
            <w:pPr>
              <w:jc w:val="center"/>
              <w:rPr>
                <w:rFonts w:asciiTheme="majorHAnsi" w:hAnsiTheme="majorHAnsi"/>
                <w:b/>
                <w:sz w:val="32"/>
                <w:szCs w:val="32"/>
              </w:rPr>
            </w:pPr>
            <w:r w:rsidRPr="009E07CC">
              <w:rPr>
                <w:rFonts w:asciiTheme="majorHAnsi" w:hAnsiTheme="majorHAnsi"/>
                <w:b/>
                <w:sz w:val="32"/>
                <w:szCs w:val="32"/>
              </w:rPr>
              <w:t>Step-size</w:t>
            </w:r>
            <w:r w:rsidR="005758FF">
              <w:rPr>
                <w:rFonts w:asciiTheme="majorHAnsi" w:hAnsiTheme="majorHAnsi"/>
                <w:b/>
                <w:sz w:val="32"/>
                <w:szCs w:val="32"/>
              </w:rPr>
              <w:t xml:space="preserve"> </w:t>
            </w:r>
          </w:p>
          <w:p w14:paraId="79F9DA74" w14:textId="4CB3D92C" w:rsidR="00363A62" w:rsidRPr="005758FF" w:rsidRDefault="00363A62" w:rsidP="008F47A2">
            <w:pPr>
              <w:jc w:val="center"/>
              <w:rPr>
                <w:rFonts w:asciiTheme="majorHAnsi" w:hAnsiTheme="majorHAnsi"/>
                <w:i/>
                <w:sz w:val="32"/>
                <w:szCs w:val="32"/>
              </w:rPr>
            </w:pPr>
          </w:p>
        </w:tc>
        <w:tc>
          <w:tcPr>
            <w:tcW w:w="3240" w:type="dxa"/>
          </w:tcPr>
          <w:p w14:paraId="013E7ACC" w14:textId="77777777" w:rsidR="00363A62" w:rsidRPr="0087356D" w:rsidRDefault="00363A62" w:rsidP="008F47A2">
            <w:pPr>
              <w:jc w:val="center"/>
              <w:rPr>
                <w:rFonts w:asciiTheme="majorHAnsi" w:hAnsiTheme="majorHAnsi"/>
                <w:b/>
                <w:i/>
                <w:sz w:val="32"/>
                <w:szCs w:val="32"/>
              </w:rPr>
            </w:pPr>
            <w:r w:rsidRPr="0087356D">
              <w:rPr>
                <w:rFonts w:asciiTheme="majorHAnsi" w:hAnsiTheme="majorHAnsi"/>
                <w:b/>
                <w:i/>
                <w:sz w:val="32"/>
                <w:szCs w:val="32"/>
              </w:rPr>
              <w:t>Change in Step-size</w:t>
            </w:r>
          </w:p>
        </w:tc>
      </w:tr>
      <w:tr w:rsidR="00363A62" w14:paraId="0B9DC1AD" w14:textId="77777777" w:rsidTr="00AE0AE2">
        <w:trPr>
          <w:jc w:val="center"/>
        </w:trPr>
        <w:tc>
          <w:tcPr>
            <w:tcW w:w="3060" w:type="dxa"/>
          </w:tcPr>
          <w:p w14:paraId="7D2C5E54" w14:textId="77777777" w:rsidR="00363A62" w:rsidRDefault="00363A62" w:rsidP="008F47A2">
            <w:pPr>
              <w:jc w:val="center"/>
              <w:rPr>
                <w:rFonts w:asciiTheme="majorHAnsi" w:hAnsiTheme="majorHAnsi"/>
                <w:b/>
                <w:sz w:val="22"/>
                <w:szCs w:val="22"/>
              </w:rPr>
            </w:pPr>
            <w:r>
              <w:rPr>
                <w:rFonts w:asciiTheme="majorHAnsi" w:hAnsiTheme="majorHAnsi"/>
                <w:b/>
                <w:sz w:val="22"/>
                <w:szCs w:val="22"/>
              </w:rPr>
              <w:t>Step 0</w:t>
            </w:r>
          </w:p>
          <w:p w14:paraId="2A2BC363" w14:textId="5987E832" w:rsidR="00363A62" w:rsidRPr="00562881" w:rsidRDefault="00363A62" w:rsidP="008F47A2">
            <w:pPr>
              <w:jc w:val="center"/>
              <w:rPr>
                <w:rFonts w:asciiTheme="majorHAnsi" w:hAnsiTheme="majorHAnsi"/>
                <w:b/>
                <w:sz w:val="22"/>
                <w:szCs w:val="22"/>
              </w:rPr>
            </w:pPr>
            <w:r w:rsidRPr="009E07CC">
              <w:rPr>
                <w:rFonts w:asciiTheme="majorHAnsi" w:hAnsiTheme="majorHAnsi"/>
                <w:b/>
                <w:sz w:val="22"/>
                <w:szCs w:val="22"/>
              </w:rPr>
              <w:t>distance</w:t>
            </w:r>
            <w:r w:rsidRPr="009E07CC">
              <w:rPr>
                <w:rFonts w:asciiTheme="majorHAnsi" w:hAnsiTheme="majorHAnsi"/>
                <w:b/>
                <w:bCs/>
                <w:sz w:val="22"/>
                <w:szCs w:val="22"/>
                <w:vertAlign w:val="subscript"/>
              </w:rPr>
              <w:t>1</w:t>
            </w:r>
            <w:r w:rsidRPr="009E07CC">
              <w:rPr>
                <w:rFonts w:asciiTheme="majorHAnsi" w:hAnsiTheme="majorHAnsi"/>
                <w:b/>
                <w:sz w:val="22"/>
                <w:szCs w:val="22"/>
              </w:rPr>
              <w:t xml:space="preserve"> – distance</w:t>
            </w:r>
            <w:r w:rsidRPr="009E07CC">
              <w:rPr>
                <w:rFonts w:asciiTheme="majorHAnsi" w:hAnsiTheme="majorHAnsi"/>
                <w:b/>
                <w:bCs/>
                <w:sz w:val="22"/>
                <w:szCs w:val="22"/>
                <w:vertAlign w:val="subscript"/>
              </w:rPr>
              <w:t xml:space="preserve">0 </w:t>
            </w:r>
            <w:r w:rsidRPr="009E07CC">
              <w:rPr>
                <w:rFonts w:asciiTheme="majorHAnsi" w:hAnsiTheme="majorHAnsi"/>
                <w:b/>
                <w:bCs/>
                <w:sz w:val="22"/>
                <w:szCs w:val="22"/>
              </w:rPr>
              <w:t xml:space="preserve">= </w:t>
            </w:r>
            <w:r>
              <w:rPr>
                <w:rFonts w:asciiTheme="majorHAnsi" w:hAnsiTheme="majorHAnsi"/>
                <w:b/>
                <w:bCs/>
                <w:sz w:val="22"/>
                <w:szCs w:val="22"/>
              </w:rPr>
              <w:t>2mm</w:t>
            </w:r>
          </w:p>
        </w:tc>
        <w:tc>
          <w:tcPr>
            <w:tcW w:w="3240" w:type="dxa"/>
          </w:tcPr>
          <w:p w14:paraId="6BF38501" w14:textId="48BCE6E9" w:rsidR="00363A62" w:rsidRPr="00D27F81" w:rsidRDefault="00363A62" w:rsidP="008F47A2">
            <w:pPr>
              <w:jc w:val="center"/>
              <w:rPr>
                <w:rFonts w:asciiTheme="majorHAnsi" w:hAnsiTheme="majorHAnsi"/>
                <w:b/>
                <w:sz w:val="22"/>
                <w:szCs w:val="22"/>
              </w:rPr>
            </w:pPr>
            <w:r w:rsidRPr="00D27F81">
              <w:rPr>
                <w:rFonts w:asciiTheme="majorHAnsi" w:hAnsiTheme="majorHAnsi"/>
                <w:b/>
                <w:sz w:val="22"/>
                <w:szCs w:val="22"/>
              </w:rPr>
              <w:t>Step 1 - Step 0 =</w:t>
            </w:r>
            <w:r>
              <w:rPr>
                <w:rFonts w:asciiTheme="majorHAnsi" w:hAnsiTheme="majorHAnsi"/>
                <w:b/>
                <w:sz w:val="22"/>
                <w:szCs w:val="22"/>
              </w:rPr>
              <w:t xml:space="preserve"> </w:t>
            </w:r>
            <w:r w:rsidR="005758FF">
              <w:rPr>
                <w:rFonts w:asciiTheme="majorHAnsi" w:hAnsiTheme="majorHAnsi"/>
                <w:b/>
                <w:sz w:val="36"/>
                <w:szCs w:val="36"/>
              </w:rPr>
              <w:t xml:space="preserve"> 6</w:t>
            </w:r>
            <w:r>
              <w:rPr>
                <w:rFonts w:asciiTheme="majorHAnsi" w:hAnsiTheme="majorHAnsi"/>
                <w:b/>
                <w:sz w:val="36"/>
                <w:szCs w:val="36"/>
              </w:rPr>
              <w:t xml:space="preserve"> </w:t>
            </w:r>
            <w:r w:rsidRPr="00363A62">
              <w:rPr>
                <w:rFonts w:asciiTheme="majorHAnsi" w:hAnsiTheme="majorHAnsi"/>
                <w:b/>
                <w:sz w:val="36"/>
                <w:szCs w:val="36"/>
              </w:rPr>
              <w:t>mm</w:t>
            </w:r>
          </w:p>
        </w:tc>
      </w:tr>
      <w:tr w:rsidR="00363A62" w14:paraId="6ECC9841" w14:textId="77777777" w:rsidTr="00AE0AE2">
        <w:trPr>
          <w:jc w:val="center"/>
        </w:trPr>
        <w:tc>
          <w:tcPr>
            <w:tcW w:w="3060" w:type="dxa"/>
          </w:tcPr>
          <w:p w14:paraId="3E1BCE42" w14:textId="77777777" w:rsidR="00363A62" w:rsidRDefault="00363A62" w:rsidP="008F47A2">
            <w:pPr>
              <w:jc w:val="center"/>
              <w:rPr>
                <w:rFonts w:asciiTheme="majorHAnsi" w:hAnsiTheme="majorHAnsi"/>
                <w:b/>
                <w:sz w:val="22"/>
                <w:szCs w:val="22"/>
              </w:rPr>
            </w:pPr>
            <w:r>
              <w:rPr>
                <w:rFonts w:asciiTheme="majorHAnsi" w:hAnsiTheme="majorHAnsi"/>
                <w:b/>
                <w:sz w:val="22"/>
                <w:szCs w:val="22"/>
              </w:rPr>
              <w:t>Step 1</w:t>
            </w:r>
          </w:p>
          <w:p w14:paraId="4BC48D99" w14:textId="792561F6" w:rsidR="00363A62" w:rsidRPr="00562881" w:rsidRDefault="00363A62" w:rsidP="008F47A2">
            <w:pPr>
              <w:jc w:val="center"/>
              <w:rPr>
                <w:rFonts w:asciiTheme="majorHAnsi" w:hAnsiTheme="majorHAnsi"/>
                <w:b/>
                <w:sz w:val="22"/>
                <w:szCs w:val="22"/>
              </w:rPr>
            </w:pPr>
            <w:r w:rsidRPr="009E07CC">
              <w:rPr>
                <w:rFonts w:asciiTheme="majorHAnsi" w:hAnsiTheme="majorHAnsi"/>
                <w:b/>
                <w:sz w:val="22"/>
                <w:szCs w:val="22"/>
              </w:rPr>
              <w:t>distance</w:t>
            </w:r>
            <w:r w:rsidR="008F47A2">
              <w:rPr>
                <w:rFonts w:asciiTheme="majorHAnsi" w:hAnsiTheme="majorHAnsi"/>
                <w:b/>
                <w:bCs/>
                <w:sz w:val="22"/>
                <w:szCs w:val="22"/>
                <w:vertAlign w:val="subscript"/>
              </w:rPr>
              <w:t>2</w:t>
            </w:r>
            <w:r w:rsidRPr="009E07CC">
              <w:rPr>
                <w:rFonts w:asciiTheme="majorHAnsi" w:hAnsiTheme="majorHAnsi"/>
                <w:b/>
                <w:sz w:val="22"/>
                <w:szCs w:val="22"/>
              </w:rPr>
              <w:t xml:space="preserve"> – distance</w:t>
            </w:r>
            <w:r w:rsidR="008F47A2">
              <w:rPr>
                <w:rFonts w:asciiTheme="majorHAnsi" w:hAnsiTheme="majorHAnsi"/>
                <w:b/>
                <w:bCs/>
                <w:sz w:val="22"/>
                <w:szCs w:val="22"/>
                <w:vertAlign w:val="subscript"/>
              </w:rPr>
              <w:t>1</w:t>
            </w:r>
            <w:r w:rsidRPr="009E07CC">
              <w:rPr>
                <w:rFonts w:asciiTheme="majorHAnsi" w:hAnsiTheme="majorHAnsi"/>
                <w:b/>
                <w:bCs/>
                <w:sz w:val="22"/>
                <w:szCs w:val="22"/>
                <w:vertAlign w:val="subscript"/>
              </w:rPr>
              <w:t xml:space="preserve"> </w:t>
            </w:r>
            <w:r w:rsidRPr="009E07CC">
              <w:rPr>
                <w:rFonts w:asciiTheme="majorHAnsi" w:hAnsiTheme="majorHAnsi"/>
                <w:b/>
                <w:bCs/>
                <w:sz w:val="22"/>
                <w:szCs w:val="22"/>
              </w:rPr>
              <w:t>=</w:t>
            </w:r>
            <w:r>
              <w:rPr>
                <w:rFonts w:asciiTheme="majorHAnsi" w:hAnsiTheme="majorHAnsi"/>
                <w:b/>
                <w:bCs/>
                <w:sz w:val="22"/>
                <w:szCs w:val="22"/>
              </w:rPr>
              <w:t xml:space="preserve"> 8mm</w:t>
            </w:r>
          </w:p>
        </w:tc>
        <w:tc>
          <w:tcPr>
            <w:tcW w:w="3240" w:type="dxa"/>
          </w:tcPr>
          <w:p w14:paraId="4E78F555" w14:textId="5503FDF8" w:rsidR="00363A62" w:rsidRDefault="00363A62" w:rsidP="008F47A2">
            <w:pPr>
              <w:jc w:val="center"/>
              <w:rPr>
                <w:rFonts w:asciiTheme="majorHAnsi" w:hAnsiTheme="majorHAnsi"/>
                <w:b/>
                <w:sz w:val="32"/>
                <w:szCs w:val="32"/>
              </w:rPr>
            </w:pPr>
            <w:r>
              <w:rPr>
                <w:rFonts w:asciiTheme="majorHAnsi" w:hAnsiTheme="majorHAnsi"/>
                <w:b/>
                <w:sz w:val="22"/>
                <w:szCs w:val="22"/>
              </w:rPr>
              <w:t>Step 2  - Step 1</w:t>
            </w:r>
            <w:r w:rsidRPr="00D27F81">
              <w:rPr>
                <w:rFonts w:asciiTheme="majorHAnsi" w:hAnsiTheme="majorHAnsi"/>
                <w:b/>
                <w:sz w:val="22"/>
                <w:szCs w:val="22"/>
              </w:rPr>
              <w:t xml:space="preserve"> =</w:t>
            </w:r>
            <w:r>
              <w:rPr>
                <w:rFonts w:asciiTheme="majorHAnsi" w:hAnsiTheme="majorHAnsi"/>
                <w:b/>
                <w:sz w:val="22"/>
                <w:szCs w:val="22"/>
              </w:rPr>
              <w:t xml:space="preserve"> </w:t>
            </w:r>
            <w:r w:rsidR="005758FF">
              <w:rPr>
                <w:rFonts w:asciiTheme="majorHAnsi" w:hAnsiTheme="majorHAnsi"/>
                <w:b/>
                <w:sz w:val="36"/>
                <w:szCs w:val="36"/>
              </w:rPr>
              <w:t xml:space="preserve">7 </w:t>
            </w:r>
            <w:r w:rsidRPr="00363A62">
              <w:rPr>
                <w:rFonts w:asciiTheme="majorHAnsi" w:hAnsiTheme="majorHAnsi"/>
                <w:b/>
                <w:sz w:val="36"/>
                <w:szCs w:val="36"/>
              </w:rPr>
              <w:t>mm</w:t>
            </w:r>
          </w:p>
        </w:tc>
      </w:tr>
      <w:tr w:rsidR="00363A62" w14:paraId="75C5A9D0" w14:textId="77777777" w:rsidTr="00AE0AE2">
        <w:trPr>
          <w:jc w:val="center"/>
        </w:trPr>
        <w:tc>
          <w:tcPr>
            <w:tcW w:w="3060" w:type="dxa"/>
          </w:tcPr>
          <w:p w14:paraId="39F9FAD6" w14:textId="77777777" w:rsidR="00363A62" w:rsidRDefault="00363A62" w:rsidP="008F47A2">
            <w:pPr>
              <w:jc w:val="center"/>
              <w:rPr>
                <w:rFonts w:asciiTheme="majorHAnsi" w:hAnsiTheme="majorHAnsi"/>
                <w:b/>
                <w:sz w:val="22"/>
                <w:szCs w:val="22"/>
              </w:rPr>
            </w:pPr>
            <w:r>
              <w:rPr>
                <w:rFonts w:asciiTheme="majorHAnsi" w:hAnsiTheme="majorHAnsi"/>
                <w:b/>
                <w:sz w:val="22"/>
                <w:szCs w:val="22"/>
              </w:rPr>
              <w:t>Step 2</w:t>
            </w:r>
          </w:p>
          <w:p w14:paraId="4618BC15" w14:textId="52BE9264" w:rsidR="00363A62" w:rsidRPr="00562881" w:rsidRDefault="00363A62" w:rsidP="008F47A2">
            <w:pPr>
              <w:jc w:val="center"/>
              <w:rPr>
                <w:rFonts w:asciiTheme="majorHAnsi" w:hAnsiTheme="majorHAnsi"/>
                <w:b/>
                <w:sz w:val="22"/>
                <w:szCs w:val="22"/>
              </w:rPr>
            </w:pPr>
            <w:r w:rsidRPr="009E07CC">
              <w:rPr>
                <w:rFonts w:asciiTheme="majorHAnsi" w:hAnsiTheme="majorHAnsi"/>
                <w:b/>
                <w:sz w:val="22"/>
                <w:szCs w:val="22"/>
              </w:rPr>
              <w:t>distance</w:t>
            </w:r>
            <w:r w:rsidR="005758FF">
              <w:rPr>
                <w:rFonts w:asciiTheme="majorHAnsi" w:hAnsiTheme="majorHAnsi"/>
                <w:b/>
                <w:bCs/>
                <w:sz w:val="22"/>
                <w:szCs w:val="22"/>
                <w:vertAlign w:val="subscript"/>
              </w:rPr>
              <w:t>3</w:t>
            </w:r>
            <w:r w:rsidRPr="009E07CC">
              <w:rPr>
                <w:rFonts w:asciiTheme="majorHAnsi" w:hAnsiTheme="majorHAnsi"/>
                <w:b/>
                <w:sz w:val="22"/>
                <w:szCs w:val="22"/>
              </w:rPr>
              <w:t xml:space="preserve"> – distance</w:t>
            </w:r>
            <w:r w:rsidR="005758FF">
              <w:rPr>
                <w:rFonts w:asciiTheme="majorHAnsi" w:hAnsiTheme="majorHAnsi"/>
                <w:b/>
                <w:bCs/>
                <w:sz w:val="22"/>
                <w:szCs w:val="22"/>
                <w:vertAlign w:val="subscript"/>
              </w:rPr>
              <w:t>2</w:t>
            </w:r>
            <w:r w:rsidRPr="009E07CC">
              <w:rPr>
                <w:rFonts w:asciiTheme="majorHAnsi" w:hAnsiTheme="majorHAnsi"/>
                <w:b/>
                <w:bCs/>
                <w:sz w:val="22"/>
                <w:szCs w:val="22"/>
                <w:vertAlign w:val="subscript"/>
              </w:rPr>
              <w:t xml:space="preserve"> </w:t>
            </w:r>
            <w:r w:rsidRPr="009E07CC">
              <w:rPr>
                <w:rFonts w:asciiTheme="majorHAnsi" w:hAnsiTheme="majorHAnsi"/>
                <w:b/>
                <w:bCs/>
                <w:sz w:val="22"/>
                <w:szCs w:val="22"/>
              </w:rPr>
              <w:t>=</w:t>
            </w:r>
            <w:r>
              <w:rPr>
                <w:rFonts w:asciiTheme="majorHAnsi" w:hAnsiTheme="majorHAnsi"/>
                <w:b/>
                <w:bCs/>
                <w:sz w:val="22"/>
                <w:szCs w:val="22"/>
              </w:rPr>
              <w:t xml:space="preserve"> 15mm</w:t>
            </w:r>
          </w:p>
        </w:tc>
        <w:tc>
          <w:tcPr>
            <w:tcW w:w="3240" w:type="dxa"/>
          </w:tcPr>
          <w:p w14:paraId="3DF45163" w14:textId="724C278D" w:rsidR="00363A62" w:rsidRDefault="00363A62" w:rsidP="008F47A2">
            <w:pPr>
              <w:jc w:val="center"/>
              <w:rPr>
                <w:rFonts w:asciiTheme="majorHAnsi" w:hAnsiTheme="majorHAnsi"/>
                <w:b/>
                <w:sz w:val="32"/>
                <w:szCs w:val="32"/>
              </w:rPr>
            </w:pPr>
            <w:r>
              <w:rPr>
                <w:rFonts w:asciiTheme="majorHAnsi" w:hAnsiTheme="majorHAnsi"/>
                <w:b/>
                <w:sz w:val="22"/>
                <w:szCs w:val="22"/>
              </w:rPr>
              <w:t>Step 3 - Step 2</w:t>
            </w:r>
            <w:r w:rsidRPr="00D27F81">
              <w:rPr>
                <w:rFonts w:asciiTheme="majorHAnsi" w:hAnsiTheme="majorHAnsi"/>
                <w:b/>
                <w:sz w:val="22"/>
                <w:szCs w:val="22"/>
              </w:rPr>
              <w:t xml:space="preserve"> =</w:t>
            </w:r>
            <w:r>
              <w:rPr>
                <w:rFonts w:asciiTheme="majorHAnsi" w:hAnsiTheme="majorHAnsi"/>
                <w:b/>
                <w:sz w:val="22"/>
                <w:szCs w:val="22"/>
              </w:rPr>
              <w:t xml:space="preserve">  </w:t>
            </w:r>
            <w:r w:rsidRPr="00363A62">
              <w:rPr>
                <w:rFonts w:asciiTheme="majorHAnsi" w:hAnsiTheme="majorHAnsi"/>
                <w:b/>
                <w:sz w:val="36"/>
                <w:szCs w:val="36"/>
              </w:rPr>
              <w:t>7</w:t>
            </w:r>
            <w:r>
              <w:rPr>
                <w:rFonts w:asciiTheme="majorHAnsi" w:hAnsiTheme="majorHAnsi"/>
                <w:b/>
                <w:sz w:val="36"/>
                <w:szCs w:val="36"/>
              </w:rPr>
              <w:t xml:space="preserve"> </w:t>
            </w:r>
            <w:r w:rsidRPr="00363A62">
              <w:rPr>
                <w:rFonts w:asciiTheme="majorHAnsi" w:hAnsiTheme="majorHAnsi"/>
                <w:b/>
                <w:sz w:val="36"/>
                <w:szCs w:val="36"/>
              </w:rPr>
              <w:t>mm</w:t>
            </w:r>
          </w:p>
        </w:tc>
      </w:tr>
      <w:tr w:rsidR="00363A62" w14:paraId="7928A88D" w14:textId="77777777" w:rsidTr="00AE0AE2">
        <w:trPr>
          <w:jc w:val="center"/>
        </w:trPr>
        <w:tc>
          <w:tcPr>
            <w:tcW w:w="3060" w:type="dxa"/>
          </w:tcPr>
          <w:p w14:paraId="3B1098B5" w14:textId="758DF73E" w:rsidR="00363A62" w:rsidRDefault="008F47A2" w:rsidP="008F47A2">
            <w:pPr>
              <w:jc w:val="center"/>
              <w:rPr>
                <w:rFonts w:asciiTheme="majorHAnsi" w:hAnsiTheme="majorHAnsi"/>
                <w:b/>
                <w:sz w:val="22"/>
                <w:szCs w:val="22"/>
              </w:rPr>
            </w:pPr>
            <w:r>
              <w:rPr>
                <w:rFonts w:asciiTheme="majorHAnsi" w:hAnsiTheme="majorHAnsi"/>
                <w:b/>
                <w:sz w:val="22"/>
                <w:szCs w:val="22"/>
              </w:rPr>
              <w:t>Step 3</w:t>
            </w:r>
          </w:p>
          <w:p w14:paraId="06BF333F" w14:textId="1EF06C97" w:rsidR="00363A62" w:rsidRPr="00562881" w:rsidRDefault="00363A62" w:rsidP="008F47A2">
            <w:pPr>
              <w:jc w:val="center"/>
              <w:rPr>
                <w:rFonts w:asciiTheme="majorHAnsi" w:hAnsiTheme="majorHAnsi"/>
                <w:b/>
                <w:sz w:val="22"/>
                <w:szCs w:val="22"/>
              </w:rPr>
            </w:pPr>
            <w:r w:rsidRPr="009E07CC">
              <w:rPr>
                <w:rFonts w:asciiTheme="majorHAnsi" w:hAnsiTheme="majorHAnsi"/>
                <w:b/>
                <w:sz w:val="22"/>
                <w:szCs w:val="22"/>
              </w:rPr>
              <w:t>distance</w:t>
            </w:r>
            <w:r w:rsidR="005758FF">
              <w:rPr>
                <w:rFonts w:asciiTheme="majorHAnsi" w:hAnsiTheme="majorHAnsi"/>
                <w:b/>
                <w:bCs/>
                <w:sz w:val="22"/>
                <w:szCs w:val="22"/>
                <w:vertAlign w:val="subscript"/>
              </w:rPr>
              <w:t>4</w:t>
            </w:r>
            <w:r w:rsidRPr="009E07CC">
              <w:rPr>
                <w:rFonts w:asciiTheme="majorHAnsi" w:hAnsiTheme="majorHAnsi"/>
                <w:b/>
                <w:sz w:val="22"/>
                <w:szCs w:val="22"/>
              </w:rPr>
              <w:t xml:space="preserve"> – distance</w:t>
            </w:r>
            <w:r w:rsidR="005758FF">
              <w:rPr>
                <w:rFonts w:asciiTheme="majorHAnsi" w:hAnsiTheme="majorHAnsi"/>
                <w:b/>
                <w:bCs/>
                <w:sz w:val="22"/>
                <w:szCs w:val="22"/>
                <w:vertAlign w:val="subscript"/>
              </w:rPr>
              <w:t>3</w:t>
            </w:r>
            <w:r w:rsidRPr="009E07CC">
              <w:rPr>
                <w:rFonts w:asciiTheme="majorHAnsi" w:hAnsiTheme="majorHAnsi"/>
                <w:b/>
                <w:bCs/>
                <w:sz w:val="22"/>
                <w:szCs w:val="22"/>
                <w:vertAlign w:val="subscript"/>
              </w:rPr>
              <w:t xml:space="preserve"> </w:t>
            </w:r>
            <w:r w:rsidRPr="009E07CC">
              <w:rPr>
                <w:rFonts w:asciiTheme="majorHAnsi" w:hAnsiTheme="majorHAnsi"/>
                <w:b/>
                <w:bCs/>
                <w:sz w:val="22"/>
                <w:szCs w:val="22"/>
              </w:rPr>
              <w:t>=</w:t>
            </w:r>
            <w:r>
              <w:rPr>
                <w:rFonts w:asciiTheme="majorHAnsi" w:hAnsiTheme="majorHAnsi"/>
                <w:b/>
                <w:bCs/>
                <w:sz w:val="22"/>
                <w:szCs w:val="22"/>
              </w:rPr>
              <w:t xml:space="preserve"> 22mm</w:t>
            </w:r>
          </w:p>
        </w:tc>
        <w:tc>
          <w:tcPr>
            <w:tcW w:w="3240" w:type="dxa"/>
          </w:tcPr>
          <w:p w14:paraId="701DA30B" w14:textId="5E2B5952" w:rsidR="00363A62" w:rsidRDefault="00363A62" w:rsidP="008F47A2">
            <w:pPr>
              <w:jc w:val="center"/>
              <w:rPr>
                <w:rFonts w:asciiTheme="majorHAnsi" w:hAnsiTheme="majorHAnsi"/>
                <w:b/>
                <w:sz w:val="32"/>
                <w:szCs w:val="32"/>
              </w:rPr>
            </w:pPr>
            <w:r>
              <w:rPr>
                <w:rFonts w:asciiTheme="majorHAnsi" w:hAnsiTheme="majorHAnsi"/>
                <w:b/>
                <w:sz w:val="22"/>
                <w:szCs w:val="22"/>
              </w:rPr>
              <w:t>Step 4 - Step 3</w:t>
            </w:r>
            <w:r w:rsidRPr="00D27F81">
              <w:rPr>
                <w:rFonts w:asciiTheme="majorHAnsi" w:hAnsiTheme="majorHAnsi"/>
                <w:b/>
                <w:sz w:val="22"/>
                <w:szCs w:val="22"/>
              </w:rPr>
              <w:t xml:space="preserve"> =</w:t>
            </w:r>
            <w:r>
              <w:rPr>
                <w:rFonts w:asciiTheme="majorHAnsi" w:hAnsiTheme="majorHAnsi"/>
                <w:b/>
                <w:sz w:val="22"/>
                <w:szCs w:val="22"/>
              </w:rPr>
              <w:t xml:space="preserve">  </w:t>
            </w:r>
            <w:r w:rsidR="005758FF">
              <w:rPr>
                <w:rFonts w:asciiTheme="majorHAnsi" w:hAnsiTheme="majorHAnsi"/>
                <w:b/>
                <w:sz w:val="36"/>
                <w:szCs w:val="36"/>
              </w:rPr>
              <w:t>6</w:t>
            </w:r>
            <w:r>
              <w:rPr>
                <w:rFonts w:asciiTheme="majorHAnsi" w:hAnsiTheme="majorHAnsi"/>
                <w:b/>
                <w:sz w:val="36"/>
                <w:szCs w:val="36"/>
              </w:rPr>
              <w:t xml:space="preserve"> </w:t>
            </w:r>
            <w:r w:rsidRPr="00363A62">
              <w:rPr>
                <w:rFonts w:asciiTheme="majorHAnsi" w:hAnsiTheme="majorHAnsi"/>
                <w:b/>
                <w:sz w:val="36"/>
                <w:szCs w:val="36"/>
              </w:rPr>
              <w:t>mm</w:t>
            </w:r>
          </w:p>
        </w:tc>
      </w:tr>
      <w:tr w:rsidR="00363A62" w14:paraId="213A790E" w14:textId="77777777" w:rsidTr="00AE0AE2">
        <w:trPr>
          <w:jc w:val="center"/>
        </w:trPr>
        <w:tc>
          <w:tcPr>
            <w:tcW w:w="3060" w:type="dxa"/>
          </w:tcPr>
          <w:p w14:paraId="27D733B1" w14:textId="236920D7" w:rsidR="00363A62" w:rsidRDefault="008F47A2" w:rsidP="008F47A2">
            <w:pPr>
              <w:jc w:val="center"/>
              <w:rPr>
                <w:rFonts w:asciiTheme="majorHAnsi" w:hAnsiTheme="majorHAnsi"/>
                <w:b/>
                <w:sz w:val="22"/>
                <w:szCs w:val="22"/>
              </w:rPr>
            </w:pPr>
            <w:r>
              <w:rPr>
                <w:rFonts w:asciiTheme="majorHAnsi" w:hAnsiTheme="majorHAnsi"/>
                <w:b/>
                <w:sz w:val="22"/>
                <w:szCs w:val="22"/>
              </w:rPr>
              <w:t>Step 4</w:t>
            </w:r>
          </w:p>
          <w:p w14:paraId="05E6DA8E" w14:textId="341610D6" w:rsidR="00363A62" w:rsidRPr="00562881" w:rsidRDefault="00363A62" w:rsidP="008F47A2">
            <w:pPr>
              <w:jc w:val="center"/>
              <w:rPr>
                <w:rFonts w:asciiTheme="majorHAnsi" w:hAnsiTheme="majorHAnsi"/>
                <w:b/>
                <w:sz w:val="22"/>
                <w:szCs w:val="22"/>
              </w:rPr>
            </w:pPr>
            <w:r w:rsidRPr="009E07CC">
              <w:rPr>
                <w:rFonts w:asciiTheme="majorHAnsi" w:hAnsiTheme="majorHAnsi"/>
                <w:b/>
                <w:sz w:val="22"/>
                <w:szCs w:val="22"/>
              </w:rPr>
              <w:t>distance</w:t>
            </w:r>
            <w:r w:rsidR="005758FF">
              <w:rPr>
                <w:rFonts w:asciiTheme="majorHAnsi" w:hAnsiTheme="majorHAnsi"/>
                <w:b/>
                <w:bCs/>
                <w:sz w:val="22"/>
                <w:szCs w:val="22"/>
                <w:vertAlign w:val="subscript"/>
              </w:rPr>
              <w:t>5</w:t>
            </w:r>
            <w:r w:rsidRPr="009E07CC">
              <w:rPr>
                <w:rFonts w:asciiTheme="majorHAnsi" w:hAnsiTheme="majorHAnsi"/>
                <w:b/>
                <w:sz w:val="22"/>
                <w:szCs w:val="22"/>
              </w:rPr>
              <w:t xml:space="preserve"> – distance</w:t>
            </w:r>
            <w:r w:rsidR="005758FF">
              <w:rPr>
                <w:rFonts w:asciiTheme="majorHAnsi" w:hAnsiTheme="majorHAnsi"/>
                <w:b/>
                <w:bCs/>
                <w:sz w:val="22"/>
                <w:szCs w:val="22"/>
                <w:vertAlign w:val="subscript"/>
              </w:rPr>
              <w:t>4</w:t>
            </w:r>
            <w:r w:rsidRPr="009E07CC">
              <w:rPr>
                <w:rFonts w:asciiTheme="majorHAnsi" w:hAnsiTheme="majorHAnsi"/>
                <w:b/>
                <w:bCs/>
                <w:sz w:val="22"/>
                <w:szCs w:val="22"/>
                <w:vertAlign w:val="subscript"/>
              </w:rPr>
              <w:t xml:space="preserve"> </w:t>
            </w:r>
            <w:r w:rsidRPr="009E07CC">
              <w:rPr>
                <w:rFonts w:asciiTheme="majorHAnsi" w:hAnsiTheme="majorHAnsi"/>
                <w:b/>
                <w:bCs/>
                <w:sz w:val="22"/>
                <w:szCs w:val="22"/>
              </w:rPr>
              <w:t>=</w:t>
            </w:r>
            <w:r>
              <w:rPr>
                <w:rFonts w:asciiTheme="majorHAnsi" w:hAnsiTheme="majorHAnsi"/>
                <w:b/>
                <w:bCs/>
                <w:sz w:val="22"/>
                <w:szCs w:val="22"/>
              </w:rPr>
              <w:t xml:space="preserve"> 28mm</w:t>
            </w:r>
          </w:p>
        </w:tc>
        <w:tc>
          <w:tcPr>
            <w:tcW w:w="3240" w:type="dxa"/>
          </w:tcPr>
          <w:p w14:paraId="045B377B" w14:textId="0A301C62" w:rsidR="00363A62" w:rsidRDefault="00363A62" w:rsidP="008F47A2">
            <w:pPr>
              <w:jc w:val="center"/>
              <w:rPr>
                <w:rFonts w:asciiTheme="majorHAnsi" w:hAnsiTheme="majorHAnsi"/>
                <w:b/>
                <w:sz w:val="32"/>
                <w:szCs w:val="32"/>
              </w:rPr>
            </w:pPr>
            <w:r>
              <w:rPr>
                <w:rFonts w:asciiTheme="majorHAnsi" w:hAnsiTheme="majorHAnsi"/>
                <w:b/>
                <w:sz w:val="22"/>
                <w:szCs w:val="22"/>
              </w:rPr>
              <w:t>Step 5</w:t>
            </w:r>
            <w:r w:rsidRPr="00D27F81">
              <w:rPr>
                <w:rFonts w:asciiTheme="majorHAnsi" w:hAnsiTheme="majorHAnsi"/>
                <w:b/>
                <w:sz w:val="22"/>
                <w:szCs w:val="22"/>
              </w:rPr>
              <w:t xml:space="preserve"> - St</w:t>
            </w:r>
            <w:r>
              <w:rPr>
                <w:rFonts w:asciiTheme="majorHAnsi" w:hAnsiTheme="majorHAnsi"/>
                <w:b/>
                <w:sz w:val="22"/>
                <w:szCs w:val="22"/>
              </w:rPr>
              <w:t>ep 4</w:t>
            </w:r>
            <w:r w:rsidRPr="00D27F81">
              <w:rPr>
                <w:rFonts w:asciiTheme="majorHAnsi" w:hAnsiTheme="majorHAnsi"/>
                <w:b/>
                <w:sz w:val="22"/>
                <w:szCs w:val="22"/>
              </w:rPr>
              <w:t xml:space="preserve"> =</w:t>
            </w:r>
            <w:r>
              <w:rPr>
                <w:rFonts w:asciiTheme="majorHAnsi" w:hAnsiTheme="majorHAnsi"/>
                <w:b/>
                <w:sz w:val="22"/>
                <w:szCs w:val="22"/>
              </w:rPr>
              <w:t xml:space="preserve"> </w:t>
            </w:r>
            <w:r w:rsidR="005758FF">
              <w:rPr>
                <w:rFonts w:asciiTheme="majorHAnsi" w:hAnsiTheme="majorHAnsi"/>
                <w:b/>
                <w:sz w:val="36"/>
                <w:szCs w:val="36"/>
              </w:rPr>
              <w:t xml:space="preserve"> 7</w:t>
            </w:r>
            <w:r>
              <w:rPr>
                <w:rFonts w:asciiTheme="majorHAnsi" w:hAnsiTheme="majorHAnsi"/>
                <w:b/>
                <w:sz w:val="36"/>
                <w:szCs w:val="36"/>
              </w:rPr>
              <w:t xml:space="preserve"> </w:t>
            </w:r>
            <w:r w:rsidRPr="00363A62">
              <w:rPr>
                <w:rFonts w:asciiTheme="majorHAnsi" w:hAnsiTheme="majorHAnsi"/>
                <w:b/>
                <w:sz w:val="36"/>
                <w:szCs w:val="36"/>
              </w:rPr>
              <w:t>mm</w:t>
            </w:r>
          </w:p>
        </w:tc>
      </w:tr>
      <w:tr w:rsidR="00363A62" w14:paraId="53A04DA2" w14:textId="77777777" w:rsidTr="00AE0AE2">
        <w:trPr>
          <w:jc w:val="center"/>
        </w:trPr>
        <w:tc>
          <w:tcPr>
            <w:tcW w:w="3060" w:type="dxa"/>
          </w:tcPr>
          <w:p w14:paraId="5B42C0D0" w14:textId="72802245" w:rsidR="00363A62" w:rsidRDefault="008F47A2" w:rsidP="008F47A2">
            <w:pPr>
              <w:jc w:val="center"/>
              <w:rPr>
                <w:rFonts w:asciiTheme="majorHAnsi" w:hAnsiTheme="majorHAnsi"/>
                <w:b/>
                <w:sz w:val="22"/>
                <w:szCs w:val="22"/>
              </w:rPr>
            </w:pPr>
            <w:r>
              <w:rPr>
                <w:rFonts w:asciiTheme="majorHAnsi" w:hAnsiTheme="majorHAnsi"/>
                <w:b/>
                <w:sz w:val="22"/>
                <w:szCs w:val="22"/>
              </w:rPr>
              <w:t>Step 5</w:t>
            </w:r>
          </w:p>
          <w:p w14:paraId="2AEBC447" w14:textId="7F041CEB" w:rsidR="00363A62" w:rsidRPr="00562881" w:rsidRDefault="00363A62" w:rsidP="008F47A2">
            <w:pPr>
              <w:jc w:val="center"/>
              <w:rPr>
                <w:rFonts w:asciiTheme="majorHAnsi" w:hAnsiTheme="majorHAnsi"/>
                <w:b/>
                <w:sz w:val="22"/>
                <w:szCs w:val="22"/>
              </w:rPr>
            </w:pPr>
            <w:r w:rsidRPr="009E07CC">
              <w:rPr>
                <w:rFonts w:asciiTheme="majorHAnsi" w:hAnsiTheme="majorHAnsi"/>
                <w:b/>
                <w:sz w:val="22"/>
                <w:szCs w:val="22"/>
              </w:rPr>
              <w:t>distance</w:t>
            </w:r>
            <w:r w:rsidR="005758FF">
              <w:rPr>
                <w:rFonts w:asciiTheme="majorHAnsi" w:hAnsiTheme="majorHAnsi"/>
                <w:b/>
                <w:bCs/>
                <w:sz w:val="22"/>
                <w:szCs w:val="22"/>
                <w:vertAlign w:val="subscript"/>
              </w:rPr>
              <w:t>6</w:t>
            </w:r>
            <w:r w:rsidRPr="009E07CC">
              <w:rPr>
                <w:rFonts w:asciiTheme="majorHAnsi" w:hAnsiTheme="majorHAnsi"/>
                <w:b/>
                <w:sz w:val="22"/>
                <w:szCs w:val="22"/>
              </w:rPr>
              <w:t xml:space="preserve"> – distance</w:t>
            </w:r>
            <w:r w:rsidR="005758FF">
              <w:rPr>
                <w:rFonts w:asciiTheme="majorHAnsi" w:hAnsiTheme="majorHAnsi"/>
                <w:b/>
                <w:bCs/>
                <w:sz w:val="22"/>
                <w:szCs w:val="22"/>
                <w:vertAlign w:val="subscript"/>
              </w:rPr>
              <w:t>5</w:t>
            </w:r>
            <w:r w:rsidRPr="009E07CC">
              <w:rPr>
                <w:rFonts w:asciiTheme="majorHAnsi" w:hAnsiTheme="majorHAnsi"/>
                <w:b/>
                <w:bCs/>
                <w:sz w:val="22"/>
                <w:szCs w:val="22"/>
                <w:vertAlign w:val="subscript"/>
              </w:rPr>
              <w:t xml:space="preserve"> </w:t>
            </w:r>
            <w:r w:rsidRPr="009E07CC">
              <w:rPr>
                <w:rFonts w:asciiTheme="majorHAnsi" w:hAnsiTheme="majorHAnsi"/>
                <w:b/>
                <w:bCs/>
                <w:sz w:val="22"/>
                <w:szCs w:val="22"/>
              </w:rPr>
              <w:t>=</w:t>
            </w:r>
            <w:r>
              <w:rPr>
                <w:rFonts w:asciiTheme="majorHAnsi" w:hAnsiTheme="majorHAnsi"/>
                <w:b/>
                <w:bCs/>
                <w:sz w:val="22"/>
                <w:szCs w:val="22"/>
              </w:rPr>
              <w:t xml:space="preserve"> 35mm</w:t>
            </w:r>
          </w:p>
        </w:tc>
        <w:tc>
          <w:tcPr>
            <w:tcW w:w="3240" w:type="dxa"/>
            <w:shd w:val="clear" w:color="auto" w:fill="D9D9D9"/>
          </w:tcPr>
          <w:p w14:paraId="31D5B408" w14:textId="72BD8D93" w:rsidR="00363A62" w:rsidRDefault="00363A62" w:rsidP="008F47A2">
            <w:pPr>
              <w:jc w:val="center"/>
              <w:rPr>
                <w:rFonts w:asciiTheme="majorHAnsi" w:hAnsiTheme="majorHAnsi"/>
                <w:b/>
                <w:sz w:val="32"/>
                <w:szCs w:val="32"/>
              </w:rPr>
            </w:pPr>
          </w:p>
        </w:tc>
      </w:tr>
    </w:tbl>
    <w:p w14:paraId="5935A4A3" w14:textId="77777777" w:rsidR="00363A62" w:rsidRDefault="00363A62" w:rsidP="00507130">
      <w:pPr>
        <w:jc w:val="center"/>
        <w:rPr>
          <w:rFonts w:asciiTheme="majorHAnsi" w:hAnsiTheme="majorHAnsi"/>
          <w:b/>
          <w:sz w:val="32"/>
          <w:szCs w:val="32"/>
        </w:rPr>
      </w:pPr>
    </w:p>
    <w:p w14:paraId="3CBFF861" w14:textId="77777777" w:rsidR="008F47A2" w:rsidRDefault="008F47A2" w:rsidP="008F47A2">
      <w:pPr>
        <w:rPr>
          <w:rFonts w:asciiTheme="majorHAnsi" w:hAnsiTheme="majorHAnsi"/>
          <w:b/>
          <w:sz w:val="28"/>
          <w:szCs w:val="28"/>
        </w:rPr>
      </w:pPr>
      <w:r w:rsidRPr="00652F32">
        <w:rPr>
          <w:rFonts w:asciiTheme="majorHAnsi" w:hAnsiTheme="majorHAnsi"/>
          <w:b/>
          <w:sz w:val="28"/>
          <w:szCs w:val="28"/>
        </w:rPr>
        <w:t xml:space="preserve">Is the </w:t>
      </w:r>
      <w:r w:rsidRPr="00652F32">
        <w:rPr>
          <w:rFonts w:asciiTheme="majorHAnsi" w:hAnsiTheme="majorHAnsi"/>
          <w:b/>
          <w:i/>
          <w:sz w:val="28"/>
          <w:szCs w:val="28"/>
        </w:rPr>
        <w:t>change</w:t>
      </w:r>
      <w:r w:rsidRPr="00652F32">
        <w:rPr>
          <w:rFonts w:asciiTheme="majorHAnsi" w:hAnsiTheme="majorHAnsi"/>
          <w:b/>
          <w:sz w:val="28"/>
          <w:szCs w:val="28"/>
        </w:rPr>
        <w:t xml:space="preserve"> in step-size, as you measured it, constant?</w:t>
      </w:r>
    </w:p>
    <w:p w14:paraId="1CC05430" w14:textId="77777777" w:rsidR="008F47A2" w:rsidRPr="00652F32" w:rsidRDefault="008F47A2" w:rsidP="008F47A2">
      <w:pPr>
        <w:rPr>
          <w:rFonts w:asciiTheme="majorHAnsi" w:hAnsiTheme="majorHAnsi"/>
          <w:b/>
          <w:sz w:val="28"/>
          <w:szCs w:val="28"/>
        </w:rPr>
      </w:pPr>
    </w:p>
    <w:p w14:paraId="2BA8777B" w14:textId="77777777" w:rsidR="008F47A2" w:rsidRPr="00652F32" w:rsidRDefault="008F47A2" w:rsidP="008F47A2">
      <w:pPr>
        <w:rPr>
          <w:rFonts w:asciiTheme="majorHAnsi" w:hAnsiTheme="majorHAnsi"/>
          <w:b/>
          <w:sz w:val="28"/>
          <w:szCs w:val="28"/>
        </w:rPr>
      </w:pPr>
    </w:p>
    <w:p w14:paraId="78FC8624" w14:textId="77777777" w:rsidR="008F47A2" w:rsidRDefault="008F47A2" w:rsidP="008F47A2">
      <w:pPr>
        <w:rPr>
          <w:rFonts w:asciiTheme="majorHAnsi" w:hAnsiTheme="majorHAnsi"/>
          <w:b/>
          <w:sz w:val="28"/>
          <w:szCs w:val="28"/>
        </w:rPr>
      </w:pPr>
      <w:r w:rsidRPr="00652F32">
        <w:rPr>
          <w:rFonts w:asciiTheme="majorHAnsi" w:hAnsiTheme="majorHAnsi"/>
          <w:b/>
          <w:sz w:val="28"/>
          <w:szCs w:val="28"/>
        </w:rPr>
        <w:t>Do y</w:t>
      </w:r>
      <w:r>
        <w:rPr>
          <w:rFonts w:asciiTheme="majorHAnsi" w:hAnsiTheme="majorHAnsi"/>
          <w:b/>
          <w:sz w:val="28"/>
          <w:szCs w:val="28"/>
        </w:rPr>
        <w:t xml:space="preserve">ou think it is constant in real </w:t>
      </w:r>
      <w:r w:rsidRPr="00652F32">
        <w:rPr>
          <w:rFonts w:asciiTheme="majorHAnsi" w:hAnsiTheme="majorHAnsi"/>
          <w:b/>
          <w:sz w:val="28"/>
          <w:szCs w:val="28"/>
        </w:rPr>
        <w:t>life?</w:t>
      </w:r>
    </w:p>
    <w:p w14:paraId="196A74E8" w14:textId="77777777" w:rsidR="008F47A2" w:rsidRDefault="008F47A2" w:rsidP="008F47A2">
      <w:pPr>
        <w:rPr>
          <w:rFonts w:asciiTheme="majorHAnsi" w:hAnsiTheme="majorHAnsi"/>
          <w:b/>
          <w:sz w:val="28"/>
          <w:szCs w:val="28"/>
        </w:rPr>
      </w:pPr>
    </w:p>
    <w:p w14:paraId="241395FD" w14:textId="77777777" w:rsidR="008F47A2" w:rsidRPr="00652F32" w:rsidRDefault="008F47A2" w:rsidP="008F47A2">
      <w:pPr>
        <w:rPr>
          <w:rFonts w:asciiTheme="majorHAnsi" w:hAnsiTheme="majorHAnsi"/>
          <w:b/>
          <w:sz w:val="28"/>
          <w:szCs w:val="28"/>
        </w:rPr>
      </w:pPr>
    </w:p>
    <w:p w14:paraId="0AB318D4" w14:textId="77777777" w:rsidR="008F47A2" w:rsidRPr="00652F32" w:rsidRDefault="008F47A2" w:rsidP="008F47A2">
      <w:pPr>
        <w:rPr>
          <w:rFonts w:asciiTheme="majorHAnsi" w:hAnsiTheme="majorHAnsi"/>
          <w:b/>
          <w:sz w:val="28"/>
          <w:szCs w:val="28"/>
        </w:rPr>
      </w:pPr>
    </w:p>
    <w:p w14:paraId="13CC3956" w14:textId="77777777" w:rsidR="008F47A2" w:rsidRDefault="008F47A2" w:rsidP="008F47A2">
      <w:pPr>
        <w:rPr>
          <w:rFonts w:asciiTheme="majorHAnsi" w:hAnsiTheme="majorHAnsi"/>
          <w:sz w:val="28"/>
          <w:szCs w:val="28"/>
        </w:rPr>
      </w:pPr>
      <w:r w:rsidRPr="00652F32">
        <w:rPr>
          <w:rFonts w:asciiTheme="majorHAnsi" w:hAnsiTheme="majorHAnsi"/>
          <w:b/>
          <w:sz w:val="28"/>
          <w:szCs w:val="28"/>
        </w:rPr>
        <w:t>What is a</w:t>
      </w:r>
      <w:r w:rsidRPr="00652F32">
        <w:rPr>
          <w:rFonts w:asciiTheme="majorHAnsi" w:hAnsiTheme="majorHAnsi"/>
          <w:b/>
          <w:i/>
          <w:sz w:val="28"/>
          <w:szCs w:val="28"/>
        </w:rPr>
        <w:t xml:space="preserve"> </w:t>
      </w:r>
      <w:r w:rsidRPr="00652F32">
        <w:rPr>
          <w:rFonts w:asciiTheme="majorHAnsi" w:hAnsiTheme="majorHAnsi"/>
          <w:b/>
          <w:sz w:val="28"/>
          <w:szCs w:val="28"/>
          <w:u w:val="single"/>
        </w:rPr>
        <w:t xml:space="preserve">typical </w:t>
      </w:r>
      <w:r w:rsidRPr="00652F32">
        <w:rPr>
          <w:rFonts w:asciiTheme="majorHAnsi" w:hAnsiTheme="majorHAnsi"/>
          <w:b/>
          <w:i/>
          <w:sz w:val="28"/>
          <w:szCs w:val="28"/>
        </w:rPr>
        <w:t>change in step-size</w:t>
      </w:r>
      <w:r w:rsidRPr="00652F32">
        <w:rPr>
          <w:rFonts w:asciiTheme="majorHAnsi" w:hAnsiTheme="majorHAnsi"/>
          <w:b/>
          <w:sz w:val="28"/>
          <w:szCs w:val="28"/>
        </w:rPr>
        <w:t xml:space="preserve">? </w:t>
      </w:r>
      <w:r w:rsidRPr="0087356D">
        <w:rPr>
          <w:rFonts w:asciiTheme="majorHAnsi" w:hAnsiTheme="majorHAnsi"/>
          <w:sz w:val="28"/>
          <w:szCs w:val="28"/>
        </w:rPr>
        <w:t>For example, you may wish to use the</w:t>
      </w:r>
      <w:r w:rsidRPr="0087356D">
        <w:rPr>
          <w:rFonts w:asciiTheme="majorHAnsi" w:hAnsiTheme="majorHAnsi"/>
          <w:b/>
          <w:sz w:val="28"/>
          <w:szCs w:val="28"/>
        </w:rPr>
        <w:t xml:space="preserve"> mean</w:t>
      </w:r>
      <w:r w:rsidRPr="0087356D">
        <w:rPr>
          <w:rFonts w:asciiTheme="majorHAnsi" w:hAnsiTheme="majorHAnsi"/>
          <w:sz w:val="28"/>
          <w:szCs w:val="28"/>
        </w:rPr>
        <w:t xml:space="preserve"> or the </w:t>
      </w:r>
      <w:r w:rsidRPr="0087356D">
        <w:rPr>
          <w:rFonts w:asciiTheme="majorHAnsi" w:hAnsiTheme="majorHAnsi"/>
          <w:b/>
          <w:sz w:val="28"/>
          <w:szCs w:val="28"/>
        </w:rPr>
        <w:t xml:space="preserve">mode </w:t>
      </w:r>
      <w:r w:rsidRPr="0087356D">
        <w:rPr>
          <w:rFonts w:asciiTheme="majorHAnsi" w:hAnsiTheme="majorHAnsi"/>
          <w:sz w:val="28"/>
          <w:szCs w:val="28"/>
        </w:rPr>
        <w:t xml:space="preserve">of all your </w:t>
      </w:r>
      <w:r w:rsidRPr="0087356D">
        <w:rPr>
          <w:rFonts w:asciiTheme="majorHAnsi" w:hAnsiTheme="majorHAnsi"/>
          <w:i/>
          <w:sz w:val="28"/>
          <w:szCs w:val="28"/>
        </w:rPr>
        <w:t xml:space="preserve">change in step-size </w:t>
      </w:r>
      <w:r w:rsidRPr="0087356D">
        <w:rPr>
          <w:rFonts w:asciiTheme="majorHAnsi" w:hAnsiTheme="majorHAnsi"/>
          <w:sz w:val="28"/>
          <w:szCs w:val="28"/>
        </w:rPr>
        <w:t>values.</w:t>
      </w:r>
    </w:p>
    <w:p w14:paraId="1E6DDD1C" w14:textId="77777777" w:rsidR="008F47A2" w:rsidRDefault="008F47A2" w:rsidP="008F47A2">
      <w:pPr>
        <w:rPr>
          <w:rFonts w:asciiTheme="majorHAnsi" w:hAnsiTheme="majorHAnsi"/>
          <w:sz w:val="28"/>
          <w:szCs w:val="28"/>
        </w:rPr>
      </w:pPr>
    </w:p>
    <w:p w14:paraId="77C8389C" w14:textId="0078DD1F" w:rsidR="008F47A2" w:rsidRPr="00AE0AE2" w:rsidRDefault="00761DEF" w:rsidP="008F47A2">
      <w:pPr>
        <w:rPr>
          <w:rFonts w:asciiTheme="majorHAnsi" w:hAnsiTheme="majorHAnsi"/>
          <w:b/>
          <w:i/>
          <w:sz w:val="28"/>
          <w:szCs w:val="28"/>
        </w:rPr>
      </w:pPr>
      <w:r w:rsidRPr="00AE0AE2">
        <w:rPr>
          <w:rFonts w:asciiTheme="majorHAnsi" w:hAnsiTheme="majorHAnsi"/>
          <w:i/>
          <w:sz w:val="28"/>
          <w:szCs w:val="28"/>
        </w:rPr>
        <w:tab/>
        <w:t>(I chose 7</w:t>
      </w:r>
      <w:r w:rsidR="008F47A2" w:rsidRPr="00AE0AE2">
        <w:rPr>
          <w:rFonts w:asciiTheme="majorHAnsi" w:hAnsiTheme="majorHAnsi"/>
          <w:i/>
          <w:sz w:val="28"/>
          <w:szCs w:val="28"/>
        </w:rPr>
        <w:t>!)</w:t>
      </w:r>
    </w:p>
    <w:p w14:paraId="13BFBB45" w14:textId="2D7A5289" w:rsidR="00DA4851" w:rsidRDefault="00DA4851" w:rsidP="00507130">
      <w:pPr>
        <w:jc w:val="center"/>
        <w:rPr>
          <w:rFonts w:asciiTheme="majorHAnsi" w:hAnsiTheme="majorHAnsi"/>
          <w:b/>
          <w:sz w:val="32"/>
          <w:szCs w:val="32"/>
        </w:rPr>
      </w:pPr>
      <w:r>
        <w:rPr>
          <w:rFonts w:asciiTheme="majorHAnsi" w:hAnsiTheme="majorHAnsi"/>
          <w:b/>
          <w:noProof/>
          <w:sz w:val="32"/>
          <w:szCs w:val="32"/>
        </w:rPr>
        <w:drawing>
          <wp:inline distT="0" distB="0" distL="0" distR="0" wp14:anchorId="741BDE11" wp14:editId="75468572">
            <wp:extent cx="5486400" cy="3166745"/>
            <wp:effectExtent l="0" t="0" r="0" b="8255"/>
            <wp:docPr id="8" name="Picture 8" descr="Macintosh HD:Users:phloem:Desktop:Screen Shot 2014-07-22 at 1.44.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hloem:Desktop:Screen Shot 2014-07-22 at 1.44.23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166745"/>
                    </a:xfrm>
                    <a:prstGeom prst="rect">
                      <a:avLst/>
                    </a:prstGeom>
                    <a:noFill/>
                    <a:ln>
                      <a:noFill/>
                    </a:ln>
                  </pic:spPr>
                </pic:pic>
              </a:graphicData>
            </a:graphic>
          </wp:inline>
        </w:drawing>
      </w:r>
    </w:p>
    <w:p w14:paraId="59352BEC" w14:textId="69E4C388" w:rsidR="00DA4851" w:rsidRPr="00DA4851" w:rsidRDefault="00DA4851" w:rsidP="00507130">
      <w:pPr>
        <w:jc w:val="center"/>
        <w:rPr>
          <w:rFonts w:asciiTheme="majorHAnsi" w:hAnsiTheme="majorHAnsi"/>
          <w:b/>
        </w:rPr>
      </w:pPr>
      <w:r w:rsidRPr="00DA4851">
        <w:rPr>
          <w:rFonts w:asciiTheme="majorHAnsi" w:hAnsiTheme="majorHAnsi"/>
          <w:b/>
        </w:rPr>
        <w:t>Figure 4.  Sample Setup Procedure</w:t>
      </w:r>
    </w:p>
    <w:p w14:paraId="67E2D479" w14:textId="77777777" w:rsidR="00DA4851" w:rsidRDefault="00DA4851" w:rsidP="00507130">
      <w:pPr>
        <w:jc w:val="center"/>
        <w:rPr>
          <w:rFonts w:asciiTheme="majorHAnsi" w:hAnsiTheme="majorHAnsi"/>
          <w:b/>
          <w:sz w:val="32"/>
          <w:szCs w:val="32"/>
        </w:rPr>
      </w:pPr>
    </w:p>
    <w:p w14:paraId="48BD2FCE" w14:textId="77777777" w:rsidR="00DA4851" w:rsidRDefault="00761DEF" w:rsidP="00507130">
      <w:pPr>
        <w:jc w:val="center"/>
        <w:rPr>
          <w:rFonts w:asciiTheme="majorHAnsi" w:hAnsiTheme="majorHAnsi"/>
          <w:b/>
          <w:sz w:val="32"/>
          <w:szCs w:val="32"/>
        </w:rPr>
      </w:pPr>
      <w:r>
        <w:rPr>
          <w:rFonts w:asciiTheme="majorHAnsi" w:hAnsiTheme="majorHAnsi"/>
          <w:b/>
          <w:noProof/>
          <w:sz w:val="32"/>
          <w:szCs w:val="32"/>
        </w:rPr>
        <w:drawing>
          <wp:inline distT="0" distB="0" distL="0" distR="0" wp14:anchorId="46CB5182" wp14:editId="59C4C76A">
            <wp:extent cx="5486400" cy="3175000"/>
            <wp:effectExtent l="0" t="0" r="0" b="0"/>
            <wp:docPr id="6" name="Picture 6" descr="Macintosh HD:Users:phloem:Desktop:Screen Shot 2014-07-22 at 1.44.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hloem:Desktop:Screen Shot 2014-07-22 at 1.44.36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175000"/>
                    </a:xfrm>
                    <a:prstGeom prst="rect">
                      <a:avLst/>
                    </a:prstGeom>
                    <a:noFill/>
                    <a:ln>
                      <a:noFill/>
                    </a:ln>
                  </pic:spPr>
                </pic:pic>
              </a:graphicData>
            </a:graphic>
          </wp:inline>
        </w:drawing>
      </w:r>
    </w:p>
    <w:p w14:paraId="5059203C" w14:textId="082E2D86" w:rsidR="00DA4851" w:rsidRPr="00DA4851" w:rsidRDefault="00DA4851" w:rsidP="00507130">
      <w:pPr>
        <w:jc w:val="center"/>
        <w:rPr>
          <w:rFonts w:asciiTheme="majorHAnsi" w:hAnsiTheme="majorHAnsi"/>
          <w:b/>
        </w:rPr>
      </w:pPr>
      <w:r w:rsidRPr="00DA4851">
        <w:rPr>
          <w:rFonts w:asciiTheme="majorHAnsi" w:hAnsiTheme="majorHAnsi"/>
          <w:b/>
        </w:rPr>
        <w:t>Figure 5. Sample Go Procedure</w:t>
      </w:r>
    </w:p>
    <w:p w14:paraId="6E951D7B" w14:textId="77777777" w:rsidR="00DA4851" w:rsidRDefault="00DA4851" w:rsidP="00507130">
      <w:pPr>
        <w:jc w:val="center"/>
        <w:rPr>
          <w:rFonts w:asciiTheme="majorHAnsi" w:hAnsiTheme="majorHAnsi"/>
          <w:b/>
          <w:sz w:val="32"/>
          <w:szCs w:val="32"/>
        </w:rPr>
      </w:pPr>
      <w:r>
        <w:rPr>
          <w:rFonts w:asciiTheme="majorHAnsi" w:hAnsiTheme="majorHAnsi"/>
          <w:b/>
          <w:noProof/>
          <w:sz w:val="32"/>
          <w:szCs w:val="32"/>
        </w:rPr>
        <w:drawing>
          <wp:inline distT="0" distB="0" distL="0" distR="0" wp14:anchorId="73FFC9B8" wp14:editId="27FD6EAD">
            <wp:extent cx="2406315" cy="3085876"/>
            <wp:effectExtent l="0" t="0" r="6985" b="0"/>
            <wp:docPr id="9" name="Picture 9" descr="Macintosh HD:Users:phloem:Desktop:Screen Shot 2014-07-22 at 1.43.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hloem:Desktop:Screen Shot 2014-07-22 at 1.43.53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6737" cy="3086417"/>
                    </a:xfrm>
                    <a:prstGeom prst="rect">
                      <a:avLst/>
                    </a:prstGeom>
                    <a:noFill/>
                    <a:ln>
                      <a:noFill/>
                    </a:ln>
                  </pic:spPr>
                </pic:pic>
              </a:graphicData>
            </a:graphic>
          </wp:inline>
        </w:drawing>
      </w:r>
      <w:r>
        <w:rPr>
          <w:rFonts w:asciiTheme="majorHAnsi" w:hAnsiTheme="majorHAnsi"/>
          <w:b/>
          <w:sz w:val="32"/>
          <w:szCs w:val="32"/>
        </w:rPr>
        <w:t xml:space="preserve">              </w:t>
      </w:r>
      <w:r>
        <w:rPr>
          <w:rFonts w:asciiTheme="majorHAnsi" w:hAnsiTheme="majorHAnsi"/>
          <w:b/>
          <w:noProof/>
          <w:sz w:val="32"/>
          <w:szCs w:val="32"/>
        </w:rPr>
        <w:drawing>
          <wp:inline distT="0" distB="0" distL="0" distR="0" wp14:anchorId="136FDC84" wp14:editId="7645AC02">
            <wp:extent cx="2379133" cy="3118217"/>
            <wp:effectExtent l="0" t="0" r="8890" b="6350"/>
            <wp:docPr id="10" name="Picture 10" descr="Macintosh HD:Users:phloem:Desktop:Screen Shot 2014-07-22 at 1.44.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hloem:Desktop:Screen Shot 2014-07-22 at 1.44.11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0240" cy="3119668"/>
                    </a:xfrm>
                    <a:prstGeom prst="rect">
                      <a:avLst/>
                    </a:prstGeom>
                    <a:noFill/>
                    <a:ln>
                      <a:noFill/>
                    </a:ln>
                  </pic:spPr>
                </pic:pic>
              </a:graphicData>
            </a:graphic>
          </wp:inline>
        </w:drawing>
      </w:r>
    </w:p>
    <w:p w14:paraId="13049F33" w14:textId="77777777" w:rsidR="00AE0AE2" w:rsidRDefault="00AE0AE2" w:rsidP="00AE0AE2">
      <w:pPr>
        <w:jc w:val="center"/>
        <w:rPr>
          <w:rFonts w:asciiTheme="majorHAnsi" w:hAnsiTheme="majorHAnsi"/>
        </w:rPr>
      </w:pPr>
    </w:p>
    <w:p w14:paraId="5DC08D60" w14:textId="5106003A" w:rsidR="005D6923" w:rsidRPr="00AE0AE2" w:rsidRDefault="00DA4851" w:rsidP="00AE0AE2">
      <w:pPr>
        <w:jc w:val="center"/>
        <w:rPr>
          <w:rFonts w:asciiTheme="majorHAnsi" w:hAnsiTheme="majorHAnsi"/>
        </w:rPr>
      </w:pPr>
      <w:r w:rsidRPr="00AE0AE2">
        <w:rPr>
          <w:rFonts w:asciiTheme="majorHAnsi" w:hAnsiTheme="majorHAnsi"/>
        </w:rPr>
        <w:t>Figure 6. Sample Graphs (Here, all measurements are scaled up by 10.)</w:t>
      </w:r>
    </w:p>
    <w:sectPr w:rsidR="005D6923" w:rsidRPr="00AE0AE2" w:rsidSect="005D6923">
      <w:headerReference w:type="even" r:id="rId20"/>
      <w:footerReference w:type="even" r:id="rId21"/>
      <w:footerReference w:type="default" r:id="rId22"/>
      <w:headerReference w:type="firs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DC3544" w14:textId="77777777" w:rsidR="00F1023B" w:rsidRDefault="00F1023B" w:rsidP="008F47A2">
      <w:r>
        <w:separator/>
      </w:r>
    </w:p>
  </w:endnote>
  <w:endnote w:type="continuationSeparator" w:id="0">
    <w:p w14:paraId="0A22ACFD" w14:textId="77777777" w:rsidR="00F1023B" w:rsidRDefault="00F1023B" w:rsidP="008F4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644DD23" w14:textId="77777777" w:rsidR="00F1023B" w:rsidRDefault="00F1023B" w:rsidP="009826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FADEDF" w14:textId="77777777" w:rsidR="00F1023B" w:rsidRDefault="00F1023B" w:rsidP="009826F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34720E6" w14:textId="3DB853FA" w:rsidR="00F1023B" w:rsidRPr="0087356D" w:rsidRDefault="00F1023B" w:rsidP="009826FE">
    <w:pPr>
      <w:pStyle w:val="Footer"/>
      <w:ind w:right="360"/>
      <w:rPr>
        <w:rFonts w:asciiTheme="majorHAnsi" w:hAnsiTheme="majorHAnsi"/>
        <w:sz w:val="20"/>
        <w:szCs w:val="20"/>
      </w:rPr>
    </w:pPr>
    <w:r w:rsidRPr="0087356D">
      <w:rPr>
        <w:rFonts w:asciiTheme="majorHAnsi" w:hAnsiTheme="majorHAnsi"/>
        <w:sz w:val="20"/>
        <w:szCs w:val="20"/>
      </w:rPr>
      <w:t>Mind, Matter &amp; Media Lab</w:t>
    </w:r>
    <w:r>
      <w:rPr>
        <w:rFonts w:asciiTheme="majorHAnsi" w:hAnsiTheme="majorHAnsi"/>
        <w:sz w:val="20"/>
        <w:szCs w:val="20"/>
      </w:rPr>
      <w:t>, 2015</w:t>
    </w:r>
  </w:p>
  <w:p w14:paraId="3867D47F" w14:textId="77777777" w:rsidR="00F1023B" w:rsidRPr="00984D9E" w:rsidRDefault="00F1023B" w:rsidP="00984D9E">
    <w:pPr>
      <w:pStyle w:val="Footer"/>
      <w:framePr w:wrap="around" w:vAnchor="text" w:hAnchor="page" w:x="10981" w:y="51"/>
      <w:rPr>
        <w:rStyle w:val="PageNumber"/>
        <w:rFonts w:asciiTheme="majorHAnsi" w:hAnsiTheme="majorHAnsi"/>
      </w:rPr>
    </w:pPr>
    <w:r w:rsidRPr="00984D9E">
      <w:rPr>
        <w:rStyle w:val="PageNumber"/>
        <w:rFonts w:asciiTheme="majorHAnsi" w:hAnsiTheme="majorHAnsi"/>
      </w:rPr>
      <w:fldChar w:fldCharType="begin"/>
    </w:r>
    <w:r w:rsidRPr="00984D9E">
      <w:rPr>
        <w:rStyle w:val="PageNumber"/>
        <w:rFonts w:asciiTheme="majorHAnsi" w:hAnsiTheme="majorHAnsi"/>
      </w:rPr>
      <w:instrText xml:space="preserve">PAGE  </w:instrText>
    </w:r>
    <w:r w:rsidRPr="00984D9E">
      <w:rPr>
        <w:rStyle w:val="PageNumber"/>
        <w:rFonts w:asciiTheme="majorHAnsi" w:hAnsiTheme="majorHAnsi"/>
      </w:rPr>
      <w:fldChar w:fldCharType="separate"/>
    </w:r>
    <w:r w:rsidR="00D12EC2">
      <w:rPr>
        <w:rStyle w:val="PageNumber"/>
        <w:rFonts w:asciiTheme="majorHAnsi" w:hAnsiTheme="majorHAnsi"/>
        <w:noProof/>
      </w:rPr>
      <w:t>1</w:t>
    </w:r>
    <w:r w:rsidRPr="00984D9E">
      <w:rPr>
        <w:rStyle w:val="PageNumber"/>
        <w:rFonts w:asciiTheme="majorHAnsi" w:hAnsiTheme="majorHAnsi"/>
      </w:rPr>
      <w:fldChar w:fldCharType="end"/>
    </w:r>
  </w:p>
  <w:p w14:paraId="4AC5F524" w14:textId="77777777" w:rsidR="00F1023B" w:rsidRPr="0087356D" w:rsidRDefault="00F1023B" w:rsidP="008F47A2">
    <w:pPr>
      <w:pStyle w:val="Footer"/>
      <w:rPr>
        <w:rFonts w:asciiTheme="majorHAnsi" w:hAnsiTheme="majorHAnsi"/>
        <w:sz w:val="20"/>
        <w:szCs w:val="20"/>
      </w:rPr>
    </w:pPr>
    <w:r w:rsidRPr="0087356D">
      <w:rPr>
        <w:rFonts w:asciiTheme="majorHAnsi" w:hAnsiTheme="majorHAnsi"/>
        <w:sz w:val="20"/>
        <w:szCs w:val="20"/>
      </w:rPr>
      <w:t>The associated technologies were funded by NSF Award # 115230</w:t>
    </w:r>
  </w:p>
  <w:p w14:paraId="275A3AE6" w14:textId="33771CA1" w:rsidR="00F1023B" w:rsidRPr="0087356D" w:rsidRDefault="00F1023B" w:rsidP="008F47A2">
    <w:pPr>
      <w:pStyle w:val="Footer"/>
      <w:rPr>
        <w:rFonts w:asciiTheme="majorHAnsi" w:hAnsiTheme="majorHAnsi"/>
        <w:sz w:val="20"/>
        <w:szCs w:val="20"/>
      </w:rPr>
    </w:pPr>
    <w:r>
      <w:rPr>
        <w:rFonts w:asciiTheme="majorHAnsi" w:hAnsiTheme="majorHAnsi"/>
        <w:sz w:val="20"/>
        <w:szCs w:val="20"/>
      </w:rPr>
      <w:t>Amy V. Farris</w:t>
    </w:r>
    <w:r w:rsidRPr="0087356D">
      <w:rPr>
        <w:rFonts w:asciiTheme="majorHAnsi" w:hAnsiTheme="majorHAnsi"/>
        <w:sz w:val="20"/>
        <w:szCs w:val="20"/>
      </w:rPr>
      <w:t>, Amanda C. Dickes, &amp; Pratim Sengupta</w:t>
    </w:r>
  </w:p>
  <w:p w14:paraId="71169D0F" w14:textId="77777777" w:rsidR="00F1023B" w:rsidRDefault="00F1023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131529" w14:textId="77777777" w:rsidR="00F1023B" w:rsidRDefault="00F1023B" w:rsidP="008F47A2">
      <w:r>
        <w:separator/>
      </w:r>
    </w:p>
  </w:footnote>
  <w:footnote w:type="continuationSeparator" w:id="0">
    <w:p w14:paraId="5C26BE62" w14:textId="77777777" w:rsidR="00F1023B" w:rsidRDefault="00F1023B" w:rsidP="008F47A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A5C1C75" w14:textId="49C31BD0" w:rsidR="00F1023B" w:rsidRDefault="00D12EC2">
    <w:pPr>
      <w:pStyle w:val="Header"/>
    </w:pPr>
    <w:r>
      <w:rPr>
        <w:noProof/>
      </w:rPr>
      <w:pict w14:anchorId="7082174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116pt;height:66pt;z-index:-251655168;mso-wrap-edited:f;mso-position-horizontal:center;mso-position-horizontal-relative:margin;mso-position-vertical:center;mso-position-vertical-relative:margin" wrapcoords="16304 4663 1254 5400 418 5645 418 16445 21460 16445 21321 14972 20624 12272 21460 9327 21460 8590 19788 5890 17837 4663 16304 4663" fillcolor="silver" stroked="f">
          <v:fill opacity="49807f"/>
          <v:textpath style="font-family:&quot;Calibri&quot;;font-size:54pt;font-weight:bold"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C1305B8" w14:textId="6630B697" w:rsidR="00F1023B" w:rsidRDefault="00D12EC2">
    <w:pPr>
      <w:pStyle w:val="Header"/>
    </w:pPr>
    <w:r>
      <w:rPr>
        <w:noProof/>
      </w:rPr>
      <w:pict w14:anchorId="32A45A8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116pt;height:66pt;z-index:-251653120;mso-wrap-edited:f;mso-position-horizontal:center;mso-position-horizontal-relative:margin;mso-position-vertical:center;mso-position-vertical-relative:margin" wrapcoords="16304 4663 1254 5400 418 5645 418 16445 21460 16445 21321 14972 20624 12272 21460 9327 21460 8590 19788 5890 17837 4663 16304 4663" fillcolor="silver" stroked="f">
          <v:fill opacity="49807f"/>
          <v:textpath style="font-family:&quot;Calibri&quot;;font-size:54pt;font-weight:bold"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4729E"/>
    <w:multiLevelType w:val="hybridMultilevel"/>
    <w:tmpl w:val="3A10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582D2F"/>
    <w:multiLevelType w:val="hybridMultilevel"/>
    <w:tmpl w:val="E0584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3656FC"/>
    <w:multiLevelType w:val="hybridMultilevel"/>
    <w:tmpl w:val="C6DA4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EE763B"/>
    <w:multiLevelType w:val="hybridMultilevel"/>
    <w:tmpl w:val="C6DA4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73413C"/>
    <w:multiLevelType w:val="hybridMultilevel"/>
    <w:tmpl w:val="C1C05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BF3A2A"/>
    <w:multiLevelType w:val="hybridMultilevel"/>
    <w:tmpl w:val="FAAC1FEC"/>
    <w:lvl w:ilvl="0" w:tplc="EFCE6B7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3015B1D"/>
    <w:multiLevelType w:val="hybridMultilevel"/>
    <w:tmpl w:val="62723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B270BC"/>
    <w:multiLevelType w:val="hybridMultilevel"/>
    <w:tmpl w:val="5B0C6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C9E2AC1"/>
    <w:multiLevelType w:val="hybridMultilevel"/>
    <w:tmpl w:val="C8D65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4116FA5"/>
    <w:multiLevelType w:val="hybridMultilevel"/>
    <w:tmpl w:val="C6DA4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7"/>
  </w:num>
  <w:num w:numId="5">
    <w:abstractNumId w:val="8"/>
  </w:num>
  <w:num w:numId="6">
    <w:abstractNumId w:val="9"/>
  </w:num>
  <w:num w:numId="7">
    <w:abstractNumId w:val="6"/>
  </w:num>
  <w:num w:numId="8">
    <w:abstractNumId w:val="2"/>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76D"/>
    <w:rsid w:val="00005A01"/>
    <w:rsid w:val="000351DA"/>
    <w:rsid w:val="000F776D"/>
    <w:rsid w:val="000F7FBE"/>
    <w:rsid w:val="002215A1"/>
    <w:rsid w:val="00242DF6"/>
    <w:rsid w:val="00272367"/>
    <w:rsid w:val="00287ECB"/>
    <w:rsid w:val="002B2870"/>
    <w:rsid w:val="00363A62"/>
    <w:rsid w:val="0036461E"/>
    <w:rsid w:val="003F1F74"/>
    <w:rsid w:val="00447E31"/>
    <w:rsid w:val="004A1662"/>
    <w:rsid w:val="004C25AE"/>
    <w:rsid w:val="00507130"/>
    <w:rsid w:val="005758FF"/>
    <w:rsid w:val="005936BC"/>
    <w:rsid w:val="005C6CA4"/>
    <w:rsid w:val="005D6923"/>
    <w:rsid w:val="006937BE"/>
    <w:rsid w:val="006E3456"/>
    <w:rsid w:val="00761DEF"/>
    <w:rsid w:val="00791E0E"/>
    <w:rsid w:val="007D0F4A"/>
    <w:rsid w:val="00893EE6"/>
    <w:rsid w:val="008C2124"/>
    <w:rsid w:val="008F47A2"/>
    <w:rsid w:val="009165C4"/>
    <w:rsid w:val="0094053E"/>
    <w:rsid w:val="00956943"/>
    <w:rsid w:val="009826FE"/>
    <w:rsid w:val="00984D9E"/>
    <w:rsid w:val="00AE0AE2"/>
    <w:rsid w:val="00BE7074"/>
    <w:rsid w:val="00C0131C"/>
    <w:rsid w:val="00CA3AD2"/>
    <w:rsid w:val="00CD20C1"/>
    <w:rsid w:val="00D12EC2"/>
    <w:rsid w:val="00D14566"/>
    <w:rsid w:val="00D15883"/>
    <w:rsid w:val="00DA4851"/>
    <w:rsid w:val="00E247DF"/>
    <w:rsid w:val="00EF22C7"/>
    <w:rsid w:val="00F102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4FA74A6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7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776D"/>
    <w:pPr>
      <w:ind w:left="720"/>
      <w:contextualSpacing/>
    </w:pPr>
  </w:style>
  <w:style w:type="paragraph" w:styleId="Caption">
    <w:name w:val="caption"/>
    <w:basedOn w:val="Normal"/>
    <w:next w:val="Normal"/>
    <w:uiPriority w:val="35"/>
    <w:unhideWhenUsed/>
    <w:qFormat/>
    <w:rsid w:val="000F776D"/>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0F77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776D"/>
    <w:rPr>
      <w:rFonts w:ascii="Lucida Grande" w:hAnsi="Lucida Grande" w:cs="Lucida Grande"/>
      <w:sz w:val="18"/>
      <w:szCs w:val="18"/>
    </w:rPr>
  </w:style>
  <w:style w:type="table" w:styleId="TableGrid">
    <w:name w:val="Table Grid"/>
    <w:basedOn w:val="TableNormal"/>
    <w:uiPriority w:val="59"/>
    <w:rsid w:val="009405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F1F74"/>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3F1F74"/>
  </w:style>
  <w:style w:type="paragraph" w:styleId="Header">
    <w:name w:val="header"/>
    <w:basedOn w:val="Normal"/>
    <w:link w:val="HeaderChar"/>
    <w:uiPriority w:val="99"/>
    <w:unhideWhenUsed/>
    <w:rsid w:val="008F47A2"/>
    <w:pPr>
      <w:tabs>
        <w:tab w:val="center" w:pos="4320"/>
        <w:tab w:val="right" w:pos="8640"/>
      </w:tabs>
    </w:pPr>
  </w:style>
  <w:style w:type="character" w:customStyle="1" w:styleId="HeaderChar">
    <w:name w:val="Header Char"/>
    <w:basedOn w:val="DefaultParagraphFont"/>
    <w:link w:val="Header"/>
    <w:uiPriority w:val="99"/>
    <w:rsid w:val="008F47A2"/>
  </w:style>
  <w:style w:type="paragraph" w:styleId="Footer">
    <w:name w:val="footer"/>
    <w:basedOn w:val="Normal"/>
    <w:link w:val="FooterChar"/>
    <w:uiPriority w:val="99"/>
    <w:unhideWhenUsed/>
    <w:rsid w:val="008F47A2"/>
    <w:pPr>
      <w:tabs>
        <w:tab w:val="center" w:pos="4320"/>
        <w:tab w:val="right" w:pos="8640"/>
      </w:tabs>
    </w:pPr>
  </w:style>
  <w:style w:type="character" w:customStyle="1" w:styleId="FooterChar">
    <w:name w:val="Footer Char"/>
    <w:basedOn w:val="DefaultParagraphFont"/>
    <w:link w:val="Footer"/>
    <w:uiPriority w:val="99"/>
    <w:rsid w:val="008F47A2"/>
  </w:style>
  <w:style w:type="character" w:styleId="PageNumber">
    <w:name w:val="page number"/>
    <w:basedOn w:val="DefaultParagraphFont"/>
    <w:uiPriority w:val="99"/>
    <w:semiHidden/>
    <w:unhideWhenUsed/>
    <w:rsid w:val="009826FE"/>
  </w:style>
  <w:style w:type="character" w:styleId="Hyperlink">
    <w:name w:val="Hyperlink"/>
    <w:basedOn w:val="DefaultParagraphFont"/>
    <w:uiPriority w:val="99"/>
    <w:unhideWhenUsed/>
    <w:rsid w:val="002B287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7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776D"/>
    <w:pPr>
      <w:ind w:left="720"/>
      <w:contextualSpacing/>
    </w:pPr>
  </w:style>
  <w:style w:type="paragraph" w:styleId="Caption">
    <w:name w:val="caption"/>
    <w:basedOn w:val="Normal"/>
    <w:next w:val="Normal"/>
    <w:uiPriority w:val="35"/>
    <w:unhideWhenUsed/>
    <w:qFormat/>
    <w:rsid w:val="000F776D"/>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0F77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776D"/>
    <w:rPr>
      <w:rFonts w:ascii="Lucida Grande" w:hAnsi="Lucida Grande" w:cs="Lucida Grande"/>
      <w:sz w:val="18"/>
      <w:szCs w:val="18"/>
    </w:rPr>
  </w:style>
  <w:style w:type="table" w:styleId="TableGrid">
    <w:name w:val="Table Grid"/>
    <w:basedOn w:val="TableNormal"/>
    <w:uiPriority w:val="59"/>
    <w:rsid w:val="009405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F1F74"/>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3F1F74"/>
  </w:style>
  <w:style w:type="paragraph" w:styleId="Header">
    <w:name w:val="header"/>
    <w:basedOn w:val="Normal"/>
    <w:link w:val="HeaderChar"/>
    <w:uiPriority w:val="99"/>
    <w:unhideWhenUsed/>
    <w:rsid w:val="008F47A2"/>
    <w:pPr>
      <w:tabs>
        <w:tab w:val="center" w:pos="4320"/>
        <w:tab w:val="right" w:pos="8640"/>
      </w:tabs>
    </w:pPr>
  </w:style>
  <w:style w:type="character" w:customStyle="1" w:styleId="HeaderChar">
    <w:name w:val="Header Char"/>
    <w:basedOn w:val="DefaultParagraphFont"/>
    <w:link w:val="Header"/>
    <w:uiPriority w:val="99"/>
    <w:rsid w:val="008F47A2"/>
  </w:style>
  <w:style w:type="paragraph" w:styleId="Footer">
    <w:name w:val="footer"/>
    <w:basedOn w:val="Normal"/>
    <w:link w:val="FooterChar"/>
    <w:uiPriority w:val="99"/>
    <w:unhideWhenUsed/>
    <w:rsid w:val="008F47A2"/>
    <w:pPr>
      <w:tabs>
        <w:tab w:val="center" w:pos="4320"/>
        <w:tab w:val="right" w:pos="8640"/>
      </w:tabs>
    </w:pPr>
  </w:style>
  <w:style w:type="character" w:customStyle="1" w:styleId="FooterChar">
    <w:name w:val="Footer Char"/>
    <w:basedOn w:val="DefaultParagraphFont"/>
    <w:link w:val="Footer"/>
    <w:uiPriority w:val="99"/>
    <w:rsid w:val="008F47A2"/>
  </w:style>
  <w:style w:type="character" w:styleId="PageNumber">
    <w:name w:val="page number"/>
    <w:basedOn w:val="DefaultParagraphFont"/>
    <w:uiPriority w:val="99"/>
    <w:semiHidden/>
    <w:unhideWhenUsed/>
    <w:rsid w:val="009826FE"/>
  </w:style>
  <w:style w:type="character" w:styleId="Hyperlink">
    <w:name w:val="Hyperlink"/>
    <w:basedOn w:val="DefaultParagraphFont"/>
    <w:uiPriority w:val="99"/>
    <w:unhideWhenUsed/>
    <w:rsid w:val="002B28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89227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vimeo.com/135590729" TargetMode="Externa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jpeg"/><Relationship Id="rId12" Type="http://schemas.microsoft.com/office/2007/relationships/hdphoto" Target="media/hdphoto1.wdp"/><Relationship Id="rId13" Type="http://schemas.openxmlformats.org/officeDocument/2006/relationships/hyperlink" Target="http://support.apple.com/kb/DL923?locale=en_US" TargetMode="External"/><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58DF2-D703-6542-9C6C-CEFDEE3A7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9</Pages>
  <Words>1167</Words>
  <Characters>6654</Characters>
  <Application>Microsoft Macintosh Word</Application>
  <DocSecurity>0</DocSecurity>
  <Lines>55</Lines>
  <Paragraphs>15</Paragraphs>
  <ScaleCrop>false</ScaleCrop>
  <Company/>
  <LinksUpToDate>false</LinksUpToDate>
  <CharactersWithSpaces>7806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Farris</dc:creator>
  <cp:keywords/>
  <dc:description/>
  <cp:lastModifiedBy>Amy Farris</cp:lastModifiedBy>
  <cp:revision>9</cp:revision>
  <cp:lastPrinted>2014-07-22T20:24:00Z</cp:lastPrinted>
  <dcterms:created xsi:type="dcterms:W3CDTF">2015-07-24T16:18:00Z</dcterms:created>
  <dcterms:modified xsi:type="dcterms:W3CDTF">2015-08-06T20:28:00Z</dcterms:modified>
</cp:coreProperties>
</file>