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47FD" w14:textId="77777777" w:rsidR="000303EB" w:rsidRPr="00843060" w:rsidRDefault="00306369">
      <w:pPr>
        <w:rPr>
          <w:rFonts w:asciiTheme="minorHAnsi" w:hAnsiTheme="minorHAnsi"/>
          <w:b/>
          <w:sz w:val="22"/>
          <w:szCs w:val="22"/>
          <w:lang w:val="en-GB"/>
        </w:rPr>
      </w:pPr>
    </w:p>
    <w:p w14:paraId="0859ACB9" w14:textId="77777777" w:rsidR="00C04867" w:rsidRPr="00843060" w:rsidRDefault="00306369" w:rsidP="00C04867">
      <w:pPr>
        <w:jc w:val="center"/>
        <w:rPr>
          <w:rFonts w:asciiTheme="minorHAnsi" w:hAnsiTheme="minorHAnsi"/>
          <w:b/>
          <w:sz w:val="22"/>
          <w:szCs w:val="22"/>
          <w:lang w:val="en-GB"/>
        </w:rPr>
      </w:pPr>
      <w:r>
        <w:rPr>
          <w:rFonts w:asciiTheme="minorHAnsi" w:hAnsiTheme="minorHAnsi"/>
          <w:b/>
          <w:sz w:val="22"/>
          <w:szCs w:val="22"/>
          <w:lang w:val="en-GB"/>
        </w:rPr>
        <w:t>Strategic Relationships and Networks Ltd</w:t>
      </w:r>
    </w:p>
    <w:p w14:paraId="7343F9B0" w14:textId="77777777" w:rsidR="00C04867" w:rsidRPr="00843060" w:rsidRDefault="00306369" w:rsidP="00C04867">
      <w:pPr>
        <w:jc w:val="center"/>
        <w:rPr>
          <w:rFonts w:asciiTheme="minorHAnsi" w:hAnsiTheme="minorHAnsi"/>
          <w:b/>
          <w:sz w:val="22"/>
          <w:szCs w:val="22"/>
          <w:lang w:val="en-GB"/>
        </w:rPr>
      </w:pPr>
    </w:p>
    <w:p w14:paraId="11CED5E4" w14:textId="77777777" w:rsidR="00C04867" w:rsidRPr="00843060" w:rsidRDefault="00306369" w:rsidP="00C04867">
      <w:pPr>
        <w:jc w:val="center"/>
        <w:rPr>
          <w:rFonts w:asciiTheme="minorHAnsi" w:hAnsiTheme="minorHAnsi"/>
          <w:b/>
          <w:sz w:val="22"/>
          <w:szCs w:val="22"/>
          <w:lang w:val="en-GB"/>
        </w:rPr>
      </w:pPr>
      <w:r w:rsidRPr="00843060">
        <w:rPr>
          <w:rFonts w:asciiTheme="minorHAnsi" w:hAnsiTheme="minorHAnsi"/>
          <w:b/>
          <w:sz w:val="22"/>
          <w:szCs w:val="22"/>
          <w:lang w:val="en-GB"/>
        </w:rPr>
        <w:t>Privacy Policy</w:t>
      </w:r>
    </w:p>
    <w:p w14:paraId="46F05688" w14:textId="77777777" w:rsidR="00C04867" w:rsidRPr="00843060" w:rsidRDefault="00306369" w:rsidP="00C04867">
      <w:pPr>
        <w:jc w:val="center"/>
        <w:rPr>
          <w:rFonts w:asciiTheme="minorHAnsi" w:hAnsiTheme="minorHAnsi"/>
          <w:b/>
          <w:sz w:val="22"/>
          <w:szCs w:val="22"/>
          <w:lang w:val="en-GB"/>
        </w:rPr>
      </w:pPr>
      <w:r w:rsidRPr="00843060">
        <w:rPr>
          <w:rFonts w:asciiTheme="minorHAnsi" w:hAnsiTheme="minorHAnsi"/>
          <w:b/>
          <w:sz w:val="22"/>
          <w:szCs w:val="22"/>
          <w:lang w:val="en-GB"/>
        </w:rPr>
        <w:t xml:space="preserve">Last updated: </w:t>
      </w:r>
      <w:r w:rsidR="006A0A74">
        <w:rPr>
          <w:rFonts w:asciiTheme="minorHAnsi" w:hAnsiTheme="minorHAnsi"/>
          <w:b/>
          <w:smallCaps/>
          <w:sz w:val="22"/>
          <w:szCs w:val="22"/>
        </w:rPr>
        <w:t>8 November</w:t>
      </w:r>
      <w:r w:rsidRPr="006A0A74">
        <w:rPr>
          <w:rFonts w:asciiTheme="minorHAnsi" w:hAnsiTheme="minorHAnsi"/>
          <w:b/>
          <w:smallCaps/>
          <w:sz w:val="22"/>
          <w:szCs w:val="22"/>
        </w:rPr>
        <w:t xml:space="preserve"> 20</w:t>
      </w:r>
      <w:r w:rsidR="006A0A74">
        <w:rPr>
          <w:rFonts w:asciiTheme="minorHAnsi" w:hAnsiTheme="minorHAnsi"/>
          <w:b/>
          <w:smallCaps/>
          <w:sz w:val="22"/>
          <w:szCs w:val="22"/>
        </w:rPr>
        <w:t>17</w:t>
      </w:r>
    </w:p>
    <w:p w14:paraId="0D347CEC" w14:textId="77777777" w:rsidR="00C04867" w:rsidRPr="00843060" w:rsidRDefault="00306369" w:rsidP="00C04867">
      <w:pPr>
        <w:jc w:val="center"/>
        <w:rPr>
          <w:rFonts w:asciiTheme="minorHAnsi" w:hAnsiTheme="minorHAnsi"/>
          <w:sz w:val="22"/>
          <w:szCs w:val="22"/>
          <w:lang w:val="en-GB"/>
        </w:rPr>
      </w:pPr>
    </w:p>
    <w:p w14:paraId="31A91139" w14:textId="77777777" w:rsidR="001727E2"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This privacy policy (“Policy”) describes how </w:t>
      </w:r>
      <w:r>
        <w:rPr>
          <w:rFonts w:asciiTheme="minorHAnsi" w:hAnsiTheme="minorHAnsi"/>
          <w:sz w:val="22"/>
          <w:szCs w:val="22"/>
          <w:lang w:val="en-GB"/>
        </w:rPr>
        <w:t>Strategic Relationships and Networks Ltd</w:t>
      </w:r>
      <w:r w:rsidRPr="00843060">
        <w:rPr>
          <w:rFonts w:asciiTheme="minorHAnsi" w:hAnsiTheme="minorHAnsi"/>
          <w:sz w:val="22"/>
          <w:szCs w:val="22"/>
          <w:lang w:val="en-GB"/>
        </w:rPr>
        <w:t xml:space="preserve"> </w:t>
      </w:r>
      <w:r w:rsidRPr="00843060">
        <w:rPr>
          <w:rFonts w:asciiTheme="minorHAnsi" w:hAnsiTheme="minorHAnsi"/>
          <w:sz w:val="22"/>
          <w:szCs w:val="22"/>
          <w:lang w:val="en-GB"/>
        </w:rPr>
        <w:t xml:space="preserve">and its related companies collect, use and share personal </w:t>
      </w:r>
      <w:r w:rsidRPr="00843060">
        <w:rPr>
          <w:rFonts w:asciiTheme="minorHAnsi" w:hAnsiTheme="minorHAnsi"/>
          <w:sz w:val="22"/>
          <w:szCs w:val="22"/>
          <w:lang w:val="en-GB"/>
        </w:rPr>
        <w:t>data</w:t>
      </w:r>
      <w:r w:rsidRPr="00843060">
        <w:rPr>
          <w:rFonts w:asciiTheme="minorHAnsi" w:hAnsiTheme="minorHAnsi"/>
          <w:sz w:val="22"/>
          <w:szCs w:val="22"/>
          <w:lang w:val="en-GB"/>
        </w:rPr>
        <w:t xml:space="preserve"> of users of this website,</w:t>
      </w:r>
      <w:r w:rsidRPr="00843060">
        <w:rPr>
          <w:rFonts w:asciiTheme="minorHAnsi" w:hAnsiTheme="minorHAnsi"/>
          <w:sz w:val="22"/>
          <w:szCs w:val="22"/>
          <w:lang w:val="en-GB"/>
        </w:rPr>
        <w:t xml:space="preserve"> </w:t>
      </w:r>
      <w:r>
        <w:rPr>
          <w:rFonts w:asciiTheme="minorHAnsi" w:hAnsiTheme="minorHAnsi"/>
          <w:sz w:val="22"/>
          <w:szCs w:val="22"/>
          <w:lang w:val="en-GB"/>
        </w:rPr>
        <w:t>www.relationshipsandnetworks.co.uk</w:t>
      </w:r>
      <w:r w:rsidRPr="00843060">
        <w:rPr>
          <w:rFonts w:asciiTheme="minorHAnsi" w:hAnsiTheme="minorHAnsi"/>
          <w:sz w:val="22"/>
          <w:szCs w:val="22"/>
          <w:lang w:val="en-GB"/>
        </w:rPr>
        <w:t xml:space="preserve">. </w:t>
      </w:r>
    </w:p>
    <w:p w14:paraId="3E0686FB" w14:textId="77777777" w:rsidR="00CA54BD" w:rsidRPr="00843060" w:rsidRDefault="00306369" w:rsidP="00C04867">
      <w:pPr>
        <w:rPr>
          <w:rFonts w:asciiTheme="minorHAnsi" w:hAnsiTheme="minorHAnsi"/>
          <w:sz w:val="22"/>
          <w:szCs w:val="22"/>
          <w:lang w:val="en-GB"/>
        </w:rPr>
      </w:pPr>
    </w:p>
    <w:p w14:paraId="1B752BC5" w14:textId="77777777" w:rsidR="00B651AA"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Please take a moment to read t</w:t>
      </w:r>
      <w:r w:rsidRPr="00843060">
        <w:rPr>
          <w:rFonts w:asciiTheme="minorHAnsi" w:hAnsiTheme="minorHAnsi"/>
          <w:sz w:val="22"/>
          <w:szCs w:val="22"/>
          <w:lang w:val="en-GB"/>
        </w:rPr>
        <w:t>his P</w:t>
      </w:r>
      <w:r w:rsidRPr="00843060">
        <w:rPr>
          <w:rFonts w:asciiTheme="minorHAnsi" w:hAnsiTheme="minorHAnsi"/>
          <w:sz w:val="22"/>
          <w:szCs w:val="22"/>
          <w:lang w:val="en-GB"/>
        </w:rPr>
        <w:t>olicy which explains how we collect, use, disclose and transfer the personal information that you provide to us on our websites or mobile a</w:t>
      </w:r>
      <w:r w:rsidRPr="00843060">
        <w:rPr>
          <w:rFonts w:asciiTheme="minorHAnsi" w:hAnsiTheme="minorHAnsi"/>
          <w:sz w:val="22"/>
          <w:szCs w:val="22"/>
          <w:lang w:val="en-GB"/>
        </w:rPr>
        <w:t xml:space="preserve">pplications, when you visit our </w:t>
      </w:r>
      <w:r w:rsidRPr="00843060">
        <w:rPr>
          <w:rFonts w:asciiTheme="minorHAnsi" w:hAnsiTheme="minorHAnsi"/>
          <w:sz w:val="22"/>
          <w:szCs w:val="22"/>
          <w:lang w:val="en-GB"/>
        </w:rPr>
        <w:t xml:space="preserve">site. </w:t>
      </w:r>
    </w:p>
    <w:p w14:paraId="791CDD36" w14:textId="77777777" w:rsidR="00B651AA" w:rsidRPr="00843060" w:rsidRDefault="00306369" w:rsidP="00C04867">
      <w:pPr>
        <w:rPr>
          <w:rFonts w:asciiTheme="minorHAnsi" w:hAnsiTheme="minorHAnsi"/>
          <w:sz w:val="22"/>
          <w:szCs w:val="22"/>
          <w:lang w:val="en-GB"/>
        </w:rPr>
      </w:pPr>
    </w:p>
    <w:p w14:paraId="635F46BE" w14:textId="77777777" w:rsidR="001727E2"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By visiting our site and providing us with your personal data, you acknowledge and agree that your personal data may be processed for the purposes identified in this Policy.</w:t>
      </w:r>
    </w:p>
    <w:p w14:paraId="5929D70A" w14:textId="77777777" w:rsidR="00B651AA" w:rsidRPr="00843060" w:rsidRDefault="00306369" w:rsidP="00C04867">
      <w:pPr>
        <w:rPr>
          <w:rFonts w:asciiTheme="minorHAnsi" w:hAnsiTheme="minorHAnsi"/>
          <w:sz w:val="22"/>
          <w:szCs w:val="22"/>
          <w:lang w:val="en-GB"/>
        </w:rPr>
      </w:pPr>
    </w:p>
    <w:p w14:paraId="352B89AD" w14:textId="2A085A74" w:rsidR="00B651AA" w:rsidRDefault="00306369" w:rsidP="00C04867">
      <w:pPr>
        <w:rPr>
          <w:lang w:val="en-GB" w:eastAsia="en-GB"/>
        </w:rPr>
      </w:pPr>
      <w:r w:rsidRPr="00843060">
        <w:rPr>
          <w:rFonts w:asciiTheme="minorHAnsi" w:hAnsiTheme="minorHAnsi"/>
          <w:sz w:val="22"/>
          <w:szCs w:val="22"/>
          <w:lang w:val="en-GB"/>
        </w:rPr>
        <w:t xml:space="preserve">You can find out more about </w:t>
      </w:r>
      <w:r>
        <w:rPr>
          <w:rFonts w:asciiTheme="minorHAnsi" w:hAnsiTheme="minorHAnsi"/>
          <w:sz w:val="22"/>
          <w:szCs w:val="22"/>
          <w:lang w:val="en-GB"/>
        </w:rPr>
        <w:t>Strategic Rel</w:t>
      </w:r>
      <w:r>
        <w:rPr>
          <w:rFonts w:asciiTheme="minorHAnsi" w:hAnsiTheme="minorHAnsi"/>
          <w:sz w:val="22"/>
          <w:szCs w:val="22"/>
          <w:lang w:val="en-GB"/>
        </w:rPr>
        <w:t>ationships and Networks Ltd</w:t>
      </w:r>
      <w:r w:rsidRPr="00843060">
        <w:rPr>
          <w:rFonts w:asciiTheme="minorHAnsi" w:hAnsiTheme="minorHAnsi"/>
          <w:sz w:val="22"/>
          <w:szCs w:val="22"/>
          <w:lang w:val="en-GB"/>
        </w:rPr>
        <w:t xml:space="preserve"> and the Terms of Use for using our site </w:t>
      </w:r>
      <w:r w:rsidRPr="00843060">
        <w:rPr>
          <w:rFonts w:asciiTheme="minorHAnsi" w:hAnsiTheme="minorHAnsi"/>
          <w:sz w:val="22"/>
          <w:szCs w:val="22"/>
          <w:lang w:val="en-GB"/>
        </w:rPr>
        <w:t>at</w:t>
      </w:r>
      <w:r w:rsidR="00DA067C">
        <w:rPr>
          <w:rFonts w:asciiTheme="minorHAnsi" w:hAnsiTheme="minorHAnsi"/>
          <w:sz w:val="22"/>
          <w:szCs w:val="22"/>
          <w:lang w:val="en-GB"/>
        </w:rPr>
        <w:t xml:space="preserve"> </w:t>
      </w:r>
      <w:hyperlink r:id="rId8" w:history="1">
        <w:r w:rsidR="00DA067C" w:rsidRPr="00DC4D26">
          <w:rPr>
            <w:rStyle w:val="Hyperlink"/>
            <w:rFonts w:ascii="Helvetica" w:hAnsi="Helvetica"/>
            <w:sz w:val="20"/>
            <w:szCs w:val="20"/>
            <w:shd w:val="clear" w:color="auto" w:fill="FFFFFF"/>
          </w:rPr>
          <w:t>http://www.relationshipsandnetworks.co.uk?open=terms-and-conditions</w:t>
        </w:r>
      </w:hyperlink>
    </w:p>
    <w:p w14:paraId="6F149675" w14:textId="77777777" w:rsidR="00DA067C" w:rsidRPr="00DA067C" w:rsidRDefault="00DA067C" w:rsidP="00C04867">
      <w:pPr>
        <w:rPr>
          <w:lang w:val="en-GB" w:eastAsia="en-GB"/>
        </w:rPr>
      </w:pPr>
      <w:bookmarkStart w:id="0" w:name="_GoBack"/>
      <w:bookmarkEnd w:id="0"/>
    </w:p>
    <w:p w14:paraId="624D9307" w14:textId="77777777" w:rsidR="00583077" w:rsidRPr="00843060" w:rsidRDefault="00306369" w:rsidP="00C04867">
      <w:pPr>
        <w:rPr>
          <w:rFonts w:asciiTheme="minorHAnsi" w:hAnsiTheme="minorHAnsi"/>
          <w:sz w:val="22"/>
          <w:szCs w:val="22"/>
          <w:lang w:val="en-GB"/>
        </w:rPr>
      </w:pPr>
    </w:p>
    <w:p w14:paraId="550E63EF" w14:textId="77777777" w:rsidR="00583077"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 xml:space="preserve">WHO WE ARE </w:t>
      </w:r>
      <w:r w:rsidRPr="00843060">
        <w:rPr>
          <w:rFonts w:asciiTheme="minorHAnsi" w:hAnsiTheme="minorHAnsi"/>
          <w:b/>
          <w:sz w:val="22"/>
          <w:szCs w:val="22"/>
          <w:lang w:val="en-GB"/>
        </w:rPr>
        <w:t>&amp; CONTACT INFORMATION</w:t>
      </w:r>
    </w:p>
    <w:p w14:paraId="241CB359" w14:textId="77777777" w:rsidR="00583077" w:rsidRPr="00843060" w:rsidRDefault="00306369" w:rsidP="00C04867">
      <w:pPr>
        <w:rPr>
          <w:rFonts w:asciiTheme="minorHAnsi" w:hAnsiTheme="minorHAnsi"/>
          <w:sz w:val="22"/>
          <w:szCs w:val="22"/>
          <w:lang w:val="en-GB"/>
        </w:rPr>
      </w:pPr>
    </w:p>
    <w:p w14:paraId="7C1929E8" w14:textId="77777777" w:rsidR="00583077" w:rsidRPr="00843060" w:rsidRDefault="00306369" w:rsidP="00C04867">
      <w:pPr>
        <w:rPr>
          <w:rFonts w:asciiTheme="minorHAnsi" w:hAnsiTheme="minorHAnsi"/>
          <w:sz w:val="22"/>
          <w:szCs w:val="22"/>
          <w:lang w:val="en-GB"/>
        </w:rPr>
      </w:pPr>
      <w:r>
        <w:rPr>
          <w:rFonts w:asciiTheme="minorHAnsi" w:hAnsiTheme="minorHAnsi"/>
          <w:sz w:val="22"/>
          <w:szCs w:val="22"/>
          <w:lang w:val="en-GB"/>
        </w:rPr>
        <w:t>Strategic Relationships and Networks Ltd</w:t>
      </w:r>
      <w:r w:rsidRPr="00843060">
        <w:rPr>
          <w:rFonts w:asciiTheme="minorHAnsi" w:hAnsiTheme="minorHAnsi"/>
          <w:sz w:val="22"/>
          <w:szCs w:val="22"/>
          <w:lang w:val="en-GB"/>
        </w:rPr>
        <w:t xml:space="preserve"> is a </w:t>
      </w:r>
      <w:r w:rsidRPr="00843060">
        <w:rPr>
          <w:rFonts w:asciiTheme="minorHAnsi" w:hAnsiTheme="minorHAnsi"/>
          <w:sz w:val="22"/>
          <w:szCs w:val="22"/>
          <w:lang w:val="en-GB"/>
        </w:rPr>
        <w:t xml:space="preserve">company </w:t>
      </w:r>
      <w:r w:rsidRPr="00843060">
        <w:rPr>
          <w:rFonts w:asciiTheme="minorHAnsi" w:hAnsiTheme="minorHAnsi"/>
          <w:sz w:val="22"/>
          <w:szCs w:val="22"/>
          <w:lang w:val="en-GB"/>
        </w:rPr>
        <w:t xml:space="preserve">with registered offices at </w:t>
      </w:r>
      <w:r>
        <w:rPr>
          <w:rFonts w:asciiTheme="minorHAnsi" w:hAnsiTheme="minorHAnsi"/>
          <w:sz w:val="22"/>
          <w:szCs w:val="22"/>
          <w:lang w:val="en-GB"/>
        </w:rPr>
        <w:t>Kemp House, 160 City Road, London EC1V</w:t>
      </w:r>
      <w:r>
        <w:rPr>
          <w:rFonts w:asciiTheme="minorHAnsi" w:hAnsiTheme="minorHAnsi"/>
          <w:sz w:val="22"/>
          <w:szCs w:val="22"/>
          <w:lang w:val="en-GB"/>
        </w:rPr>
        <w:t xml:space="preserve"> 2PD</w:t>
      </w:r>
      <w:r w:rsidRPr="00843060">
        <w:rPr>
          <w:rFonts w:asciiTheme="minorHAnsi" w:hAnsiTheme="minorHAnsi"/>
          <w:sz w:val="22"/>
          <w:szCs w:val="22"/>
          <w:lang w:val="en-GB"/>
        </w:rPr>
        <w:t xml:space="preserve">. </w:t>
      </w:r>
    </w:p>
    <w:p w14:paraId="6C699B8B" w14:textId="77777777" w:rsidR="00583077" w:rsidRPr="00843060" w:rsidRDefault="00306369" w:rsidP="00C04867">
      <w:pPr>
        <w:rPr>
          <w:rFonts w:asciiTheme="minorHAnsi" w:hAnsiTheme="minorHAnsi"/>
          <w:sz w:val="22"/>
          <w:szCs w:val="22"/>
          <w:lang w:val="en-GB"/>
        </w:rPr>
      </w:pPr>
    </w:p>
    <w:p w14:paraId="2A8123DA" w14:textId="77777777" w:rsidR="0078572B"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We welcome </w:t>
      </w:r>
      <w:r w:rsidRPr="00843060">
        <w:rPr>
          <w:rFonts w:asciiTheme="minorHAnsi" w:hAnsiTheme="minorHAnsi"/>
          <w:sz w:val="22"/>
          <w:szCs w:val="22"/>
          <w:lang w:val="en-GB"/>
        </w:rPr>
        <w:t xml:space="preserve">your comments about this </w:t>
      </w:r>
      <w:r w:rsidRPr="00843060">
        <w:rPr>
          <w:rFonts w:asciiTheme="minorHAnsi" w:hAnsiTheme="minorHAnsi"/>
          <w:sz w:val="22"/>
          <w:szCs w:val="22"/>
          <w:lang w:val="en-GB"/>
        </w:rPr>
        <w:t xml:space="preserve">Policy. </w:t>
      </w:r>
      <w:r w:rsidRPr="00843060">
        <w:rPr>
          <w:rFonts w:asciiTheme="minorHAnsi" w:hAnsiTheme="minorHAnsi"/>
          <w:sz w:val="22"/>
          <w:szCs w:val="22"/>
          <w:lang w:val="en-GB"/>
        </w:rPr>
        <w:t>If you have any questions about how we use your personal data, pleas</w:t>
      </w:r>
      <w:r w:rsidRPr="00843060">
        <w:rPr>
          <w:rFonts w:asciiTheme="minorHAnsi" w:hAnsiTheme="minorHAnsi"/>
          <w:sz w:val="22"/>
          <w:szCs w:val="22"/>
          <w:lang w:val="en-GB"/>
        </w:rPr>
        <w:t xml:space="preserve">e do not hesitate to contact us at: </w:t>
      </w:r>
    </w:p>
    <w:p w14:paraId="37491B84" w14:textId="77777777" w:rsidR="006A0A74" w:rsidRDefault="006A0A74" w:rsidP="00C04867">
      <w:pPr>
        <w:rPr>
          <w:rFonts w:asciiTheme="minorHAnsi" w:hAnsiTheme="minorHAnsi"/>
          <w:sz w:val="22"/>
          <w:szCs w:val="22"/>
          <w:lang w:val="en-GB"/>
        </w:rPr>
      </w:pPr>
    </w:p>
    <w:p w14:paraId="0AB16F13" w14:textId="77777777" w:rsidR="006A0A74" w:rsidRDefault="006A0A74" w:rsidP="00C04867">
      <w:pPr>
        <w:rPr>
          <w:rFonts w:asciiTheme="minorHAnsi" w:hAnsiTheme="minorHAnsi"/>
          <w:sz w:val="22"/>
          <w:szCs w:val="22"/>
          <w:lang w:val="en-GB"/>
        </w:rPr>
      </w:pPr>
      <w:r>
        <w:rPr>
          <w:rFonts w:asciiTheme="minorHAnsi" w:hAnsiTheme="minorHAnsi"/>
          <w:sz w:val="22"/>
          <w:szCs w:val="22"/>
          <w:lang w:val="en-GB"/>
        </w:rPr>
        <w:t>Strategic Relationships and Networks Ltd</w:t>
      </w:r>
    </w:p>
    <w:p w14:paraId="53FED064" w14:textId="77777777" w:rsidR="0078572B" w:rsidRPr="00843060" w:rsidRDefault="00306369" w:rsidP="00C04867">
      <w:pPr>
        <w:rPr>
          <w:rFonts w:asciiTheme="minorHAnsi" w:hAnsiTheme="minorHAnsi"/>
          <w:sz w:val="22"/>
          <w:szCs w:val="22"/>
          <w:lang w:val="en-GB"/>
        </w:rPr>
      </w:pPr>
      <w:r>
        <w:rPr>
          <w:rFonts w:asciiTheme="minorHAnsi" w:hAnsiTheme="minorHAnsi"/>
          <w:sz w:val="22"/>
          <w:szCs w:val="22"/>
          <w:lang w:val="en-GB"/>
        </w:rPr>
        <w:t>Kemp House</w:t>
      </w:r>
    </w:p>
    <w:p w14:paraId="718D77C6" w14:textId="77777777" w:rsidR="00B56198" w:rsidRDefault="00306369">
      <w:pPr>
        <w:rPr>
          <w:rFonts w:asciiTheme="minorHAnsi" w:hAnsiTheme="minorHAnsi"/>
          <w:sz w:val="22"/>
          <w:szCs w:val="22"/>
          <w:lang w:val="en-GB"/>
        </w:rPr>
      </w:pPr>
      <w:r>
        <w:rPr>
          <w:rFonts w:asciiTheme="minorHAnsi" w:hAnsiTheme="minorHAnsi"/>
          <w:sz w:val="22"/>
          <w:szCs w:val="22"/>
          <w:lang w:val="en-GB"/>
        </w:rPr>
        <w:t>160 City Road</w:t>
      </w:r>
    </w:p>
    <w:p w14:paraId="5B38D2E6" w14:textId="77777777" w:rsidR="00B56198" w:rsidRDefault="00306369">
      <w:pPr>
        <w:rPr>
          <w:rFonts w:asciiTheme="minorHAnsi" w:hAnsiTheme="minorHAnsi"/>
          <w:sz w:val="22"/>
          <w:szCs w:val="22"/>
          <w:lang w:val="en-GB"/>
        </w:rPr>
      </w:pPr>
      <w:r>
        <w:rPr>
          <w:rFonts w:asciiTheme="minorHAnsi" w:hAnsiTheme="minorHAnsi"/>
          <w:sz w:val="22"/>
          <w:szCs w:val="22"/>
          <w:lang w:val="en-GB"/>
        </w:rPr>
        <w:t>London EC1V 2PD</w:t>
      </w:r>
    </w:p>
    <w:p w14:paraId="2DFFB805" w14:textId="77777777" w:rsidR="00583077" w:rsidRPr="00843060" w:rsidRDefault="00306369" w:rsidP="00C04867">
      <w:pPr>
        <w:rPr>
          <w:rFonts w:asciiTheme="minorHAnsi" w:hAnsiTheme="minorHAnsi"/>
          <w:sz w:val="22"/>
          <w:szCs w:val="22"/>
          <w:lang w:val="en-GB"/>
        </w:rPr>
      </w:pPr>
      <w:r>
        <w:rPr>
          <w:rFonts w:asciiTheme="minorHAnsi" w:hAnsiTheme="minorHAnsi"/>
          <w:sz w:val="22"/>
          <w:szCs w:val="22"/>
          <w:lang w:val="en-GB"/>
        </w:rPr>
        <w:t>E-mail: Martine@relationshipsandnetworks.co.uk</w:t>
      </w:r>
    </w:p>
    <w:p w14:paraId="464351F6" w14:textId="77777777" w:rsidR="00C04867" w:rsidRPr="00843060" w:rsidRDefault="00306369" w:rsidP="00C04867">
      <w:pPr>
        <w:rPr>
          <w:rFonts w:asciiTheme="minorHAnsi" w:hAnsiTheme="minorHAnsi"/>
          <w:sz w:val="22"/>
          <w:szCs w:val="22"/>
          <w:lang w:val="en-GB"/>
        </w:rPr>
      </w:pPr>
      <w:r>
        <w:rPr>
          <w:rFonts w:asciiTheme="minorHAnsi" w:hAnsiTheme="minorHAnsi"/>
          <w:sz w:val="22"/>
          <w:szCs w:val="22"/>
          <w:lang w:val="en-GB"/>
        </w:rPr>
        <w:t xml:space="preserve">Phone: +44 </w:t>
      </w:r>
      <w:r>
        <w:rPr>
          <w:rFonts w:asciiTheme="minorHAnsi" w:hAnsiTheme="minorHAnsi"/>
          <w:sz w:val="22"/>
          <w:szCs w:val="22"/>
          <w:lang w:val="en-GB"/>
        </w:rPr>
        <w:t>(0) 7901 913898</w:t>
      </w:r>
    </w:p>
    <w:p w14:paraId="1FAC2269" w14:textId="77777777" w:rsidR="0078572B" w:rsidRPr="00843060" w:rsidRDefault="00306369" w:rsidP="00C04867">
      <w:pPr>
        <w:rPr>
          <w:rFonts w:asciiTheme="minorHAnsi" w:hAnsiTheme="minorHAnsi"/>
          <w:sz w:val="22"/>
          <w:szCs w:val="22"/>
          <w:lang w:val="en-GB"/>
        </w:rPr>
      </w:pPr>
    </w:p>
    <w:p w14:paraId="29B0DA08" w14:textId="77777777" w:rsidR="00C04867"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 xml:space="preserve">WHAT WE COLLECT </w:t>
      </w:r>
    </w:p>
    <w:p w14:paraId="00A92E1E" w14:textId="77777777" w:rsidR="00C04867" w:rsidRPr="00843060" w:rsidRDefault="00306369" w:rsidP="00C04867">
      <w:pPr>
        <w:rPr>
          <w:rFonts w:asciiTheme="minorHAnsi" w:hAnsiTheme="minorHAnsi"/>
          <w:sz w:val="22"/>
          <w:szCs w:val="22"/>
          <w:lang w:val="en-GB"/>
        </w:rPr>
      </w:pPr>
    </w:p>
    <w:p w14:paraId="755AD3C4" w14:textId="77777777" w:rsidR="00C04867"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We </w:t>
      </w:r>
      <w:r w:rsidRPr="00843060">
        <w:rPr>
          <w:rFonts w:asciiTheme="minorHAnsi" w:hAnsiTheme="minorHAnsi"/>
          <w:sz w:val="22"/>
          <w:szCs w:val="22"/>
          <w:lang w:val="en-GB"/>
        </w:rPr>
        <w:t>obtain</w:t>
      </w:r>
      <w:r w:rsidRPr="00843060">
        <w:rPr>
          <w:rFonts w:asciiTheme="minorHAnsi" w:hAnsiTheme="minorHAnsi"/>
          <w:sz w:val="22"/>
          <w:szCs w:val="22"/>
          <w:lang w:val="en-GB"/>
        </w:rPr>
        <w:t xml:space="preserve"> information about you in a range of ways: </w:t>
      </w:r>
    </w:p>
    <w:p w14:paraId="387B001D" w14:textId="77777777" w:rsidR="00C04867" w:rsidRPr="00843060" w:rsidRDefault="00306369" w:rsidP="00C04867">
      <w:pPr>
        <w:rPr>
          <w:rFonts w:asciiTheme="minorHAnsi" w:hAnsiTheme="minorHAnsi"/>
          <w:sz w:val="22"/>
          <w:szCs w:val="22"/>
          <w:lang w:val="en-GB"/>
        </w:rPr>
      </w:pPr>
    </w:p>
    <w:p w14:paraId="61C02BEE" w14:textId="77777777" w:rsidR="00E50F5F" w:rsidRPr="00843060" w:rsidRDefault="00306369" w:rsidP="00C04867">
      <w:pPr>
        <w:rPr>
          <w:rFonts w:asciiTheme="minorHAnsi" w:hAnsiTheme="minorHAnsi"/>
          <w:sz w:val="22"/>
          <w:szCs w:val="22"/>
          <w:lang w:val="en-GB"/>
        </w:rPr>
      </w:pPr>
      <w:r w:rsidRPr="00843060">
        <w:rPr>
          <w:rFonts w:asciiTheme="minorHAnsi" w:hAnsiTheme="minorHAnsi"/>
          <w:b/>
          <w:sz w:val="22"/>
          <w:szCs w:val="22"/>
          <w:lang w:val="en-GB"/>
        </w:rPr>
        <w:t>Information You Give Us.</w:t>
      </w:r>
      <w:r w:rsidRPr="00843060">
        <w:rPr>
          <w:rFonts w:asciiTheme="minorHAnsi" w:hAnsiTheme="minorHAnsi"/>
          <w:sz w:val="22"/>
          <w:szCs w:val="22"/>
          <w:lang w:val="en-GB"/>
        </w:rPr>
        <w:t xml:space="preserve"> </w:t>
      </w:r>
    </w:p>
    <w:p w14:paraId="246229AC" w14:textId="77777777" w:rsidR="00E50F5F" w:rsidRPr="00843060" w:rsidRDefault="00306369" w:rsidP="00C04867">
      <w:pPr>
        <w:rPr>
          <w:rFonts w:asciiTheme="minorHAnsi" w:hAnsiTheme="minorHAnsi"/>
          <w:sz w:val="22"/>
          <w:szCs w:val="22"/>
          <w:lang w:val="en-GB"/>
        </w:rPr>
      </w:pPr>
    </w:p>
    <w:p w14:paraId="64E567A6" w14:textId="77777777" w:rsidR="00C04867"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We collect your </w:t>
      </w:r>
      <w:r>
        <w:rPr>
          <w:rFonts w:asciiTheme="minorHAnsi" w:hAnsiTheme="minorHAnsi"/>
          <w:sz w:val="22"/>
          <w:szCs w:val="22"/>
          <w:lang w:val="en-GB"/>
        </w:rPr>
        <w:t xml:space="preserve">name, postal address, email address, phone number, fax number, username, password and demographic information (such as your </w:t>
      </w:r>
      <w:r>
        <w:rPr>
          <w:rFonts w:asciiTheme="minorHAnsi" w:hAnsiTheme="minorHAnsi"/>
          <w:sz w:val="22"/>
          <w:szCs w:val="22"/>
          <w:lang w:val="en-GB"/>
        </w:rPr>
        <w:t>gender and occupation)</w:t>
      </w:r>
      <w:r w:rsidRPr="00843060">
        <w:rPr>
          <w:rFonts w:asciiTheme="minorHAnsi" w:hAnsiTheme="minorHAnsi"/>
          <w:sz w:val="22"/>
          <w:szCs w:val="22"/>
          <w:lang w:val="en-GB"/>
        </w:rPr>
        <w:t xml:space="preserve"> as well as </w:t>
      </w:r>
      <w:r w:rsidRPr="00843060">
        <w:rPr>
          <w:rFonts w:asciiTheme="minorHAnsi" w:hAnsiTheme="minorHAnsi"/>
          <w:sz w:val="22"/>
          <w:szCs w:val="22"/>
          <w:lang w:val="en-GB"/>
        </w:rPr>
        <w:t xml:space="preserve">other </w:t>
      </w:r>
      <w:r w:rsidRPr="00843060">
        <w:rPr>
          <w:rFonts w:asciiTheme="minorHAnsi" w:hAnsiTheme="minorHAnsi"/>
          <w:sz w:val="22"/>
          <w:szCs w:val="22"/>
          <w:lang w:val="en-GB"/>
        </w:rPr>
        <w:t xml:space="preserve">information you </w:t>
      </w:r>
      <w:r w:rsidRPr="00843060">
        <w:rPr>
          <w:rFonts w:asciiTheme="minorHAnsi" w:hAnsiTheme="minorHAnsi"/>
          <w:sz w:val="22"/>
          <w:szCs w:val="22"/>
          <w:lang w:val="en-GB"/>
        </w:rPr>
        <w:t>directly give us on our s</w:t>
      </w:r>
      <w:r w:rsidRPr="00843060">
        <w:rPr>
          <w:rFonts w:asciiTheme="minorHAnsi" w:hAnsiTheme="minorHAnsi"/>
          <w:sz w:val="22"/>
          <w:szCs w:val="22"/>
          <w:lang w:val="en-GB"/>
        </w:rPr>
        <w:t xml:space="preserve">ite. </w:t>
      </w:r>
      <w:r w:rsidRPr="00843060">
        <w:rPr>
          <w:rFonts w:asciiTheme="minorHAnsi" w:hAnsiTheme="minorHAnsi"/>
          <w:sz w:val="22"/>
          <w:szCs w:val="22"/>
          <w:lang w:val="en-GB"/>
        </w:rPr>
        <w:t>In addition, we may also collect personal information from you when you correspond with use (for example, when you send us e-mail communications or letters, or by telepho</w:t>
      </w:r>
      <w:r w:rsidRPr="00843060">
        <w:rPr>
          <w:rFonts w:asciiTheme="minorHAnsi" w:hAnsiTheme="minorHAnsi"/>
          <w:sz w:val="22"/>
          <w:szCs w:val="22"/>
          <w:lang w:val="en-GB"/>
        </w:rPr>
        <w:t>ne).</w:t>
      </w:r>
    </w:p>
    <w:p w14:paraId="4FC64609" w14:textId="77777777" w:rsidR="00C04867" w:rsidRDefault="00306369" w:rsidP="00C04867">
      <w:pPr>
        <w:rPr>
          <w:rFonts w:asciiTheme="minorHAnsi" w:hAnsiTheme="minorHAnsi"/>
          <w:sz w:val="22"/>
          <w:szCs w:val="22"/>
          <w:lang w:val="en-GB"/>
        </w:rPr>
      </w:pPr>
    </w:p>
    <w:p w14:paraId="0479B558" w14:textId="77777777" w:rsidR="006A0A74" w:rsidRPr="00843060" w:rsidRDefault="006A0A74" w:rsidP="00C04867">
      <w:pPr>
        <w:rPr>
          <w:rFonts w:asciiTheme="minorHAnsi" w:hAnsiTheme="minorHAnsi"/>
          <w:sz w:val="22"/>
          <w:szCs w:val="22"/>
          <w:lang w:val="en-GB"/>
        </w:rPr>
      </w:pPr>
    </w:p>
    <w:p w14:paraId="4C2E9DED" w14:textId="77777777" w:rsidR="00E50F5F"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 xml:space="preserve">Information We Get </w:t>
      </w:r>
      <w:proofErr w:type="gramStart"/>
      <w:r w:rsidRPr="00843060">
        <w:rPr>
          <w:rFonts w:asciiTheme="minorHAnsi" w:hAnsiTheme="minorHAnsi"/>
          <w:b/>
          <w:sz w:val="22"/>
          <w:szCs w:val="22"/>
          <w:lang w:val="en-GB"/>
        </w:rPr>
        <w:t>From</w:t>
      </w:r>
      <w:proofErr w:type="gramEnd"/>
      <w:r w:rsidRPr="00843060">
        <w:rPr>
          <w:rFonts w:asciiTheme="minorHAnsi" w:hAnsiTheme="minorHAnsi"/>
          <w:b/>
          <w:sz w:val="22"/>
          <w:szCs w:val="22"/>
          <w:lang w:val="en-GB"/>
        </w:rPr>
        <w:t xml:space="preserve"> Others. </w:t>
      </w:r>
    </w:p>
    <w:p w14:paraId="336D6657" w14:textId="77777777" w:rsidR="00E50F5F" w:rsidRPr="00843060" w:rsidRDefault="00306369" w:rsidP="00C04867">
      <w:pPr>
        <w:rPr>
          <w:rFonts w:asciiTheme="minorHAnsi" w:hAnsiTheme="minorHAnsi"/>
          <w:b/>
          <w:sz w:val="22"/>
          <w:szCs w:val="22"/>
          <w:lang w:val="en-GB"/>
        </w:rPr>
      </w:pPr>
    </w:p>
    <w:p w14:paraId="06FBD7E6" w14:textId="77777777" w:rsidR="00C04867"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We may get information about you from other sources. We may add this to information we get from this </w:t>
      </w:r>
      <w:r w:rsidRPr="00843060">
        <w:rPr>
          <w:rFonts w:asciiTheme="minorHAnsi" w:hAnsiTheme="minorHAnsi"/>
          <w:sz w:val="22"/>
          <w:szCs w:val="22"/>
          <w:lang w:val="en-GB"/>
        </w:rPr>
        <w:t>s</w:t>
      </w:r>
      <w:r w:rsidRPr="00843060">
        <w:rPr>
          <w:rFonts w:asciiTheme="minorHAnsi" w:hAnsiTheme="minorHAnsi"/>
          <w:sz w:val="22"/>
          <w:szCs w:val="22"/>
          <w:lang w:val="en-GB"/>
        </w:rPr>
        <w:t xml:space="preserve">ite. </w:t>
      </w:r>
    </w:p>
    <w:p w14:paraId="06964031" w14:textId="77777777" w:rsidR="00C04867" w:rsidRPr="00843060" w:rsidRDefault="00306369" w:rsidP="00C04867">
      <w:pPr>
        <w:rPr>
          <w:rFonts w:asciiTheme="minorHAnsi" w:hAnsiTheme="minorHAnsi"/>
          <w:sz w:val="22"/>
          <w:szCs w:val="22"/>
          <w:lang w:val="en-GB"/>
        </w:rPr>
      </w:pPr>
    </w:p>
    <w:p w14:paraId="4D293CAA" w14:textId="77777777" w:rsidR="00E50F5F"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 xml:space="preserve">Information Automatically Collected. </w:t>
      </w:r>
    </w:p>
    <w:p w14:paraId="42092DAF" w14:textId="77777777" w:rsidR="00E50F5F" w:rsidRPr="00843060" w:rsidRDefault="00306369" w:rsidP="00C04867">
      <w:pPr>
        <w:rPr>
          <w:rFonts w:asciiTheme="minorHAnsi" w:hAnsiTheme="minorHAnsi"/>
          <w:b/>
          <w:sz w:val="22"/>
          <w:szCs w:val="22"/>
          <w:lang w:val="en-GB"/>
        </w:rPr>
      </w:pPr>
    </w:p>
    <w:p w14:paraId="752A69F0" w14:textId="77777777" w:rsidR="00C04867"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 xml:space="preserve">We automatically log information about you and your computer. For example, when visiting our </w:t>
      </w:r>
      <w:r w:rsidRPr="00843060">
        <w:rPr>
          <w:rFonts w:asciiTheme="minorHAnsi" w:hAnsiTheme="minorHAnsi"/>
          <w:sz w:val="22"/>
          <w:szCs w:val="22"/>
          <w:lang w:val="en-GB"/>
        </w:rPr>
        <w:t>s</w:t>
      </w:r>
      <w:r w:rsidRPr="00843060">
        <w:rPr>
          <w:rFonts w:asciiTheme="minorHAnsi" w:hAnsiTheme="minorHAnsi"/>
          <w:sz w:val="22"/>
          <w:szCs w:val="22"/>
          <w:lang w:val="en-GB"/>
        </w:rPr>
        <w:t xml:space="preserve">ite, we log your computer operating system type, browser type, browser language, the website you </w:t>
      </w:r>
      <w:r w:rsidRPr="00843060">
        <w:rPr>
          <w:rFonts w:asciiTheme="minorHAnsi" w:hAnsiTheme="minorHAnsi"/>
          <w:sz w:val="22"/>
          <w:szCs w:val="22"/>
          <w:lang w:val="en-GB"/>
        </w:rPr>
        <w:t>visited before browsing to our s</w:t>
      </w:r>
      <w:r w:rsidRPr="00843060">
        <w:rPr>
          <w:rFonts w:asciiTheme="minorHAnsi" w:hAnsiTheme="minorHAnsi"/>
          <w:sz w:val="22"/>
          <w:szCs w:val="22"/>
          <w:lang w:val="en-GB"/>
        </w:rPr>
        <w:t>ite, pages you viewed, how long y</w:t>
      </w:r>
      <w:r w:rsidRPr="00843060">
        <w:rPr>
          <w:rFonts w:asciiTheme="minorHAnsi" w:hAnsiTheme="minorHAnsi"/>
          <w:sz w:val="22"/>
          <w:szCs w:val="22"/>
          <w:lang w:val="en-GB"/>
        </w:rPr>
        <w:t xml:space="preserve">ou spent on a page, access times and information about </w:t>
      </w:r>
      <w:r w:rsidRPr="00843060">
        <w:rPr>
          <w:rFonts w:asciiTheme="minorHAnsi" w:hAnsiTheme="minorHAnsi"/>
          <w:sz w:val="22"/>
          <w:szCs w:val="22"/>
          <w:lang w:val="en-GB"/>
        </w:rPr>
        <w:t>your use of and actions on our s</w:t>
      </w:r>
      <w:r w:rsidRPr="00843060">
        <w:rPr>
          <w:rFonts w:asciiTheme="minorHAnsi" w:hAnsiTheme="minorHAnsi"/>
          <w:sz w:val="22"/>
          <w:szCs w:val="22"/>
          <w:lang w:val="en-GB"/>
        </w:rPr>
        <w:t xml:space="preserve">ite. </w:t>
      </w:r>
    </w:p>
    <w:p w14:paraId="772F1472" w14:textId="77777777" w:rsidR="00E50F5F" w:rsidRPr="00843060" w:rsidRDefault="00306369" w:rsidP="00C04867">
      <w:pPr>
        <w:rPr>
          <w:rFonts w:asciiTheme="minorHAnsi" w:hAnsiTheme="minorHAnsi"/>
          <w:b/>
          <w:sz w:val="22"/>
          <w:szCs w:val="22"/>
          <w:lang w:val="en-GB"/>
        </w:rPr>
      </w:pPr>
    </w:p>
    <w:p w14:paraId="643047C8" w14:textId="77777777" w:rsidR="00E50F5F"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COOKIES</w:t>
      </w:r>
      <w:r w:rsidRPr="00843060">
        <w:rPr>
          <w:rFonts w:asciiTheme="minorHAnsi" w:hAnsiTheme="minorHAnsi"/>
          <w:b/>
          <w:sz w:val="22"/>
          <w:szCs w:val="22"/>
          <w:lang w:val="en-GB"/>
        </w:rPr>
        <w:t xml:space="preserve"> </w:t>
      </w:r>
    </w:p>
    <w:p w14:paraId="2B3EB2ED" w14:textId="77777777" w:rsidR="00E50F5F" w:rsidRPr="00843060" w:rsidRDefault="00306369" w:rsidP="00C04867">
      <w:pPr>
        <w:rPr>
          <w:rFonts w:asciiTheme="minorHAnsi" w:hAnsiTheme="minorHAnsi"/>
          <w:b/>
          <w:sz w:val="22"/>
          <w:szCs w:val="22"/>
          <w:lang w:val="en-GB"/>
        </w:rPr>
      </w:pPr>
    </w:p>
    <w:p w14:paraId="1F62FDD3"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Our site (like most platforms) uses cookies and other similar technology such as ‘web beacons’. </w:t>
      </w:r>
    </w:p>
    <w:p w14:paraId="33B04552" w14:textId="77777777" w:rsidR="00374294" w:rsidRPr="00843060" w:rsidRDefault="00306369" w:rsidP="00374294">
      <w:pPr>
        <w:rPr>
          <w:rFonts w:asciiTheme="minorHAnsi" w:hAnsiTheme="minorHAnsi"/>
          <w:sz w:val="22"/>
          <w:szCs w:val="22"/>
          <w:lang w:val="en-GB"/>
        </w:rPr>
      </w:pPr>
    </w:p>
    <w:p w14:paraId="0C602113" w14:textId="77777777" w:rsidR="00374294" w:rsidRPr="00843060" w:rsidRDefault="00306369" w:rsidP="00374294">
      <w:pPr>
        <w:rPr>
          <w:rFonts w:asciiTheme="minorHAnsi" w:hAnsiTheme="minorHAnsi"/>
          <w:b/>
          <w:sz w:val="22"/>
          <w:szCs w:val="22"/>
          <w:lang w:val="en-GB"/>
        </w:rPr>
      </w:pPr>
      <w:r w:rsidRPr="00843060">
        <w:rPr>
          <w:rFonts w:asciiTheme="minorHAnsi" w:hAnsiTheme="minorHAnsi"/>
          <w:b/>
          <w:sz w:val="22"/>
          <w:szCs w:val="22"/>
          <w:lang w:val="en-GB"/>
        </w:rPr>
        <w:t xml:space="preserve">What </w:t>
      </w:r>
      <w:r>
        <w:rPr>
          <w:rFonts w:asciiTheme="minorHAnsi" w:hAnsiTheme="minorHAnsi"/>
          <w:b/>
          <w:sz w:val="22"/>
          <w:szCs w:val="22"/>
          <w:lang w:val="en-GB"/>
        </w:rPr>
        <w:t>are</w:t>
      </w:r>
      <w:r w:rsidRPr="00843060">
        <w:rPr>
          <w:rFonts w:asciiTheme="minorHAnsi" w:hAnsiTheme="minorHAnsi"/>
          <w:b/>
          <w:sz w:val="22"/>
          <w:szCs w:val="22"/>
          <w:lang w:val="en-GB"/>
        </w:rPr>
        <w:t xml:space="preserve"> Cookie</w:t>
      </w:r>
      <w:r>
        <w:rPr>
          <w:rFonts w:asciiTheme="minorHAnsi" w:hAnsiTheme="minorHAnsi"/>
          <w:b/>
          <w:sz w:val="22"/>
          <w:szCs w:val="22"/>
          <w:lang w:val="en-GB"/>
        </w:rPr>
        <w:t>s</w:t>
      </w:r>
      <w:r w:rsidRPr="00843060">
        <w:rPr>
          <w:rFonts w:asciiTheme="minorHAnsi" w:hAnsiTheme="minorHAnsi"/>
          <w:b/>
          <w:sz w:val="22"/>
          <w:szCs w:val="22"/>
          <w:lang w:val="en-GB"/>
        </w:rPr>
        <w:t xml:space="preserve">? </w:t>
      </w:r>
    </w:p>
    <w:p w14:paraId="5EE197EA" w14:textId="77777777" w:rsidR="00374294" w:rsidRPr="00843060" w:rsidRDefault="00306369" w:rsidP="00374294">
      <w:pPr>
        <w:rPr>
          <w:rFonts w:asciiTheme="minorHAnsi" w:hAnsiTheme="minorHAnsi"/>
          <w:sz w:val="22"/>
          <w:szCs w:val="22"/>
          <w:lang w:val="en-GB"/>
        </w:rPr>
      </w:pPr>
    </w:p>
    <w:p w14:paraId="0F8DC6D3"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Cookies are text files containing </w:t>
      </w:r>
      <w:r w:rsidRPr="00843060">
        <w:rPr>
          <w:rFonts w:asciiTheme="minorHAnsi" w:hAnsiTheme="minorHAnsi"/>
          <w:sz w:val="22"/>
          <w:szCs w:val="22"/>
          <w:lang w:val="en-GB"/>
        </w:rPr>
        <w:t>small amounts of information which are downloaded to your computer or mobile device when you visit a website or mobile application. Cookies are then sent back to the originating site on each subsequent visit, or to another site that recognises that cookies</w:t>
      </w:r>
      <w:r w:rsidRPr="00843060">
        <w:rPr>
          <w:rFonts w:asciiTheme="minorHAnsi" w:hAnsiTheme="minorHAnsi"/>
          <w:sz w:val="22"/>
          <w:szCs w:val="22"/>
          <w:lang w:val="en-GB"/>
        </w:rPr>
        <w:t xml:space="preserve">. You can find out more information about cookies at </w:t>
      </w:r>
      <w:hyperlink r:id="rId9" w:history="1">
        <w:r w:rsidRPr="008E1436">
          <w:rPr>
            <w:rStyle w:val="Hyperlink"/>
            <w:rFonts w:asciiTheme="minorHAnsi" w:hAnsiTheme="minorHAnsi"/>
            <w:sz w:val="22"/>
          </w:rPr>
          <w:t>www.allaboutcookies.org</w:t>
        </w:r>
      </w:hyperlink>
      <w:r>
        <w:rPr>
          <w:rFonts w:asciiTheme="minorHAnsi" w:hAnsiTheme="minorHAnsi"/>
          <w:sz w:val="22"/>
          <w:szCs w:val="22"/>
          <w:lang w:val="en-GB"/>
        </w:rPr>
        <w:t>.</w:t>
      </w:r>
    </w:p>
    <w:p w14:paraId="4D1145D2" w14:textId="77777777" w:rsidR="00374294" w:rsidRPr="00843060" w:rsidRDefault="00306369" w:rsidP="00374294">
      <w:pPr>
        <w:rPr>
          <w:rFonts w:asciiTheme="minorHAnsi" w:hAnsiTheme="minorHAnsi"/>
          <w:sz w:val="22"/>
          <w:szCs w:val="22"/>
          <w:lang w:val="en-GB"/>
        </w:rPr>
      </w:pPr>
    </w:p>
    <w:p w14:paraId="2AB079D5"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Cookies are widely used in order to make sites work, or to work more efficiently, as well as to provide information to the owners of the platform. </w:t>
      </w:r>
    </w:p>
    <w:p w14:paraId="4F3EB379" w14:textId="77777777" w:rsidR="00374294" w:rsidRPr="00843060" w:rsidRDefault="00306369" w:rsidP="00374294">
      <w:pPr>
        <w:rPr>
          <w:rFonts w:asciiTheme="minorHAnsi" w:hAnsiTheme="minorHAnsi"/>
          <w:sz w:val="22"/>
          <w:szCs w:val="22"/>
          <w:lang w:val="en-GB"/>
        </w:rPr>
      </w:pPr>
    </w:p>
    <w:p w14:paraId="337813A8"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We use cookies to enhance the online experience of our visitors (for example, by remembering your language </w:t>
      </w:r>
      <w:r w:rsidRPr="00843060">
        <w:rPr>
          <w:rFonts w:asciiTheme="minorHAnsi" w:hAnsiTheme="minorHAnsi"/>
          <w:sz w:val="22"/>
          <w:szCs w:val="22"/>
          <w:lang w:val="en-GB"/>
        </w:rPr>
        <w:t>and/or product preferences) and to better understand how our site is used. Cookies may tell us, for example, whether you have visited our site before or whether you are a new visitor. They can also help to ensure that adverts you see online are more releva</w:t>
      </w:r>
      <w:r w:rsidRPr="00843060">
        <w:rPr>
          <w:rFonts w:asciiTheme="minorHAnsi" w:hAnsiTheme="minorHAnsi"/>
          <w:sz w:val="22"/>
          <w:szCs w:val="22"/>
          <w:lang w:val="en-GB"/>
        </w:rPr>
        <w:t xml:space="preserve">nt to you and your interests. </w:t>
      </w:r>
    </w:p>
    <w:p w14:paraId="2096E0AF" w14:textId="77777777" w:rsidR="00374294" w:rsidRPr="00843060" w:rsidRDefault="00306369" w:rsidP="00374294">
      <w:pPr>
        <w:rPr>
          <w:rFonts w:asciiTheme="minorHAnsi" w:hAnsiTheme="minorHAnsi"/>
          <w:sz w:val="22"/>
          <w:szCs w:val="22"/>
          <w:lang w:val="en-GB"/>
        </w:rPr>
      </w:pPr>
    </w:p>
    <w:p w14:paraId="57366C72" w14:textId="77777777" w:rsidR="00374294" w:rsidRPr="00843060" w:rsidRDefault="00306369" w:rsidP="00374294">
      <w:pPr>
        <w:rPr>
          <w:rFonts w:asciiTheme="minorHAnsi" w:hAnsiTheme="minorHAnsi"/>
          <w:b/>
          <w:sz w:val="22"/>
          <w:szCs w:val="22"/>
          <w:lang w:val="en-GB"/>
        </w:rPr>
      </w:pPr>
      <w:r w:rsidRPr="00843060">
        <w:rPr>
          <w:rFonts w:asciiTheme="minorHAnsi" w:hAnsiTheme="minorHAnsi"/>
          <w:b/>
          <w:sz w:val="22"/>
          <w:szCs w:val="22"/>
          <w:lang w:val="en-GB"/>
        </w:rPr>
        <w:t xml:space="preserve">Types of Cookies </w:t>
      </w:r>
    </w:p>
    <w:p w14:paraId="5DEB2735" w14:textId="77777777" w:rsidR="00374294" w:rsidRPr="00843060" w:rsidRDefault="00306369" w:rsidP="00374294">
      <w:pPr>
        <w:rPr>
          <w:rFonts w:asciiTheme="minorHAnsi" w:hAnsiTheme="minorHAnsi"/>
          <w:sz w:val="22"/>
          <w:szCs w:val="22"/>
          <w:lang w:val="en-GB"/>
        </w:rPr>
      </w:pPr>
    </w:p>
    <w:p w14:paraId="214BF545"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There are two broad categories of cookies: </w:t>
      </w:r>
    </w:p>
    <w:p w14:paraId="7A0D29CF" w14:textId="77777777" w:rsidR="00374294" w:rsidRPr="00843060" w:rsidRDefault="00306369" w:rsidP="00374294">
      <w:pPr>
        <w:rPr>
          <w:rFonts w:asciiTheme="minorHAnsi" w:hAnsiTheme="minorHAnsi"/>
          <w:sz w:val="22"/>
          <w:szCs w:val="22"/>
          <w:lang w:val="en-GB"/>
        </w:rPr>
      </w:pPr>
    </w:p>
    <w:p w14:paraId="6609F0EB" w14:textId="77777777" w:rsidR="00374294" w:rsidRPr="00843060" w:rsidRDefault="00306369" w:rsidP="00374294">
      <w:pPr>
        <w:rPr>
          <w:rFonts w:asciiTheme="minorHAnsi" w:hAnsiTheme="minorHAnsi"/>
          <w:sz w:val="22"/>
          <w:szCs w:val="22"/>
          <w:lang w:val="en-GB"/>
        </w:rPr>
      </w:pPr>
      <w:r w:rsidRPr="00843060">
        <w:rPr>
          <w:rFonts w:asciiTheme="minorHAnsi" w:hAnsiTheme="minorHAnsi"/>
          <w:b/>
          <w:sz w:val="22"/>
          <w:szCs w:val="22"/>
          <w:lang w:val="en-GB"/>
        </w:rPr>
        <w:t>First Party Cookies,</w:t>
      </w:r>
      <w:r w:rsidRPr="00843060">
        <w:rPr>
          <w:rFonts w:asciiTheme="minorHAnsi" w:hAnsiTheme="minorHAnsi"/>
          <w:sz w:val="22"/>
          <w:szCs w:val="22"/>
          <w:lang w:val="en-GB"/>
        </w:rPr>
        <w:t xml:space="preserve"> served directly by [name of business] to your computer or mobile device. They are used only by [name of business] to recognise your computer or mobile device when it revisits our site. </w:t>
      </w:r>
    </w:p>
    <w:p w14:paraId="266C57FD" w14:textId="77777777" w:rsidR="00374294" w:rsidRPr="00843060" w:rsidRDefault="00306369" w:rsidP="00374294">
      <w:pPr>
        <w:rPr>
          <w:rFonts w:asciiTheme="minorHAnsi" w:hAnsiTheme="minorHAnsi"/>
          <w:sz w:val="22"/>
          <w:szCs w:val="22"/>
          <w:lang w:val="en-GB"/>
        </w:rPr>
      </w:pPr>
    </w:p>
    <w:p w14:paraId="25785EFA" w14:textId="77777777" w:rsidR="00374294" w:rsidRPr="00843060" w:rsidRDefault="00306369" w:rsidP="00374294">
      <w:pPr>
        <w:rPr>
          <w:rFonts w:asciiTheme="minorHAnsi" w:hAnsiTheme="minorHAnsi"/>
          <w:sz w:val="22"/>
          <w:szCs w:val="22"/>
          <w:lang w:val="en-GB"/>
        </w:rPr>
      </w:pPr>
      <w:r w:rsidRPr="00843060">
        <w:rPr>
          <w:rFonts w:asciiTheme="minorHAnsi" w:hAnsiTheme="minorHAnsi"/>
          <w:b/>
          <w:sz w:val="22"/>
          <w:szCs w:val="22"/>
          <w:lang w:val="en-GB"/>
        </w:rPr>
        <w:t>Third party cookies,</w:t>
      </w:r>
      <w:r w:rsidRPr="00843060">
        <w:rPr>
          <w:rFonts w:asciiTheme="minorHAnsi" w:hAnsiTheme="minorHAnsi"/>
          <w:sz w:val="22"/>
          <w:szCs w:val="22"/>
          <w:lang w:val="en-GB"/>
        </w:rPr>
        <w:t xml:space="preserve"> which are served by a service provider on our s</w:t>
      </w:r>
      <w:r w:rsidRPr="00843060">
        <w:rPr>
          <w:rFonts w:asciiTheme="minorHAnsi" w:hAnsiTheme="minorHAnsi"/>
          <w:sz w:val="22"/>
          <w:szCs w:val="22"/>
          <w:lang w:val="en-GB"/>
        </w:rPr>
        <w:t>ite, and can be used by th</w:t>
      </w:r>
      <w:r>
        <w:rPr>
          <w:rFonts w:asciiTheme="minorHAnsi" w:hAnsiTheme="minorHAnsi"/>
          <w:sz w:val="22"/>
          <w:szCs w:val="22"/>
          <w:lang w:val="en-GB"/>
        </w:rPr>
        <w:t>e service provider to recognise</w:t>
      </w:r>
      <w:r w:rsidRPr="00843060">
        <w:rPr>
          <w:rFonts w:asciiTheme="minorHAnsi" w:hAnsiTheme="minorHAnsi"/>
          <w:sz w:val="22"/>
          <w:szCs w:val="22"/>
          <w:lang w:val="en-GB"/>
        </w:rPr>
        <w:t xml:space="preserve"> your computer or mobile device when it visits other sites. Third party cookies are most commonly used for platform analytics or advertising purposes. </w:t>
      </w:r>
    </w:p>
    <w:p w14:paraId="15E05D09" w14:textId="77777777" w:rsidR="00374294" w:rsidRPr="00843060" w:rsidRDefault="00306369" w:rsidP="00374294">
      <w:pPr>
        <w:rPr>
          <w:rFonts w:asciiTheme="minorHAnsi" w:hAnsiTheme="minorHAnsi"/>
          <w:sz w:val="22"/>
          <w:szCs w:val="22"/>
          <w:lang w:val="en-GB"/>
        </w:rPr>
      </w:pPr>
    </w:p>
    <w:p w14:paraId="5B5DEF4B"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Cookies can remain on your computer or mobile </w:t>
      </w:r>
      <w:r w:rsidRPr="00843060">
        <w:rPr>
          <w:rFonts w:asciiTheme="minorHAnsi" w:hAnsiTheme="minorHAnsi"/>
          <w:sz w:val="22"/>
          <w:szCs w:val="22"/>
          <w:lang w:val="en-GB"/>
        </w:rPr>
        <w:t>device for different periods of time. Some cookies are ‘session cookies’, meaning that they exist only while your browser is open. These are deleted automatically once you close your browser. Other cookies are ‘permanent cookies,’ meaning that they survive</w:t>
      </w:r>
      <w:r w:rsidRPr="00843060">
        <w:rPr>
          <w:rFonts w:asciiTheme="minorHAnsi" w:hAnsiTheme="minorHAnsi"/>
          <w:sz w:val="22"/>
          <w:szCs w:val="22"/>
          <w:lang w:val="en-GB"/>
        </w:rPr>
        <w:t xml:space="preserve"> after your browser is closed. They can be used by the site to recognise our computer or mobile device when you open your browser and browse the Internet again. </w:t>
      </w:r>
    </w:p>
    <w:p w14:paraId="3DB205F5" w14:textId="77777777" w:rsidR="00374294" w:rsidRPr="00843060" w:rsidRDefault="00306369" w:rsidP="00374294">
      <w:pPr>
        <w:rPr>
          <w:rFonts w:asciiTheme="minorHAnsi" w:hAnsiTheme="minorHAnsi"/>
          <w:sz w:val="22"/>
          <w:szCs w:val="22"/>
          <w:lang w:val="en-GB"/>
        </w:rPr>
      </w:pPr>
    </w:p>
    <w:p w14:paraId="719B6F8D" w14:textId="77777777" w:rsidR="00374294" w:rsidRPr="00843060" w:rsidRDefault="00306369" w:rsidP="00374294">
      <w:pPr>
        <w:rPr>
          <w:rFonts w:asciiTheme="minorHAnsi" w:hAnsiTheme="minorHAnsi"/>
          <w:b/>
          <w:sz w:val="22"/>
          <w:szCs w:val="22"/>
          <w:lang w:val="en-GB"/>
        </w:rPr>
      </w:pPr>
      <w:r w:rsidRPr="00843060">
        <w:rPr>
          <w:rFonts w:asciiTheme="minorHAnsi" w:hAnsiTheme="minorHAnsi"/>
          <w:b/>
          <w:sz w:val="22"/>
          <w:szCs w:val="22"/>
          <w:lang w:val="en-GB"/>
        </w:rPr>
        <w:t xml:space="preserve">What cookies do we use? </w:t>
      </w:r>
    </w:p>
    <w:p w14:paraId="73137579" w14:textId="77777777" w:rsidR="00374294" w:rsidRPr="00843060" w:rsidRDefault="00306369" w:rsidP="00374294">
      <w:pPr>
        <w:rPr>
          <w:rFonts w:asciiTheme="minorHAnsi" w:hAnsiTheme="minorHAnsi"/>
          <w:sz w:val="22"/>
          <w:szCs w:val="22"/>
          <w:lang w:val="en-GB"/>
        </w:rPr>
      </w:pPr>
    </w:p>
    <w:p w14:paraId="4C8E8989"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Our Site uses the following types of cookies: </w:t>
      </w:r>
    </w:p>
    <w:p w14:paraId="318CB7F2" w14:textId="77777777" w:rsidR="00374294" w:rsidRPr="00843060" w:rsidRDefault="00306369" w:rsidP="00374294">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061"/>
        <w:gridCol w:w="7515"/>
      </w:tblGrid>
      <w:tr w:rsidR="00B56198" w14:paraId="43933F5F" w14:textId="77777777" w:rsidTr="00C01862">
        <w:tc>
          <w:tcPr>
            <w:tcW w:w="3605" w:type="dxa"/>
          </w:tcPr>
          <w:p w14:paraId="7E799A40" w14:textId="77777777" w:rsidR="00374294" w:rsidRPr="00843060" w:rsidRDefault="00306369" w:rsidP="00C01862">
            <w:pPr>
              <w:rPr>
                <w:rFonts w:asciiTheme="minorHAnsi" w:hAnsiTheme="minorHAnsi"/>
                <w:b/>
                <w:sz w:val="22"/>
                <w:szCs w:val="22"/>
              </w:rPr>
            </w:pPr>
            <w:r w:rsidRPr="00843060">
              <w:rPr>
                <w:rFonts w:asciiTheme="minorHAnsi" w:hAnsiTheme="minorHAnsi"/>
                <w:b/>
                <w:sz w:val="22"/>
                <w:szCs w:val="22"/>
              </w:rPr>
              <w:t>Type of cookie</w:t>
            </w:r>
          </w:p>
        </w:tc>
        <w:tc>
          <w:tcPr>
            <w:tcW w:w="5971" w:type="dxa"/>
          </w:tcPr>
          <w:p w14:paraId="1A1F7334" w14:textId="77777777" w:rsidR="00374294" w:rsidRPr="00843060" w:rsidRDefault="00306369" w:rsidP="00C01862">
            <w:pPr>
              <w:rPr>
                <w:rFonts w:asciiTheme="minorHAnsi" w:hAnsiTheme="minorHAnsi"/>
                <w:b/>
                <w:sz w:val="22"/>
                <w:szCs w:val="22"/>
              </w:rPr>
            </w:pPr>
            <w:r w:rsidRPr="00843060">
              <w:rPr>
                <w:rFonts w:asciiTheme="minorHAnsi" w:hAnsiTheme="minorHAnsi"/>
                <w:b/>
                <w:sz w:val="22"/>
                <w:szCs w:val="22"/>
              </w:rPr>
              <w:t xml:space="preserve">Purpose </w:t>
            </w:r>
          </w:p>
        </w:tc>
      </w:tr>
      <w:tr w:rsidR="00B56198" w14:paraId="42DFF638" w14:textId="77777777" w:rsidTr="00C01862">
        <w:tc>
          <w:tcPr>
            <w:tcW w:w="3605" w:type="dxa"/>
          </w:tcPr>
          <w:p w14:paraId="02F3032C" w14:textId="77777777" w:rsidR="00374294" w:rsidRPr="00843060" w:rsidRDefault="00306369" w:rsidP="00C01862">
            <w:pPr>
              <w:rPr>
                <w:rFonts w:asciiTheme="minorHAnsi" w:hAnsiTheme="minorHAnsi"/>
                <w:i/>
                <w:sz w:val="22"/>
                <w:szCs w:val="22"/>
              </w:rPr>
            </w:pPr>
            <w:r>
              <w:rPr>
                <w:rFonts w:asciiTheme="minorHAnsi" w:hAnsiTheme="minorHAnsi"/>
                <w:i/>
                <w:sz w:val="22"/>
                <w:szCs w:val="22"/>
              </w:rPr>
              <w:t>Essential Cookies</w:t>
            </w:r>
          </w:p>
        </w:tc>
        <w:tc>
          <w:tcPr>
            <w:tcW w:w="5971" w:type="dxa"/>
          </w:tcPr>
          <w:p w14:paraId="3FCD526D" w14:textId="77777777" w:rsidR="00374294" w:rsidRPr="00843060" w:rsidRDefault="00306369" w:rsidP="00C01862">
            <w:pPr>
              <w:rPr>
                <w:rFonts w:asciiTheme="minorHAnsi" w:hAnsiTheme="minorHAnsi"/>
                <w:sz w:val="22"/>
                <w:szCs w:val="22"/>
              </w:rPr>
            </w:pPr>
            <w:r w:rsidRPr="00843060">
              <w:rPr>
                <w:rFonts w:asciiTheme="minorHAnsi" w:hAnsiTheme="minorHAnsi"/>
                <w:sz w:val="22"/>
                <w:szCs w:val="22"/>
              </w:rPr>
              <w:t>These cookies are essential to provide you with services available through our site and to use some of its features, such as access to secure areas. Without these cookies, services you have asked for, like transactional pages and secure login accounts, wou</w:t>
            </w:r>
            <w:r w:rsidRPr="00843060">
              <w:rPr>
                <w:rFonts w:asciiTheme="minorHAnsi" w:hAnsiTheme="minorHAnsi"/>
                <w:sz w:val="22"/>
                <w:szCs w:val="22"/>
              </w:rPr>
              <w:t xml:space="preserve">ld not be possible. </w:t>
            </w:r>
          </w:p>
        </w:tc>
      </w:tr>
      <w:tr w:rsidR="00B56198" w14:paraId="05B92B00" w14:textId="77777777" w:rsidTr="00C01862">
        <w:tc>
          <w:tcPr>
            <w:tcW w:w="3605" w:type="dxa"/>
          </w:tcPr>
          <w:p w14:paraId="24F58BED" w14:textId="77777777" w:rsidR="00374294" w:rsidRPr="00843060" w:rsidRDefault="00306369" w:rsidP="00C01862">
            <w:pPr>
              <w:rPr>
                <w:rFonts w:asciiTheme="minorHAnsi" w:hAnsiTheme="minorHAnsi"/>
                <w:i/>
                <w:sz w:val="22"/>
                <w:szCs w:val="22"/>
              </w:rPr>
            </w:pPr>
            <w:r w:rsidRPr="00843060">
              <w:rPr>
                <w:rFonts w:asciiTheme="minorHAnsi" w:hAnsiTheme="minorHAnsi"/>
                <w:i/>
                <w:sz w:val="22"/>
                <w:szCs w:val="22"/>
              </w:rPr>
              <w:t>Analytics Cookies</w:t>
            </w:r>
          </w:p>
        </w:tc>
        <w:tc>
          <w:tcPr>
            <w:tcW w:w="5971" w:type="dxa"/>
          </w:tcPr>
          <w:p w14:paraId="7B05C4CE" w14:textId="77777777" w:rsidR="00374294" w:rsidRPr="00843060" w:rsidRDefault="00306369" w:rsidP="00C01862">
            <w:pPr>
              <w:rPr>
                <w:rFonts w:asciiTheme="minorHAnsi" w:hAnsiTheme="minorHAnsi"/>
                <w:sz w:val="22"/>
                <w:szCs w:val="22"/>
              </w:rPr>
            </w:pPr>
            <w:r w:rsidRPr="00843060">
              <w:rPr>
                <w:rFonts w:asciiTheme="minorHAnsi" w:hAnsiTheme="minorHAnsi"/>
                <w:sz w:val="22"/>
                <w:szCs w:val="22"/>
              </w:rPr>
              <w:t>These cookies are used to collect information about how visitors use our site.</w:t>
            </w:r>
          </w:p>
          <w:p w14:paraId="275C1E81" w14:textId="77777777" w:rsidR="00374294" w:rsidRPr="00843060" w:rsidRDefault="00306369" w:rsidP="00C01862">
            <w:pPr>
              <w:rPr>
                <w:rFonts w:asciiTheme="minorHAnsi" w:hAnsiTheme="minorHAnsi"/>
                <w:sz w:val="22"/>
                <w:szCs w:val="22"/>
              </w:rPr>
            </w:pPr>
            <w:r w:rsidRPr="00843060">
              <w:rPr>
                <w:rFonts w:asciiTheme="minorHAnsi" w:hAnsiTheme="minorHAnsi"/>
                <w:sz w:val="22"/>
                <w:szCs w:val="22"/>
              </w:rPr>
              <w:t xml:space="preserve">The information gathered does not identify any individual visitor and is aggregated. It includes the number of visitors to our site, the </w:t>
            </w:r>
            <w:r w:rsidRPr="00843060">
              <w:rPr>
                <w:rFonts w:asciiTheme="minorHAnsi" w:hAnsiTheme="minorHAnsi"/>
                <w:sz w:val="22"/>
                <w:szCs w:val="22"/>
              </w:rPr>
              <w:t>sites that referred them to our site and the pages that they visited on our site.</w:t>
            </w:r>
          </w:p>
          <w:p w14:paraId="140B0485" w14:textId="77777777" w:rsidR="00374294" w:rsidRPr="00843060" w:rsidRDefault="00306369" w:rsidP="00C01862">
            <w:pPr>
              <w:rPr>
                <w:rFonts w:asciiTheme="minorHAnsi" w:hAnsiTheme="minorHAnsi"/>
                <w:sz w:val="22"/>
                <w:szCs w:val="22"/>
              </w:rPr>
            </w:pPr>
            <w:r w:rsidRPr="00843060">
              <w:rPr>
                <w:rFonts w:asciiTheme="minorHAnsi" w:hAnsiTheme="minorHAnsi"/>
                <w:sz w:val="22"/>
                <w:szCs w:val="22"/>
              </w:rPr>
              <w:t>We use this information to help operate our site more efficiently, to gather broad demographic information and to monitor the level of activity on our site.</w:t>
            </w:r>
          </w:p>
        </w:tc>
      </w:tr>
      <w:tr w:rsidR="00B56198" w14:paraId="3EE1DBDB" w14:textId="77777777" w:rsidTr="00C01862">
        <w:tc>
          <w:tcPr>
            <w:tcW w:w="3605" w:type="dxa"/>
          </w:tcPr>
          <w:p w14:paraId="2BB359D2" w14:textId="77777777" w:rsidR="00374294" w:rsidRPr="00843060" w:rsidRDefault="00306369" w:rsidP="00C01862">
            <w:pPr>
              <w:rPr>
                <w:rFonts w:asciiTheme="minorHAnsi" w:hAnsiTheme="minorHAnsi"/>
                <w:i/>
                <w:sz w:val="22"/>
                <w:szCs w:val="22"/>
              </w:rPr>
            </w:pPr>
            <w:r w:rsidRPr="00843060">
              <w:rPr>
                <w:rFonts w:asciiTheme="minorHAnsi" w:hAnsiTheme="minorHAnsi"/>
                <w:i/>
                <w:sz w:val="22"/>
                <w:szCs w:val="22"/>
              </w:rPr>
              <w:t xml:space="preserve">Performance Cookies </w:t>
            </w:r>
          </w:p>
        </w:tc>
        <w:tc>
          <w:tcPr>
            <w:tcW w:w="5971" w:type="dxa"/>
          </w:tcPr>
          <w:p w14:paraId="1A899752" w14:textId="77777777" w:rsidR="00374294" w:rsidRPr="006A0A74" w:rsidRDefault="00306369" w:rsidP="00C01862">
            <w:pPr>
              <w:rPr>
                <w:rFonts w:asciiTheme="minorHAnsi" w:hAnsiTheme="minorHAnsi"/>
                <w:sz w:val="22"/>
                <w:szCs w:val="22"/>
              </w:rPr>
            </w:pPr>
            <w:r w:rsidRPr="00843060">
              <w:rPr>
                <w:rFonts w:asciiTheme="minorHAnsi" w:hAnsiTheme="minorHAnsi"/>
                <w:sz w:val="22"/>
                <w:szCs w:val="22"/>
              </w:rPr>
              <w:t>These cookies collect information about how visitors use the site, so that we can analyse traffic and understand h</w:t>
            </w:r>
            <w:r w:rsidR="006A0A74">
              <w:rPr>
                <w:rFonts w:asciiTheme="minorHAnsi" w:hAnsiTheme="minorHAnsi"/>
                <w:sz w:val="22"/>
                <w:szCs w:val="22"/>
              </w:rPr>
              <w:t xml:space="preserve">ow our visitors use our sites. </w:t>
            </w:r>
            <w:r w:rsidRPr="006A0A74">
              <w:rPr>
                <w:rFonts w:asciiTheme="minorHAnsi" w:hAnsiTheme="minorHAnsi"/>
                <w:sz w:val="22"/>
                <w:szCs w:val="22"/>
              </w:rPr>
              <w:t xml:space="preserve">We use [Google Analytics] for this purpose. Google Analytics uses its own cookies. These </w:t>
            </w:r>
            <w:r w:rsidRPr="006A0A74">
              <w:rPr>
                <w:rFonts w:asciiTheme="minorHAnsi" w:hAnsiTheme="minorHAnsi"/>
                <w:sz w:val="22"/>
                <w:szCs w:val="22"/>
              </w:rPr>
              <w:t xml:space="preserve">cookies don’t collect information that identify a visitor. All information these cookies collect is aggregated and therefore anonymous. It is only used to improve how the site works. You can find out more information about Google Analytics cookies here: </w:t>
            </w:r>
            <w:hyperlink r:id="rId10" w:history="1">
              <w:r w:rsidRPr="006A0A74">
                <w:rPr>
                  <w:rStyle w:val="Hyperlink"/>
                  <w:rFonts w:asciiTheme="minorHAnsi" w:hAnsiTheme="minorHAnsi"/>
                  <w:color w:val="auto"/>
                  <w:sz w:val="22"/>
                  <w:szCs w:val="22"/>
                </w:rPr>
                <w:t>https://developers.google.com/analytics/resources/concepts/gaConceptsCookies</w:t>
              </w:r>
            </w:hyperlink>
            <w:r w:rsidRPr="006A0A74">
              <w:rPr>
                <w:rFonts w:asciiTheme="minorHAnsi" w:hAnsiTheme="minorHAnsi"/>
                <w:sz w:val="22"/>
                <w:szCs w:val="22"/>
              </w:rPr>
              <w:t xml:space="preserve"> </w:t>
            </w:r>
          </w:p>
          <w:p w14:paraId="2B7EE9F3" w14:textId="77777777" w:rsidR="00374294" w:rsidRPr="00843060" w:rsidRDefault="00306369" w:rsidP="00C01862">
            <w:pPr>
              <w:rPr>
                <w:rFonts w:asciiTheme="minorHAnsi" w:hAnsiTheme="minorHAnsi"/>
                <w:sz w:val="22"/>
                <w:szCs w:val="22"/>
              </w:rPr>
            </w:pPr>
            <w:r w:rsidRPr="006A0A74">
              <w:rPr>
                <w:rFonts w:asciiTheme="minorHAnsi" w:hAnsiTheme="minorHAnsi"/>
                <w:sz w:val="22"/>
                <w:szCs w:val="22"/>
              </w:rPr>
              <w:t xml:space="preserve">You can avoid the use of Google Analytics relating to your use of our site by downloading and installing the browser plugin available via this link: </w:t>
            </w:r>
            <w:hyperlink r:id="rId11" w:history="1">
              <w:r w:rsidRPr="006A0A74">
                <w:rPr>
                  <w:rStyle w:val="Hyperlink"/>
                  <w:rFonts w:asciiTheme="minorHAnsi" w:hAnsiTheme="minorHAnsi"/>
                  <w:color w:val="auto"/>
                  <w:sz w:val="22"/>
                  <w:szCs w:val="22"/>
                </w:rPr>
                <w:t>http://tools.google.com/dlpage/gaoptout?hl=en</w:t>
              </w:r>
              <w:r w:rsidRPr="006A0A74">
                <w:rPr>
                  <w:rStyle w:val="Hyperlink"/>
                  <w:rFonts w:asciiTheme="minorHAnsi" w:hAnsiTheme="minorHAnsi"/>
                  <w:color w:val="auto"/>
                  <w:sz w:val="22"/>
                  <w:szCs w:val="22"/>
                </w:rPr>
                <w:t>-GB</w:t>
              </w:r>
            </w:hyperlink>
            <w:r w:rsidRPr="00843060">
              <w:rPr>
                <w:rFonts w:asciiTheme="minorHAnsi" w:hAnsiTheme="minorHAnsi"/>
                <w:sz w:val="22"/>
                <w:szCs w:val="22"/>
              </w:rPr>
              <w:t xml:space="preserve"> </w:t>
            </w:r>
          </w:p>
        </w:tc>
      </w:tr>
      <w:tr w:rsidR="00B56198" w14:paraId="4919C9E1" w14:textId="77777777" w:rsidTr="00C01862">
        <w:tc>
          <w:tcPr>
            <w:tcW w:w="3605" w:type="dxa"/>
          </w:tcPr>
          <w:p w14:paraId="79BC2C75" w14:textId="77777777" w:rsidR="00F8336B" w:rsidRPr="00843060" w:rsidRDefault="00306369" w:rsidP="00C01862">
            <w:pPr>
              <w:rPr>
                <w:rFonts w:asciiTheme="minorHAnsi" w:hAnsiTheme="minorHAnsi"/>
                <w:i/>
                <w:sz w:val="22"/>
                <w:szCs w:val="22"/>
              </w:rPr>
            </w:pPr>
            <w:r>
              <w:rPr>
                <w:rFonts w:asciiTheme="minorHAnsi" w:hAnsiTheme="minorHAnsi"/>
                <w:i/>
                <w:sz w:val="22"/>
                <w:szCs w:val="22"/>
              </w:rPr>
              <w:t>Targeted and advertising cookies</w:t>
            </w:r>
          </w:p>
        </w:tc>
        <w:tc>
          <w:tcPr>
            <w:tcW w:w="5971" w:type="dxa"/>
          </w:tcPr>
          <w:p w14:paraId="430284C8" w14:textId="77777777" w:rsidR="00F8336B" w:rsidRDefault="00306369" w:rsidP="00F8336B">
            <w:pPr>
              <w:pStyle w:val="Body"/>
              <w:jc w:val="both"/>
              <w:rPr>
                <w:rFonts w:asciiTheme="minorHAnsi" w:eastAsia="SimSun" w:hAnsiTheme="minorHAnsi" w:cs="Times New Roman"/>
                <w:color w:val="auto"/>
                <w:sz w:val="22"/>
                <w:szCs w:val="22"/>
                <w:bdr w:val="none" w:sz="0" w:space="0" w:color="auto" w:frame="1"/>
              </w:rPr>
            </w:pPr>
            <w:r>
              <w:rPr>
                <w:rFonts w:asciiTheme="minorHAnsi" w:eastAsia="SimSun" w:hAnsiTheme="minorHAnsi" w:cs="Times New Roman"/>
                <w:color w:val="auto"/>
                <w:sz w:val="22"/>
                <w:szCs w:val="22"/>
                <w:bdr w:val="none" w:sz="0" w:space="0" w:color="auto" w:frame="1"/>
              </w:rPr>
              <w:t xml:space="preserve">These cookies track your browsing habits to enable us to show advertising which is more likely to be of interest to you. These cookies use information about your browsing history to group you with other users who </w:t>
            </w:r>
            <w:r>
              <w:rPr>
                <w:rFonts w:asciiTheme="minorHAnsi" w:eastAsia="SimSun" w:hAnsiTheme="minorHAnsi" w:cs="Times New Roman"/>
                <w:color w:val="auto"/>
                <w:sz w:val="22"/>
                <w:szCs w:val="22"/>
                <w:bdr w:val="none" w:sz="0" w:space="0" w:color="auto" w:frame="1"/>
              </w:rPr>
              <w:t xml:space="preserve">have similar interests. Based on that information, and with our permission, third party advertisers can place cookies to enable them to show adverts which we think will be relevant to your interests while you are on third party websites. </w:t>
            </w:r>
          </w:p>
          <w:p w14:paraId="52ACC54C" w14:textId="77777777" w:rsidR="006A0A74" w:rsidRPr="00843060" w:rsidRDefault="00306369" w:rsidP="00F8336B">
            <w:pPr>
              <w:rPr>
                <w:rFonts w:asciiTheme="minorHAnsi" w:hAnsiTheme="minorHAnsi"/>
                <w:sz w:val="22"/>
                <w:szCs w:val="22"/>
              </w:rPr>
            </w:pPr>
            <w:r>
              <w:rPr>
                <w:rFonts w:asciiTheme="minorHAnsi" w:hAnsiTheme="minorHAnsi"/>
                <w:sz w:val="22"/>
                <w:szCs w:val="22"/>
              </w:rPr>
              <w:t>You can disable c</w:t>
            </w:r>
            <w:r>
              <w:rPr>
                <w:rFonts w:asciiTheme="minorHAnsi" w:hAnsiTheme="minorHAnsi"/>
                <w:sz w:val="22"/>
                <w:szCs w:val="22"/>
              </w:rPr>
              <w:t>ookies which remember your browsing habits and target advertising at you by visiting</w:t>
            </w:r>
            <w:r w:rsidRPr="00F8336B">
              <w:rPr>
                <w:rFonts w:asciiTheme="minorHAnsi" w:hAnsiTheme="minorHAnsi"/>
                <w:sz w:val="20"/>
                <w:szCs w:val="22"/>
              </w:rPr>
              <w:t xml:space="preserve"> </w:t>
            </w:r>
            <w:hyperlink r:id="rId12" w:history="1">
              <w:r w:rsidRPr="00F8336B">
                <w:rPr>
                  <w:rStyle w:val="Hyperlink"/>
                  <w:rFonts w:asciiTheme="minorHAnsi" w:hAnsiTheme="minorHAnsi"/>
                  <w:sz w:val="22"/>
                </w:rPr>
                <w:t>http://www.youronlinechoices.com/uk/your-ad-choices</w:t>
              </w:r>
            </w:hyperlink>
            <w:r>
              <w:rPr>
                <w:rFonts w:asciiTheme="minorHAnsi" w:hAnsiTheme="minorHAnsi"/>
                <w:sz w:val="22"/>
                <w:szCs w:val="22"/>
              </w:rPr>
              <w:t>.  If you choose to remove targeted or advertising c</w:t>
            </w:r>
            <w:r>
              <w:rPr>
                <w:rFonts w:asciiTheme="minorHAnsi" w:hAnsiTheme="minorHAnsi"/>
                <w:sz w:val="22"/>
                <w:szCs w:val="22"/>
              </w:rPr>
              <w:t>ookies, you will still see adverts but they may not be relevant to you. Even if you do choose to remove cookies by the companies listed at the above link, not all companies that serve online behavioural advertising are included in this list, and so you may</w:t>
            </w:r>
            <w:r>
              <w:rPr>
                <w:rFonts w:asciiTheme="minorHAnsi" w:hAnsiTheme="minorHAnsi"/>
                <w:sz w:val="22"/>
                <w:szCs w:val="22"/>
              </w:rPr>
              <w:t xml:space="preserve"> still receive some cookies and tailored adverts from companies that are not listed.</w:t>
            </w:r>
          </w:p>
        </w:tc>
      </w:tr>
      <w:tr w:rsidR="00B56198" w14:paraId="6C02CE13" w14:textId="77777777" w:rsidTr="00C01862">
        <w:tc>
          <w:tcPr>
            <w:tcW w:w="3605" w:type="dxa"/>
          </w:tcPr>
          <w:p w14:paraId="488850D6" w14:textId="77777777" w:rsidR="00374294" w:rsidRPr="00843060" w:rsidRDefault="00306369" w:rsidP="00C01862">
            <w:pPr>
              <w:rPr>
                <w:rFonts w:asciiTheme="minorHAnsi" w:hAnsiTheme="minorHAnsi"/>
                <w:i/>
                <w:sz w:val="22"/>
                <w:szCs w:val="22"/>
              </w:rPr>
            </w:pPr>
            <w:r w:rsidRPr="00843060">
              <w:rPr>
                <w:rFonts w:asciiTheme="minorHAnsi" w:hAnsiTheme="minorHAnsi"/>
                <w:i/>
                <w:sz w:val="22"/>
                <w:szCs w:val="22"/>
              </w:rPr>
              <w:t>Functionality Cookies</w:t>
            </w:r>
          </w:p>
        </w:tc>
        <w:tc>
          <w:tcPr>
            <w:tcW w:w="5971" w:type="dxa"/>
          </w:tcPr>
          <w:p w14:paraId="3091FF7B" w14:textId="77777777" w:rsidR="00374294" w:rsidRPr="00843060" w:rsidRDefault="00306369" w:rsidP="00C01862">
            <w:pPr>
              <w:rPr>
                <w:rFonts w:asciiTheme="minorHAnsi" w:hAnsiTheme="minorHAnsi"/>
                <w:sz w:val="22"/>
                <w:szCs w:val="22"/>
              </w:rPr>
            </w:pPr>
            <w:r w:rsidRPr="00843060">
              <w:rPr>
                <w:rFonts w:asciiTheme="minorHAnsi" w:hAnsiTheme="minorHAnsi"/>
                <w:sz w:val="22"/>
                <w:szCs w:val="22"/>
              </w:rPr>
              <w:t xml:space="preserve">These cookies allow our site to remember choices you make (such as your user name, or the </w:t>
            </w:r>
            <w:r>
              <w:rPr>
                <w:rFonts w:asciiTheme="minorHAnsi" w:hAnsiTheme="minorHAnsi"/>
                <w:sz w:val="22"/>
                <w:szCs w:val="22"/>
              </w:rPr>
              <w:t xml:space="preserve">region you are in) and provide </w:t>
            </w:r>
            <w:r w:rsidRPr="00843060">
              <w:rPr>
                <w:rFonts w:asciiTheme="minorHAnsi" w:hAnsiTheme="minorHAnsi"/>
                <w:sz w:val="22"/>
                <w:szCs w:val="22"/>
              </w:rPr>
              <w:t xml:space="preserve">enhanced, more personal features. These cookies can also be used to remember changes you have made to text size, </w:t>
            </w:r>
            <w:r w:rsidRPr="00843060">
              <w:rPr>
                <w:rFonts w:asciiTheme="minorHAnsi" w:hAnsiTheme="minorHAnsi"/>
                <w:sz w:val="22"/>
                <w:szCs w:val="22"/>
              </w:rPr>
              <w:lastRenderedPageBreak/>
              <w:t>fonts and other parts of web pages that you can customize. They may also be used to provide services you have asked for such as watching a vide</w:t>
            </w:r>
            <w:r w:rsidRPr="00843060">
              <w:rPr>
                <w:rFonts w:asciiTheme="minorHAnsi" w:hAnsiTheme="minorHAnsi"/>
                <w:sz w:val="22"/>
                <w:szCs w:val="22"/>
              </w:rPr>
              <w:t xml:space="preserve">o or commenting on a blog. The information these cookies collect may be anonymised and they cannot track your browsing activity on other websites. </w:t>
            </w:r>
          </w:p>
        </w:tc>
      </w:tr>
      <w:tr w:rsidR="00B56198" w14:paraId="118A4567" w14:textId="77777777" w:rsidTr="00C01862">
        <w:tc>
          <w:tcPr>
            <w:tcW w:w="3605" w:type="dxa"/>
          </w:tcPr>
          <w:p w14:paraId="42A8982D" w14:textId="77777777" w:rsidR="00374294" w:rsidRPr="00843060" w:rsidRDefault="00306369" w:rsidP="00C01862">
            <w:pPr>
              <w:rPr>
                <w:rFonts w:asciiTheme="minorHAnsi" w:hAnsiTheme="minorHAnsi"/>
                <w:i/>
                <w:sz w:val="22"/>
                <w:szCs w:val="22"/>
              </w:rPr>
            </w:pPr>
            <w:r w:rsidRPr="00843060">
              <w:rPr>
                <w:rFonts w:asciiTheme="minorHAnsi" w:hAnsiTheme="minorHAnsi"/>
                <w:i/>
                <w:sz w:val="22"/>
                <w:szCs w:val="22"/>
              </w:rPr>
              <w:lastRenderedPageBreak/>
              <w:t>Social Media Cookies</w:t>
            </w:r>
          </w:p>
        </w:tc>
        <w:tc>
          <w:tcPr>
            <w:tcW w:w="5971" w:type="dxa"/>
          </w:tcPr>
          <w:p w14:paraId="58E2D821" w14:textId="77777777" w:rsidR="00374294" w:rsidRPr="00843060" w:rsidRDefault="00306369" w:rsidP="002C7406">
            <w:pPr>
              <w:rPr>
                <w:rFonts w:asciiTheme="minorHAnsi" w:hAnsiTheme="minorHAnsi"/>
                <w:sz w:val="22"/>
                <w:szCs w:val="22"/>
              </w:rPr>
            </w:pPr>
            <w:r w:rsidRPr="00843060">
              <w:rPr>
                <w:rFonts w:asciiTheme="minorHAnsi" w:hAnsiTheme="minorHAnsi"/>
                <w:sz w:val="22"/>
                <w:szCs w:val="22"/>
              </w:rPr>
              <w:t xml:space="preserve">These cookies are used when you share information using a social media sharing button </w:t>
            </w:r>
            <w:r w:rsidRPr="00843060">
              <w:rPr>
                <w:rFonts w:asciiTheme="minorHAnsi" w:hAnsiTheme="minorHAnsi"/>
                <w:sz w:val="22"/>
                <w:szCs w:val="22"/>
              </w:rPr>
              <w:t>or “like” button on our sites or you link your account or engage with our content on or through a social networking site such as Facebook, Twitter or Google+. The social network will record that you have done this. This information may be linked to targeti</w:t>
            </w:r>
            <w:r w:rsidRPr="00843060">
              <w:rPr>
                <w:rFonts w:asciiTheme="minorHAnsi" w:hAnsiTheme="minorHAnsi"/>
                <w:sz w:val="22"/>
                <w:szCs w:val="22"/>
              </w:rPr>
              <w:t xml:space="preserve">ng/ advertising activities. </w:t>
            </w:r>
          </w:p>
        </w:tc>
      </w:tr>
    </w:tbl>
    <w:p w14:paraId="00954AFA" w14:textId="77777777" w:rsidR="00374294" w:rsidRPr="00843060" w:rsidRDefault="00306369" w:rsidP="00374294">
      <w:pPr>
        <w:rPr>
          <w:rFonts w:asciiTheme="minorHAnsi" w:hAnsiTheme="minorHAnsi"/>
          <w:sz w:val="22"/>
          <w:szCs w:val="22"/>
          <w:lang w:val="en-GB"/>
        </w:rPr>
      </w:pPr>
    </w:p>
    <w:p w14:paraId="7A6A0207"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Further detailed information about the specific cookies used on this site and the third parties who serve them can be found in our cookie consent tool [hyperlink to cookie consent tool]. You can use this cookie tool to control your cookie preferences. </w:t>
      </w:r>
    </w:p>
    <w:p w14:paraId="4FDCC300" w14:textId="77777777" w:rsidR="00374294" w:rsidRPr="00843060" w:rsidRDefault="00306369" w:rsidP="00374294">
      <w:pPr>
        <w:rPr>
          <w:rFonts w:asciiTheme="minorHAnsi" w:hAnsiTheme="minorHAnsi"/>
          <w:b/>
          <w:sz w:val="22"/>
          <w:szCs w:val="22"/>
          <w:lang w:val="en-GB"/>
        </w:rPr>
      </w:pPr>
    </w:p>
    <w:p w14:paraId="6331B123" w14:textId="77777777" w:rsidR="00374294" w:rsidRPr="00843060" w:rsidRDefault="00306369" w:rsidP="00374294">
      <w:pPr>
        <w:rPr>
          <w:rFonts w:asciiTheme="minorHAnsi" w:hAnsiTheme="minorHAnsi"/>
          <w:b/>
          <w:sz w:val="22"/>
          <w:szCs w:val="22"/>
          <w:lang w:val="en-GB"/>
        </w:rPr>
      </w:pPr>
      <w:r w:rsidRPr="00843060">
        <w:rPr>
          <w:rFonts w:asciiTheme="minorHAnsi" w:hAnsiTheme="minorHAnsi"/>
          <w:b/>
          <w:sz w:val="22"/>
          <w:szCs w:val="22"/>
          <w:lang w:val="en-GB"/>
        </w:rPr>
        <w:t>Ho</w:t>
      </w:r>
      <w:r w:rsidRPr="00843060">
        <w:rPr>
          <w:rFonts w:asciiTheme="minorHAnsi" w:hAnsiTheme="minorHAnsi"/>
          <w:b/>
          <w:sz w:val="22"/>
          <w:szCs w:val="22"/>
          <w:lang w:val="en-GB"/>
        </w:rPr>
        <w:t xml:space="preserve">w to control or delete cookies </w:t>
      </w:r>
    </w:p>
    <w:p w14:paraId="04657944" w14:textId="77777777" w:rsidR="00374294" w:rsidRPr="00843060" w:rsidRDefault="00306369" w:rsidP="00374294">
      <w:pPr>
        <w:rPr>
          <w:rFonts w:asciiTheme="minorHAnsi" w:hAnsiTheme="minorHAnsi"/>
          <w:b/>
          <w:sz w:val="22"/>
          <w:szCs w:val="22"/>
          <w:lang w:val="en-GB"/>
        </w:rPr>
      </w:pPr>
    </w:p>
    <w:p w14:paraId="43E9C83F"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You have the right to choose whether or not to accept cookies and we have explained how you can exercise this right below. However, please note that if </w:t>
      </w:r>
      <w:r>
        <w:rPr>
          <w:rFonts w:asciiTheme="minorHAnsi" w:hAnsiTheme="minorHAnsi"/>
          <w:sz w:val="22"/>
          <w:szCs w:val="22"/>
          <w:lang w:val="en-GB"/>
        </w:rPr>
        <w:t>you do not accept our cookies, you may experience some inconvenience in</w:t>
      </w:r>
      <w:r>
        <w:rPr>
          <w:rFonts w:asciiTheme="minorHAnsi" w:hAnsiTheme="minorHAnsi"/>
          <w:sz w:val="22"/>
          <w:szCs w:val="22"/>
          <w:lang w:val="en-GB"/>
        </w:rPr>
        <w:t xml:space="preserve"> your use of our site</w:t>
      </w:r>
      <w:r w:rsidRPr="00843060">
        <w:rPr>
          <w:rFonts w:asciiTheme="minorHAnsi" w:hAnsiTheme="minorHAnsi"/>
          <w:sz w:val="22"/>
          <w:szCs w:val="22"/>
          <w:lang w:val="en-GB"/>
        </w:rPr>
        <w:t xml:space="preserve">. </w:t>
      </w:r>
    </w:p>
    <w:p w14:paraId="7AB3E89B" w14:textId="77777777" w:rsidR="00374294" w:rsidRPr="00843060" w:rsidRDefault="00306369" w:rsidP="00374294">
      <w:pPr>
        <w:rPr>
          <w:rFonts w:asciiTheme="minorHAnsi" w:hAnsiTheme="minorHAnsi"/>
          <w:sz w:val="22"/>
          <w:szCs w:val="22"/>
          <w:lang w:val="en-GB"/>
        </w:rPr>
      </w:pPr>
    </w:p>
    <w:p w14:paraId="62EF8CB3"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You can set your cookie preferences by using our cookie consent tool [hyperlink to cookie consent tool] or by changing your browser settings so that cookies from this site cannot be placed on your computer or mobile device. In orde</w:t>
      </w:r>
      <w:r w:rsidRPr="00843060">
        <w:rPr>
          <w:rFonts w:asciiTheme="minorHAnsi" w:hAnsiTheme="minorHAnsi"/>
          <w:sz w:val="22"/>
          <w:szCs w:val="22"/>
          <w:lang w:val="en-GB"/>
        </w:rPr>
        <w:t>r to do this, follow the instructions provided by your browser (usually located within the “help” “tools” or “Edit” facility).</w:t>
      </w:r>
    </w:p>
    <w:p w14:paraId="1AF59BC0" w14:textId="77777777" w:rsidR="00374294" w:rsidRPr="00843060" w:rsidRDefault="00306369" w:rsidP="00374294">
      <w:pPr>
        <w:rPr>
          <w:rFonts w:asciiTheme="minorHAnsi" w:hAnsiTheme="minorHAnsi"/>
          <w:sz w:val="22"/>
          <w:szCs w:val="22"/>
          <w:lang w:val="en-GB"/>
        </w:rPr>
      </w:pPr>
    </w:p>
    <w:p w14:paraId="5B64DDBB"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 xml:space="preserve">Further information about cookies, including how to see what cookies have been set on your computer or mobile device and how to </w:t>
      </w:r>
      <w:r w:rsidRPr="00843060">
        <w:rPr>
          <w:rFonts w:asciiTheme="minorHAnsi" w:hAnsiTheme="minorHAnsi"/>
          <w:sz w:val="22"/>
          <w:szCs w:val="22"/>
          <w:lang w:val="en-GB"/>
        </w:rPr>
        <w:t xml:space="preserve">manage and delete them, visit </w:t>
      </w:r>
      <w:hyperlink r:id="rId13" w:history="1">
        <w:r w:rsidRPr="00843060">
          <w:rPr>
            <w:rStyle w:val="Hyperlink"/>
            <w:rFonts w:asciiTheme="minorHAnsi" w:hAnsiTheme="minorHAnsi"/>
            <w:color w:val="auto"/>
            <w:sz w:val="22"/>
            <w:szCs w:val="22"/>
            <w:lang w:val="en-GB"/>
          </w:rPr>
          <w:t>www.allaboutcookies.org</w:t>
        </w:r>
      </w:hyperlink>
      <w:r w:rsidRPr="00843060">
        <w:rPr>
          <w:rFonts w:asciiTheme="minorHAnsi" w:hAnsiTheme="minorHAnsi"/>
          <w:sz w:val="22"/>
          <w:szCs w:val="22"/>
          <w:lang w:val="en-GB"/>
        </w:rPr>
        <w:t xml:space="preserve"> and </w:t>
      </w:r>
      <w:hyperlink r:id="rId14" w:history="1">
        <w:r w:rsidRPr="00843060">
          <w:rPr>
            <w:rStyle w:val="Hyperlink"/>
            <w:rFonts w:asciiTheme="minorHAnsi" w:hAnsiTheme="minorHAnsi"/>
            <w:color w:val="auto"/>
            <w:sz w:val="22"/>
            <w:szCs w:val="22"/>
            <w:lang w:val="en-GB"/>
          </w:rPr>
          <w:t>www.youronlinechoices.eu</w:t>
        </w:r>
      </w:hyperlink>
      <w:r w:rsidRPr="00843060">
        <w:rPr>
          <w:rFonts w:asciiTheme="minorHAnsi" w:hAnsiTheme="minorHAnsi"/>
          <w:sz w:val="22"/>
          <w:szCs w:val="22"/>
          <w:lang w:val="en-GB"/>
        </w:rPr>
        <w:t>.</w:t>
      </w:r>
    </w:p>
    <w:p w14:paraId="479B25A0" w14:textId="77777777" w:rsidR="00A36AA0" w:rsidRPr="00843060" w:rsidRDefault="00306369" w:rsidP="00A36AA0">
      <w:pPr>
        <w:rPr>
          <w:rFonts w:asciiTheme="minorHAnsi" w:hAnsiTheme="minorHAnsi"/>
          <w:b/>
          <w:sz w:val="22"/>
          <w:szCs w:val="22"/>
          <w:lang w:val="en-GB"/>
        </w:rPr>
      </w:pPr>
    </w:p>
    <w:p w14:paraId="25FF4B09" w14:textId="77777777" w:rsidR="00374294" w:rsidRPr="00843060" w:rsidRDefault="00306369" w:rsidP="00374294">
      <w:pPr>
        <w:rPr>
          <w:rFonts w:asciiTheme="minorHAnsi" w:hAnsiTheme="minorHAnsi"/>
          <w:b/>
          <w:sz w:val="22"/>
          <w:szCs w:val="22"/>
          <w:lang w:val="en-GB"/>
        </w:rPr>
      </w:pPr>
    </w:p>
    <w:p w14:paraId="4DEE5EED" w14:textId="77777777" w:rsidR="00F8336B" w:rsidRDefault="00306369" w:rsidP="00374294">
      <w:pPr>
        <w:rPr>
          <w:rFonts w:asciiTheme="minorHAnsi" w:hAnsiTheme="minorHAnsi"/>
          <w:b/>
          <w:sz w:val="22"/>
          <w:szCs w:val="22"/>
          <w:lang w:val="en-GB"/>
        </w:rPr>
      </w:pPr>
      <w:r>
        <w:rPr>
          <w:rFonts w:asciiTheme="minorHAnsi" w:hAnsiTheme="minorHAnsi"/>
          <w:b/>
          <w:sz w:val="22"/>
          <w:szCs w:val="22"/>
          <w:lang w:val="en-GB"/>
        </w:rPr>
        <w:t>Pixel Tags</w:t>
      </w:r>
    </w:p>
    <w:p w14:paraId="4CBC8EF3" w14:textId="77777777" w:rsidR="00F8336B" w:rsidRDefault="00306369" w:rsidP="00374294">
      <w:pPr>
        <w:rPr>
          <w:rFonts w:asciiTheme="minorHAnsi" w:hAnsiTheme="minorHAnsi"/>
          <w:b/>
          <w:sz w:val="22"/>
          <w:szCs w:val="22"/>
          <w:lang w:val="en-GB"/>
        </w:rPr>
      </w:pPr>
    </w:p>
    <w:p w14:paraId="78C4ECD8" w14:textId="77777777" w:rsidR="00F8336B" w:rsidRDefault="00306369" w:rsidP="00374294">
      <w:pPr>
        <w:rPr>
          <w:rFonts w:asciiTheme="minorHAnsi" w:hAnsiTheme="minorHAnsi"/>
          <w:sz w:val="22"/>
          <w:szCs w:val="22"/>
          <w:lang w:val="en-GB"/>
        </w:rPr>
      </w:pPr>
      <w:r>
        <w:rPr>
          <w:rFonts w:asciiTheme="minorHAnsi" w:hAnsiTheme="minorHAnsi"/>
          <w:sz w:val="22"/>
          <w:szCs w:val="22"/>
          <w:lang w:val="en-GB"/>
        </w:rPr>
        <w:t xml:space="preserve">We may also use pixel tags (which are also known as web beacons and clear GIFs) on our site to track the actions of users on our site. Unlike cookies, which are stored on the hard drive of your computer </w:t>
      </w:r>
      <w:r>
        <w:rPr>
          <w:rFonts w:asciiTheme="minorHAnsi" w:hAnsiTheme="minorHAnsi"/>
          <w:sz w:val="22"/>
          <w:szCs w:val="22"/>
          <w:lang w:val="en-GB"/>
        </w:rPr>
        <w:t>or mobile device by a website, pixel tags are embedde</w:t>
      </w:r>
      <w:r>
        <w:rPr>
          <w:rFonts w:asciiTheme="minorHAnsi" w:hAnsiTheme="minorHAnsi"/>
          <w:sz w:val="22"/>
          <w:szCs w:val="22"/>
          <w:lang w:val="en-GB"/>
        </w:rPr>
        <w:t>d invisibly on webpages. Pixel tags measure the success of our marketing campaigns and compile statistics about usage of the site, so that we can manage our content more effectively. The information we collect using pixel tags is not linked to our users’ p</w:t>
      </w:r>
      <w:r>
        <w:rPr>
          <w:rFonts w:asciiTheme="minorHAnsi" w:hAnsiTheme="minorHAnsi"/>
          <w:sz w:val="22"/>
          <w:szCs w:val="22"/>
          <w:lang w:val="en-GB"/>
        </w:rPr>
        <w:t>ersonal data.</w:t>
      </w:r>
    </w:p>
    <w:p w14:paraId="35BF223D" w14:textId="77777777" w:rsidR="00A36AA0" w:rsidRPr="00F8336B" w:rsidRDefault="00306369" w:rsidP="00374294">
      <w:pPr>
        <w:rPr>
          <w:rFonts w:asciiTheme="minorHAnsi" w:hAnsiTheme="minorHAnsi"/>
          <w:sz w:val="22"/>
          <w:szCs w:val="22"/>
          <w:lang w:val="en-GB"/>
        </w:rPr>
      </w:pPr>
    </w:p>
    <w:p w14:paraId="00915D19" w14:textId="77777777" w:rsidR="00374294" w:rsidRPr="00843060" w:rsidRDefault="00306369" w:rsidP="00374294">
      <w:pPr>
        <w:rPr>
          <w:rFonts w:asciiTheme="minorHAnsi" w:hAnsiTheme="minorHAnsi"/>
          <w:sz w:val="22"/>
          <w:szCs w:val="22"/>
          <w:lang w:val="en-GB"/>
        </w:rPr>
      </w:pPr>
      <w:r w:rsidRPr="00843060">
        <w:rPr>
          <w:rFonts w:asciiTheme="minorHAnsi" w:hAnsiTheme="minorHAnsi"/>
          <w:b/>
          <w:sz w:val="22"/>
          <w:szCs w:val="22"/>
          <w:lang w:val="en-GB"/>
        </w:rPr>
        <w:t xml:space="preserve">IP Addresses </w:t>
      </w:r>
    </w:p>
    <w:p w14:paraId="63AD40E0" w14:textId="77777777" w:rsidR="00374294" w:rsidRPr="00843060" w:rsidRDefault="00306369" w:rsidP="00374294">
      <w:pPr>
        <w:rPr>
          <w:rFonts w:asciiTheme="minorHAnsi" w:hAnsiTheme="minorHAnsi"/>
          <w:sz w:val="22"/>
          <w:szCs w:val="22"/>
          <w:lang w:val="en-GB"/>
        </w:rPr>
      </w:pPr>
    </w:p>
    <w:p w14:paraId="089EC572" w14:textId="77777777" w:rsidR="00374294" w:rsidRPr="00843060" w:rsidRDefault="00306369" w:rsidP="00374294">
      <w:pPr>
        <w:rPr>
          <w:rFonts w:asciiTheme="minorHAnsi" w:hAnsiTheme="minorHAnsi"/>
          <w:sz w:val="22"/>
          <w:szCs w:val="22"/>
          <w:lang w:val="en-GB"/>
        </w:rPr>
      </w:pPr>
      <w:r w:rsidRPr="00843060">
        <w:rPr>
          <w:rFonts w:asciiTheme="minorHAnsi" w:hAnsiTheme="minorHAnsi"/>
          <w:sz w:val="22"/>
          <w:szCs w:val="22"/>
          <w:lang w:val="en-GB"/>
        </w:rPr>
        <w:t>We may collect information about your computer or mobile device, including where available your IP address, operating system, log in times and browser type.  We use this information to better understand how visitors use our si</w:t>
      </w:r>
      <w:r w:rsidRPr="00843060">
        <w:rPr>
          <w:rFonts w:asciiTheme="minorHAnsi" w:hAnsiTheme="minorHAnsi"/>
          <w:sz w:val="22"/>
          <w:szCs w:val="22"/>
          <w:lang w:val="en-GB"/>
        </w:rPr>
        <w:t xml:space="preserve">te and for internal reporting purposes. We may anonymise and share this information with advertisers, sponsors and/or other businesses. </w:t>
      </w:r>
    </w:p>
    <w:p w14:paraId="4E094CDA" w14:textId="77777777" w:rsidR="00A36AA0" w:rsidRDefault="00306369" w:rsidP="00C04867">
      <w:pPr>
        <w:rPr>
          <w:rFonts w:asciiTheme="minorHAnsi" w:hAnsiTheme="minorHAnsi"/>
          <w:b/>
          <w:sz w:val="22"/>
          <w:szCs w:val="22"/>
          <w:lang w:val="en-GB"/>
        </w:rPr>
      </w:pPr>
    </w:p>
    <w:p w14:paraId="3E0B17BB" w14:textId="77777777" w:rsidR="004E1EA8" w:rsidRDefault="004E1EA8" w:rsidP="00C04867">
      <w:pPr>
        <w:rPr>
          <w:rFonts w:asciiTheme="minorHAnsi" w:hAnsiTheme="minorHAnsi"/>
          <w:b/>
          <w:sz w:val="22"/>
          <w:szCs w:val="22"/>
          <w:lang w:val="en-GB"/>
        </w:rPr>
      </w:pPr>
    </w:p>
    <w:p w14:paraId="4A9A293D" w14:textId="77777777" w:rsidR="004E1EA8" w:rsidRDefault="004E1EA8" w:rsidP="00C04867">
      <w:pPr>
        <w:rPr>
          <w:rFonts w:asciiTheme="minorHAnsi" w:hAnsiTheme="minorHAnsi"/>
          <w:b/>
          <w:sz w:val="22"/>
          <w:szCs w:val="22"/>
          <w:lang w:val="en-GB"/>
        </w:rPr>
      </w:pPr>
    </w:p>
    <w:p w14:paraId="172CEDDE" w14:textId="77777777" w:rsidR="004E1EA8" w:rsidRDefault="004E1EA8" w:rsidP="00C04867">
      <w:pPr>
        <w:rPr>
          <w:rFonts w:asciiTheme="minorHAnsi" w:hAnsiTheme="minorHAnsi"/>
          <w:b/>
          <w:sz w:val="22"/>
          <w:szCs w:val="22"/>
          <w:lang w:val="en-GB"/>
        </w:rPr>
      </w:pPr>
    </w:p>
    <w:p w14:paraId="55D62800" w14:textId="77777777" w:rsidR="00C04867" w:rsidRPr="00843060" w:rsidRDefault="00306369" w:rsidP="00C04867">
      <w:pPr>
        <w:rPr>
          <w:rFonts w:asciiTheme="minorHAnsi" w:hAnsiTheme="minorHAnsi"/>
          <w:b/>
          <w:sz w:val="22"/>
          <w:szCs w:val="22"/>
          <w:lang w:val="en-GB"/>
        </w:rPr>
      </w:pPr>
      <w:r w:rsidRPr="00843060">
        <w:rPr>
          <w:rFonts w:asciiTheme="minorHAnsi" w:hAnsiTheme="minorHAnsi"/>
          <w:b/>
          <w:sz w:val="22"/>
          <w:szCs w:val="22"/>
          <w:lang w:val="en-GB"/>
        </w:rPr>
        <w:t xml:space="preserve">USE OF PERSONAL </w:t>
      </w:r>
      <w:r w:rsidRPr="00843060">
        <w:rPr>
          <w:rFonts w:asciiTheme="minorHAnsi" w:hAnsiTheme="minorHAnsi"/>
          <w:b/>
          <w:sz w:val="22"/>
          <w:szCs w:val="22"/>
          <w:lang w:val="en-GB"/>
        </w:rPr>
        <w:t>DATA</w:t>
      </w:r>
    </w:p>
    <w:p w14:paraId="13C97BEB" w14:textId="77777777" w:rsidR="00E83F66" w:rsidRPr="00843060" w:rsidRDefault="00306369" w:rsidP="00C04867">
      <w:pPr>
        <w:rPr>
          <w:rFonts w:asciiTheme="minorHAnsi" w:hAnsiTheme="minorHAnsi"/>
          <w:b/>
          <w:sz w:val="22"/>
          <w:szCs w:val="22"/>
          <w:lang w:val="en-GB"/>
        </w:rPr>
      </w:pPr>
    </w:p>
    <w:p w14:paraId="33A399C6" w14:textId="77777777" w:rsidR="00E83F66" w:rsidRPr="00843060" w:rsidRDefault="00306369" w:rsidP="00C04867">
      <w:pPr>
        <w:rPr>
          <w:rFonts w:asciiTheme="minorHAnsi" w:hAnsiTheme="minorHAnsi"/>
          <w:sz w:val="22"/>
          <w:szCs w:val="22"/>
          <w:lang w:val="en-GB"/>
        </w:rPr>
      </w:pPr>
      <w:r w:rsidRPr="00843060">
        <w:rPr>
          <w:rFonts w:asciiTheme="minorHAnsi" w:hAnsiTheme="minorHAnsi"/>
          <w:sz w:val="22"/>
          <w:szCs w:val="22"/>
          <w:lang w:val="en-GB"/>
        </w:rPr>
        <w:t>We use your personal</w:t>
      </w:r>
      <w:r w:rsidRPr="00843060">
        <w:rPr>
          <w:rFonts w:asciiTheme="minorHAnsi" w:hAnsiTheme="minorHAnsi"/>
          <w:sz w:val="22"/>
          <w:szCs w:val="22"/>
          <w:lang w:val="en-GB"/>
        </w:rPr>
        <w:t xml:space="preserve"> data</w:t>
      </w:r>
      <w:r w:rsidRPr="00843060">
        <w:rPr>
          <w:rFonts w:asciiTheme="minorHAnsi" w:hAnsiTheme="minorHAnsi"/>
          <w:sz w:val="22"/>
          <w:szCs w:val="22"/>
          <w:lang w:val="en-GB"/>
        </w:rPr>
        <w:t xml:space="preserve"> </w:t>
      </w:r>
      <w:r w:rsidRPr="00843060">
        <w:rPr>
          <w:rFonts w:asciiTheme="minorHAnsi" w:hAnsiTheme="minorHAnsi"/>
          <w:sz w:val="22"/>
          <w:szCs w:val="22"/>
          <w:lang w:val="en-GB"/>
        </w:rPr>
        <w:t>for the following purposes</w:t>
      </w:r>
      <w:r w:rsidRPr="00843060">
        <w:rPr>
          <w:rFonts w:asciiTheme="minorHAnsi" w:hAnsiTheme="minorHAnsi"/>
          <w:sz w:val="22"/>
          <w:szCs w:val="22"/>
          <w:lang w:val="en-GB"/>
        </w:rPr>
        <w:t xml:space="preserve">: </w:t>
      </w:r>
    </w:p>
    <w:p w14:paraId="264F0BA3"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 xml:space="preserve">to operate, maintain, and improve our </w:t>
      </w:r>
      <w:r w:rsidRPr="00843060">
        <w:rPr>
          <w:rFonts w:asciiTheme="minorHAnsi" w:hAnsiTheme="minorHAnsi"/>
          <w:sz w:val="22"/>
          <w:szCs w:val="22"/>
          <w:lang w:val="en-GB"/>
        </w:rPr>
        <w:t>sites, products and services;</w:t>
      </w:r>
    </w:p>
    <w:p w14:paraId="417E235D"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to process and deliver the contest entries and rewards;</w:t>
      </w:r>
    </w:p>
    <w:p w14:paraId="1F1F74A3"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 xml:space="preserve">to respond to comments and questions and provide customer service; </w:t>
      </w:r>
    </w:p>
    <w:p w14:paraId="14CA607E"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to send information including confirmations, invoices, technical notices, updates, security alerts and</w:t>
      </w:r>
      <w:r w:rsidRPr="00843060">
        <w:rPr>
          <w:rFonts w:asciiTheme="minorHAnsi" w:hAnsiTheme="minorHAnsi"/>
          <w:sz w:val="22"/>
          <w:szCs w:val="22"/>
          <w:lang w:val="en-GB"/>
        </w:rPr>
        <w:t xml:space="preserve"> support and administrative messages; </w:t>
      </w:r>
    </w:p>
    <w:p w14:paraId="32E47BFE"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to communicate about promotions, upcoming events, and other news about products and services offered by us and our selected partners;</w:t>
      </w:r>
    </w:p>
    <w:p w14:paraId="02759E49"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 xml:space="preserve">to link or combine user </w:t>
      </w:r>
      <w:r w:rsidRPr="00843060">
        <w:rPr>
          <w:rFonts w:asciiTheme="minorHAnsi" w:hAnsiTheme="minorHAnsi"/>
          <w:sz w:val="22"/>
          <w:szCs w:val="22"/>
          <w:lang w:val="en-GB"/>
        </w:rPr>
        <w:t>information with other personal data</w:t>
      </w:r>
      <w:r w:rsidRPr="00843060">
        <w:rPr>
          <w:rFonts w:asciiTheme="minorHAnsi" w:hAnsiTheme="minorHAnsi"/>
          <w:sz w:val="22"/>
          <w:szCs w:val="22"/>
          <w:lang w:val="en-GB"/>
        </w:rPr>
        <w:t xml:space="preserve">; </w:t>
      </w:r>
    </w:p>
    <w:p w14:paraId="75461648"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 xml:space="preserve">to protect, investigate, and deter against fraudulent, unauthorized, or illegal activity; </w:t>
      </w:r>
      <w:r w:rsidRPr="00843060">
        <w:rPr>
          <w:rFonts w:asciiTheme="minorHAnsi" w:hAnsiTheme="minorHAnsi"/>
          <w:sz w:val="22"/>
          <w:szCs w:val="22"/>
          <w:lang w:val="en-GB"/>
        </w:rPr>
        <w:t>and</w:t>
      </w:r>
    </w:p>
    <w:p w14:paraId="1CD1B81B" w14:textId="77777777" w:rsidR="00E83F66" w:rsidRPr="00843060" w:rsidRDefault="00306369" w:rsidP="00E83F66">
      <w:pPr>
        <w:pStyle w:val="ListParagraph"/>
        <w:numPr>
          <w:ilvl w:val="0"/>
          <w:numId w:val="1"/>
        </w:numPr>
        <w:rPr>
          <w:rFonts w:asciiTheme="minorHAnsi" w:hAnsiTheme="minorHAnsi"/>
          <w:sz w:val="22"/>
          <w:szCs w:val="22"/>
          <w:lang w:val="en-GB"/>
        </w:rPr>
      </w:pPr>
      <w:r w:rsidRPr="00843060">
        <w:rPr>
          <w:rFonts w:asciiTheme="minorHAnsi" w:hAnsiTheme="minorHAnsi"/>
          <w:sz w:val="22"/>
          <w:szCs w:val="22"/>
          <w:lang w:val="en-GB"/>
        </w:rPr>
        <w:t>to provide and deliver products and services at customers request.</w:t>
      </w:r>
    </w:p>
    <w:p w14:paraId="3490963D" w14:textId="77777777" w:rsidR="00E83F66" w:rsidRPr="00843060" w:rsidRDefault="00306369" w:rsidP="00583077">
      <w:pPr>
        <w:pStyle w:val="ListParagraph"/>
        <w:rPr>
          <w:rFonts w:asciiTheme="minorHAnsi" w:hAnsiTheme="minorHAnsi"/>
          <w:sz w:val="22"/>
          <w:szCs w:val="22"/>
          <w:lang w:val="en-GB"/>
        </w:rPr>
      </w:pPr>
    </w:p>
    <w:p w14:paraId="29E05F01" w14:textId="77777777" w:rsidR="00583077" w:rsidRPr="00843060" w:rsidRDefault="00306369" w:rsidP="00583077">
      <w:pPr>
        <w:pStyle w:val="ListParagraph"/>
        <w:ind w:left="0"/>
        <w:rPr>
          <w:rFonts w:asciiTheme="minorHAnsi" w:hAnsiTheme="minorHAnsi"/>
          <w:b/>
          <w:sz w:val="22"/>
          <w:szCs w:val="22"/>
          <w:lang w:val="en-GB"/>
        </w:rPr>
      </w:pPr>
      <w:r w:rsidRPr="00843060">
        <w:rPr>
          <w:rFonts w:asciiTheme="minorHAnsi" w:hAnsiTheme="minorHAnsi"/>
          <w:b/>
          <w:sz w:val="22"/>
          <w:szCs w:val="22"/>
          <w:lang w:val="en-GB"/>
        </w:rPr>
        <w:t xml:space="preserve">SHARING OF PERSONAL </w:t>
      </w:r>
      <w:r w:rsidRPr="00843060">
        <w:rPr>
          <w:rFonts w:asciiTheme="minorHAnsi" w:hAnsiTheme="minorHAnsi"/>
          <w:b/>
          <w:sz w:val="22"/>
          <w:szCs w:val="22"/>
          <w:lang w:val="en-GB"/>
        </w:rPr>
        <w:t>DATA</w:t>
      </w:r>
    </w:p>
    <w:p w14:paraId="1FA96FB9" w14:textId="77777777" w:rsidR="00583077" w:rsidRPr="00843060" w:rsidRDefault="00306369" w:rsidP="00583077">
      <w:pPr>
        <w:pStyle w:val="ListParagraph"/>
        <w:ind w:left="0"/>
        <w:rPr>
          <w:rFonts w:asciiTheme="minorHAnsi" w:hAnsiTheme="minorHAnsi"/>
          <w:b/>
          <w:sz w:val="22"/>
          <w:szCs w:val="22"/>
          <w:lang w:val="en-GB"/>
        </w:rPr>
      </w:pPr>
    </w:p>
    <w:p w14:paraId="422FD530" w14:textId="77777777" w:rsidR="0023266E" w:rsidRPr="00843060" w:rsidRDefault="00306369" w:rsidP="00583077">
      <w:pPr>
        <w:pStyle w:val="ListParagraph"/>
        <w:ind w:left="0"/>
        <w:rPr>
          <w:rFonts w:asciiTheme="minorHAnsi" w:hAnsiTheme="minorHAnsi"/>
          <w:sz w:val="22"/>
          <w:szCs w:val="22"/>
          <w:lang w:val="en-GB"/>
        </w:rPr>
      </w:pPr>
      <w:r w:rsidRPr="00843060">
        <w:rPr>
          <w:rFonts w:asciiTheme="minorHAnsi" w:hAnsiTheme="minorHAnsi"/>
          <w:sz w:val="22"/>
          <w:szCs w:val="22"/>
          <w:lang w:val="en-GB"/>
        </w:rPr>
        <w:t xml:space="preserve">We do not rent, sell or share personal information about you with </w:t>
      </w:r>
      <w:r w:rsidRPr="00843060">
        <w:rPr>
          <w:rFonts w:asciiTheme="minorHAnsi" w:hAnsiTheme="minorHAnsi"/>
          <w:sz w:val="22"/>
          <w:szCs w:val="22"/>
          <w:lang w:val="en-GB"/>
        </w:rPr>
        <w:t>other people or non-a</w:t>
      </w:r>
      <w:r w:rsidRPr="00843060">
        <w:rPr>
          <w:rFonts w:asciiTheme="minorHAnsi" w:hAnsiTheme="minorHAnsi"/>
          <w:sz w:val="22"/>
          <w:szCs w:val="22"/>
          <w:lang w:val="en-GB"/>
        </w:rPr>
        <w:t xml:space="preserve">ffiliated companies outside </w:t>
      </w:r>
      <w:r>
        <w:rPr>
          <w:rFonts w:asciiTheme="minorHAnsi" w:hAnsiTheme="minorHAnsi"/>
          <w:sz w:val="22"/>
          <w:szCs w:val="22"/>
          <w:lang w:val="en-GB"/>
        </w:rPr>
        <w:t>Strategic Relationships and Networks Ltd</w:t>
      </w:r>
      <w:r w:rsidRPr="00843060">
        <w:rPr>
          <w:rFonts w:asciiTheme="minorHAnsi" w:hAnsiTheme="minorHAnsi"/>
          <w:sz w:val="22"/>
          <w:szCs w:val="22"/>
          <w:lang w:val="en-GB"/>
        </w:rPr>
        <w:t xml:space="preserve"> except under the following circumstances: </w:t>
      </w:r>
    </w:p>
    <w:p w14:paraId="40126921" w14:textId="77777777" w:rsidR="00583077" w:rsidRPr="00843060" w:rsidRDefault="00306369" w:rsidP="00583077">
      <w:pPr>
        <w:pStyle w:val="ListParagraph"/>
        <w:ind w:left="0"/>
        <w:rPr>
          <w:rFonts w:asciiTheme="minorHAnsi" w:hAnsiTheme="minorHAnsi"/>
          <w:sz w:val="22"/>
          <w:szCs w:val="22"/>
          <w:lang w:val="en-GB"/>
        </w:rPr>
      </w:pPr>
    </w:p>
    <w:p w14:paraId="1D57F6E6" w14:textId="77777777" w:rsidR="00475B7F" w:rsidRPr="00843060" w:rsidRDefault="00306369" w:rsidP="00475B7F">
      <w:pPr>
        <w:pStyle w:val="ListParagraph"/>
        <w:numPr>
          <w:ilvl w:val="0"/>
          <w:numId w:val="2"/>
        </w:numPr>
        <w:rPr>
          <w:rFonts w:asciiTheme="minorHAnsi" w:hAnsiTheme="minorHAnsi"/>
          <w:sz w:val="22"/>
          <w:szCs w:val="22"/>
          <w:lang w:val="en-GB"/>
        </w:rPr>
      </w:pPr>
      <w:r w:rsidRPr="00843060">
        <w:rPr>
          <w:rFonts w:asciiTheme="minorHAnsi" w:hAnsiTheme="minorHAnsi"/>
          <w:sz w:val="22"/>
          <w:szCs w:val="22"/>
          <w:lang w:val="en-GB"/>
        </w:rPr>
        <w:t xml:space="preserve">With your consent. For example, you may let us share personal </w:t>
      </w:r>
      <w:r w:rsidRPr="00843060">
        <w:rPr>
          <w:rFonts w:asciiTheme="minorHAnsi" w:hAnsiTheme="minorHAnsi"/>
          <w:sz w:val="22"/>
          <w:szCs w:val="22"/>
          <w:lang w:val="en-GB"/>
        </w:rPr>
        <w:t>data</w:t>
      </w:r>
      <w:r w:rsidRPr="00843060">
        <w:rPr>
          <w:rFonts w:asciiTheme="minorHAnsi" w:hAnsiTheme="minorHAnsi"/>
          <w:sz w:val="22"/>
          <w:szCs w:val="22"/>
          <w:lang w:val="en-GB"/>
        </w:rPr>
        <w:t xml:space="preserve"> with others for their own marketing uses. Those uses wi</w:t>
      </w:r>
      <w:r w:rsidRPr="00843060">
        <w:rPr>
          <w:rFonts w:asciiTheme="minorHAnsi" w:hAnsiTheme="minorHAnsi"/>
          <w:sz w:val="22"/>
          <w:szCs w:val="22"/>
          <w:lang w:val="en-GB"/>
        </w:rPr>
        <w:t xml:space="preserve">ll be subject to their privacy policies. </w:t>
      </w:r>
    </w:p>
    <w:p w14:paraId="52A79C36" w14:textId="77777777" w:rsidR="00475B7F" w:rsidRPr="00843060" w:rsidRDefault="00306369" w:rsidP="00475B7F">
      <w:pPr>
        <w:pStyle w:val="ListParagraph"/>
        <w:numPr>
          <w:ilvl w:val="0"/>
          <w:numId w:val="2"/>
        </w:numPr>
        <w:rPr>
          <w:rFonts w:asciiTheme="minorHAnsi" w:hAnsiTheme="minorHAnsi"/>
          <w:sz w:val="22"/>
          <w:szCs w:val="22"/>
          <w:lang w:val="en-GB"/>
        </w:rPr>
      </w:pPr>
      <w:r w:rsidRPr="00843060">
        <w:rPr>
          <w:rFonts w:asciiTheme="minorHAnsi" w:hAnsiTheme="minorHAnsi"/>
          <w:sz w:val="22"/>
          <w:szCs w:val="22"/>
          <w:lang w:val="en-GB"/>
        </w:rPr>
        <w:t>When we do a business deal, or negotiate a business deal, involving the sale or transfer of all or substantially all of our business or assets. These deals can include any merger, financing, acquisition, or bankrup</w:t>
      </w:r>
      <w:r w:rsidRPr="00843060">
        <w:rPr>
          <w:rFonts w:asciiTheme="minorHAnsi" w:hAnsiTheme="minorHAnsi"/>
          <w:sz w:val="22"/>
          <w:szCs w:val="22"/>
          <w:lang w:val="en-GB"/>
        </w:rPr>
        <w:t xml:space="preserve">tcy transaction or proceeding. </w:t>
      </w:r>
    </w:p>
    <w:p w14:paraId="0320A87A" w14:textId="77777777" w:rsidR="00475B7F" w:rsidRPr="00843060" w:rsidRDefault="00306369" w:rsidP="00583077">
      <w:pPr>
        <w:pStyle w:val="ListParagraph"/>
        <w:numPr>
          <w:ilvl w:val="0"/>
          <w:numId w:val="2"/>
        </w:numPr>
        <w:rPr>
          <w:rFonts w:asciiTheme="minorHAnsi" w:hAnsiTheme="minorHAnsi"/>
          <w:sz w:val="22"/>
          <w:szCs w:val="22"/>
          <w:lang w:val="en-GB"/>
        </w:rPr>
      </w:pPr>
      <w:r w:rsidRPr="00843060">
        <w:rPr>
          <w:rFonts w:asciiTheme="minorHAnsi" w:hAnsiTheme="minorHAnsi"/>
          <w:sz w:val="22"/>
          <w:szCs w:val="22"/>
          <w:lang w:val="en-GB"/>
        </w:rPr>
        <w:t>For legal, protection, and safety purposes;</w:t>
      </w:r>
    </w:p>
    <w:p w14:paraId="16EBF02B" w14:textId="77777777" w:rsidR="00475B7F" w:rsidRPr="00843060" w:rsidRDefault="00306369" w:rsidP="00475B7F">
      <w:pPr>
        <w:pStyle w:val="ListParagraph"/>
        <w:numPr>
          <w:ilvl w:val="1"/>
          <w:numId w:val="2"/>
        </w:numPr>
        <w:rPr>
          <w:rFonts w:asciiTheme="minorHAnsi" w:hAnsiTheme="minorHAnsi"/>
          <w:sz w:val="22"/>
          <w:szCs w:val="22"/>
          <w:lang w:val="en-GB"/>
        </w:rPr>
      </w:pPr>
      <w:r w:rsidRPr="00843060">
        <w:rPr>
          <w:rFonts w:asciiTheme="minorHAnsi" w:hAnsiTheme="minorHAnsi"/>
          <w:sz w:val="22"/>
          <w:szCs w:val="22"/>
          <w:lang w:val="en-GB"/>
        </w:rPr>
        <w:t>to comply with laws</w:t>
      </w:r>
      <w:r w:rsidRPr="00843060">
        <w:rPr>
          <w:rFonts w:asciiTheme="minorHAnsi" w:hAnsiTheme="minorHAnsi"/>
          <w:sz w:val="22"/>
          <w:szCs w:val="22"/>
          <w:lang w:val="en-GB"/>
        </w:rPr>
        <w:t xml:space="preserve"> or any regulatory obligation</w:t>
      </w:r>
      <w:r w:rsidRPr="00843060">
        <w:rPr>
          <w:rFonts w:asciiTheme="minorHAnsi" w:hAnsiTheme="minorHAnsi"/>
          <w:sz w:val="22"/>
          <w:szCs w:val="22"/>
          <w:lang w:val="en-GB"/>
        </w:rPr>
        <w:t>;</w:t>
      </w:r>
    </w:p>
    <w:p w14:paraId="74695CAA" w14:textId="77777777" w:rsidR="00475B7F" w:rsidRPr="00843060" w:rsidRDefault="00306369" w:rsidP="00475B7F">
      <w:pPr>
        <w:pStyle w:val="ListParagraph"/>
        <w:numPr>
          <w:ilvl w:val="1"/>
          <w:numId w:val="2"/>
        </w:numPr>
        <w:rPr>
          <w:rFonts w:asciiTheme="minorHAnsi" w:hAnsiTheme="minorHAnsi"/>
          <w:sz w:val="22"/>
          <w:szCs w:val="22"/>
          <w:lang w:val="en-GB"/>
        </w:rPr>
      </w:pPr>
      <w:r w:rsidRPr="00843060">
        <w:rPr>
          <w:rFonts w:asciiTheme="minorHAnsi" w:hAnsiTheme="minorHAnsi"/>
          <w:sz w:val="22"/>
          <w:szCs w:val="22"/>
          <w:lang w:val="en-GB"/>
        </w:rPr>
        <w:t>to respond to lawful requests and legal processes;</w:t>
      </w:r>
    </w:p>
    <w:p w14:paraId="0914DBB3" w14:textId="77777777" w:rsidR="00475B7F" w:rsidRPr="00843060" w:rsidRDefault="00306369" w:rsidP="00475B7F">
      <w:pPr>
        <w:pStyle w:val="ListParagraph"/>
        <w:numPr>
          <w:ilvl w:val="1"/>
          <w:numId w:val="2"/>
        </w:numPr>
        <w:rPr>
          <w:rFonts w:asciiTheme="minorHAnsi" w:hAnsiTheme="minorHAnsi"/>
          <w:sz w:val="22"/>
          <w:szCs w:val="22"/>
          <w:lang w:val="en-GB"/>
        </w:rPr>
      </w:pPr>
      <w:r w:rsidRPr="00843060">
        <w:rPr>
          <w:rFonts w:asciiTheme="minorHAnsi" w:hAnsiTheme="minorHAnsi"/>
          <w:sz w:val="22"/>
          <w:szCs w:val="22"/>
          <w:lang w:val="en-GB"/>
        </w:rPr>
        <w:t xml:space="preserve">to protect the rights and property of </w:t>
      </w:r>
      <w:r>
        <w:rPr>
          <w:rFonts w:asciiTheme="minorHAnsi" w:hAnsiTheme="minorHAnsi"/>
          <w:sz w:val="22"/>
          <w:szCs w:val="22"/>
          <w:lang w:val="en-GB"/>
        </w:rPr>
        <w:t>Strategic Relationships and Networks Ltd</w:t>
      </w:r>
      <w:r w:rsidRPr="00843060">
        <w:rPr>
          <w:rFonts w:asciiTheme="minorHAnsi" w:hAnsiTheme="minorHAnsi"/>
          <w:sz w:val="22"/>
          <w:szCs w:val="22"/>
          <w:lang w:val="en-GB"/>
        </w:rPr>
        <w:t xml:space="preserve">, our agents, customers and others. This includes enforcing our agreements, policies and Terms of Use. </w:t>
      </w:r>
    </w:p>
    <w:p w14:paraId="003D11E9" w14:textId="77777777" w:rsidR="00475B7F" w:rsidRPr="00843060" w:rsidRDefault="00306369" w:rsidP="00475B7F">
      <w:pPr>
        <w:pStyle w:val="ListParagraph"/>
        <w:numPr>
          <w:ilvl w:val="1"/>
          <w:numId w:val="2"/>
        </w:numPr>
        <w:rPr>
          <w:rFonts w:asciiTheme="minorHAnsi" w:hAnsiTheme="minorHAnsi"/>
          <w:sz w:val="22"/>
          <w:szCs w:val="22"/>
          <w:lang w:val="en-GB"/>
        </w:rPr>
      </w:pPr>
      <w:r w:rsidRPr="00843060">
        <w:rPr>
          <w:rFonts w:asciiTheme="minorHAnsi" w:hAnsiTheme="minorHAnsi"/>
          <w:sz w:val="22"/>
          <w:szCs w:val="22"/>
          <w:lang w:val="en-GB"/>
        </w:rPr>
        <w:t xml:space="preserve">in an emergency. This includes protecting the safety of our employees and agents, our customers, or any person. </w:t>
      </w:r>
    </w:p>
    <w:p w14:paraId="41E4CDBE" w14:textId="77777777" w:rsidR="0015441F" w:rsidRPr="00695EAD" w:rsidRDefault="00306369" w:rsidP="00695EAD">
      <w:pPr>
        <w:pStyle w:val="ListParagraph"/>
        <w:numPr>
          <w:ilvl w:val="0"/>
          <w:numId w:val="2"/>
        </w:numPr>
        <w:rPr>
          <w:rFonts w:asciiTheme="minorHAnsi" w:hAnsiTheme="minorHAnsi"/>
          <w:sz w:val="22"/>
          <w:szCs w:val="22"/>
          <w:lang w:val="en-GB"/>
        </w:rPr>
      </w:pPr>
      <w:r w:rsidRPr="00843060">
        <w:rPr>
          <w:rFonts w:asciiTheme="minorHAnsi" w:hAnsiTheme="minorHAnsi"/>
          <w:sz w:val="22"/>
          <w:szCs w:val="22"/>
          <w:lang w:val="en-GB"/>
        </w:rPr>
        <w:t>With those who need it to do work for u</w:t>
      </w:r>
      <w:r w:rsidRPr="00843060">
        <w:rPr>
          <w:rFonts w:asciiTheme="minorHAnsi" w:hAnsiTheme="minorHAnsi"/>
          <w:sz w:val="22"/>
          <w:szCs w:val="22"/>
          <w:lang w:val="en-GB"/>
        </w:rPr>
        <w:t xml:space="preserve">s. </w:t>
      </w:r>
    </w:p>
    <w:p w14:paraId="01B5D16A" w14:textId="77777777" w:rsidR="00475B7F" w:rsidRPr="00843060" w:rsidRDefault="00306369" w:rsidP="00475B7F">
      <w:pPr>
        <w:rPr>
          <w:rFonts w:asciiTheme="minorHAnsi" w:hAnsiTheme="minorHAnsi"/>
          <w:sz w:val="22"/>
          <w:szCs w:val="22"/>
          <w:lang w:val="en-GB"/>
        </w:rPr>
      </w:pPr>
    </w:p>
    <w:p w14:paraId="372F73C6" w14:textId="77777777" w:rsidR="00475B7F" w:rsidRPr="00843060" w:rsidRDefault="00306369" w:rsidP="00475B7F">
      <w:pPr>
        <w:rPr>
          <w:rFonts w:asciiTheme="minorHAnsi" w:hAnsiTheme="minorHAnsi"/>
          <w:sz w:val="22"/>
          <w:szCs w:val="22"/>
          <w:lang w:val="en-GB"/>
        </w:rPr>
      </w:pPr>
      <w:r w:rsidRPr="00843060">
        <w:rPr>
          <w:rFonts w:asciiTheme="minorHAnsi" w:hAnsiTheme="minorHAnsi"/>
          <w:sz w:val="22"/>
          <w:szCs w:val="22"/>
          <w:lang w:val="en-GB"/>
        </w:rPr>
        <w:t xml:space="preserve">We may also share aggregated and/ or anonymised data with others for their own uses. </w:t>
      </w:r>
    </w:p>
    <w:p w14:paraId="3279497A" w14:textId="77777777" w:rsidR="00475B7F" w:rsidRPr="00843060" w:rsidRDefault="00306369" w:rsidP="00475B7F">
      <w:pPr>
        <w:rPr>
          <w:rFonts w:asciiTheme="minorHAnsi" w:hAnsiTheme="minorHAnsi"/>
          <w:sz w:val="22"/>
          <w:szCs w:val="22"/>
          <w:lang w:val="en-GB"/>
        </w:rPr>
      </w:pPr>
    </w:p>
    <w:p w14:paraId="72048FEE" w14:textId="77777777" w:rsidR="0023266E" w:rsidRPr="00843060" w:rsidRDefault="00306369">
      <w:pPr>
        <w:pStyle w:val="ListParagraph"/>
        <w:ind w:left="0"/>
        <w:rPr>
          <w:rFonts w:asciiTheme="minorHAnsi" w:hAnsiTheme="minorHAnsi"/>
          <w:b/>
          <w:sz w:val="22"/>
          <w:szCs w:val="22"/>
          <w:lang w:val="en-GB"/>
        </w:rPr>
      </w:pPr>
      <w:r w:rsidRPr="00843060">
        <w:rPr>
          <w:rFonts w:asciiTheme="minorHAnsi" w:hAnsiTheme="minorHAnsi"/>
          <w:b/>
          <w:sz w:val="22"/>
          <w:szCs w:val="22"/>
          <w:lang w:val="en-GB"/>
        </w:rPr>
        <w:t xml:space="preserve">PROTECTING YOUR INFORMATION </w:t>
      </w:r>
    </w:p>
    <w:p w14:paraId="341289A9" w14:textId="77777777" w:rsidR="0023266E" w:rsidRPr="00843060" w:rsidRDefault="00306369">
      <w:pPr>
        <w:pStyle w:val="ListParagraph"/>
        <w:ind w:left="0"/>
        <w:rPr>
          <w:rFonts w:asciiTheme="minorHAnsi" w:hAnsiTheme="minorHAnsi"/>
          <w:sz w:val="22"/>
          <w:szCs w:val="22"/>
          <w:lang w:val="en-GB"/>
        </w:rPr>
      </w:pPr>
    </w:p>
    <w:p w14:paraId="4637D6F6" w14:textId="77777777" w:rsidR="0023266E" w:rsidRPr="00843060" w:rsidRDefault="00306369">
      <w:pPr>
        <w:pStyle w:val="ListParagraph"/>
        <w:ind w:left="0"/>
        <w:rPr>
          <w:rFonts w:asciiTheme="minorHAnsi" w:hAnsiTheme="minorHAnsi"/>
          <w:sz w:val="22"/>
          <w:szCs w:val="22"/>
          <w:lang w:val="en-GB"/>
        </w:rPr>
      </w:pPr>
      <w:r w:rsidRPr="00843060">
        <w:rPr>
          <w:rFonts w:asciiTheme="minorHAnsi" w:hAnsiTheme="minorHAnsi"/>
          <w:sz w:val="22"/>
          <w:szCs w:val="22"/>
          <w:lang w:val="en-GB"/>
        </w:rPr>
        <w:t>We want you to feel confident about using our site, and we are committed to protecting the pe</w:t>
      </w:r>
      <w:r w:rsidRPr="00843060">
        <w:rPr>
          <w:rFonts w:asciiTheme="minorHAnsi" w:hAnsiTheme="minorHAnsi"/>
          <w:sz w:val="22"/>
          <w:szCs w:val="22"/>
          <w:lang w:val="en-GB"/>
        </w:rPr>
        <w:t xml:space="preserve">rsonal information we collect. We limit access to personal information about you to employees who reasonably need access to it, to provide products or services to you or in order to do their jobs. We have appropriate technical and organisational physical, </w:t>
      </w:r>
      <w:r w:rsidRPr="00843060">
        <w:rPr>
          <w:rFonts w:asciiTheme="minorHAnsi" w:hAnsiTheme="minorHAnsi"/>
          <w:sz w:val="22"/>
          <w:szCs w:val="22"/>
          <w:lang w:val="en-GB"/>
        </w:rPr>
        <w:t xml:space="preserve">electronic, and procedural safeguards to protect the personal information that you provide to us against unauthorised or unlawful processing and against accidental loss, damage or destruction.  </w:t>
      </w:r>
    </w:p>
    <w:p w14:paraId="673E688B" w14:textId="77777777" w:rsidR="007D510F" w:rsidRPr="00843060" w:rsidRDefault="00306369">
      <w:pPr>
        <w:pStyle w:val="ListParagraph"/>
        <w:ind w:left="0"/>
        <w:rPr>
          <w:rFonts w:asciiTheme="minorHAnsi" w:hAnsiTheme="minorHAnsi"/>
          <w:b/>
          <w:sz w:val="22"/>
          <w:szCs w:val="22"/>
          <w:lang w:val="en-GB"/>
        </w:rPr>
      </w:pPr>
    </w:p>
    <w:p w14:paraId="31AE15EC" w14:textId="77777777" w:rsidR="004E1EA8" w:rsidRDefault="004E1EA8">
      <w:pPr>
        <w:pStyle w:val="ListParagraph"/>
        <w:ind w:left="0"/>
        <w:rPr>
          <w:rFonts w:asciiTheme="minorHAnsi" w:hAnsiTheme="minorHAnsi"/>
          <w:b/>
          <w:sz w:val="22"/>
          <w:szCs w:val="22"/>
          <w:lang w:val="en-GB"/>
        </w:rPr>
      </w:pPr>
    </w:p>
    <w:p w14:paraId="7E8BC204" w14:textId="77777777" w:rsidR="004E1EA8" w:rsidRDefault="004E1EA8">
      <w:pPr>
        <w:pStyle w:val="ListParagraph"/>
        <w:ind w:left="0"/>
        <w:rPr>
          <w:rFonts w:asciiTheme="minorHAnsi" w:hAnsiTheme="minorHAnsi"/>
          <w:b/>
          <w:sz w:val="22"/>
          <w:szCs w:val="22"/>
          <w:lang w:val="en-GB"/>
        </w:rPr>
      </w:pPr>
    </w:p>
    <w:p w14:paraId="603D79C8" w14:textId="77777777" w:rsidR="00E526E2" w:rsidRDefault="00306369">
      <w:pPr>
        <w:pStyle w:val="ListParagraph"/>
        <w:ind w:left="0"/>
        <w:rPr>
          <w:rFonts w:asciiTheme="minorHAnsi" w:hAnsiTheme="minorHAnsi"/>
          <w:b/>
          <w:sz w:val="22"/>
          <w:szCs w:val="22"/>
          <w:lang w:val="en-GB"/>
        </w:rPr>
      </w:pPr>
      <w:r>
        <w:rPr>
          <w:rFonts w:asciiTheme="minorHAnsi" w:hAnsiTheme="minorHAnsi"/>
          <w:b/>
          <w:sz w:val="22"/>
          <w:szCs w:val="22"/>
          <w:lang w:val="en-GB"/>
        </w:rPr>
        <w:t>RETENTION PERIOD</w:t>
      </w:r>
    </w:p>
    <w:p w14:paraId="3175CCF7" w14:textId="77777777" w:rsidR="00E526E2" w:rsidRDefault="00306369">
      <w:pPr>
        <w:pStyle w:val="ListParagraph"/>
        <w:ind w:left="0"/>
        <w:rPr>
          <w:rFonts w:asciiTheme="minorHAnsi" w:hAnsiTheme="minorHAnsi"/>
          <w:sz w:val="22"/>
          <w:szCs w:val="22"/>
          <w:lang w:val="en-GB"/>
        </w:rPr>
      </w:pPr>
    </w:p>
    <w:p w14:paraId="0F44FB5F" w14:textId="77777777" w:rsidR="00E526E2" w:rsidRDefault="00306369">
      <w:pPr>
        <w:pStyle w:val="ListParagraph"/>
        <w:ind w:left="0"/>
        <w:rPr>
          <w:rFonts w:asciiTheme="minorHAnsi" w:hAnsiTheme="minorHAnsi"/>
          <w:sz w:val="22"/>
          <w:szCs w:val="22"/>
          <w:lang w:val="en-GB"/>
        </w:rPr>
      </w:pPr>
      <w:r>
        <w:rPr>
          <w:rFonts w:asciiTheme="minorHAnsi" w:hAnsiTheme="minorHAnsi"/>
          <w:sz w:val="22"/>
          <w:szCs w:val="22"/>
          <w:lang w:val="en-GB"/>
        </w:rPr>
        <w:t xml:space="preserve">We will retain your personal data for the </w:t>
      </w:r>
      <w:r>
        <w:rPr>
          <w:rFonts w:asciiTheme="minorHAnsi" w:hAnsiTheme="minorHAnsi"/>
          <w:sz w:val="22"/>
          <w:szCs w:val="22"/>
          <w:lang w:val="en-GB"/>
        </w:rPr>
        <w:t>period necessary to fulfil the purposes outlined in this Policy unless a longer retention period is required or permitted by law.</w:t>
      </w:r>
    </w:p>
    <w:p w14:paraId="646C249B" w14:textId="77777777" w:rsidR="00E526E2" w:rsidRPr="00E526E2" w:rsidRDefault="00306369">
      <w:pPr>
        <w:pStyle w:val="ListParagraph"/>
        <w:ind w:left="0"/>
        <w:rPr>
          <w:rFonts w:asciiTheme="minorHAnsi" w:hAnsiTheme="minorHAnsi"/>
          <w:sz w:val="22"/>
          <w:szCs w:val="22"/>
          <w:lang w:val="en-GB"/>
        </w:rPr>
      </w:pPr>
    </w:p>
    <w:p w14:paraId="23C537E2" w14:textId="77777777" w:rsidR="00AB210D" w:rsidRPr="00843060" w:rsidRDefault="00306369">
      <w:pPr>
        <w:pStyle w:val="ListParagraph"/>
        <w:ind w:left="0"/>
        <w:rPr>
          <w:rFonts w:asciiTheme="minorHAnsi" w:hAnsiTheme="minorHAnsi"/>
          <w:b/>
          <w:sz w:val="22"/>
          <w:szCs w:val="22"/>
          <w:lang w:val="en-GB"/>
        </w:rPr>
      </w:pPr>
      <w:r w:rsidRPr="00843060">
        <w:rPr>
          <w:rFonts w:asciiTheme="minorHAnsi" w:hAnsiTheme="minorHAnsi"/>
          <w:b/>
          <w:sz w:val="22"/>
          <w:szCs w:val="22"/>
          <w:lang w:val="en-GB"/>
        </w:rPr>
        <w:t>HOW TO EDIT, DELETE OR ACCESS YOUR PERSONAL DATA</w:t>
      </w:r>
    </w:p>
    <w:p w14:paraId="5FFDB051" w14:textId="77777777" w:rsidR="007D510F" w:rsidRPr="00843060" w:rsidRDefault="00306369">
      <w:pPr>
        <w:pStyle w:val="ListParagraph"/>
        <w:ind w:left="0"/>
        <w:rPr>
          <w:rFonts w:asciiTheme="minorHAnsi" w:hAnsiTheme="minorHAnsi"/>
          <w:b/>
          <w:sz w:val="22"/>
          <w:szCs w:val="22"/>
          <w:lang w:val="en-GB"/>
        </w:rPr>
      </w:pPr>
    </w:p>
    <w:p w14:paraId="2261FDC0" w14:textId="77777777" w:rsidR="007D510F" w:rsidRPr="00843060" w:rsidRDefault="00306369">
      <w:pPr>
        <w:pStyle w:val="ListParagraph"/>
        <w:ind w:left="0"/>
        <w:rPr>
          <w:rFonts w:asciiTheme="minorHAnsi" w:hAnsiTheme="minorHAnsi"/>
          <w:sz w:val="22"/>
          <w:szCs w:val="22"/>
          <w:lang w:val="en-GB"/>
        </w:rPr>
      </w:pPr>
      <w:r w:rsidRPr="00843060">
        <w:rPr>
          <w:rFonts w:asciiTheme="minorHAnsi" w:hAnsiTheme="minorHAnsi"/>
          <w:sz w:val="22"/>
          <w:szCs w:val="22"/>
          <w:lang w:val="en-GB"/>
        </w:rPr>
        <w:t>You have the right to ask for a copy of any personal information that we ho</w:t>
      </w:r>
      <w:r w:rsidRPr="00843060">
        <w:rPr>
          <w:rFonts w:asciiTheme="minorHAnsi" w:hAnsiTheme="minorHAnsi"/>
          <w:sz w:val="22"/>
          <w:szCs w:val="22"/>
          <w:lang w:val="en-GB"/>
        </w:rPr>
        <w:t>ld about you in our records, to correct any inaccuracies and to update any out of date information. You can also ask us not to send you direct marketing communications (however please note that we may continue to send you service related (i.e. non-marketin</w:t>
      </w:r>
      <w:r w:rsidRPr="00843060">
        <w:rPr>
          <w:rFonts w:asciiTheme="minorHAnsi" w:hAnsiTheme="minorHAnsi"/>
          <w:sz w:val="22"/>
          <w:szCs w:val="22"/>
          <w:lang w:val="en-GB"/>
        </w:rPr>
        <w:t xml:space="preserve">g) communications, such as email updates). If you wish to exercise any of these rights, or wish to object to our use of your personal information, please write to us at the address given above. </w:t>
      </w:r>
    </w:p>
    <w:p w14:paraId="24507EED" w14:textId="77777777" w:rsidR="007D510F" w:rsidRPr="00843060" w:rsidRDefault="00306369">
      <w:pPr>
        <w:pStyle w:val="ListParagraph"/>
        <w:ind w:left="0"/>
        <w:rPr>
          <w:rFonts w:asciiTheme="minorHAnsi" w:hAnsiTheme="minorHAnsi"/>
          <w:sz w:val="22"/>
          <w:szCs w:val="22"/>
          <w:lang w:val="en-GB"/>
        </w:rPr>
      </w:pPr>
    </w:p>
    <w:p w14:paraId="3F220B36" w14:textId="77777777" w:rsidR="00475B7F" w:rsidRPr="00843060" w:rsidRDefault="00306369">
      <w:pPr>
        <w:pStyle w:val="ListParagraph"/>
        <w:ind w:left="0"/>
        <w:rPr>
          <w:rFonts w:asciiTheme="minorHAnsi" w:hAnsiTheme="minorHAnsi"/>
          <w:b/>
          <w:sz w:val="22"/>
          <w:szCs w:val="22"/>
          <w:lang w:val="en-GB"/>
        </w:rPr>
      </w:pPr>
      <w:r w:rsidRPr="00843060">
        <w:rPr>
          <w:rFonts w:asciiTheme="minorHAnsi" w:hAnsiTheme="minorHAnsi"/>
          <w:b/>
          <w:sz w:val="22"/>
          <w:szCs w:val="22"/>
          <w:lang w:val="en-GB"/>
        </w:rPr>
        <w:t xml:space="preserve">CHANGES TO THIS POLICY </w:t>
      </w:r>
    </w:p>
    <w:p w14:paraId="1814EA8A" w14:textId="77777777" w:rsidR="00475B7F" w:rsidRPr="00843060" w:rsidRDefault="00306369">
      <w:pPr>
        <w:pStyle w:val="ListParagraph"/>
        <w:ind w:left="0"/>
        <w:rPr>
          <w:rFonts w:asciiTheme="minorHAnsi" w:hAnsiTheme="minorHAnsi"/>
          <w:b/>
          <w:sz w:val="22"/>
          <w:szCs w:val="22"/>
          <w:lang w:val="en-GB"/>
        </w:rPr>
      </w:pPr>
    </w:p>
    <w:p w14:paraId="75767464" w14:textId="77777777" w:rsidR="00475B7F" w:rsidRPr="00843060" w:rsidRDefault="00306369">
      <w:pPr>
        <w:pStyle w:val="ListParagraph"/>
        <w:ind w:left="0"/>
        <w:rPr>
          <w:rFonts w:asciiTheme="minorHAnsi" w:hAnsiTheme="minorHAnsi"/>
          <w:sz w:val="22"/>
          <w:szCs w:val="22"/>
          <w:lang w:val="en-GB"/>
        </w:rPr>
      </w:pPr>
      <w:r w:rsidRPr="00843060">
        <w:rPr>
          <w:rFonts w:asciiTheme="minorHAnsi" w:hAnsiTheme="minorHAnsi"/>
          <w:sz w:val="22"/>
          <w:szCs w:val="22"/>
          <w:lang w:val="en-GB"/>
        </w:rPr>
        <w:t>From time to time we may change thi</w:t>
      </w:r>
      <w:r w:rsidRPr="00843060">
        <w:rPr>
          <w:rFonts w:asciiTheme="minorHAnsi" w:hAnsiTheme="minorHAnsi"/>
          <w:sz w:val="22"/>
          <w:szCs w:val="22"/>
          <w:lang w:val="en-GB"/>
        </w:rPr>
        <w:t>s Policy. If we make any changes, we will change the Last Updated date above. If you do not agree to these changes, please do not continue to use our site. If material changes are made to this Policy, we will notify you by email or by placing a prominent n</w:t>
      </w:r>
      <w:r w:rsidRPr="00843060">
        <w:rPr>
          <w:rFonts w:asciiTheme="minorHAnsi" w:hAnsiTheme="minorHAnsi"/>
          <w:sz w:val="22"/>
          <w:szCs w:val="22"/>
          <w:lang w:val="en-GB"/>
        </w:rPr>
        <w:t>otice on the site.</w:t>
      </w:r>
    </w:p>
    <w:sectPr w:rsidR="00475B7F" w:rsidRPr="0084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37E50"/>
    <w:multiLevelType w:val="hybridMultilevel"/>
    <w:tmpl w:val="39D8797A"/>
    <w:lvl w:ilvl="0" w:tplc="DD4058F2">
      <w:start w:val="1"/>
      <w:numFmt w:val="bullet"/>
      <w:lvlText w:val=""/>
      <w:lvlJc w:val="left"/>
      <w:pPr>
        <w:ind w:left="720" w:hanging="360"/>
      </w:pPr>
      <w:rPr>
        <w:rFonts w:ascii="Symbol" w:hAnsi="Symbol" w:hint="default"/>
      </w:rPr>
    </w:lvl>
    <w:lvl w:ilvl="1" w:tplc="AA00427C" w:tentative="1">
      <w:start w:val="1"/>
      <w:numFmt w:val="bullet"/>
      <w:lvlText w:val="o"/>
      <w:lvlJc w:val="left"/>
      <w:pPr>
        <w:ind w:left="1440" w:hanging="360"/>
      </w:pPr>
      <w:rPr>
        <w:rFonts w:ascii="Courier New" w:hAnsi="Courier New" w:cs="Courier New" w:hint="default"/>
      </w:rPr>
    </w:lvl>
    <w:lvl w:ilvl="2" w:tplc="0E927102" w:tentative="1">
      <w:start w:val="1"/>
      <w:numFmt w:val="bullet"/>
      <w:lvlText w:val=""/>
      <w:lvlJc w:val="left"/>
      <w:pPr>
        <w:ind w:left="2160" w:hanging="360"/>
      </w:pPr>
      <w:rPr>
        <w:rFonts w:ascii="Wingdings" w:hAnsi="Wingdings" w:hint="default"/>
      </w:rPr>
    </w:lvl>
    <w:lvl w:ilvl="3" w:tplc="FDB0E264" w:tentative="1">
      <w:start w:val="1"/>
      <w:numFmt w:val="bullet"/>
      <w:lvlText w:val=""/>
      <w:lvlJc w:val="left"/>
      <w:pPr>
        <w:ind w:left="2880" w:hanging="360"/>
      </w:pPr>
      <w:rPr>
        <w:rFonts w:ascii="Symbol" w:hAnsi="Symbol" w:hint="default"/>
      </w:rPr>
    </w:lvl>
    <w:lvl w:ilvl="4" w:tplc="BA420EAE" w:tentative="1">
      <w:start w:val="1"/>
      <w:numFmt w:val="bullet"/>
      <w:lvlText w:val="o"/>
      <w:lvlJc w:val="left"/>
      <w:pPr>
        <w:ind w:left="3600" w:hanging="360"/>
      </w:pPr>
      <w:rPr>
        <w:rFonts w:ascii="Courier New" w:hAnsi="Courier New" w:cs="Courier New" w:hint="default"/>
      </w:rPr>
    </w:lvl>
    <w:lvl w:ilvl="5" w:tplc="A0BCEA48" w:tentative="1">
      <w:start w:val="1"/>
      <w:numFmt w:val="bullet"/>
      <w:lvlText w:val=""/>
      <w:lvlJc w:val="left"/>
      <w:pPr>
        <w:ind w:left="4320" w:hanging="360"/>
      </w:pPr>
      <w:rPr>
        <w:rFonts w:ascii="Wingdings" w:hAnsi="Wingdings" w:hint="default"/>
      </w:rPr>
    </w:lvl>
    <w:lvl w:ilvl="6" w:tplc="6EE4BF34" w:tentative="1">
      <w:start w:val="1"/>
      <w:numFmt w:val="bullet"/>
      <w:lvlText w:val=""/>
      <w:lvlJc w:val="left"/>
      <w:pPr>
        <w:ind w:left="5040" w:hanging="360"/>
      </w:pPr>
      <w:rPr>
        <w:rFonts w:ascii="Symbol" w:hAnsi="Symbol" w:hint="default"/>
      </w:rPr>
    </w:lvl>
    <w:lvl w:ilvl="7" w:tplc="E4A89F62" w:tentative="1">
      <w:start w:val="1"/>
      <w:numFmt w:val="bullet"/>
      <w:lvlText w:val="o"/>
      <w:lvlJc w:val="left"/>
      <w:pPr>
        <w:ind w:left="5760" w:hanging="360"/>
      </w:pPr>
      <w:rPr>
        <w:rFonts w:ascii="Courier New" w:hAnsi="Courier New" w:cs="Courier New" w:hint="default"/>
      </w:rPr>
    </w:lvl>
    <w:lvl w:ilvl="8" w:tplc="F38E3796" w:tentative="1">
      <w:start w:val="1"/>
      <w:numFmt w:val="bullet"/>
      <w:lvlText w:val=""/>
      <w:lvlJc w:val="left"/>
      <w:pPr>
        <w:ind w:left="6480" w:hanging="360"/>
      </w:pPr>
      <w:rPr>
        <w:rFonts w:ascii="Wingdings" w:hAnsi="Wingdings" w:hint="default"/>
      </w:rPr>
    </w:lvl>
  </w:abstractNum>
  <w:abstractNum w:abstractNumId="1">
    <w:nsid w:val="67C95534"/>
    <w:multiLevelType w:val="hybridMultilevel"/>
    <w:tmpl w:val="A620ADD6"/>
    <w:lvl w:ilvl="0" w:tplc="135C033C">
      <w:start w:val="1"/>
      <w:numFmt w:val="bullet"/>
      <w:lvlText w:val=""/>
      <w:lvlJc w:val="left"/>
      <w:pPr>
        <w:ind w:left="720" w:hanging="360"/>
      </w:pPr>
      <w:rPr>
        <w:rFonts w:ascii="Symbol" w:hAnsi="Symbol" w:hint="default"/>
      </w:rPr>
    </w:lvl>
    <w:lvl w:ilvl="1" w:tplc="54F0FC66">
      <w:start w:val="1"/>
      <w:numFmt w:val="bullet"/>
      <w:lvlText w:val="o"/>
      <w:lvlJc w:val="left"/>
      <w:pPr>
        <w:ind w:left="1440" w:hanging="360"/>
      </w:pPr>
      <w:rPr>
        <w:rFonts w:ascii="Courier New" w:hAnsi="Courier New" w:cs="Courier New" w:hint="default"/>
      </w:rPr>
    </w:lvl>
    <w:lvl w:ilvl="2" w:tplc="92E03232" w:tentative="1">
      <w:start w:val="1"/>
      <w:numFmt w:val="bullet"/>
      <w:lvlText w:val=""/>
      <w:lvlJc w:val="left"/>
      <w:pPr>
        <w:ind w:left="2160" w:hanging="360"/>
      </w:pPr>
      <w:rPr>
        <w:rFonts w:ascii="Wingdings" w:hAnsi="Wingdings" w:hint="default"/>
      </w:rPr>
    </w:lvl>
    <w:lvl w:ilvl="3" w:tplc="F228AC0A" w:tentative="1">
      <w:start w:val="1"/>
      <w:numFmt w:val="bullet"/>
      <w:lvlText w:val=""/>
      <w:lvlJc w:val="left"/>
      <w:pPr>
        <w:ind w:left="2880" w:hanging="360"/>
      </w:pPr>
      <w:rPr>
        <w:rFonts w:ascii="Symbol" w:hAnsi="Symbol" w:hint="default"/>
      </w:rPr>
    </w:lvl>
    <w:lvl w:ilvl="4" w:tplc="8BB2C758" w:tentative="1">
      <w:start w:val="1"/>
      <w:numFmt w:val="bullet"/>
      <w:lvlText w:val="o"/>
      <w:lvlJc w:val="left"/>
      <w:pPr>
        <w:ind w:left="3600" w:hanging="360"/>
      </w:pPr>
      <w:rPr>
        <w:rFonts w:ascii="Courier New" w:hAnsi="Courier New" w:cs="Courier New" w:hint="default"/>
      </w:rPr>
    </w:lvl>
    <w:lvl w:ilvl="5" w:tplc="1054BF6E" w:tentative="1">
      <w:start w:val="1"/>
      <w:numFmt w:val="bullet"/>
      <w:lvlText w:val=""/>
      <w:lvlJc w:val="left"/>
      <w:pPr>
        <w:ind w:left="4320" w:hanging="360"/>
      </w:pPr>
      <w:rPr>
        <w:rFonts w:ascii="Wingdings" w:hAnsi="Wingdings" w:hint="default"/>
      </w:rPr>
    </w:lvl>
    <w:lvl w:ilvl="6" w:tplc="76668484" w:tentative="1">
      <w:start w:val="1"/>
      <w:numFmt w:val="bullet"/>
      <w:lvlText w:val=""/>
      <w:lvlJc w:val="left"/>
      <w:pPr>
        <w:ind w:left="5040" w:hanging="360"/>
      </w:pPr>
      <w:rPr>
        <w:rFonts w:ascii="Symbol" w:hAnsi="Symbol" w:hint="default"/>
      </w:rPr>
    </w:lvl>
    <w:lvl w:ilvl="7" w:tplc="2F9006D2" w:tentative="1">
      <w:start w:val="1"/>
      <w:numFmt w:val="bullet"/>
      <w:lvlText w:val="o"/>
      <w:lvlJc w:val="left"/>
      <w:pPr>
        <w:ind w:left="5760" w:hanging="360"/>
      </w:pPr>
      <w:rPr>
        <w:rFonts w:ascii="Courier New" w:hAnsi="Courier New" w:cs="Courier New" w:hint="default"/>
      </w:rPr>
    </w:lvl>
    <w:lvl w:ilvl="8" w:tplc="22FC96B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1054358 v1"/>
    <w:docVar w:name="MPDocIDTemplate" w:val="%n| v%v|"/>
    <w:docVar w:name="MPDocIDTemplateDefault" w:val="%n| v%v|"/>
    <w:docVar w:name="NewDocStampType" w:val="1"/>
    <w:docVar w:name="zzmpFixed_MacPacVersion" w:val="9.0"/>
  </w:docVars>
  <w:rsids>
    <w:rsidRoot w:val="00B56198"/>
    <w:rsid w:val="00306369"/>
    <w:rsid w:val="004E1EA8"/>
    <w:rsid w:val="00695EAD"/>
    <w:rsid w:val="006A0A74"/>
    <w:rsid w:val="00B56198"/>
    <w:rsid w:val="00B5783A"/>
    <w:rsid w:val="00DA06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26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1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E92"/>
    <w:pPr>
      <w:widowControl w:val="0"/>
      <w:spacing w:after="240"/>
      <w:ind w:firstLine="720"/>
    </w:pPr>
  </w:style>
  <w:style w:type="character" w:customStyle="1" w:styleId="BodyTextChar">
    <w:name w:val="Body Text Char"/>
    <w:basedOn w:val="DefaultParagraphFont"/>
    <w:link w:val="BodyText"/>
    <w:rsid w:val="006E1E92"/>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6E1E92"/>
    <w:pPr>
      <w:ind w:firstLine="0"/>
    </w:pPr>
    <w:rPr>
      <w:szCs w:val="20"/>
    </w:rPr>
  </w:style>
  <w:style w:type="paragraph" w:styleId="Quote">
    <w:name w:val="Quote"/>
    <w:basedOn w:val="Normal"/>
    <w:next w:val="BodyTextContinued"/>
    <w:link w:val="QuoteChar"/>
    <w:qFormat/>
    <w:rsid w:val="006E1E92"/>
    <w:pPr>
      <w:spacing w:after="240"/>
      <w:ind w:left="1440" w:right="1440"/>
    </w:pPr>
    <w:rPr>
      <w:szCs w:val="20"/>
    </w:rPr>
  </w:style>
  <w:style w:type="character" w:customStyle="1" w:styleId="QuoteChar">
    <w:name w:val="Quote Char"/>
    <w:basedOn w:val="DefaultParagraphFont"/>
    <w:link w:val="Quote"/>
    <w:rsid w:val="006E1E92"/>
    <w:rPr>
      <w:rFonts w:ascii="Times New Roman" w:eastAsia="Times New Roman" w:hAnsi="Times New Roman" w:cs="Times New Roman"/>
      <w:sz w:val="24"/>
      <w:szCs w:val="20"/>
    </w:rPr>
  </w:style>
  <w:style w:type="paragraph" w:styleId="Header">
    <w:name w:val="header"/>
    <w:basedOn w:val="Normal"/>
    <w:link w:val="HeaderChar"/>
    <w:rsid w:val="006E1E92"/>
    <w:pPr>
      <w:tabs>
        <w:tab w:val="center" w:pos="4680"/>
        <w:tab w:val="right" w:pos="9360"/>
      </w:tabs>
    </w:pPr>
  </w:style>
  <w:style w:type="character" w:customStyle="1" w:styleId="HeaderChar">
    <w:name w:val="Header Char"/>
    <w:basedOn w:val="DefaultParagraphFont"/>
    <w:link w:val="Header"/>
    <w:rsid w:val="006E1E92"/>
    <w:rPr>
      <w:rFonts w:ascii="Times New Roman" w:eastAsia="Times New Roman" w:hAnsi="Times New Roman" w:cs="Times New Roman"/>
      <w:sz w:val="24"/>
      <w:szCs w:val="24"/>
    </w:rPr>
  </w:style>
  <w:style w:type="paragraph" w:styleId="Footer">
    <w:name w:val="footer"/>
    <w:basedOn w:val="Normal"/>
    <w:link w:val="FooterChar"/>
    <w:rsid w:val="006E1E92"/>
    <w:pPr>
      <w:tabs>
        <w:tab w:val="center" w:pos="4680"/>
        <w:tab w:val="right" w:pos="9360"/>
      </w:tabs>
    </w:pPr>
  </w:style>
  <w:style w:type="character" w:customStyle="1" w:styleId="FooterChar">
    <w:name w:val="Footer Char"/>
    <w:basedOn w:val="DefaultParagraphFont"/>
    <w:link w:val="Footer"/>
    <w:rsid w:val="006E1E92"/>
    <w:rPr>
      <w:rFonts w:ascii="Times New Roman" w:eastAsia="Times New Roman" w:hAnsi="Times New Roman" w:cs="Times New Roman"/>
      <w:sz w:val="24"/>
      <w:szCs w:val="24"/>
    </w:rPr>
  </w:style>
  <w:style w:type="character" w:styleId="PageNumber">
    <w:name w:val="page number"/>
    <w:basedOn w:val="DefaultParagraphFont"/>
    <w:rsid w:val="006E1E92"/>
  </w:style>
  <w:style w:type="table" w:styleId="TableGrid">
    <w:name w:val="Table Grid"/>
    <w:basedOn w:val="TableNormal"/>
    <w:uiPriority w:val="59"/>
    <w:rsid w:val="006E1E92"/>
    <w:pPr>
      <w:spacing w:after="100" w:afterAutospacing="1" w:line="240" w:lineRule="auto"/>
    </w:pPr>
    <w:rPr>
      <w:rFonts w:ascii="Calibri" w:eastAsia="SimSu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867"/>
    <w:rPr>
      <w:color w:val="0000FF" w:themeColor="hyperlink"/>
      <w:u w:val="single"/>
    </w:rPr>
  </w:style>
  <w:style w:type="paragraph" w:styleId="ListParagraph">
    <w:name w:val="List Paragraph"/>
    <w:basedOn w:val="Normal"/>
    <w:uiPriority w:val="34"/>
    <w:qFormat/>
    <w:rsid w:val="00E83F66"/>
    <w:pPr>
      <w:ind w:left="720"/>
      <w:contextualSpacing/>
    </w:pPr>
  </w:style>
  <w:style w:type="character" w:customStyle="1" w:styleId="zzmpTrailerItem">
    <w:name w:val="zzmpTrailerItem"/>
    <w:basedOn w:val="DefaultParagraphFont"/>
    <w:rsid w:val="007D510F"/>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914B86"/>
    <w:rPr>
      <w:sz w:val="16"/>
      <w:szCs w:val="16"/>
    </w:rPr>
  </w:style>
  <w:style w:type="paragraph" w:styleId="CommentText">
    <w:name w:val="annotation text"/>
    <w:basedOn w:val="Normal"/>
    <w:link w:val="CommentTextChar"/>
    <w:uiPriority w:val="99"/>
    <w:semiHidden/>
    <w:unhideWhenUsed/>
    <w:rsid w:val="00914B86"/>
    <w:rPr>
      <w:sz w:val="20"/>
      <w:szCs w:val="20"/>
    </w:rPr>
  </w:style>
  <w:style w:type="character" w:customStyle="1" w:styleId="CommentTextChar">
    <w:name w:val="Comment Text Char"/>
    <w:basedOn w:val="DefaultParagraphFont"/>
    <w:link w:val="CommentText"/>
    <w:uiPriority w:val="99"/>
    <w:semiHidden/>
    <w:rsid w:val="00914B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B86"/>
    <w:rPr>
      <w:b/>
      <w:bCs/>
    </w:rPr>
  </w:style>
  <w:style w:type="character" w:customStyle="1" w:styleId="CommentSubjectChar">
    <w:name w:val="Comment Subject Char"/>
    <w:basedOn w:val="CommentTextChar"/>
    <w:link w:val="CommentSubject"/>
    <w:uiPriority w:val="99"/>
    <w:semiHidden/>
    <w:rsid w:val="00914B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14B86"/>
    <w:rPr>
      <w:rFonts w:ascii="Arial" w:hAnsi="Arial" w:cs="Arial"/>
      <w:sz w:val="16"/>
      <w:szCs w:val="16"/>
    </w:rPr>
  </w:style>
  <w:style w:type="character" w:customStyle="1" w:styleId="BalloonTextChar">
    <w:name w:val="Balloon Text Char"/>
    <w:basedOn w:val="DefaultParagraphFont"/>
    <w:link w:val="BalloonText"/>
    <w:uiPriority w:val="99"/>
    <w:semiHidden/>
    <w:rsid w:val="00914B86"/>
    <w:rPr>
      <w:rFonts w:ascii="Arial" w:hAnsi="Arial" w:cs="Arial"/>
      <w:sz w:val="16"/>
      <w:szCs w:val="16"/>
    </w:rPr>
  </w:style>
  <w:style w:type="paragraph" w:customStyle="1" w:styleId="Body">
    <w:name w:val="Body"/>
    <w:rsid w:val="00F8336B"/>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hl=en-GB" TargetMode="External"/><Relationship Id="rId12" Type="http://schemas.openxmlformats.org/officeDocument/2006/relationships/hyperlink" Target="http://www.youronlinechoices.com/uk/your-ad-choices" TargetMode="External"/><Relationship Id="rId13" Type="http://schemas.openxmlformats.org/officeDocument/2006/relationships/hyperlink" Target="http://www.allaboutcookies.org" TargetMode="External"/><Relationship Id="rId14" Type="http://schemas.openxmlformats.org/officeDocument/2006/relationships/hyperlink" Target="http://www.youronlinechoices.e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relationshipsandnetworks.co.uk?open=terms-and-conditions" TargetMode="External"/><Relationship Id="rId9" Type="http://schemas.openxmlformats.org/officeDocument/2006/relationships/hyperlink" Target="http://www.allaboutcookies.org" TargetMode="External"/><Relationship Id="rId10" Type="http://schemas.openxmlformats.org/officeDocument/2006/relationships/hyperlink" Target="https://developers.google.com/analytics/resources/concepts/gaConcept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5.5.3952.0" MinimumVersion="5.5.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350F-4EF0-4173-8F65-06596E697B06}">
  <ds:schemaRefs>
    <ds:schemaRef ds:uri="http://schemas.business-integrity.com/dealbuilder/2006/answers"/>
  </ds:schemaRefs>
</ds:datastoreItem>
</file>

<file path=customXml/itemProps2.xml><?xml version="1.0" encoding="utf-8"?>
<ds:datastoreItem xmlns:ds="http://schemas.openxmlformats.org/officeDocument/2006/customXml" ds:itemID="{5FA6B5C6-8B64-4E4B-B57D-68347202EE74}">
  <ds:schemaRefs>
    <ds:schemaRef ds:uri="http://schemas.business-integrity.com/dealbuilder/2006/dictionary"/>
  </ds:schemaRefs>
</ds:datastoreItem>
</file>

<file path=customXml/itemProps3.xml><?xml version="1.0" encoding="utf-8"?>
<ds:datastoreItem xmlns:ds="http://schemas.openxmlformats.org/officeDocument/2006/customXml" ds:itemID="{6FAEC32A-9CA4-7D41-92C5-D88C75A7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12081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Strategic Relationships and Networks Ltd - Privacy Policy - prepared on Cooley GO</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Relationships and Networks Ltd - Privacy Policy - prepared on Cooley GO</dc:title>
  <cp:lastModifiedBy>Martine Davies</cp:lastModifiedBy>
  <cp:revision>5</cp:revision>
  <dcterms:created xsi:type="dcterms:W3CDTF">2017-11-08T12:37:00Z</dcterms:created>
  <dcterms:modified xsi:type="dcterms:W3CDTF">2017-11-08T14:12:00Z</dcterms:modified>
</cp:coreProperties>
</file>