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912A09" w:rsidRDefault="00A44015" w:rsidP="00A44015">
      <w:pPr>
        <w:pStyle w:val="Title"/>
        <w:jc w:val="center"/>
      </w:pPr>
      <w:r w:rsidRPr="00912A09">
        <w:t>MEDINA COUNTY EMERGENCY SERVICE DISTRICT #4</w:t>
      </w:r>
    </w:p>
    <w:p w14:paraId="4B716A82" w14:textId="77777777" w:rsidR="00A44015" w:rsidRPr="00912A09" w:rsidRDefault="00A44015" w:rsidP="00A44015">
      <w:pPr>
        <w:pStyle w:val="Title"/>
        <w:jc w:val="center"/>
      </w:pPr>
      <w:r w:rsidRPr="00912A09">
        <w:t>*** NOTICE OF PUBLIC MEETING***</w:t>
      </w:r>
    </w:p>
    <w:p w14:paraId="37948A01" w14:textId="77777777" w:rsidR="007307A9" w:rsidRDefault="00A44015" w:rsidP="007307A9">
      <w:pPr>
        <w:pStyle w:val="Title"/>
        <w:jc w:val="center"/>
        <w:rPr>
          <w:sz w:val="20"/>
          <w:szCs w:val="20"/>
          <w:u w:val="single"/>
        </w:rPr>
      </w:pPr>
      <w:r w:rsidRPr="00912A09">
        <w:tab/>
      </w:r>
      <w:r w:rsidRPr="00912A09">
        <w:rPr>
          <w:sz w:val="20"/>
          <w:szCs w:val="20"/>
        </w:rPr>
        <w:t xml:space="preserve">In compliance with the provisions of Chapter 551, Texas Government Code, Notice is hereby given of a Regular Meeting of the Board of Commissioners of the Medina </w:t>
      </w:r>
      <w:r w:rsidR="00F377E1" w:rsidRPr="00912A09">
        <w:rPr>
          <w:sz w:val="20"/>
          <w:szCs w:val="20"/>
        </w:rPr>
        <w:t xml:space="preserve">County Emergency Services District No. 4, to be </w:t>
      </w:r>
      <w:r w:rsidR="00986E4A" w:rsidRPr="00912A09">
        <w:rPr>
          <w:sz w:val="20"/>
          <w:szCs w:val="20"/>
        </w:rPr>
        <w:t>at ESD</w:t>
      </w:r>
      <w:r w:rsidR="000D5F68" w:rsidRPr="00912A09">
        <w:rPr>
          <w:sz w:val="20"/>
          <w:szCs w:val="20"/>
        </w:rPr>
        <w:t xml:space="preserve"> Building locate</w:t>
      </w:r>
      <w:r w:rsidR="00987DD5" w:rsidRPr="00912A09">
        <w:rPr>
          <w:sz w:val="20"/>
          <w:szCs w:val="20"/>
        </w:rPr>
        <w:t>d</w:t>
      </w:r>
      <w:r w:rsidR="000D5F68" w:rsidRPr="00912A09">
        <w:rPr>
          <w:sz w:val="20"/>
          <w:szCs w:val="20"/>
        </w:rPr>
        <w:t xml:space="preserve"> at 206 Dixon Dr.</w:t>
      </w:r>
      <w:r w:rsidR="00986E4A" w:rsidRPr="00912A09">
        <w:rPr>
          <w:sz w:val="20"/>
          <w:szCs w:val="20"/>
        </w:rPr>
        <w:t>, Devine</w:t>
      </w:r>
      <w:r w:rsidR="00F377E1" w:rsidRPr="00912A09">
        <w:rPr>
          <w:sz w:val="20"/>
          <w:szCs w:val="20"/>
        </w:rPr>
        <w:t xml:space="preserve">, TX </w:t>
      </w:r>
      <w:r w:rsidR="00371041" w:rsidRPr="00912A09">
        <w:rPr>
          <w:sz w:val="20"/>
          <w:szCs w:val="20"/>
        </w:rPr>
        <w:t>78016</w:t>
      </w:r>
      <w:r w:rsidR="006810E8" w:rsidRPr="00912A09">
        <w:rPr>
          <w:sz w:val="20"/>
          <w:szCs w:val="20"/>
        </w:rPr>
        <w:t xml:space="preserve"> </w:t>
      </w:r>
      <w:r w:rsidR="00FB2CD7" w:rsidRPr="00912A09">
        <w:rPr>
          <w:sz w:val="20"/>
          <w:szCs w:val="20"/>
        </w:rPr>
        <w:t>at</w:t>
      </w:r>
      <w:r w:rsidR="00F24095" w:rsidRPr="00912A09">
        <w:rPr>
          <w:sz w:val="20"/>
          <w:szCs w:val="20"/>
        </w:rPr>
        <w:t xml:space="preserve"> </w:t>
      </w:r>
      <w:r w:rsidR="00136DF6" w:rsidRPr="00912A09">
        <w:rPr>
          <w:sz w:val="20"/>
          <w:szCs w:val="20"/>
        </w:rPr>
        <w:t xml:space="preserve">7:00 </w:t>
      </w:r>
      <w:r w:rsidR="00F24095" w:rsidRPr="00912A09">
        <w:rPr>
          <w:sz w:val="20"/>
          <w:szCs w:val="20"/>
        </w:rPr>
        <w:t>PM</w:t>
      </w:r>
      <w:r w:rsidR="00C73241" w:rsidRPr="00912A09">
        <w:rPr>
          <w:sz w:val="20"/>
          <w:szCs w:val="20"/>
        </w:rPr>
        <w:t xml:space="preserve"> </w:t>
      </w:r>
      <w:r w:rsidR="00986E4A" w:rsidRPr="00912A09">
        <w:rPr>
          <w:sz w:val="20"/>
          <w:szCs w:val="20"/>
        </w:rPr>
        <w:t xml:space="preserve">on the </w:t>
      </w:r>
      <w:r w:rsidR="006810E8" w:rsidRPr="00912A09">
        <w:rPr>
          <w:sz w:val="20"/>
          <w:szCs w:val="20"/>
        </w:rPr>
        <w:t>first</w:t>
      </w:r>
      <w:r w:rsidR="00986E4A" w:rsidRPr="00912A09">
        <w:rPr>
          <w:sz w:val="20"/>
          <w:szCs w:val="20"/>
        </w:rPr>
        <w:t xml:space="preserve"> Tuesday of each month unless post</w:t>
      </w:r>
      <w:r w:rsidR="00987DD5" w:rsidRPr="00912A09">
        <w:rPr>
          <w:sz w:val="20"/>
          <w:szCs w:val="20"/>
        </w:rPr>
        <w:t>ed</w:t>
      </w:r>
      <w:r w:rsidR="00986E4A" w:rsidRPr="00912A09">
        <w:rPr>
          <w:sz w:val="20"/>
          <w:szCs w:val="20"/>
        </w:rPr>
        <w:t xml:space="preserve"> otherwise</w:t>
      </w:r>
      <w:r w:rsidR="00FB2CD7" w:rsidRPr="00912A09">
        <w:rPr>
          <w:sz w:val="20"/>
          <w:szCs w:val="20"/>
          <w:u w:val="single"/>
        </w:rPr>
        <w:t xml:space="preserve">. </w:t>
      </w:r>
    </w:p>
    <w:p w14:paraId="0F7E1478" w14:textId="77777777" w:rsidR="007307A9" w:rsidRPr="007307A9" w:rsidRDefault="007307A9" w:rsidP="007307A9"/>
    <w:p w14:paraId="1454EAF1" w14:textId="7EB20967" w:rsidR="00F377E1" w:rsidRPr="00912A09" w:rsidRDefault="00F377E1" w:rsidP="00A44015">
      <w:pPr>
        <w:pStyle w:val="Title"/>
        <w:rPr>
          <w:sz w:val="22"/>
          <w:szCs w:val="22"/>
        </w:rPr>
      </w:pPr>
      <w:r w:rsidRPr="00912A09">
        <w:rPr>
          <w:sz w:val="22"/>
          <w:szCs w:val="22"/>
        </w:rPr>
        <w:t>The following agenda items will be discussed, considered and action taken as appropriate:</w:t>
      </w:r>
    </w:p>
    <w:p w14:paraId="7AAD4926" w14:textId="5FCA9AE6" w:rsidR="00FD6868" w:rsidRPr="00912A09" w:rsidRDefault="00FD6868" w:rsidP="00FD6868">
      <w:pPr>
        <w:pStyle w:val="ListParagraph"/>
        <w:numPr>
          <w:ilvl w:val="0"/>
          <w:numId w:val="39"/>
        </w:numPr>
        <w:rPr>
          <w:sz w:val="22"/>
          <w:szCs w:val="22"/>
        </w:rPr>
      </w:pPr>
      <w:r w:rsidRPr="00BA7E9E">
        <w:rPr>
          <w:b/>
          <w:bCs/>
          <w:sz w:val="22"/>
          <w:szCs w:val="22"/>
        </w:rPr>
        <w:t xml:space="preserve">Call to order and Establish </w:t>
      </w:r>
      <w:r w:rsidR="00DD09D3" w:rsidRPr="00BA7E9E">
        <w:rPr>
          <w:b/>
          <w:bCs/>
          <w:sz w:val="22"/>
          <w:szCs w:val="22"/>
        </w:rPr>
        <w:t>Quorum</w:t>
      </w:r>
      <w:r w:rsidR="0057755C" w:rsidRPr="00BA7E9E">
        <w:rPr>
          <w:b/>
          <w:bCs/>
          <w:sz w:val="22"/>
          <w:szCs w:val="22"/>
        </w:rPr>
        <w:t>:</w:t>
      </w:r>
      <w:r w:rsidR="0057755C">
        <w:rPr>
          <w:sz w:val="22"/>
          <w:szCs w:val="22"/>
        </w:rPr>
        <w:t xml:space="preserve"> Meeting called to order at </w:t>
      </w:r>
      <w:r w:rsidR="009E1342">
        <w:rPr>
          <w:sz w:val="22"/>
          <w:szCs w:val="22"/>
        </w:rPr>
        <w:t>7:02 pm</w:t>
      </w:r>
      <w:r w:rsidR="0057755C">
        <w:rPr>
          <w:sz w:val="22"/>
          <w:szCs w:val="22"/>
        </w:rPr>
        <w:t xml:space="preserve">. Anthony Martin presiding.  Commissioner(s) </w:t>
      </w:r>
      <w:r w:rsidR="009E1342">
        <w:rPr>
          <w:sz w:val="22"/>
          <w:szCs w:val="22"/>
        </w:rPr>
        <w:t xml:space="preserve">I pm. </w:t>
      </w:r>
      <w:r w:rsidR="0057755C">
        <w:rPr>
          <w:sz w:val="22"/>
          <w:szCs w:val="22"/>
        </w:rPr>
        <w:t xml:space="preserve">n attendance: George Moralez, Viola Mchorse-Potter and Juan Zamora. </w:t>
      </w:r>
      <w:r w:rsidR="009E1342">
        <w:rPr>
          <w:sz w:val="22"/>
          <w:szCs w:val="22"/>
        </w:rPr>
        <w:t xml:space="preserve">Shelly Watson is not present to due being sick.  </w:t>
      </w:r>
      <w:r w:rsidR="0057755C">
        <w:rPr>
          <w:sz w:val="22"/>
          <w:szCs w:val="22"/>
        </w:rPr>
        <w:t xml:space="preserve">Non-Commissioner(s) in attendance: Patrick Bourcier with Allegiance. </w:t>
      </w:r>
    </w:p>
    <w:p w14:paraId="64DC2AA4" w14:textId="28948E02" w:rsidR="00FD6868" w:rsidRPr="00912A09" w:rsidRDefault="00FD6868" w:rsidP="00FD6868">
      <w:pPr>
        <w:pStyle w:val="ListParagraph"/>
        <w:numPr>
          <w:ilvl w:val="1"/>
          <w:numId w:val="39"/>
        </w:numPr>
        <w:rPr>
          <w:sz w:val="22"/>
          <w:szCs w:val="22"/>
        </w:rPr>
      </w:pPr>
      <w:r w:rsidRPr="00912A09">
        <w:rPr>
          <w:sz w:val="22"/>
          <w:szCs w:val="22"/>
        </w:rPr>
        <w:t>Prayer and Pledge of Allegiance</w:t>
      </w:r>
      <w:r w:rsidR="003F30D6">
        <w:rPr>
          <w:sz w:val="22"/>
          <w:szCs w:val="22"/>
        </w:rPr>
        <w:t>: Patrick Bourcier led group in Prayer and Group led Pledge of Allegiance.</w:t>
      </w:r>
    </w:p>
    <w:p w14:paraId="6D5CCEE2" w14:textId="63B45138" w:rsidR="00FD6868" w:rsidRPr="00912A09" w:rsidRDefault="00FD6868" w:rsidP="00FD6868">
      <w:pPr>
        <w:pStyle w:val="ListParagraph"/>
        <w:numPr>
          <w:ilvl w:val="0"/>
          <w:numId w:val="39"/>
        </w:numPr>
        <w:rPr>
          <w:sz w:val="22"/>
          <w:szCs w:val="22"/>
        </w:rPr>
      </w:pPr>
      <w:r w:rsidRPr="009E1342">
        <w:rPr>
          <w:b/>
          <w:bCs/>
          <w:sz w:val="22"/>
          <w:szCs w:val="22"/>
        </w:rPr>
        <w:t>Citizen</w:t>
      </w:r>
      <w:r w:rsidR="007B6861" w:rsidRPr="009E1342">
        <w:rPr>
          <w:b/>
          <w:bCs/>
          <w:sz w:val="22"/>
          <w:szCs w:val="22"/>
        </w:rPr>
        <w:t>’</w:t>
      </w:r>
      <w:r w:rsidR="00987DD5" w:rsidRPr="009E1342">
        <w:rPr>
          <w:b/>
          <w:bCs/>
          <w:sz w:val="22"/>
          <w:szCs w:val="22"/>
        </w:rPr>
        <w:t>s</w:t>
      </w:r>
      <w:r w:rsidRPr="009E1342">
        <w:rPr>
          <w:b/>
          <w:bCs/>
          <w:sz w:val="22"/>
          <w:szCs w:val="22"/>
        </w:rPr>
        <w:t xml:space="preserve"> Comments</w:t>
      </w:r>
      <w:r w:rsidR="0057755C" w:rsidRPr="009E1342">
        <w:rPr>
          <w:b/>
          <w:bCs/>
          <w:sz w:val="22"/>
          <w:szCs w:val="22"/>
        </w:rPr>
        <w:t>:</w:t>
      </w:r>
      <w:r w:rsidR="0057755C">
        <w:rPr>
          <w:sz w:val="22"/>
          <w:szCs w:val="22"/>
        </w:rPr>
        <w:t xml:space="preserve"> No Citizen present</w:t>
      </w:r>
    </w:p>
    <w:p w14:paraId="7D04A61E" w14:textId="61D23045" w:rsidR="00036F48" w:rsidRPr="00912A09" w:rsidRDefault="00FD6868" w:rsidP="00036F48">
      <w:pPr>
        <w:ind w:left="720"/>
        <w:rPr>
          <w:sz w:val="18"/>
          <w:szCs w:val="18"/>
        </w:rPr>
      </w:pPr>
      <w:r w:rsidRPr="00912A09">
        <w:rPr>
          <w:sz w:val="18"/>
          <w:szCs w:val="18"/>
        </w:rPr>
        <w:t>This is the opportunity for visitors and guest</w:t>
      </w:r>
      <w:r w:rsidR="007B6861" w:rsidRPr="00912A09">
        <w:rPr>
          <w:sz w:val="18"/>
          <w:szCs w:val="18"/>
        </w:rPr>
        <w:t>s</w:t>
      </w:r>
      <w:r w:rsidRPr="00912A09">
        <w:rPr>
          <w:sz w:val="18"/>
          <w:szCs w:val="18"/>
        </w:rPr>
        <w:t xml:space="preserve"> to address the Board of Commissioners on any issue.  The board may not discuss any presented issues, nor may any action be taken at this time (Texas Attorney General Opinion-JC0169)</w:t>
      </w:r>
    </w:p>
    <w:p w14:paraId="0A4B094F" w14:textId="501C421A" w:rsidR="00095687" w:rsidRPr="00912A09" w:rsidRDefault="00F24095" w:rsidP="00F24095">
      <w:pPr>
        <w:pStyle w:val="ListParagraph"/>
        <w:numPr>
          <w:ilvl w:val="0"/>
          <w:numId w:val="39"/>
        </w:numPr>
        <w:rPr>
          <w:sz w:val="22"/>
          <w:szCs w:val="22"/>
        </w:rPr>
      </w:pPr>
      <w:r w:rsidRPr="00912A09">
        <w:rPr>
          <w:sz w:val="22"/>
          <w:szCs w:val="22"/>
        </w:rPr>
        <w:t>Consent Items:</w:t>
      </w:r>
    </w:p>
    <w:p w14:paraId="7BB0CFB2" w14:textId="1F83A7E6" w:rsidR="00F24095" w:rsidRPr="00912A09" w:rsidRDefault="00F24095" w:rsidP="00F24095">
      <w:pPr>
        <w:pStyle w:val="ListParagraph"/>
        <w:numPr>
          <w:ilvl w:val="1"/>
          <w:numId w:val="39"/>
        </w:numPr>
        <w:rPr>
          <w:sz w:val="22"/>
          <w:szCs w:val="22"/>
        </w:rPr>
      </w:pPr>
      <w:r w:rsidRPr="003F30D6">
        <w:rPr>
          <w:b/>
          <w:bCs/>
          <w:sz w:val="22"/>
          <w:szCs w:val="22"/>
        </w:rPr>
        <w:t>Revie</w:t>
      </w:r>
      <w:r w:rsidR="003178BE" w:rsidRPr="003F30D6">
        <w:rPr>
          <w:b/>
          <w:bCs/>
          <w:sz w:val="22"/>
          <w:szCs w:val="22"/>
        </w:rPr>
        <w:t>w, Discuss and Approval of the</w:t>
      </w:r>
      <w:r w:rsidR="003A5375" w:rsidRPr="003F30D6">
        <w:rPr>
          <w:b/>
          <w:bCs/>
          <w:sz w:val="22"/>
          <w:szCs w:val="22"/>
        </w:rPr>
        <w:t xml:space="preserve"> </w:t>
      </w:r>
      <w:r w:rsidR="00717ECE" w:rsidRPr="003F30D6">
        <w:rPr>
          <w:b/>
          <w:bCs/>
          <w:sz w:val="22"/>
          <w:szCs w:val="22"/>
        </w:rPr>
        <w:t>Minute</w:t>
      </w:r>
      <w:r w:rsidR="006039CA" w:rsidRPr="003F30D6">
        <w:rPr>
          <w:b/>
          <w:bCs/>
          <w:sz w:val="22"/>
          <w:szCs w:val="22"/>
        </w:rPr>
        <w:t>(</w:t>
      </w:r>
      <w:r w:rsidR="00717ECE" w:rsidRPr="003F30D6">
        <w:rPr>
          <w:b/>
          <w:bCs/>
          <w:sz w:val="22"/>
          <w:szCs w:val="22"/>
        </w:rPr>
        <w:t>s</w:t>
      </w:r>
      <w:r w:rsidR="006039CA" w:rsidRPr="003F30D6">
        <w:rPr>
          <w:b/>
          <w:bCs/>
          <w:sz w:val="22"/>
          <w:szCs w:val="22"/>
        </w:rPr>
        <w:t>)</w:t>
      </w:r>
      <w:r w:rsidR="003F30D6" w:rsidRPr="003F30D6">
        <w:rPr>
          <w:b/>
          <w:bCs/>
          <w:sz w:val="22"/>
          <w:szCs w:val="22"/>
        </w:rPr>
        <w:t>:</w:t>
      </w:r>
      <w:r w:rsidR="003F30D6">
        <w:rPr>
          <w:sz w:val="22"/>
          <w:szCs w:val="22"/>
        </w:rPr>
        <w:t xml:space="preserve"> No Changes in the minutes.  </w:t>
      </w:r>
      <w:r w:rsidR="00194673">
        <w:rPr>
          <w:sz w:val="22"/>
          <w:szCs w:val="22"/>
        </w:rPr>
        <w:t xml:space="preserve">George Moralez </w:t>
      </w:r>
      <w:r w:rsidR="003F30D6">
        <w:rPr>
          <w:sz w:val="22"/>
          <w:szCs w:val="22"/>
        </w:rPr>
        <w:t xml:space="preserve">made motion, seconded by </w:t>
      </w:r>
      <w:r w:rsidR="00194673">
        <w:rPr>
          <w:sz w:val="22"/>
          <w:szCs w:val="22"/>
        </w:rPr>
        <w:t xml:space="preserve">Viola Mchorse-Potter </w:t>
      </w:r>
      <w:r w:rsidR="003F30D6">
        <w:rPr>
          <w:sz w:val="22"/>
          <w:szCs w:val="22"/>
        </w:rPr>
        <w:t xml:space="preserve">to accept minutes as presented. </w:t>
      </w:r>
    </w:p>
    <w:p w14:paraId="1B1F86D2" w14:textId="7B00F4CA" w:rsidR="0030450B" w:rsidRDefault="00F24095" w:rsidP="0030450B">
      <w:pPr>
        <w:pStyle w:val="ListParagraph"/>
        <w:numPr>
          <w:ilvl w:val="1"/>
          <w:numId w:val="39"/>
        </w:numPr>
        <w:rPr>
          <w:sz w:val="22"/>
          <w:szCs w:val="22"/>
        </w:rPr>
      </w:pPr>
      <w:r w:rsidRPr="003F30D6">
        <w:rPr>
          <w:b/>
          <w:bCs/>
          <w:sz w:val="22"/>
          <w:szCs w:val="22"/>
        </w:rPr>
        <w:t>Review, Discuss and Approval of the</w:t>
      </w:r>
      <w:r w:rsidR="00EA5B39" w:rsidRPr="003F30D6">
        <w:rPr>
          <w:b/>
          <w:bCs/>
          <w:sz w:val="22"/>
          <w:szCs w:val="22"/>
        </w:rPr>
        <w:t xml:space="preserve"> </w:t>
      </w:r>
      <w:r w:rsidRPr="003F30D6">
        <w:rPr>
          <w:b/>
          <w:bCs/>
          <w:sz w:val="22"/>
          <w:szCs w:val="22"/>
        </w:rPr>
        <w:t>Treasurers Repo</w:t>
      </w:r>
      <w:r w:rsidR="00574C54" w:rsidRPr="003F30D6">
        <w:rPr>
          <w:b/>
          <w:bCs/>
          <w:sz w:val="22"/>
          <w:szCs w:val="22"/>
        </w:rPr>
        <w:t>rt</w:t>
      </w:r>
      <w:r w:rsidR="003F30D6" w:rsidRPr="003F30D6">
        <w:rPr>
          <w:b/>
          <w:bCs/>
          <w:sz w:val="22"/>
          <w:szCs w:val="22"/>
        </w:rPr>
        <w:t>:</w:t>
      </w:r>
      <w:r w:rsidR="003F30D6">
        <w:rPr>
          <w:sz w:val="22"/>
          <w:szCs w:val="22"/>
        </w:rPr>
        <w:t xml:space="preserve">  Christy Merendon informed Commissioners that Quality Renovators requested $3200 deposit for Bay repairs.  </w:t>
      </w:r>
      <w:r w:rsidR="00194673">
        <w:rPr>
          <w:sz w:val="22"/>
          <w:szCs w:val="22"/>
        </w:rPr>
        <w:t xml:space="preserve">Juan Zamora </w:t>
      </w:r>
      <w:r w:rsidR="003F30D6">
        <w:rPr>
          <w:sz w:val="22"/>
          <w:szCs w:val="22"/>
        </w:rPr>
        <w:t>made motion, seconded by</w:t>
      </w:r>
      <w:r w:rsidR="00194673">
        <w:rPr>
          <w:sz w:val="22"/>
          <w:szCs w:val="22"/>
        </w:rPr>
        <w:t xml:space="preserve"> George Moralez</w:t>
      </w:r>
      <w:r w:rsidR="003F30D6">
        <w:rPr>
          <w:sz w:val="22"/>
          <w:szCs w:val="22"/>
        </w:rPr>
        <w:t xml:space="preserve"> to accept the Treasurers report with corrections. </w:t>
      </w:r>
    </w:p>
    <w:p w14:paraId="090C4CC7" w14:textId="5DC02B13" w:rsidR="00574C54" w:rsidRDefault="00574C54" w:rsidP="0030450B">
      <w:pPr>
        <w:pStyle w:val="ListParagraph"/>
        <w:numPr>
          <w:ilvl w:val="1"/>
          <w:numId w:val="39"/>
        </w:numPr>
        <w:rPr>
          <w:sz w:val="22"/>
          <w:szCs w:val="22"/>
        </w:rPr>
      </w:pPr>
      <w:r w:rsidRPr="003F30D6">
        <w:rPr>
          <w:b/>
          <w:bCs/>
          <w:sz w:val="22"/>
          <w:szCs w:val="22"/>
        </w:rPr>
        <w:t>Review, Discuss and Approval on Auditor for the upcoming fiscal year</w:t>
      </w:r>
      <w:r w:rsidR="003F30D6" w:rsidRPr="003F30D6">
        <w:rPr>
          <w:b/>
          <w:bCs/>
          <w:sz w:val="22"/>
          <w:szCs w:val="22"/>
        </w:rPr>
        <w:t>:</w:t>
      </w:r>
      <w:r>
        <w:rPr>
          <w:sz w:val="22"/>
          <w:szCs w:val="22"/>
        </w:rPr>
        <w:t xml:space="preserve"> </w:t>
      </w:r>
      <w:r w:rsidR="003F30D6">
        <w:rPr>
          <w:sz w:val="22"/>
          <w:szCs w:val="22"/>
        </w:rPr>
        <w:t xml:space="preserve">Christy Merendon informed the Commissioners that Trevor Myers is not longer with Coleman, Horton and Company and that he opens his own CPA business in San Antonio.   Christy Merendon also informed the Commissioners that she spoke with Trevor on 10/31/2022 and that Trevor Myers is not doing audits and that he recommends Dusty with Coleman Horton and Company.  </w:t>
      </w:r>
      <w:r w:rsidR="00194673">
        <w:rPr>
          <w:sz w:val="22"/>
          <w:szCs w:val="22"/>
        </w:rPr>
        <w:t xml:space="preserve">No action required due to Trevor Myers doesn’t do audit.  </w:t>
      </w:r>
    </w:p>
    <w:p w14:paraId="29EFCD24" w14:textId="0907B1DC" w:rsidR="00057EC2" w:rsidRPr="00005BED" w:rsidRDefault="00AC3129" w:rsidP="00005BED">
      <w:pPr>
        <w:pStyle w:val="ListParagraph"/>
        <w:numPr>
          <w:ilvl w:val="1"/>
          <w:numId w:val="39"/>
        </w:numPr>
        <w:rPr>
          <w:sz w:val="22"/>
          <w:szCs w:val="22"/>
        </w:rPr>
      </w:pPr>
      <w:r w:rsidRPr="003F30D6">
        <w:rPr>
          <w:b/>
          <w:bCs/>
          <w:sz w:val="22"/>
          <w:szCs w:val="22"/>
        </w:rPr>
        <w:t>Review, Discuss and Approval of Commissioners to sign the Signature Card with T</w:t>
      </w:r>
      <w:r w:rsidR="006A4B24">
        <w:rPr>
          <w:b/>
          <w:bCs/>
          <w:sz w:val="22"/>
          <w:szCs w:val="22"/>
        </w:rPr>
        <w:t>XN and</w:t>
      </w:r>
      <w:r w:rsidR="00005BED" w:rsidRPr="003F30D6">
        <w:rPr>
          <w:b/>
          <w:bCs/>
          <w:sz w:val="22"/>
          <w:szCs w:val="22"/>
        </w:rPr>
        <w:t xml:space="preserve"> Security State Bank </w:t>
      </w:r>
      <w:r w:rsidRPr="003F30D6">
        <w:rPr>
          <w:b/>
          <w:bCs/>
          <w:sz w:val="22"/>
          <w:szCs w:val="22"/>
        </w:rPr>
        <w:t>for the following accounts:  T</w:t>
      </w:r>
      <w:r w:rsidR="006A4B24">
        <w:rPr>
          <w:b/>
          <w:bCs/>
          <w:sz w:val="22"/>
          <w:szCs w:val="22"/>
        </w:rPr>
        <w:t>XN</w:t>
      </w:r>
      <w:r w:rsidRPr="003F30D6">
        <w:rPr>
          <w:b/>
          <w:bCs/>
          <w:sz w:val="22"/>
          <w:szCs w:val="22"/>
        </w:rPr>
        <w:t xml:space="preserve"> Acct#30600405</w:t>
      </w:r>
      <w:r w:rsidR="00005BED" w:rsidRPr="003F30D6">
        <w:rPr>
          <w:b/>
          <w:bCs/>
          <w:sz w:val="22"/>
          <w:szCs w:val="22"/>
        </w:rPr>
        <w:t xml:space="preserve">, </w:t>
      </w:r>
      <w:r w:rsidR="006A4B24">
        <w:rPr>
          <w:b/>
          <w:bCs/>
          <w:sz w:val="22"/>
          <w:szCs w:val="22"/>
        </w:rPr>
        <w:t>TXN Ac</w:t>
      </w:r>
      <w:r w:rsidRPr="003F30D6">
        <w:rPr>
          <w:b/>
          <w:bCs/>
          <w:sz w:val="22"/>
          <w:szCs w:val="22"/>
        </w:rPr>
        <w:t>ct#</w:t>
      </w:r>
      <w:r w:rsidR="00005BED" w:rsidRPr="003F30D6">
        <w:rPr>
          <w:b/>
          <w:bCs/>
          <w:sz w:val="22"/>
          <w:szCs w:val="22"/>
        </w:rPr>
        <w:t>1951, Security State Acct#9423451and Security State #400034</w:t>
      </w:r>
      <w:r w:rsidR="003F30D6" w:rsidRPr="003F30D6">
        <w:rPr>
          <w:b/>
          <w:bCs/>
          <w:sz w:val="22"/>
          <w:szCs w:val="22"/>
        </w:rPr>
        <w:t>:</w:t>
      </w:r>
      <w:r w:rsidR="003F30D6">
        <w:rPr>
          <w:sz w:val="22"/>
          <w:szCs w:val="22"/>
        </w:rPr>
        <w:t xml:space="preserve">  Anthony Martin informed Commissioners that Juan Zamora attempted to sign the signature when it was brought to his attention that minutes with approving him were not submitted.  Anthony Martin informed the Commissioners that the following individuals needed to be on the signature card:  Viola Mchorse-Potter, Shelly Watson, Juan Zamora and himself.  </w:t>
      </w:r>
    </w:p>
    <w:p w14:paraId="262A8F84" w14:textId="3B464A75" w:rsidR="00057EC2" w:rsidRDefault="00057EC2" w:rsidP="00742928">
      <w:pPr>
        <w:pStyle w:val="ListParagraph"/>
        <w:numPr>
          <w:ilvl w:val="0"/>
          <w:numId w:val="39"/>
        </w:numPr>
        <w:rPr>
          <w:sz w:val="22"/>
          <w:szCs w:val="22"/>
        </w:rPr>
      </w:pPr>
      <w:r w:rsidRPr="00462AF0">
        <w:rPr>
          <w:b/>
          <w:bCs/>
          <w:sz w:val="22"/>
          <w:szCs w:val="22"/>
        </w:rPr>
        <w:t>Review, Discuss and Approval to add landscape border around the Helipad</w:t>
      </w:r>
      <w:r w:rsidR="002077DF" w:rsidRPr="00462AF0">
        <w:rPr>
          <w:b/>
          <w:bCs/>
          <w:sz w:val="22"/>
          <w:szCs w:val="22"/>
        </w:rPr>
        <w:t>:</w:t>
      </w:r>
      <w:r w:rsidR="002077DF">
        <w:rPr>
          <w:sz w:val="22"/>
          <w:szCs w:val="22"/>
        </w:rPr>
        <w:t xml:space="preserve">  Open discussion.  Commissioners decided to purchase Meter Box to cover the cond</w:t>
      </w:r>
      <w:r w:rsidR="00462AF0">
        <w:rPr>
          <w:sz w:val="22"/>
          <w:szCs w:val="22"/>
        </w:rPr>
        <w:t xml:space="preserve">uit boxes instead of landscaping border.  Christy Merendon informed the Commissioners that the Meter boxes (10 in x 15 in) are $36.65 per box plus taxes if purchased at Home Depot. ESD 4 is tax exempt at Lowes.   Viola Mchorse-Potter made motion, seconded by Juan Zamora to approve the purchase of a total of 4 Meter boxes not to exceed $200.00.  </w:t>
      </w:r>
    </w:p>
    <w:p w14:paraId="1C3E20E5" w14:textId="51F5C235" w:rsidR="005A69C7" w:rsidRPr="00742928" w:rsidRDefault="003B4E0F" w:rsidP="00742928">
      <w:pPr>
        <w:pStyle w:val="ListParagraph"/>
        <w:numPr>
          <w:ilvl w:val="0"/>
          <w:numId w:val="39"/>
        </w:numPr>
        <w:rPr>
          <w:sz w:val="22"/>
          <w:szCs w:val="22"/>
        </w:rPr>
      </w:pPr>
      <w:r w:rsidRPr="00912A09">
        <w:rPr>
          <w:sz w:val="22"/>
          <w:szCs w:val="22"/>
        </w:rPr>
        <w:t>Allegiance EMS Report-Jorge</w:t>
      </w:r>
      <w:r w:rsidR="00462AF0">
        <w:rPr>
          <w:sz w:val="22"/>
          <w:szCs w:val="22"/>
        </w:rPr>
        <w:t xml:space="preserve">: Patrick Bourcier gave report.  Open discussion.  </w:t>
      </w:r>
      <w:r w:rsidR="006E1DD4">
        <w:rPr>
          <w:sz w:val="22"/>
          <w:szCs w:val="22"/>
        </w:rPr>
        <w:t xml:space="preserve">Juan Zamora mentions possible changing the report dates so that ESD report was accurate.  Christy Merendon will put on agenda to vote on.  </w:t>
      </w:r>
    </w:p>
    <w:p w14:paraId="1A9A3967" w14:textId="47C29BC1" w:rsidR="009F4CEF" w:rsidRPr="002566C8" w:rsidRDefault="00351685" w:rsidP="002566C8">
      <w:pPr>
        <w:pStyle w:val="ListParagraph"/>
        <w:numPr>
          <w:ilvl w:val="0"/>
          <w:numId w:val="39"/>
        </w:numPr>
        <w:rPr>
          <w:sz w:val="22"/>
          <w:szCs w:val="22"/>
        </w:rPr>
      </w:pPr>
      <w:r w:rsidRPr="00912A09">
        <w:rPr>
          <w:sz w:val="22"/>
          <w:szCs w:val="22"/>
        </w:rPr>
        <w:t>Regular Meeting</w:t>
      </w:r>
      <w:r w:rsidR="00D24555" w:rsidRPr="00912A09">
        <w:rPr>
          <w:sz w:val="22"/>
          <w:szCs w:val="22"/>
        </w:rPr>
        <w:t xml:space="preserve">: </w:t>
      </w:r>
      <w:r w:rsidR="00574C54">
        <w:rPr>
          <w:b/>
          <w:bCs/>
          <w:color w:val="FF0000"/>
          <w:sz w:val="22"/>
          <w:szCs w:val="22"/>
        </w:rPr>
        <w:t>Dec 6</w:t>
      </w:r>
      <w:r w:rsidR="009F4CEF" w:rsidRPr="002566C8">
        <w:rPr>
          <w:b/>
          <w:bCs/>
          <w:color w:val="FF0000"/>
          <w:sz w:val="22"/>
          <w:szCs w:val="22"/>
        </w:rPr>
        <w:t>, 2022</w:t>
      </w:r>
      <w:r w:rsidR="006E1DD4">
        <w:rPr>
          <w:b/>
          <w:bCs/>
          <w:color w:val="FF0000"/>
          <w:sz w:val="22"/>
          <w:szCs w:val="22"/>
        </w:rPr>
        <w:t xml:space="preserve">.  Christmas Dinner at Julianna’s at 630 pm.  </w:t>
      </w:r>
    </w:p>
    <w:p w14:paraId="30B40C8B" w14:textId="0FBC426F" w:rsidR="00B935B1" w:rsidRPr="00912A09" w:rsidRDefault="00B935B1" w:rsidP="000516D1">
      <w:pPr>
        <w:pStyle w:val="ListParagraph"/>
        <w:numPr>
          <w:ilvl w:val="0"/>
          <w:numId w:val="39"/>
        </w:numPr>
        <w:rPr>
          <w:sz w:val="22"/>
          <w:szCs w:val="22"/>
        </w:rPr>
      </w:pPr>
      <w:r w:rsidRPr="00912A09">
        <w:rPr>
          <w:sz w:val="22"/>
          <w:szCs w:val="22"/>
        </w:rPr>
        <w:t>Round the Room Comments</w:t>
      </w:r>
    </w:p>
    <w:p w14:paraId="0651F057" w14:textId="5BA84B3E" w:rsidR="00CB465A" w:rsidRDefault="00B935B1" w:rsidP="00CB465A">
      <w:pPr>
        <w:pStyle w:val="ListParagraph"/>
        <w:numPr>
          <w:ilvl w:val="0"/>
          <w:numId w:val="39"/>
        </w:numPr>
        <w:rPr>
          <w:sz w:val="22"/>
          <w:szCs w:val="22"/>
        </w:rPr>
      </w:pPr>
      <w:r w:rsidRPr="00912A09">
        <w:rPr>
          <w:sz w:val="22"/>
          <w:szCs w:val="22"/>
        </w:rPr>
        <w:t xml:space="preserve">Call for </w:t>
      </w:r>
      <w:r w:rsidR="00DD09D3" w:rsidRPr="00912A09">
        <w:rPr>
          <w:sz w:val="22"/>
          <w:szCs w:val="22"/>
        </w:rPr>
        <w:t>adjournment</w:t>
      </w:r>
      <w:r w:rsidR="006E1DD4">
        <w:rPr>
          <w:sz w:val="22"/>
          <w:szCs w:val="22"/>
        </w:rPr>
        <w:t xml:space="preserve">: Viola Mchorse-Potter made motion, seconded by Juan Zamora to adjourn.  </w:t>
      </w:r>
    </w:p>
    <w:p w14:paraId="625B7724" w14:textId="77777777" w:rsidR="006E1DD4" w:rsidRPr="006E1DD4" w:rsidRDefault="006E1DD4" w:rsidP="006E1DD4">
      <w:pPr>
        <w:ind w:left="360"/>
        <w:rPr>
          <w:sz w:val="22"/>
          <w:szCs w:val="22"/>
        </w:rPr>
      </w:pPr>
    </w:p>
    <w:p w14:paraId="09DFB6F8" w14:textId="77777777" w:rsidR="00C76837" w:rsidRDefault="00C76837" w:rsidP="00305245">
      <w:pPr>
        <w:ind w:left="360"/>
        <w:rPr>
          <w:sz w:val="12"/>
          <w:szCs w:val="12"/>
        </w:rPr>
      </w:pPr>
    </w:p>
    <w:p w14:paraId="30BDFE17" w14:textId="4A67C43A" w:rsidR="00305245" w:rsidRPr="00912A09" w:rsidRDefault="007A73D3" w:rsidP="00305245">
      <w:pPr>
        <w:ind w:left="360"/>
        <w:rPr>
          <w:szCs w:val="24"/>
        </w:rPr>
      </w:pPr>
      <w:r>
        <w:rPr>
          <w:szCs w:val="24"/>
        </w:rPr>
        <w:t>__________________________________</w:t>
      </w:r>
      <w:r w:rsidR="00305245" w:rsidRPr="00912A09">
        <w:rPr>
          <w:szCs w:val="24"/>
        </w:rPr>
        <w:tab/>
      </w:r>
      <w:r w:rsidR="00305245" w:rsidRPr="00912A09">
        <w:rPr>
          <w:szCs w:val="24"/>
        </w:rPr>
        <w:tab/>
      </w:r>
      <w:r>
        <w:rPr>
          <w:szCs w:val="24"/>
        </w:rPr>
        <w:t>________________________________</w:t>
      </w:r>
    </w:p>
    <w:p w14:paraId="03C9750D" w14:textId="419AF9BB" w:rsidR="00305245" w:rsidRPr="00912A09" w:rsidRDefault="0083731D" w:rsidP="003129E4">
      <w:pPr>
        <w:ind w:firstLine="360"/>
        <w:rPr>
          <w:szCs w:val="24"/>
        </w:rPr>
      </w:pPr>
      <w:r>
        <w:rPr>
          <w:szCs w:val="24"/>
        </w:rPr>
        <w:t>Anthony Martin,</w:t>
      </w:r>
      <w:r w:rsidR="00060741" w:rsidRPr="00912A09">
        <w:rPr>
          <w:szCs w:val="24"/>
        </w:rPr>
        <w:t xml:space="preserve"> President</w:t>
      </w:r>
      <w:r w:rsidR="00060741" w:rsidRPr="00912A09">
        <w:rPr>
          <w:szCs w:val="24"/>
        </w:rPr>
        <w:tab/>
      </w:r>
      <w:r w:rsidR="00086737" w:rsidRPr="00912A09">
        <w:rPr>
          <w:szCs w:val="24"/>
        </w:rPr>
        <w:tab/>
      </w:r>
      <w:r w:rsidR="007A73D3">
        <w:rPr>
          <w:szCs w:val="24"/>
        </w:rPr>
        <w:tab/>
      </w:r>
      <w:r w:rsidR="007A73D3">
        <w:rPr>
          <w:szCs w:val="24"/>
        </w:rPr>
        <w:tab/>
        <w:t>Shelly Watson Secretary</w:t>
      </w:r>
    </w:p>
    <w:p w14:paraId="629C2C24" w14:textId="483CC204" w:rsidR="00305245" w:rsidRPr="00912A09" w:rsidRDefault="00305245" w:rsidP="00305245">
      <w:pPr>
        <w:ind w:left="360"/>
        <w:rPr>
          <w:szCs w:val="24"/>
        </w:rPr>
      </w:pPr>
      <w:r w:rsidRPr="00912A09">
        <w:rPr>
          <w:szCs w:val="24"/>
        </w:rPr>
        <w:t>Medina County ESD# 4</w:t>
      </w:r>
      <w:r w:rsidR="007A73D3">
        <w:rPr>
          <w:szCs w:val="24"/>
        </w:rPr>
        <w:tab/>
      </w:r>
      <w:r w:rsidR="007A73D3">
        <w:rPr>
          <w:szCs w:val="24"/>
        </w:rPr>
        <w:tab/>
      </w:r>
      <w:r w:rsidR="007A73D3">
        <w:rPr>
          <w:szCs w:val="24"/>
        </w:rPr>
        <w:tab/>
      </w:r>
      <w:r w:rsidR="007A73D3">
        <w:rPr>
          <w:szCs w:val="24"/>
        </w:rPr>
        <w:tab/>
      </w:r>
      <w:r w:rsidR="007A73D3">
        <w:rPr>
          <w:szCs w:val="24"/>
        </w:rPr>
        <w:tab/>
        <w:t>Medina County ESD#4</w:t>
      </w:r>
    </w:p>
    <w:p w14:paraId="3ABF77F5" w14:textId="1D0B6AE4" w:rsidR="00A31772" w:rsidRDefault="00A31772" w:rsidP="00305245">
      <w:pPr>
        <w:ind w:left="360"/>
        <w:rPr>
          <w:sz w:val="20"/>
        </w:rPr>
      </w:pPr>
    </w:p>
    <w:p w14:paraId="16BBC8B8" w14:textId="5DACFFB6" w:rsidR="007A73D3" w:rsidRDefault="007A73D3" w:rsidP="00305245">
      <w:pPr>
        <w:ind w:left="360"/>
        <w:rPr>
          <w:sz w:val="20"/>
        </w:rPr>
      </w:pPr>
      <w:r>
        <w:rPr>
          <w:sz w:val="20"/>
        </w:rPr>
        <w:t>________________________________________</w:t>
      </w:r>
      <w:r>
        <w:rPr>
          <w:sz w:val="20"/>
        </w:rPr>
        <w:tab/>
      </w:r>
      <w:r>
        <w:rPr>
          <w:sz w:val="20"/>
        </w:rPr>
        <w:tab/>
        <w:t>_______________________________________</w:t>
      </w:r>
    </w:p>
    <w:p w14:paraId="487EC010" w14:textId="11A548E9" w:rsidR="007A73D3" w:rsidRPr="007A73D3" w:rsidRDefault="007A73D3" w:rsidP="00305245">
      <w:pPr>
        <w:ind w:left="360"/>
        <w:rPr>
          <w:szCs w:val="24"/>
        </w:rPr>
      </w:pPr>
      <w:r w:rsidRPr="007A73D3">
        <w:rPr>
          <w:szCs w:val="24"/>
        </w:rPr>
        <w:t>Viola Mchorse-Potter, Vice President</w:t>
      </w:r>
      <w:r>
        <w:rPr>
          <w:szCs w:val="24"/>
        </w:rPr>
        <w:tab/>
      </w:r>
      <w:r>
        <w:rPr>
          <w:szCs w:val="24"/>
        </w:rPr>
        <w:tab/>
      </w:r>
      <w:r>
        <w:rPr>
          <w:szCs w:val="24"/>
        </w:rPr>
        <w:tab/>
        <w:t>Juan Zamora, Treasurer</w:t>
      </w:r>
    </w:p>
    <w:p w14:paraId="0DC4C5F2" w14:textId="78F02271" w:rsidR="007A73D3" w:rsidRDefault="007A73D3" w:rsidP="00305245">
      <w:pPr>
        <w:ind w:left="360"/>
        <w:rPr>
          <w:szCs w:val="24"/>
        </w:rPr>
      </w:pPr>
      <w:r w:rsidRPr="007A73D3">
        <w:rPr>
          <w:szCs w:val="24"/>
        </w:rPr>
        <w:t>Medina County ESD#4</w:t>
      </w:r>
      <w:r>
        <w:rPr>
          <w:szCs w:val="24"/>
        </w:rPr>
        <w:tab/>
      </w:r>
      <w:r>
        <w:rPr>
          <w:szCs w:val="24"/>
        </w:rPr>
        <w:tab/>
      </w:r>
      <w:r>
        <w:rPr>
          <w:szCs w:val="24"/>
        </w:rPr>
        <w:tab/>
      </w:r>
      <w:r>
        <w:rPr>
          <w:szCs w:val="24"/>
        </w:rPr>
        <w:tab/>
      </w:r>
      <w:r>
        <w:rPr>
          <w:szCs w:val="24"/>
        </w:rPr>
        <w:tab/>
        <w:t>Medina County ESD #4</w:t>
      </w:r>
    </w:p>
    <w:p w14:paraId="2F663433" w14:textId="7EED6429" w:rsidR="000C506A" w:rsidRDefault="000C506A" w:rsidP="00305245">
      <w:pPr>
        <w:ind w:left="360"/>
        <w:rPr>
          <w:szCs w:val="24"/>
        </w:rPr>
      </w:pPr>
    </w:p>
    <w:p w14:paraId="74287EB7" w14:textId="67C3329F" w:rsidR="000C506A" w:rsidRDefault="000C506A" w:rsidP="00305245">
      <w:pPr>
        <w:ind w:left="360"/>
        <w:rPr>
          <w:szCs w:val="24"/>
        </w:rPr>
      </w:pPr>
      <w:r>
        <w:rPr>
          <w:szCs w:val="24"/>
        </w:rPr>
        <w:t>George Moralez, Asst Treasurer: ________________________________</w:t>
      </w:r>
    </w:p>
    <w:p w14:paraId="4679DF2B" w14:textId="5E80CEA3" w:rsidR="000C506A" w:rsidRPr="007A73D3" w:rsidRDefault="000C506A" w:rsidP="00305245">
      <w:pPr>
        <w:ind w:left="360"/>
        <w:rPr>
          <w:szCs w:val="24"/>
        </w:rPr>
      </w:pPr>
      <w:r>
        <w:rPr>
          <w:szCs w:val="24"/>
        </w:rPr>
        <w:t>Medina County ESD #4</w:t>
      </w:r>
    </w:p>
    <w:sectPr w:rsidR="000C506A" w:rsidRPr="007A73D3"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8EB2" w14:textId="77777777" w:rsidR="00937F92" w:rsidRDefault="00937F92" w:rsidP="00D25844">
      <w:r>
        <w:separator/>
      </w:r>
    </w:p>
  </w:endnote>
  <w:endnote w:type="continuationSeparator" w:id="0">
    <w:p w14:paraId="63E2A04C" w14:textId="77777777" w:rsidR="00937F92" w:rsidRDefault="00937F92"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EA9E" w14:textId="77777777" w:rsidR="00937F92" w:rsidRDefault="00937F92" w:rsidP="00D25844">
      <w:r>
        <w:separator/>
      </w:r>
    </w:p>
  </w:footnote>
  <w:footnote w:type="continuationSeparator" w:id="0">
    <w:p w14:paraId="75E81408" w14:textId="77777777" w:rsidR="00937F92" w:rsidRDefault="00937F92"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59544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197226">
    <w:abstractNumId w:val="19"/>
  </w:num>
  <w:num w:numId="2" w16cid:durableId="570777833">
    <w:abstractNumId w:val="15"/>
  </w:num>
  <w:num w:numId="3" w16cid:durableId="248540599">
    <w:abstractNumId w:val="2"/>
  </w:num>
  <w:num w:numId="4" w16cid:durableId="1485973178">
    <w:abstractNumId w:val="11"/>
  </w:num>
  <w:num w:numId="5" w16cid:durableId="1322272042">
    <w:abstractNumId w:val="28"/>
  </w:num>
  <w:num w:numId="6" w16cid:durableId="1398823143">
    <w:abstractNumId w:val="5"/>
  </w:num>
  <w:num w:numId="7" w16cid:durableId="306521702">
    <w:abstractNumId w:val="20"/>
  </w:num>
  <w:num w:numId="8" w16cid:durableId="2024357398">
    <w:abstractNumId w:val="1"/>
  </w:num>
  <w:num w:numId="9" w16cid:durableId="1693260150">
    <w:abstractNumId w:val="24"/>
  </w:num>
  <w:num w:numId="10" w16cid:durableId="87585108">
    <w:abstractNumId w:val="7"/>
  </w:num>
  <w:num w:numId="11" w16cid:durableId="1601139526">
    <w:abstractNumId w:val="16"/>
  </w:num>
  <w:num w:numId="12" w16cid:durableId="555430753">
    <w:abstractNumId w:val="36"/>
  </w:num>
  <w:num w:numId="13" w16cid:durableId="1904295800">
    <w:abstractNumId w:val="17"/>
  </w:num>
  <w:num w:numId="14" w16cid:durableId="110907084">
    <w:abstractNumId w:val="0"/>
  </w:num>
  <w:num w:numId="15" w16cid:durableId="1932394811">
    <w:abstractNumId w:val="21"/>
  </w:num>
  <w:num w:numId="16" w16cid:durableId="1191380129">
    <w:abstractNumId w:val="18"/>
  </w:num>
  <w:num w:numId="17" w16cid:durableId="317461018">
    <w:abstractNumId w:val="35"/>
  </w:num>
  <w:num w:numId="18" w16cid:durableId="2014407801">
    <w:abstractNumId w:val="37"/>
  </w:num>
  <w:num w:numId="19" w16cid:durableId="10575721">
    <w:abstractNumId w:val="34"/>
  </w:num>
  <w:num w:numId="20" w16cid:durableId="392891203">
    <w:abstractNumId w:val="29"/>
  </w:num>
  <w:num w:numId="21" w16cid:durableId="89814525">
    <w:abstractNumId w:val="38"/>
  </w:num>
  <w:num w:numId="22" w16cid:durableId="538397303">
    <w:abstractNumId w:val="12"/>
  </w:num>
  <w:num w:numId="23" w16cid:durableId="1615213510">
    <w:abstractNumId w:val="33"/>
  </w:num>
  <w:num w:numId="24" w16cid:durableId="1624724408">
    <w:abstractNumId w:val="3"/>
  </w:num>
  <w:num w:numId="25" w16cid:durableId="469787458">
    <w:abstractNumId w:val="32"/>
  </w:num>
  <w:num w:numId="26" w16cid:durableId="1717705146">
    <w:abstractNumId w:val="22"/>
  </w:num>
  <w:num w:numId="27" w16cid:durableId="890307701">
    <w:abstractNumId w:val="6"/>
  </w:num>
  <w:num w:numId="28" w16cid:durableId="144129983">
    <w:abstractNumId w:val="23"/>
  </w:num>
  <w:num w:numId="29" w16cid:durableId="1811946100">
    <w:abstractNumId w:val="13"/>
  </w:num>
  <w:num w:numId="30" w16cid:durableId="475681986">
    <w:abstractNumId w:val="25"/>
  </w:num>
  <w:num w:numId="31" w16cid:durableId="845904910">
    <w:abstractNumId w:val="26"/>
  </w:num>
  <w:num w:numId="32" w16cid:durableId="612136110">
    <w:abstractNumId w:val="14"/>
  </w:num>
  <w:num w:numId="33" w16cid:durableId="437677869">
    <w:abstractNumId w:val="4"/>
  </w:num>
  <w:num w:numId="34" w16cid:durableId="73212527">
    <w:abstractNumId w:val="10"/>
  </w:num>
  <w:num w:numId="35" w16cid:durableId="1380671676">
    <w:abstractNumId w:val="27"/>
  </w:num>
  <w:num w:numId="36" w16cid:durableId="1879050671">
    <w:abstractNumId w:val="9"/>
  </w:num>
  <w:num w:numId="37" w16cid:durableId="1040400207">
    <w:abstractNumId w:val="8"/>
  </w:num>
  <w:num w:numId="38" w16cid:durableId="1203135066">
    <w:abstractNumId w:val="30"/>
  </w:num>
  <w:num w:numId="39" w16cid:durableId="1029333415">
    <w:abstractNumId w:val="31"/>
  </w:num>
  <w:num w:numId="40" w16cid:durableId="1878007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5BED"/>
    <w:rsid w:val="00006907"/>
    <w:rsid w:val="000079C5"/>
    <w:rsid w:val="0001136C"/>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84E"/>
    <w:rsid w:val="00050D52"/>
    <w:rsid w:val="0005139E"/>
    <w:rsid w:val="000516D1"/>
    <w:rsid w:val="00051859"/>
    <w:rsid w:val="00051B49"/>
    <w:rsid w:val="00053A1B"/>
    <w:rsid w:val="00057850"/>
    <w:rsid w:val="00057CD0"/>
    <w:rsid w:val="00057EC2"/>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B71F3"/>
    <w:rsid w:val="000C357A"/>
    <w:rsid w:val="000C506A"/>
    <w:rsid w:val="000C5FF0"/>
    <w:rsid w:val="000D270B"/>
    <w:rsid w:val="000D5A30"/>
    <w:rsid w:val="000D5F68"/>
    <w:rsid w:val="000E0841"/>
    <w:rsid w:val="000E5A9E"/>
    <w:rsid w:val="000E7551"/>
    <w:rsid w:val="000E7F4D"/>
    <w:rsid w:val="000F41E3"/>
    <w:rsid w:val="000F7717"/>
    <w:rsid w:val="00100D8F"/>
    <w:rsid w:val="00101A7B"/>
    <w:rsid w:val="00104F55"/>
    <w:rsid w:val="001054CC"/>
    <w:rsid w:val="001103FE"/>
    <w:rsid w:val="00110A93"/>
    <w:rsid w:val="001137CC"/>
    <w:rsid w:val="00113FB4"/>
    <w:rsid w:val="00117D95"/>
    <w:rsid w:val="00120B0C"/>
    <w:rsid w:val="00121219"/>
    <w:rsid w:val="001218EF"/>
    <w:rsid w:val="00122896"/>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3C0E"/>
    <w:rsid w:val="00154A3C"/>
    <w:rsid w:val="001552C0"/>
    <w:rsid w:val="00155DD4"/>
    <w:rsid w:val="00160946"/>
    <w:rsid w:val="0016221D"/>
    <w:rsid w:val="00163B39"/>
    <w:rsid w:val="00164848"/>
    <w:rsid w:val="00164A8C"/>
    <w:rsid w:val="0016540E"/>
    <w:rsid w:val="001663F9"/>
    <w:rsid w:val="00167961"/>
    <w:rsid w:val="001746E0"/>
    <w:rsid w:val="0017653C"/>
    <w:rsid w:val="00177132"/>
    <w:rsid w:val="0018089E"/>
    <w:rsid w:val="00181A97"/>
    <w:rsid w:val="00185BE7"/>
    <w:rsid w:val="00194625"/>
    <w:rsid w:val="00194673"/>
    <w:rsid w:val="001A0353"/>
    <w:rsid w:val="001A3C58"/>
    <w:rsid w:val="001A481A"/>
    <w:rsid w:val="001A6DCC"/>
    <w:rsid w:val="001A7090"/>
    <w:rsid w:val="001B0727"/>
    <w:rsid w:val="001C2F79"/>
    <w:rsid w:val="001C38A7"/>
    <w:rsid w:val="001C3FDE"/>
    <w:rsid w:val="001C6817"/>
    <w:rsid w:val="001C6DD9"/>
    <w:rsid w:val="001C79EF"/>
    <w:rsid w:val="001D4237"/>
    <w:rsid w:val="001D5977"/>
    <w:rsid w:val="001D64C5"/>
    <w:rsid w:val="001E0CE3"/>
    <w:rsid w:val="001E1C73"/>
    <w:rsid w:val="001E7222"/>
    <w:rsid w:val="001F0C12"/>
    <w:rsid w:val="001F1A6C"/>
    <w:rsid w:val="001F2F62"/>
    <w:rsid w:val="00202D26"/>
    <w:rsid w:val="002051D2"/>
    <w:rsid w:val="002077DF"/>
    <w:rsid w:val="00207AD5"/>
    <w:rsid w:val="00214C0C"/>
    <w:rsid w:val="00214F6B"/>
    <w:rsid w:val="0021533E"/>
    <w:rsid w:val="00225C0A"/>
    <w:rsid w:val="00227151"/>
    <w:rsid w:val="00227624"/>
    <w:rsid w:val="00227E60"/>
    <w:rsid w:val="00231C5B"/>
    <w:rsid w:val="00235CBE"/>
    <w:rsid w:val="00236FC8"/>
    <w:rsid w:val="00240349"/>
    <w:rsid w:val="00240C87"/>
    <w:rsid w:val="00240F97"/>
    <w:rsid w:val="00243426"/>
    <w:rsid w:val="002451AE"/>
    <w:rsid w:val="002558EB"/>
    <w:rsid w:val="00256100"/>
    <w:rsid w:val="002566C8"/>
    <w:rsid w:val="00257B88"/>
    <w:rsid w:val="00266D9E"/>
    <w:rsid w:val="00270B60"/>
    <w:rsid w:val="00275C13"/>
    <w:rsid w:val="002763A9"/>
    <w:rsid w:val="0028100B"/>
    <w:rsid w:val="00281506"/>
    <w:rsid w:val="00282D36"/>
    <w:rsid w:val="00284092"/>
    <w:rsid w:val="00286177"/>
    <w:rsid w:val="00290733"/>
    <w:rsid w:val="00292EAB"/>
    <w:rsid w:val="002A0AD1"/>
    <w:rsid w:val="002A3F8E"/>
    <w:rsid w:val="002A4D74"/>
    <w:rsid w:val="002A6803"/>
    <w:rsid w:val="002B0703"/>
    <w:rsid w:val="002B3AF9"/>
    <w:rsid w:val="002B4FDB"/>
    <w:rsid w:val="002B684F"/>
    <w:rsid w:val="002B7B69"/>
    <w:rsid w:val="002C0784"/>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450B"/>
    <w:rsid w:val="00305245"/>
    <w:rsid w:val="00306339"/>
    <w:rsid w:val="0030773C"/>
    <w:rsid w:val="0031037E"/>
    <w:rsid w:val="003103CC"/>
    <w:rsid w:val="0031202C"/>
    <w:rsid w:val="003129E4"/>
    <w:rsid w:val="00314F16"/>
    <w:rsid w:val="00314FB5"/>
    <w:rsid w:val="00317154"/>
    <w:rsid w:val="003178BE"/>
    <w:rsid w:val="00331569"/>
    <w:rsid w:val="00336294"/>
    <w:rsid w:val="003366DD"/>
    <w:rsid w:val="0033671C"/>
    <w:rsid w:val="003412B8"/>
    <w:rsid w:val="00351685"/>
    <w:rsid w:val="00355255"/>
    <w:rsid w:val="00356AF8"/>
    <w:rsid w:val="003623A9"/>
    <w:rsid w:val="0036407B"/>
    <w:rsid w:val="00370C4E"/>
    <w:rsid w:val="00371041"/>
    <w:rsid w:val="00372B16"/>
    <w:rsid w:val="00374295"/>
    <w:rsid w:val="003757A0"/>
    <w:rsid w:val="0037693A"/>
    <w:rsid w:val="00380823"/>
    <w:rsid w:val="00380E3B"/>
    <w:rsid w:val="00385634"/>
    <w:rsid w:val="003869D5"/>
    <w:rsid w:val="00392250"/>
    <w:rsid w:val="003946B0"/>
    <w:rsid w:val="00394E05"/>
    <w:rsid w:val="003962FB"/>
    <w:rsid w:val="003A20EE"/>
    <w:rsid w:val="003A38FA"/>
    <w:rsid w:val="003A5375"/>
    <w:rsid w:val="003B1A8B"/>
    <w:rsid w:val="003B2DDB"/>
    <w:rsid w:val="003B3356"/>
    <w:rsid w:val="003B37AB"/>
    <w:rsid w:val="003B4E0F"/>
    <w:rsid w:val="003B663B"/>
    <w:rsid w:val="003B71DB"/>
    <w:rsid w:val="003B7503"/>
    <w:rsid w:val="003C0D03"/>
    <w:rsid w:val="003C1152"/>
    <w:rsid w:val="003C3D22"/>
    <w:rsid w:val="003C7E87"/>
    <w:rsid w:val="003D311A"/>
    <w:rsid w:val="003D4D73"/>
    <w:rsid w:val="003D4E29"/>
    <w:rsid w:val="003E004A"/>
    <w:rsid w:val="003E00D4"/>
    <w:rsid w:val="003E10E5"/>
    <w:rsid w:val="003E2041"/>
    <w:rsid w:val="003E3AC7"/>
    <w:rsid w:val="003F30D6"/>
    <w:rsid w:val="003F466F"/>
    <w:rsid w:val="003F473E"/>
    <w:rsid w:val="00403172"/>
    <w:rsid w:val="00407D6F"/>
    <w:rsid w:val="00414303"/>
    <w:rsid w:val="0041712D"/>
    <w:rsid w:val="00417596"/>
    <w:rsid w:val="004244AD"/>
    <w:rsid w:val="0042582D"/>
    <w:rsid w:val="0042583E"/>
    <w:rsid w:val="0042656C"/>
    <w:rsid w:val="00430955"/>
    <w:rsid w:val="004332C7"/>
    <w:rsid w:val="004336B9"/>
    <w:rsid w:val="004347B7"/>
    <w:rsid w:val="00434A86"/>
    <w:rsid w:val="00436BE4"/>
    <w:rsid w:val="00441164"/>
    <w:rsid w:val="00447096"/>
    <w:rsid w:val="004472F0"/>
    <w:rsid w:val="00460B60"/>
    <w:rsid w:val="00462AF0"/>
    <w:rsid w:val="00470CEF"/>
    <w:rsid w:val="00476C29"/>
    <w:rsid w:val="00481B7A"/>
    <w:rsid w:val="00481B97"/>
    <w:rsid w:val="00481F3E"/>
    <w:rsid w:val="00486740"/>
    <w:rsid w:val="0048784D"/>
    <w:rsid w:val="00487E18"/>
    <w:rsid w:val="00490455"/>
    <w:rsid w:val="00496DCA"/>
    <w:rsid w:val="004A270F"/>
    <w:rsid w:val="004A2B2C"/>
    <w:rsid w:val="004A34D7"/>
    <w:rsid w:val="004A46AE"/>
    <w:rsid w:val="004A5204"/>
    <w:rsid w:val="004A75F7"/>
    <w:rsid w:val="004B2CB4"/>
    <w:rsid w:val="004B4389"/>
    <w:rsid w:val="004B4F09"/>
    <w:rsid w:val="004C0C03"/>
    <w:rsid w:val="004C29F0"/>
    <w:rsid w:val="004C3C17"/>
    <w:rsid w:val="004C41FC"/>
    <w:rsid w:val="004C55A1"/>
    <w:rsid w:val="004C63F7"/>
    <w:rsid w:val="004C7645"/>
    <w:rsid w:val="004C76E5"/>
    <w:rsid w:val="004D17DB"/>
    <w:rsid w:val="004D1B71"/>
    <w:rsid w:val="004D20F1"/>
    <w:rsid w:val="004D5DDD"/>
    <w:rsid w:val="004E05D3"/>
    <w:rsid w:val="004E4F72"/>
    <w:rsid w:val="004E52E7"/>
    <w:rsid w:val="004E5FA1"/>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25EFE"/>
    <w:rsid w:val="00530D5E"/>
    <w:rsid w:val="00537934"/>
    <w:rsid w:val="00543771"/>
    <w:rsid w:val="005512DC"/>
    <w:rsid w:val="00552EA9"/>
    <w:rsid w:val="005530E8"/>
    <w:rsid w:val="00553CD5"/>
    <w:rsid w:val="005578D2"/>
    <w:rsid w:val="0055793A"/>
    <w:rsid w:val="005621A0"/>
    <w:rsid w:val="005625B4"/>
    <w:rsid w:val="00562BAE"/>
    <w:rsid w:val="0056390A"/>
    <w:rsid w:val="0056519B"/>
    <w:rsid w:val="00566076"/>
    <w:rsid w:val="00567241"/>
    <w:rsid w:val="00572C3C"/>
    <w:rsid w:val="00574528"/>
    <w:rsid w:val="00574C54"/>
    <w:rsid w:val="0057755C"/>
    <w:rsid w:val="00580C3B"/>
    <w:rsid w:val="0058101D"/>
    <w:rsid w:val="0058298B"/>
    <w:rsid w:val="0058426A"/>
    <w:rsid w:val="00586A36"/>
    <w:rsid w:val="00592FEA"/>
    <w:rsid w:val="00593287"/>
    <w:rsid w:val="00594082"/>
    <w:rsid w:val="00595124"/>
    <w:rsid w:val="00596940"/>
    <w:rsid w:val="00597712"/>
    <w:rsid w:val="005A32CB"/>
    <w:rsid w:val="005A69C7"/>
    <w:rsid w:val="005B17C8"/>
    <w:rsid w:val="005B2C06"/>
    <w:rsid w:val="005B3AB2"/>
    <w:rsid w:val="005B4FD3"/>
    <w:rsid w:val="005C200C"/>
    <w:rsid w:val="005C303D"/>
    <w:rsid w:val="005D122C"/>
    <w:rsid w:val="005D7373"/>
    <w:rsid w:val="005E15B5"/>
    <w:rsid w:val="005E40D6"/>
    <w:rsid w:val="005E414F"/>
    <w:rsid w:val="005F1845"/>
    <w:rsid w:val="005F260D"/>
    <w:rsid w:val="005F35AD"/>
    <w:rsid w:val="005F7C4F"/>
    <w:rsid w:val="006013EA"/>
    <w:rsid w:val="006031BF"/>
    <w:rsid w:val="006039CA"/>
    <w:rsid w:val="006043E8"/>
    <w:rsid w:val="00611741"/>
    <w:rsid w:val="006128F9"/>
    <w:rsid w:val="006129D0"/>
    <w:rsid w:val="00613882"/>
    <w:rsid w:val="00615B4E"/>
    <w:rsid w:val="00615B69"/>
    <w:rsid w:val="00617614"/>
    <w:rsid w:val="00617668"/>
    <w:rsid w:val="00620F38"/>
    <w:rsid w:val="006210B2"/>
    <w:rsid w:val="00623FCD"/>
    <w:rsid w:val="00626EAF"/>
    <w:rsid w:val="00632234"/>
    <w:rsid w:val="006326EF"/>
    <w:rsid w:val="0063582A"/>
    <w:rsid w:val="006377B8"/>
    <w:rsid w:val="00641C92"/>
    <w:rsid w:val="00654646"/>
    <w:rsid w:val="00656039"/>
    <w:rsid w:val="006565D5"/>
    <w:rsid w:val="00657ECE"/>
    <w:rsid w:val="00660DB3"/>
    <w:rsid w:val="00663142"/>
    <w:rsid w:val="00670EA5"/>
    <w:rsid w:val="00673F5C"/>
    <w:rsid w:val="00674F9E"/>
    <w:rsid w:val="00680B65"/>
    <w:rsid w:val="006810E8"/>
    <w:rsid w:val="00686199"/>
    <w:rsid w:val="00693DF8"/>
    <w:rsid w:val="0069443A"/>
    <w:rsid w:val="0069782B"/>
    <w:rsid w:val="006A0838"/>
    <w:rsid w:val="006A4B24"/>
    <w:rsid w:val="006A5A5F"/>
    <w:rsid w:val="006A61BA"/>
    <w:rsid w:val="006B05FB"/>
    <w:rsid w:val="006B0A30"/>
    <w:rsid w:val="006B1E71"/>
    <w:rsid w:val="006B627A"/>
    <w:rsid w:val="006B7EA5"/>
    <w:rsid w:val="006C0353"/>
    <w:rsid w:val="006C1DC1"/>
    <w:rsid w:val="006C3A3E"/>
    <w:rsid w:val="006C4143"/>
    <w:rsid w:val="006C79CB"/>
    <w:rsid w:val="006D3A38"/>
    <w:rsid w:val="006E1BC9"/>
    <w:rsid w:val="006E1DD4"/>
    <w:rsid w:val="006E3593"/>
    <w:rsid w:val="006E4F49"/>
    <w:rsid w:val="006E6542"/>
    <w:rsid w:val="006F5A41"/>
    <w:rsid w:val="006F6DCB"/>
    <w:rsid w:val="007003E6"/>
    <w:rsid w:val="00700E36"/>
    <w:rsid w:val="00710208"/>
    <w:rsid w:val="00711B4E"/>
    <w:rsid w:val="00715C83"/>
    <w:rsid w:val="00716172"/>
    <w:rsid w:val="007169F9"/>
    <w:rsid w:val="00717ECE"/>
    <w:rsid w:val="00721F5F"/>
    <w:rsid w:val="007225C2"/>
    <w:rsid w:val="007256B9"/>
    <w:rsid w:val="007307A9"/>
    <w:rsid w:val="00730960"/>
    <w:rsid w:val="00742928"/>
    <w:rsid w:val="007446C5"/>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A73D3"/>
    <w:rsid w:val="007B13B7"/>
    <w:rsid w:val="007B1E44"/>
    <w:rsid w:val="007B3DAF"/>
    <w:rsid w:val="007B6861"/>
    <w:rsid w:val="007B7557"/>
    <w:rsid w:val="007C06EE"/>
    <w:rsid w:val="007C0904"/>
    <w:rsid w:val="007C1572"/>
    <w:rsid w:val="007C2385"/>
    <w:rsid w:val="007C348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31D"/>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032"/>
    <w:rsid w:val="0088560D"/>
    <w:rsid w:val="0088789A"/>
    <w:rsid w:val="00891520"/>
    <w:rsid w:val="00894F33"/>
    <w:rsid w:val="008950A5"/>
    <w:rsid w:val="00895BC3"/>
    <w:rsid w:val="008A0810"/>
    <w:rsid w:val="008A100B"/>
    <w:rsid w:val="008A505F"/>
    <w:rsid w:val="008B0B1E"/>
    <w:rsid w:val="008B1E9E"/>
    <w:rsid w:val="008C02F7"/>
    <w:rsid w:val="008C0BBE"/>
    <w:rsid w:val="008C121F"/>
    <w:rsid w:val="008C34CF"/>
    <w:rsid w:val="008C3AF2"/>
    <w:rsid w:val="008C432C"/>
    <w:rsid w:val="008D286E"/>
    <w:rsid w:val="008D5196"/>
    <w:rsid w:val="008D5C4B"/>
    <w:rsid w:val="008E0A32"/>
    <w:rsid w:val="008E15DF"/>
    <w:rsid w:val="008E1975"/>
    <w:rsid w:val="008E284F"/>
    <w:rsid w:val="008E2CBF"/>
    <w:rsid w:val="008E3F7C"/>
    <w:rsid w:val="008F6DC4"/>
    <w:rsid w:val="008F7187"/>
    <w:rsid w:val="008F7F7C"/>
    <w:rsid w:val="00903988"/>
    <w:rsid w:val="00903E22"/>
    <w:rsid w:val="009069D5"/>
    <w:rsid w:val="00912A09"/>
    <w:rsid w:val="0091385D"/>
    <w:rsid w:val="00914701"/>
    <w:rsid w:val="00914985"/>
    <w:rsid w:val="00914EB0"/>
    <w:rsid w:val="00920479"/>
    <w:rsid w:val="00921439"/>
    <w:rsid w:val="0092188F"/>
    <w:rsid w:val="00923316"/>
    <w:rsid w:val="00924417"/>
    <w:rsid w:val="0093309F"/>
    <w:rsid w:val="0093555E"/>
    <w:rsid w:val="00935B02"/>
    <w:rsid w:val="00936A07"/>
    <w:rsid w:val="0093784E"/>
    <w:rsid w:val="00937F92"/>
    <w:rsid w:val="0094103D"/>
    <w:rsid w:val="009412B6"/>
    <w:rsid w:val="0094198B"/>
    <w:rsid w:val="00945D42"/>
    <w:rsid w:val="0095413E"/>
    <w:rsid w:val="00955488"/>
    <w:rsid w:val="009566F2"/>
    <w:rsid w:val="0096060D"/>
    <w:rsid w:val="0096703A"/>
    <w:rsid w:val="00967CE7"/>
    <w:rsid w:val="00967F2B"/>
    <w:rsid w:val="00973E0C"/>
    <w:rsid w:val="00974FAE"/>
    <w:rsid w:val="0097578E"/>
    <w:rsid w:val="0098062C"/>
    <w:rsid w:val="00981658"/>
    <w:rsid w:val="00982F28"/>
    <w:rsid w:val="009830A2"/>
    <w:rsid w:val="0098590F"/>
    <w:rsid w:val="00986E4A"/>
    <w:rsid w:val="00986F28"/>
    <w:rsid w:val="00987DD5"/>
    <w:rsid w:val="00991A84"/>
    <w:rsid w:val="009959B8"/>
    <w:rsid w:val="00996142"/>
    <w:rsid w:val="009A0B58"/>
    <w:rsid w:val="009A2438"/>
    <w:rsid w:val="009A4454"/>
    <w:rsid w:val="009A6391"/>
    <w:rsid w:val="009B0F7D"/>
    <w:rsid w:val="009C04D1"/>
    <w:rsid w:val="009C46D7"/>
    <w:rsid w:val="009C750E"/>
    <w:rsid w:val="009D4E2E"/>
    <w:rsid w:val="009D5E61"/>
    <w:rsid w:val="009D6C79"/>
    <w:rsid w:val="009D7E71"/>
    <w:rsid w:val="009E03E8"/>
    <w:rsid w:val="009E1342"/>
    <w:rsid w:val="009E201F"/>
    <w:rsid w:val="009E2220"/>
    <w:rsid w:val="009E2BD5"/>
    <w:rsid w:val="009E3CEE"/>
    <w:rsid w:val="009E46BD"/>
    <w:rsid w:val="009F11F1"/>
    <w:rsid w:val="009F382F"/>
    <w:rsid w:val="009F4CEF"/>
    <w:rsid w:val="00A02184"/>
    <w:rsid w:val="00A03711"/>
    <w:rsid w:val="00A0482A"/>
    <w:rsid w:val="00A06301"/>
    <w:rsid w:val="00A11AC2"/>
    <w:rsid w:val="00A13325"/>
    <w:rsid w:val="00A136E1"/>
    <w:rsid w:val="00A14849"/>
    <w:rsid w:val="00A15542"/>
    <w:rsid w:val="00A23C94"/>
    <w:rsid w:val="00A268CE"/>
    <w:rsid w:val="00A30CA9"/>
    <w:rsid w:val="00A315C5"/>
    <w:rsid w:val="00A31772"/>
    <w:rsid w:val="00A414A7"/>
    <w:rsid w:val="00A44015"/>
    <w:rsid w:val="00A52D5D"/>
    <w:rsid w:val="00A54207"/>
    <w:rsid w:val="00A55247"/>
    <w:rsid w:val="00A5550F"/>
    <w:rsid w:val="00A563E8"/>
    <w:rsid w:val="00A56733"/>
    <w:rsid w:val="00A56C48"/>
    <w:rsid w:val="00A57E6D"/>
    <w:rsid w:val="00A60BE3"/>
    <w:rsid w:val="00A621F8"/>
    <w:rsid w:val="00A63650"/>
    <w:rsid w:val="00A6695A"/>
    <w:rsid w:val="00A677FD"/>
    <w:rsid w:val="00A73613"/>
    <w:rsid w:val="00A73C87"/>
    <w:rsid w:val="00A75659"/>
    <w:rsid w:val="00A806B1"/>
    <w:rsid w:val="00A84087"/>
    <w:rsid w:val="00A844D2"/>
    <w:rsid w:val="00A93E0B"/>
    <w:rsid w:val="00A94F63"/>
    <w:rsid w:val="00A95811"/>
    <w:rsid w:val="00AA2ED3"/>
    <w:rsid w:val="00AA44FD"/>
    <w:rsid w:val="00AA4CA8"/>
    <w:rsid w:val="00AA5E9A"/>
    <w:rsid w:val="00AB106C"/>
    <w:rsid w:val="00AB3F03"/>
    <w:rsid w:val="00AB45C5"/>
    <w:rsid w:val="00AC0CC2"/>
    <w:rsid w:val="00AC3129"/>
    <w:rsid w:val="00AC43DD"/>
    <w:rsid w:val="00AD28BB"/>
    <w:rsid w:val="00AD2EB7"/>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0B66"/>
    <w:rsid w:val="00B42088"/>
    <w:rsid w:val="00B42366"/>
    <w:rsid w:val="00B426CA"/>
    <w:rsid w:val="00B4367C"/>
    <w:rsid w:val="00B47884"/>
    <w:rsid w:val="00B505E9"/>
    <w:rsid w:val="00B53E9E"/>
    <w:rsid w:val="00B61BCF"/>
    <w:rsid w:val="00B6234E"/>
    <w:rsid w:val="00B709CC"/>
    <w:rsid w:val="00B73038"/>
    <w:rsid w:val="00B76924"/>
    <w:rsid w:val="00B80EEE"/>
    <w:rsid w:val="00B8224E"/>
    <w:rsid w:val="00B8330A"/>
    <w:rsid w:val="00B85245"/>
    <w:rsid w:val="00B85870"/>
    <w:rsid w:val="00B914D9"/>
    <w:rsid w:val="00B935B1"/>
    <w:rsid w:val="00B941BC"/>
    <w:rsid w:val="00B95810"/>
    <w:rsid w:val="00BA0962"/>
    <w:rsid w:val="00BA7E9E"/>
    <w:rsid w:val="00BB07A7"/>
    <w:rsid w:val="00BB0A1E"/>
    <w:rsid w:val="00BB76CE"/>
    <w:rsid w:val="00BC29AC"/>
    <w:rsid w:val="00BC6823"/>
    <w:rsid w:val="00BC7A76"/>
    <w:rsid w:val="00BD12C9"/>
    <w:rsid w:val="00BD1665"/>
    <w:rsid w:val="00BD1A73"/>
    <w:rsid w:val="00BD53CB"/>
    <w:rsid w:val="00BE0C21"/>
    <w:rsid w:val="00BE16A8"/>
    <w:rsid w:val="00BE6081"/>
    <w:rsid w:val="00BE7CFA"/>
    <w:rsid w:val="00BF2D1C"/>
    <w:rsid w:val="00BF2E1A"/>
    <w:rsid w:val="00BF3FBB"/>
    <w:rsid w:val="00BF59CD"/>
    <w:rsid w:val="00BF7CC6"/>
    <w:rsid w:val="00C039DF"/>
    <w:rsid w:val="00C04F8D"/>
    <w:rsid w:val="00C05BBB"/>
    <w:rsid w:val="00C0656A"/>
    <w:rsid w:val="00C06D6B"/>
    <w:rsid w:val="00C077D6"/>
    <w:rsid w:val="00C07C82"/>
    <w:rsid w:val="00C10311"/>
    <w:rsid w:val="00C109B4"/>
    <w:rsid w:val="00C10E11"/>
    <w:rsid w:val="00C1183E"/>
    <w:rsid w:val="00C119C2"/>
    <w:rsid w:val="00C1309E"/>
    <w:rsid w:val="00C220E1"/>
    <w:rsid w:val="00C34FC0"/>
    <w:rsid w:val="00C3665B"/>
    <w:rsid w:val="00C40939"/>
    <w:rsid w:val="00C41898"/>
    <w:rsid w:val="00C42225"/>
    <w:rsid w:val="00C44CCB"/>
    <w:rsid w:val="00C46B96"/>
    <w:rsid w:val="00C46F13"/>
    <w:rsid w:val="00C507EA"/>
    <w:rsid w:val="00C50A26"/>
    <w:rsid w:val="00C5283C"/>
    <w:rsid w:val="00C54824"/>
    <w:rsid w:val="00C6097B"/>
    <w:rsid w:val="00C61E51"/>
    <w:rsid w:val="00C71055"/>
    <w:rsid w:val="00C712EA"/>
    <w:rsid w:val="00C73241"/>
    <w:rsid w:val="00C73B8A"/>
    <w:rsid w:val="00C75509"/>
    <w:rsid w:val="00C76837"/>
    <w:rsid w:val="00C83DF4"/>
    <w:rsid w:val="00C90D18"/>
    <w:rsid w:val="00C9198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28A9"/>
    <w:rsid w:val="00CC32D6"/>
    <w:rsid w:val="00CC5CE4"/>
    <w:rsid w:val="00CD03A7"/>
    <w:rsid w:val="00CD21E7"/>
    <w:rsid w:val="00CE65E6"/>
    <w:rsid w:val="00CE755D"/>
    <w:rsid w:val="00CE7D4C"/>
    <w:rsid w:val="00CF3331"/>
    <w:rsid w:val="00CF3370"/>
    <w:rsid w:val="00CF46A7"/>
    <w:rsid w:val="00D002E8"/>
    <w:rsid w:val="00D01127"/>
    <w:rsid w:val="00D05554"/>
    <w:rsid w:val="00D07820"/>
    <w:rsid w:val="00D10810"/>
    <w:rsid w:val="00D11822"/>
    <w:rsid w:val="00D12EA7"/>
    <w:rsid w:val="00D13798"/>
    <w:rsid w:val="00D14294"/>
    <w:rsid w:val="00D16C12"/>
    <w:rsid w:val="00D21FA9"/>
    <w:rsid w:val="00D22342"/>
    <w:rsid w:val="00D24555"/>
    <w:rsid w:val="00D25844"/>
    <w:rsid w:val="00D3337C"/>
    <w:rsid w:val="00D341E6"/>
    <w:rsid w:val="00D3569C"/>
    <w:rsid w:val="00D36473"/>
    <w:rsid w:val="00D37E65"/>
    <w:rsid w:val="00D439F3"/>
    <w:rsid w:val="00D43A52"/>
    <w:rsid w:val="00D45116"/>
    <w:rsid w:val="00D52218"/>
    <w:rsid w:val="00D55BC6"/>
    <w:rsid w:val="00D56615"/>
    <w:rsid w:val="00D571DF"/>
    <w:rsid w:val="00D600BB"/>
    <w:rsid w:val="00D60556"/>
    <w:rsid w:val="00D608AF"/>
    <w:rsid w:val="00D61D0F"/>
    <w:rsid w:val="00D623EB"/>
    <w:rsid w:val="00D626E9"/>
    <w:rsid w:val="00D638E8"/>
    <w:rsid w:val="00D6404E"/>
    <w:rsid w:val="00D65448"/>
    <w:rsid w:val="00D72DE3"/>
    <w:rsid w:val="00D818CA"/>
    <w:rsid w:val="00D84AF2"/>
    <w:rsid w:val="00D855C5"/>
    <w:rsid w:val="00D939F0"/>
    <w:rsid w:val="00D94199"/>
    <w:rsid w:val="00D972CB"/>
    <w:rsid w:val="00DA028B"/>
    <w:rsid w:val="00DA365E"/>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B22"/>
    <w:rsid w:val="00E00C33"/>
    <w:rsid w:val="00E03204"/>
    <w:rsid w:val="00E03FFB"/>
    <w:rsid w:val="00E11912"/>
    <w:rsid w:val="00E11B56"/>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017"/>
    <w:rsid w:val="00EE649D"/>
    <w:rsid w:val="00EE784D"/>
    <w:rsid w:val="00EE7BE0"/>
    <w:rsid w:val="00EF0589"/>
    <w:rsid w:val="00EF2243"/>
    <w:rsid w:val="00EF32A6"/>
    <w:rsid w:val="00EF4156"/>
    <w:rsid w:val="00EF5959"/>
    <w:rsid w:val="00EF71B2"/>
    <w:rsid w:val="00F03E51"/>
    <w:rsid w:val="00F10273"/>
    <w:rsid w:val="00F14534"/>
    <w:rsid w:val="00F15F7D"/>
    <w:rsid w:val="00F175C5"/>
    <w:rsid w:val="00F24095"/>
    <w:rsid w:val="00F25941"/>
    <w:rsid w:val="00F301E0"/>
    <w:rsid w:val="00F31F9D"/>
    <w:rsid w:val="00F34C27"/>
    <w:rsid w:val="00F377E1"/>
    <w:rsid w:val="00F4276C"/>
    <w:rsid w:val="00F430CB"/>
    <w:rsid w:val="00F45320"/>
    <w:rsid w:val="00F47130"/>
    <w:rsid w:val="00F53F08"/>
    <w:rsid w:val="00F57D9C"/>
    <w:rsid w:val="00F613D6"/>
    <w:rsid w:val="00F620C4"/>
    <w:rsid w:val="00F65720"/>
    <w:rsid w:val="00F673E7"/>
    <w:rsid w:val="00F72F82"/>
    <w:rsid w:val="00F74040"/>
    <w:rsid w:val="00F74EAC"/>
    <w:rsid w:val="00F74FBF"/>
    <w:rsid w:val="00F80EFB"/>
    <w:rsid w:val="00F814FE"/>
    <w:rsid w:val="00F82A2C"/>
    <w:rsid w:val="00F90145"/>
    <w:rsid w:val="00F908AE"/>
    <w:rsid w:val="00F93708"/>
    <w:rsid w:val="00F93AE0"/>
    <w:rsid w:val="00F93B64"/>
    <w:rsid w:val="00F96D78"/>
    <w:rsid w:val="00FA466B"/>
    <w:rsid w:val="00FB2CD7"/>
    <w:rsid w:val="00FB7E9F"/>
    <w:rsid w:val="00FC07DC"/>
    <w:rsid w:val="00FC3AB9"/>
    <w:rsid w:val="00FC5F27"/>
    <w:rsid w:val="00FC66D5"/>
    <w:rsid w:val="00FD1902"/>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D06F7"/>
  <w15:docId w15:val="{4B0490F6-CEBD-464E-BEA5-7D4C4A3A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6</cp:revision>
  <cp:lastPrinted>2021-06-08T01:29:00Z</cp:lastPrinted>
  <dcterms:created xsi:type="dcterms:W3CDTF">2022-11-01T22:34:00Z</dcterms:created>
  <dcterms:modified xsi:type="dcterms:W3CDTF">2023-01-02T14:02:00Z</dcterms:modified>
</cp:coreProperties>
</file>