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AC" w:rsidRPr="001256F0" w:rsidRDefault="001256F0" w:rsidP="001256F0">
      <w:pPr>
        <w:jc w:val="center"/>
        <w:rPr>
          <w:b/>
          <w:bCs/>
        </w:rPr>
      </w:pPr>
      <w:r w:rsidRPr="001256F0">
        <w:rPr>
          <w:b/>
          <w:bCs/>
        </w:rPr>
        <w:t>Nos conditions générales d’utilisations</w:t>
      </w:r>
    </w:p>
    <w:p w:rsidR="001256F0" w:rsidRDefault="001256F0"/>
    <w:p w:rsidR="001256F0" w:rsidRDefault="001256F0" w:rsidP="001256F0">
      <w:r w:rsidRPr="001256F0">
        <w:rPr>
          <w:b/>
          <w:bCs/>
        </w:rPr>
        <w:t>Sur une version courte</w:t>
      </w:r>
      <w:r>
        <w:t xml:space="preserve"> : Voyage en écologie est un collectif citoyen, sans aucun statut juridique. </w:t>
      </w:r>
      <w:proofErr w:type="spellStart"/>
      <w:r>
        <w:t>La-e</w:t>
      </w:r>
      <w:proofErr w:type="spellEnd"/>
      <w:r>
        <w:t xml:space="preserve"> challengeur-</w:t>
      </w:r>
      <w:proofErr w:type="spellStart"/>
      <w:r>
        <w:t>euse</w:t>
      </w:r>
      <w:proofErr w:type="spellEnd"/>
      <w:r>
        <w:t xml:space="preserve"> est entièrement responsable de l’ensemble de ses actes.</w:t>
      </w:r>
    </w:p>
    <w:p w:rsidR="001256F0" w:rsidRDefault="001256F0" w:rsidP="001256F0"/>
    <w:p w:rsidR="001256F0" w:rsidRDefault="001256F0" w:rsidP="001256F0">
      <w:r>
        <w:t>En somme, c’est un peu comme dans la vie courante, tu es responsable de tes actes et actions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256F0" w:rsidRDefault="001256F0" w:rsidP="001256F0"/>
    <w:p w:rsidR="001256F0" w:rsidRDefault="001256F0" w:rsidP="001256F0">
      <w:r w:rsidRPr="001256F0">
        <w:rPr>
          <w:b/>
          <w:bCs/>
        </w:rPr>
        <w:t>Pour la version plus longue</w:t>
      </w:r>
      <w:r>
        <w:t> :</w:t>
      </w:r>
    </w:p>
    <w:p w:rsidR="001256F0" w:rsidRDefault="001256F0" w:rsidP="001256F0">
      <w:pPr>
        <w:pStyle w:val="Paragraphedeliste"/>
        <w:numPr>
          <w:ilvl w:val="0"/>
          <w:numId w:val="1"/>
        </w:numPr>
      </w:pPr>
      <w:r>
        <w:t>De facto, la réalisation du</w:t>
      </w:r>
      <w:r>
        <w:t xml:space="preserve"> challenge est sous </w:t>
      </w:r>
      <w:r>
        <w:t>la</w:t>
      </w:r>
      <w:r>
        <w:t xml:space="preserve"> responsabilité</w:t>
      </w:r>
      <w:r>
        <w:t xml:space="preserve"> du challengeur-</w:t>
      </w:r>
      <w:proofErr w:type="spellStart"/>
      <w:r>
        <w:t>euse</w:t>
      </w:r>
      <w:proofErr w:type="spellEnd"/>
      <w:r>
        <w:t>.</w:t>
      </w:r>
    </w:p>
    <w:p w:rsidR="001256F0" w:rsidRDefault="001256F0" w:rsidP="001256F0">
      <w:pPr>
        <w:pStyle w:val="Paragraphedeliste"/>
        <w:numPr>
          <w:ilvl w:val="0"/>
          <w:numId w:val="1"/>
        </w:numPr>
      </w:pPr>
      <w:r>
        <w:t>De la même manière le-a challengeur-</w:t>
      </w:r>
      <w:proofErr w:type="spellStart"/>
      <w:r>
        <w:t>euse</w:t>
      </w:r>
      <w:proofErr w:type="spellEnd"/>
      <w:r>
        <w:t xml:space="preserve"> est responsable de sa propre sécurité.</w:t>
      </w:r>
    </w:p>
    <w:p w:rsidR="001256F0" w:rsidRDefault="001256F0" w:rsidP="001256F0">
      <w:pPr>
        <w:pStyle w:val="Paragraphedeliste"/>
        <w:numPr>
          <w:ilvl w:val="0"/>
          <w:numId w:val="1"/>
        </w:numPr>
      </w:pPr>
      <w:r>
        <w:t xml:space="preserve">Voyage en écologie ou le collectif citoyen qui le constitue, n’est nullement responsable des actes qui pourraient être engendrés par le-a </w:t>
      </w:r>
      <w:proofErr w:type="spellStart"/>
      <w:r>
        <w:t>challangeur-euse</w:t>
      </w:r>
      <w:proofErr w:type="spellEnd"/>
      <w:r>
        <w:t>.</w:t>
      </w:r>
    </w:p>
    <w:p w:rsidR="001256F0" w:rsidRDefault="001256F0" w:rsidP="001256F0">
      <w:pPr>
        <w:pStyle w:val="Paragraphedeliste"/>
        <w:numPr>
          <w:ilvl w:val="0"/>
          <w:numId w:val="1"/>
        </w:numPr>
      </w:pPr>
      <w:r>
        <w:t>En cas d’accidents, voyage-en-</w:t>
      </w:r>
      <w:proofErr w:type="spellStart"/>
      <w:r>
        <w:t>ecologie</w:t>
      </w:r>
      <w:proofErr w:type="spellEnd"/>
      <w:r>
        <w:t xml:space="preserve"> ainsi que le collectif citoyen qui le constitue ne pourront être tenu responsable.</w:t>
      </w:r>
    </w:p>
    <w:p w:rsidR="001256F0" w:rsidRDefault="001256F0" w:rsidP="001256F0">
      <w:pPr>
        <w:pStyle w:val="Paragraphedeliste"/>
        <w:numPr>
          <w:ilvl w:val="0"/>
          <w:numId w:val="1"/>
        </w:numPr>
      </w:pPr>
      <w:proofErr w:type="spellStart"/>
      <w:r>
        <w:t>Le-a</w:t>
      </w:r>
      <w:proofErr w:type="spellEnd"/>
      <w:r>
        <w:t xml:space="preserve"> </w:t>
      </w:r>
      <w:proofErr w:type="spellStart"/>
      <w:r>
        <w:t>challenegeur-euse</w:t>
      </w:r>
      <w:proofErr w:type="spellEnd"/>
      <w:r>
        <w:t xml:space="preserve"> se porte garant et elle-lui </w:t>
      </w:r>
      <w:proofErr w:type="spellStart"/>
      <w:r>
        <w:t>seul-e</w:t>
      </w:r>
      <w:proofErr w:type="spellEnd"/>
      <w:r>
        <w:t xml:space="preserve"> auprès de ses donateurs du versement de l’ensemble de l’argent récolté par </w:t>
      </w:r>
      <w:proofErr w:type="gramStart"/>
      <w:r>
        <w:t>la biais</w:t>
      </w:r>
      <w:proofErr w:type="gramEnd"/>
      <w:r>
        <w:t xml:space="preserve"> de sa cagnotte auprès du projet écologique qu’il aura mentionné dessus.</w:t>
      </w:r>
    </w:p>
    <w:p w:rsidR="001256F0" w:rsidRDefault="001256F0" w:rsidP="001256F0">
      <w:pPr>
        <w:pStyle w:val="Paragraphedeliste"/>
      </w:pPr>
      <w:bookmarkStart w:id="0" w:name="_GoBack"/>
      <w:bookmarkEnd w:id="0"/>
    </w:p>
    <w:sectPr w:rsidR="0012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2395"/>
    <w:multiLevelType w:val="hybridMultilevel"/>
    <w:tmpl w:val="9DAE9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F0"/>
    <w:rsid w:val="00025FB5"/>
    <w:rsid w:val="001256F0"/>
    <w:rsid w:val="004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7FAF"/>
  <w15:chartTrackingRefBased/>
  <w15:docId w15:val="{812A5919-29F3-47C9-92AB-461688A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vaillé</dc:creator>
  <cp:keywords/>
  <dc:description/>
  <cp:lastModifiedBy>yannick vaillé</cp:lastModifiedBy>
  <cp:revision>1</cp:revision>
  <dcterms:created xsi:type="dcterms:W3CDTF">2019-11-01T17:17:00Z</dcterms:created>
  <dcterms:modified xsi:type="dcterms:W3CDTF">2019-11-01T17:27:00Z</dcterms:modified>
</cp:coreProperties>
</file>