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50"/>
        <w:tblW w:w="9039" w:type="dxa"/>
        <w:tblLayout w:type="fixed"/>
        <w:tblLook w:val="0000" w:firstRow="0" w:lastRow="0" w:firstColumn="0" w:lastColumn="0" w:noHBand="0" w:noVBand="0"/>
      </w:tblPr>
      <w:tblGrid>
        <w:gridCol w:w="9039"/>
      </w:tblGrid>
      <w:tr w:rsidR="005858AB" w:rsidRPr="00257C57" w14:paraId="36FADF6E" w14:textId="77777777" w:rsidTr="002B4C9A">
        <w:trPr>
          <w:cantSplit/>
          <w:trHeight w:val="996"/>
        </w:trPr>
        <w:tc>
          <w:tcPr>
            <w:tcW w:w="9039" w:type="dxa"/>
          </w:tcPr>
          <w:p w14:paraId="1BCA432D" w14:textId="77777777" w:rsidR="005858AB" w:rsidRDefault="005858AB" w:rsidP="002B4C9A">
            <w:pPr>
              <w:pStyle w:val="Header"/>
              <w:tabs>
                <w:tab w:val="left" w:pos="7035"/>
              </w:tabs>
              <w:ind w:right="-533"/>
              <w:jc w:val="left"/>
              <w:rPr>
                <w:rStyle w:val="Heading"/>
                <w:rFonts w:cs="Arial"/>
                <w:szCs w:val="22"/>
              </w:rPr>
            </w:pPr>
            <w:r w:rsidRPr="00257C57">
              <w:rPr>
                <w:rStyle w:val="Heading"/>
                <w:rFonts w:cs="Arial"/>
                <w:szCs w:val="22"/>
              </w:rPr>
              <w:t xml:space="preserve">RELEASE </w:t>
            </w:r>
          </w:p>
          <w:p w14:paraId="397FD483" w14:textId="77777777" w:rsidR="005858AB" w:rsidRDefault="005858AB" w:rsidP="002B4C9A">
            <w:pPr>
              <w:pStyle w:val="Header"/>
              <w:ind w:right="-533"/>
              <w:jc w:val="left"/>
              <w:rPr>
                <w:rStyle w:val="Heading"/>
                <w:rFonts w:cs="Arial"/>
                <w:szCs w:val="22"/>
              </w:rPr>
            </w:pPr>
            <w:r>
              <w:rPr>
                <w:rStyle w:val="Heading"/>
                <w:rFonts w:cs="Arial"/>
                <w:szCs w:val="22"/>
              </w:rPr>
              <w:t>TERMS AND CONDITIONS</w:t>
            </w:r>
          </w:p>
          <w:p w14:paraId="78088425" w14:textId="77777777" w:rsidR="005858AB" w:rsidRPr="00257C57" w:rsidRDefault="005858AB" w:rsidP="002B4C9A">
            <w:pPr>
              <w:pStyle w:val="Header"/>
              <w:ind w:right="-533"/>
              <w:jc w:val="right"/>
              <w:rPr>
                <w:rStyle w:val="Heading"/>
                <w:rFonts w:cs="Arial"/>
                <w:szCs w:val="22"/>
              </w:rPr>
            </w:pPr>
          </w:p>
          <w:p w14:paraId="79C2887B" w14:textId="77777777" w:rsidR="005858AB" w:rsidRPr="00257C57" w:rsidRDefault="005858AB" w:rsidP="002B4C9A">
            <w:pPr>
              <w:pStyle w:val="Header"/>
              <w:ind w:right="-533"/>
              <w:jc w:val="left"/>
              <w:rPr>
                <w:rStyle w:val="Heading"/>
                <w:rFonts w:cs="Arial"/>
                <w:szCs w:val="22"/>
              </w:rPr>
            </w:pPr>
            <w:r w:rsidRPr="00257C57">
              <w:rPr>
                <w:rFonts w:ascii="Arial" w:hAnsi="Arial" w:cs="Arial"/>
                <w:sz w:val="22"/>
                <w:szCs w:val="22"/>
              </w:rPr>
              <w:tab/>
            </w:r>
            <w:r w:rsidRPr="00257C57">
              <w:rPr>
                <w:rFonts w:ascii="Arial" w:hAnsi="Arial" w:cs="Arial"/>
                <w:sz w:val="22"/>
                <w:szCs w:val="22"/>
              </w:rPr>
              <w:tab/>
            </w:r>
            <w:r w:rsidRPr="00257C57">
              <w:rPr>
                <w:rFonts w:ascii="Arial" w:hAnsi="Arial" w:cs="Arial"/>
                <w:sz w:val="22"/>
                <w:szCs w:val="22"/>
              </w:rPr>
              <w:tab/>
            </w:r>
            <w:r w:rsidRPr="00257C57">
              <w:rPr>
                <w:rFonts w:ascii="Arial" w:hAnsi="Arial" w:cs="Arial"/>
                <w:sz w:val="22"/>
                <w:szCs w:val="22"/>
              </w:rPr>
              <w:tab/>
            </w:r>
            <w:r w:rsidRPr="00257C57">
              <w:rPr>
                <w:rFonts w:ascii="Arial" w:hAnsi="Arial" w:cs="Arial"/>
                <w:sz w:val="22"/>
                <w:szCs w:val="22"/>
              </w:rPr>
              <w:tab/>
            </w:r>
            <w:r w:rsidRPr="00257C57">
              <w:rPr>
                <w:rFonts w:ascii="Arial" w:hAnsi="Arial" w:cs="Arial"/>
                <w:sz w:val="22"/>
                <w:szCs w:val="22"/>
              </w:rPr>
              <w:tab/>
            </w:r>
            <w:r w:rsidRPr="00257C57">
              <w:rPr>
                <w:rFonts w:ascii="Arial" w:hAnsi="Arial" w:cs="Arial"/>
                <w:sz w:val="22"/>
                <w:szCs w:val="22"/>
              </w:rPr>
              <w:tab/>
            </w:r>
            <w:r w:rsidRPr="00257C57">
              <w:rPr>
                <w:rFonts w:ascii="Arial" w:hAnsi="Arial" w:cs="Arial"/>
                <w:sz w:val="22"/>
                <w:szCs w:val="22"/>
              </w:rPr>
              <w:tab/>
            </w:r>
            <w:r w:rsidRPr="00257C57">
              <w:rPr>
                <w:rFonts w:ascii="Arial" w:hAnsi="Arial" w:cs="Arial"/>
                <w:sz w:val="22"/>
                <w:szCs w:val="22"/>
              </w:rPr>
              <w:tab/>
            </w:r>
            <w:r w:rsidRPr="00257C57">
              <w:rPr>
                <w:rFonts w:ascii="Arial" w:hAnsi="Arial" w:cs="Arial"/>
                <w:sz w:val="22"/>
                <w:szCs w:val="22"/>
              </w:rPr>
              <w:tab/>
              <w:t xml:space="preserve">    </w:t>
            </w:r>
          </w:p>
        </w:tc>
      </w:tr>
    </w:tbl>
    <w:p w14:paraId="515A4578" w14:textId="77777777" w:rsidR="005858AB" w:rsidRDefault="005858AB" w:rsidP="005858AB"/>
    <w:p w14:paraId="0F27E384" w14:textId="77777777" w:rsidR="005858AB" w:rsidRDefault="005858AB" w:rsidP="005858AB">
      <w:pPr>
        <w:pBdr>
          <w:bottom w:val="single" w:sz="12" w:space="0" w:color="auto"/>
        </w:pBdr>
        <w:ind w:left="-142" w:firstLine="142"/>
        <w:rPr>
          <w:rStyle w:val="Heading"/>
          <w:rFonts w:cs="Arial"/>
          <w:szCs w:val="22"/>
        </w:rPr>
      </w:pPr>
    </w:p>
    <w:p w14:paraId="084FE70B" w14:textId="77777777" w:rsidR="005858AB" w:rsidRPr="00257C57" w:rsidRDefault="005858AB" w:rsidP="005858AB">
      <w:pPr>
        <w:pBdr>
          <w:bottom w:val="single" w:sz="12" w:space="0" w:color="auto"/>
        </w:pBdr>
        <w:ind w:left="-142" w:firstLine="142"/>
        <w:rPr>
          <w:rStyle w:val="Heading"/>
          <w:rFonts w:cs="Arial"/>
          <w:szCs w:val="22"/>
        </w:rPr>
      </w:pPr>
    </w:p>
    <w:p w14:paraId="7C5F4B49" w14:textId="77777777" w:rsidR="005858AB" w:rsidRPr="00257C57" w:rsidRDefault="005858AB" w:rsidP="005858AB">
      <w:pPr>
        <w:pStyle w:val="BodyTextIndent"/>
        <w:rPr>
          <w:rFonts w:cs="Arial"/>
          <w:szCs w:val="22"/>
        </w:rPr>
      </w:pPr>
    </w:p>
    <w:p w14:paraId="6ED83BDC" w14:textId="77777777" w:rsidR="005858AB" w:rsidRPr="00257C57" w:rsidRDefault="005858AB" w:rsidP="005858AB">
      <w:pPr>
        <w:spacing w:line="288" w:lineRule="auto"/>
        <w:rPr>
          <w:rFonts w:ascii="Arial" w:hAnsi="Arial" w:cs="Arial"/>
          <w:sz w:val="22"/>
          <w:szCs w:val="22"/>
        </w:rPr>
      </w:pPr>
      <w:r w:rsidRPr="00257C57">
        <w:rPr>
          <w:rFonts w:ascii="Arial" w:hAnsi="Arial" w:cs="Arial"/>
          <w:sz w:val="22"/>
          <w:szCs w:val="22"/>
        </w:rPr>
        <w:t>I</w:t>
      </w:r>
      <w:r>
        <w:rPr>
          <w:rFonts w:ascii="Arial" w:hAnsi="Arial" w:cs="Arial"/>
          <w:sz w:val="22"/>
          <w:szCs w:val="22"/>
        </w:rPr>
        <w:t>, (Participant</w:t>
      </w:r>
      <w:r w:rsidRPr="00257C57">
        <w:rPr>
          <w:rFonts w:ascii="Arial" w:hAnsi="Arial" w:cs="Arial"/>
          <w:sz w:val="22"/>
          <w:szCs w:val="22"/>
        </w:rPr>
        <w:t>)</w:t>
      </w:r>
      <w:r>
        <w:rPr>
          <w:rFonts w:ascii="Arial" w:hAnsi="Arial" w:cs="Arial"/>
          <w:sz w:val="22"/>
          <w:szCs w:val="22"/>
        </w:rPr>
        <w:t>…………………………………………………………………….………………...</w:t>
      </w:r>
    </w:p>
    <w:p w14:paraId="787D4900" w14:textId="77777777" w:rsidR="005858AB" w:rsidRPr="00257C57" w:rsidRDefault="005858AB" w:rsidP="005858AB">
      <w:pPr>
        <w:spacing w:line="288" w:lineRule="auto"/>
        <w:rPr>
          <w:rFonts w:ascii="Arial" w:hAnsi="Arial" w:cs="Arial"/>
          <w:sz w:val="22"/>
          <w:szCs w:val="22"/>
        </w:rPr>
      </w:pPr>
      <w:r>
        <w:rPr>
          <w:rFonts w:ascii="Arial" w:hAnsi="Arial" w:cs="Arial"/>
          <w:sz w:val="22"/>
          <w:szCs w:val="22"/>
        </w:rPr>
        <w:t>of (A</w:t>
      </w:r>
      <w:r w:rsidRPr="00257C57">
        <w:rPr>
          <w:rFonts w:ascii="Arial" w:hAnsi="Arial" w:cs="Arial"/>
          <w:sz w:val="22"/>
          <w:szCs w:val="22"/>
        </w:rPr>
        <w:t>ddress).………………………………………………………………………………......</w:t>
      </w:r>
      <w:r>
        <w:rPr>
          <w:rFonts w:ascii="Arial" w:hAnsi="Arial" w:cs="Arial"/>
          <w:sz w:val="22"/>
          <w:szCs w:val="22"/>
        </w:rPr>
        <w:t>........</w:t>
      </w:r>
    </w:p>
    <w:p w14:paraId="79667C5C" w14:textId="77777777" w:rsidR="005858AB" w:rsidRPr="00257C57" w:rsidRDefault="005858AB" w:rsidP="005858AB">
      <w:pPr>
        <w:spacing w:line="288" w:lineRule="auto"/>
        <w:rPr>
          <w:rFonts w:ascii="Arial" w:hAnsi="Arial" w:cs="Arial"/>
          <w:sz w:val="22"/>
          <w:szCs w:val="22"/>
        </w:rPr>
      </w:pPr>
      <w:r w:rsidRPr="00257C57">
        <w:rPr>
          <w:rFonts w:ascii="Arial" w:hAnsi="Arial" w:cs="Arial"/>
          <w:sz w:val="22"/>
          <w:szCs w:val="22"/>
        </w:rPr>
        <w:t>……………………………………………………Phone…………….………………….......</w:t>
      </w:r>
      <w:r>
        <w:rPr>
          <w:rFonts w:ascii="Arial" w:hAnsi="Arial" w:cs="Arial"/>
          <w:sz w:val="22"/>
          <w:szCs w:val="22"/>
        </w:rPr>
        <w:t>.........</w:t>
      </w:r>
    </w:p>
    <w:p w14:paraId="6BBDBCE5" w14:textId="77777777" w:rsidR="005858AB" w:rsidRPr="00257C57" w:rsidRDefault="005858AB" w:rsidP="005858AB">
      <w:pPr>
        <w:spacing w:line="288" w:lineRule="auto"/>
        <w:rPr>
          <w:rFonts w:ascii="Arial" w:hAnsi="Arial" w:cs="Arial"/>
          <w:sz w:val="22"/>
          <w:szCs w:val="22"/>
        </w:rPr>
      </w:pPr>
      <w:r w:rsidRPr="00257C57">
        <w:rPr>
          <w:rFonts w:ascii="Arial" w:hAnsi="Arial" w:cs="Arial"/>
          <w:sz w:val="22"/>
          <w:szCs w:val="22"/>
        </w:rPr>
        <w:t>Mobile……………………………Email……………………………………………………</w:t>
      </w:r>
      <w:r>
        <w:rPr>
          <w:rFonts w:ascii="Arial" w:hAnsi="Arial" w:cs="Arial"/>
          <w:sz w:val="22"/>
          <w:szCs w:val="22"/>
        </w:rPr>
        <w:t>…….…</w:t>
      </w:r>
    </w:p>
    <w:p w14:paraId="6904978C" w14:textId="77777777" w:rsidR="005858AB" w:rsidRPr="00257C57" w:rsidRDefault="005858AB" w:rsidP="005858AB">
      <w:pPr>
        <w:rPr>
          <w:rFonts w:ascii="Arial" w:hAnsi="Arial" w:cs="Arial"/>
          <w:sz w:val="22"/>
          <w:szCs w:val="22"/>
        </w:rPr>
      </w:pPr>
    </w:p>
    <w:p w14:paraId="7036C786" w14:textId="77777777" w:rsidR="005858AB" w:rsidRDefault="005858AB" w:rsidP="005858AB">
      <w:pPr>
        <w:numPr>
          <w:ilvl w:val="0"/>
          <w:numId w:val="1"/>
        </w:numPr>
        <w:rPr>
          <w:rFonts w:ascii="Arial" w:hAnsi="Arial" w:cs="Arial"/>
          <w:sz w:val="22"/>
          <w:szCs w:val="22"/>
        </w:rPr>
      </w:pPr>
      <w:r>
        <w:rPr>
          <w:rFonts w:ascii="Arial" w:hAnsi="Arial" w:cs="Arial"/>
          <w:sz w:val="22"/>
          <w:szCs w:val="22"/>
        </w:rPr>
        <w:t>agree to be filmed by Biological Health Service’s nominated production crew, at their direction and to appear in still, visual and/or audio recordings (the “Performance”);</w:t>
      </w:r>
    </w:p>
    <w:p w14:paraId="00914E94" w14:textId="77777777" w:rsidR="005858AB" w:rsidRDefault="005858AB" w:rsidP="005858AB">
      <w:pPr>
        <w:numPr>
          <w:ilvl w:val="0"/>
          <w:numId w:val="1"/>
        </w:numPr>
        <w:rPr>
          <w:rFonts w:ascii="Arial" w:hAnsi="Arial" w:cs="Arial"/>
          <w:sz w:val="22"/>
          <w:szCs w:val="22"/>
        </w:rPr>
      </w:pPr>
      <w:r>
        <w:rPr>
          <w:rFonts w:ascii="Arial" w:hAnsi="Arial" w:cs="Arial"/>
          <w:sz w:val="22"/>
          <w:szCs w:val="22"/>
        </w:rPr>
        <w:t>give permission for the Performance to be used in whole or in part, in any medium and context, including in promotional materials of Biological Health Services and/or any nominee of Biological Health Services in Australia and internationally;</w:t>
      </w:r>
    </w:p>
    <w:p w14:paraId="618030A5" w14:textId="77777777" w:rsidR="005858AB" w:rsidRDefault="005858AB" w:rsidP="005858AB">
      <w:pPr>
        <w:numPr>
          <w:ilvl w:val="0"/>
          <w:numId w:val="1"/>
        </w:numPr>
        <w:rPr>
          <w:rFonts w:ascii="Arial" w:hAnsi="Arial" w:cs="Arial"/>
          <w:sz w:val="22"/>
          <w:szCs w:val="22"/>
        </w:rPr>
      </w:pPr>
      <w:r>
        <w:rPr>
          <w:rFonts w:ascii="Arial" w:hAnsi="Arial" w:cs="Arial"/>
          <w:sz w:val="22"/>
          <w:szCs w:val="22"/>
        </w:rPr>
        <w:t>give permission for the Performance to be licensed by Biological Health Services to third parties to be used in whole or in part, in any medium and context;</w:t>
      </w:r>
    </w:p>
    <w:p w14:paraId="0DD72295" w14:textId="77777777" w:rsidR="005858AB" w:rsidRDefault="005858AB" w:rsidP="005858AB">
      <w:pPr>
        <w:numPr>
          <w:ilvl w:val="0"/>
          <w:numId w:val="1"/>
        </w:numPr>
        <w:rPr>
          <w:rFonts w:ascii="Arial" w:hAnsi="Arial" w:cs="Arial"/>
          <w:sz w:val="22"/>
          <w:szCs w:val="22"/>
        </w:rPr>
      </w:pPr>
      <w:r>
        <w:rPr>
          <w:rFonts w:ascii="Arial" w:hAnsi="Arial" w:cs="Arial"/>
          <w:sz w:val="22"/>
          <w:szCs w:val="22"/>
        </w:rPr>
        <w:t>assign all of my rights, title and interest in the Performance to Biological Health Services Pty Ltd including, without limitation, all copyright;</w:t>
      </w:r>
    </w:p>
    <w:p w14:paraId="115657A4" w14:textId="77777777" w:rsidR="005858AB" w:rsidRDefault="005858AB" w:rsidP="005858AB">
      <w:pPr>
        <w:numPr>
          <w:ilvl w:val="0"/>
          <w:numId w:val="1"/>
        </w:numPr>
        <w:rPr>
          <w:rFonts w:ascii="Arial" w:hAnsi="Arial" w:cs="Arial"/>
          <w:sz w:val="22"/>
          <w:szCs w:val="22"/>
        </w:rPr>
      </w:pPr>
      <w:r>
        <w:rPr>
          <w:rFonts w:ascii="Arial" w:hAnsi="Arial" w:cs="Arial"/>
          <w:sz w:val="22"/>
          <w:szCs w:val="22"/>
        </w:rPr>
        <w:t>agree that Biological Health Services and/or the nominated production company may edit, alter and amend the recorded Performance in any way or combine the recorded Performance with any other images or text, and I waive the right of approval of any finished product incorporating the Performance in whole or in part;</w:t>
      </w:r>
    </w:p>
    <w:p w14:paraId="386CFA2E" w14:textId="77777777" w:rsidR="005858AB" w:rsidRDefault="005858AB" w:rsidP="005858AB">
      <w:pPr>
        <w:numPr>
          <w:ilvl w:val="0"/>
          <w:numId w:val="1"/>
        </w:numPr>
        <w:rPr>
          <w:rFonts w:ascii="Arial" w:hAnsi="Arial" w:cs="Arial"/>
          <w:sz w:val="22"/>
          <w:szCs w:val="22"/>
        </w:rPr>
      </w:pPr>
      <w:r>
        <w:rPr>
          <w:rFonts w:ascii="Arial" w:hAnsi="Arial" w:cs="Arial"/>
          <w:sz w:val="22"/>
          <w:szCs w:val="22"/>
        </w:rPr>
        <w:t>waive any right to take legal action against Biological Health Services in relation to the Performance or any use made of it including, without limitation, any right to recover losses arising from defamation, violation of privacy, intellectual property infringement or breach of moral rights and I hereby consent to any act which would otherwise constitute a breach of my moral rights;</w:t>
      </w:r>
    </w:p>
    <w:p w14:paraId="47C69B1D" w14:textId="77777777" w:rsidR="005858AB" w:rsidRDefault="005858AB" w:rsidP="005858AB">
      <w:pPr>
        <w:numPr>
          <w:ilvl w:val="0"/>
          <w:numId w:val="1"/>
        </w:numPr>
        <w:rPr>
          <w:rFonts w:ascii="Arial" w:hAnsi="Arial" w:cs="Arial"/>
          <w:sz w:val="22"/>
          <w:szCs w:val="22"/>
        </w:rPr>
      </w:pPr>
      <w:r>
        <w:rPr>
          <w:rFonts w:ascii="Arial" w:hAnsi="Arial" w:cs="Arial"/>
          <w:sz w:val="22"/>
          <w:szCs w:val="22"/>
        </w:rPr>
        <w:t xml:space="preserve">acknowledge that I am not entitled to any fees, royalties or any other payments for the Performance from Biological Health Services or any third parties licensed by it to use the Performance; </w:t>
      </w:r>
    </w:p>
    <w:p w14:paraId="293990A9" w14:textId="77777777" w:rsidR="005858AB" w:rsidRDefault="005858AB" w:rsidP="005858AB">
      <w:pPr>
        <w:numPr>
          <w:ilvl w:val="0"/>
          <w:numId w:val="1"/>
        </w:numPr>
        <w:rPr>
          <w:rFonts w:ascii="Arial" w:hAnsi="Arial" w:cs="Arial"/>
          <w:sz w:val="22"/>
          <w:szCs w:val="22"/>
        </w:rPr>
      </w:pPr>
      <w:r>
        <w:rPr>
          <w:rFonts w:ascii="Arial" w:hAnsi="Arial" w:cs="Arial"/>
          <w:sz w:val="22"/>
          <w:szCs w:val="22"/>
        </w:rPr>
        <w:t>agree that this release is irrevocable, worldwide and perpetual; and</w:t>
      </w:r>
    </w:p>
    <w:p w14:paraId="206F772B" w14:textId="77777777" w:rsidR="005858AB" w:rsidRDefault="005858AB" w:rsidP="005858AB">
      <w:pPr>
        <w:numPr>
          <w:ilvl w:val="0"/>
          <w:numId w:val="1"/>
        </w:numPr>
        <w:rPr>
          <w:rFonts w:ascii="Arial" w:hAnsi="Arial" w:cs="Arial"/>
          <w:sz w:val="22"/>
          <w:szCs w:val="22"/>
        </w:rPr>
      </w:pPr>
      <w:r>
        <w:rPr>
          <w:rFonts w:ascii="Arial" w:hAnsi="Arial" w:cs="Arial"/>
          <w:sz w:val="22"/>
          <w:szCs w:val="22"/>
        </w:rPr>
        <w:t>acknowledge that I understand this agreement and that the details provided above by me are correct.</w:t>
      </w:r>
    </w:p>
    <w:p w14:paraId="6F3B62F1" w14:textId="77777777" w:rsidR="005858AB" w:rsidRDefault="005858AB" w:rsidP="005858AB">
      <w:pPr>
        <w:rPr>
          <w:rFonts w:ascii="Arial" w:hAnsi="Arial" w:cs="Arial"/>
          <w:sz w:val="22"/>
          <w:szCs w:val="22"/>
        </w:rPr>
      </w:pPr>
    </w:p>
    <w:p w14:paraId="544FABD7" w14:textId="77777777" w:rsidR="005858AB" w:rsidRPr="00454826" w:rsidRDefault="005858AB" w:rsidP="005858AB">
      <w:pPr>
        <w:rPr>
          <w:rFonts w:ascii="Arial" w:hAnsi="Arial" w:cs="Arial"/>
          <w:sz w:val="22"/>
          <w:szCs w:val="22"/>
        </w:rPr>
      </w:pPr>
      <w:r>
        <w:rPr>
          <w:rFonts w:ascii="Arial" w:hAnsi="Arial" w:cs="Arial"/>
          <w:sz w:val="22"/>
          <w:szCs w:val="22"/>
        </w:rPr>
        <w:t xml:space="preserve">“Biological Health Services means Biological Health Services Pty Ltd and any or all of its worldwide affiliated entities including for example: drcameronjones.com, drcameronjones.tv, </w:t>
      </w:r>
      <w:proofErr w:type="spellStart"/>
      <w:proofErr w:type="gramStart"/>
      <w:r>
        <w:rPr>
          <w:rFonts w:ascii="Arial" w:hAnsi="Arial" w:cs="Arial"/>
          <w:sz w:val="22"/>
          <w:szCs w:val="22"/>
        </w:rPr>
        <w:t>drcameronjones.live</w:t>
      </w:r>
      <w:proofErr w:type="spellEnd"/>
      <w:proofErr w:type="gramEnd"/>
      <w:r>
        <w:rPr>
          <w:rFonts w:ascii="Arial" w:hAnsi="Arial" w:cs="Arial"/>
          <w:sz w:val="22"/>
          <w:szCs w:val="22"/>
        </w:rPr>
        <w:t xml:space="preserve"> and any other websites that may be used. </w:t>
      </w:r>
    </w:p>
    <w:p w14:paraId="0F802D5A" w14:textId="77777777" w:rsidR="005858AB" w:rsidRDefault="005858AB" w:rsidP="005858AB">
      <w:pPr>
        <w:rPr>
          <w:rFonts w:ascii="Arial" w:hAnsi="Arial" w:cs="Arial"/>
          <w:sz w:val="22"/>
          <w:szCs w:val="22"/>
        </w:rPr>
      </w:pPr>
    </w:p>
    <w:p w14:paraId="43588BCB" w14:textId="1D44F878" w:rsidR="005858AB" w:rsidRDefault="005858AB" w:rsidP="005858AB">
      <w:pPr>
        <w:rPr>
          <w:rFonts w:ascii="Arial" w:hAnsi="Arial" w:cs="Arial"/>
          <w:sz w:val="22"/>
          <w:szCs w:val="22"/>
        </w:rPr>
      </w:pPr>
      <w:r>
        <w:rPr>
          <w:rFonts w:ascii="Arial" w:hAnsi="Arial" w:cs="Arial"/>
          <w:sz w:val="22"/>
          <w:szCs w:val="22"/>
        </w:rPr>
        <w:t xml:space="preserve">This agreement is made under the laws of </w:t>
      </w:r>
      <w:r w:rsidR="009250AE">
        <w:rPr>
          <w:rFonts w:ascii="Arial" w:hAnsi="Arial" w:cs="Arial"/>
          <w:sz w:val="22"/>
          <w:szCs w:val="22"/>
        </w:rPr>
        <w:t>Victoria</w:t>
      </w:r>
      <w:r>
        <w:rPr>
          <w:rFonts w:ascii="Arial" w:hAnsi="Arial" w:cs="Arial"/>
          <w:sz w:val="22"/>
          <w:szCs w:val="22"/>
        </w:rPr>
        <w:t>.</w:t>
      </w:r>
    </w:p>
    <w:p w14:paraId="36F7CA21" w14:textId="77777777" w:rsidR="005858AB" w:rsidRDefault="005858AB" w:rsidP="005858AB">
      <w:pPr>
        <w:rPr>
          <w:rFonts w:ascii="Arial" w:hAnsi="Arial" w:cs="Arial"/>
          <w:sz w:val="22"/>
          <w:szCs w:val="22"/>
        </w:rPr>
      </w:pPr>
    </w:p>
    <w:p w14:paraId="5B123698" w14:textId="77777777" w:rsidR="005858AB" w:rsidRDefault="005858AB" w:rsidP="005858AB">
      <w:pPr>
        <w:rPr>
          <w:rFonts w:ascii="Arial" w:hAnsi="Arial" w:cs="Arial"/>
          <w:sz w:val="22"/>
          <w:szCs w:val="22"/>
        </w:rPr>
      </w:pPr>
      <w:r>
        <w:rPr>
          <w:rFonts w:ascii="Arial" w:hAnsi="Arial" w:cs="Arial"/>
          <w:sz w:val="22"/>
          <w:szCs w:val="22"/>
        </w:rPr>
        <w:t>Signed by Participant:</w:t>
      </w:r>
    </w:p>
    <w:p w14:paraId="64C5408E" w14:textId="77777777" w:rsidR="005858AB" w:rsidRDefault="005858AB" w:rsidP="005858AB">
      <w:pPr>
        <w:rPr>
          <w:rFonts w:ascii="Arial" w:hAnsi="Arial" w:cs="Arial"/>
          <w:sz w:val="22"/>
          <w:szCs w:val="22"/>
        </w:rPr>
      </w:pPr>
      <w:bookmarkStart w:id="0" w:name="_GoBack"/>
      <w:bookmarkEnd w:id="0"/>
    </w:p>
    <w:p w14:paraId="7E4A7188" w14:textId="77777777" w:rsidR="005858AB" w:rsidRDefault="005858AB" w:rsidP="005858AB">
      <w:pPr>
        <w:rPr>
          <w:rFonts w:ascii="Arial" w:hAnsi="Arial" w:cs="Arial"/>
          <w:sz w:val="22"/>
          <w:szCs w:val="22"/>
        </w:rPr>
      </w:pPr>
      <w:r>
        <w:rPr>
          <w:rFonts w:ascii="Arial" w:hAnsi="Arial" w:cs="Arial"/>
          <w:sz w:val="22"/>
          <w:szCs w:val="22"/>
        </w:rPr>
        <w:t>………………………………………..</w:t>
      </w:r>
    </w:p>
    <w:p w14:paraId="08F26878" w14:textId="77777777" w:rsidR="005858AB" w:rsidRDefault="005858AB" w:rsidP="005858AB">
      <w:pPr>
        <w:rPr>
          <w:rFonts w:ascii="Arial" w:hAnsi="Arial" w:cs="Arial"/>
          <w:sz w:val="22"/>
          <w:szCs w:val="22"/>
        </w:rPr>
      </w:pPr>
      <w:r>
        <w:rPr>
          <w:rFonts w:ascii="Arial" w:hAnsi="Arial" w:cs="Arial"/>
          <w:sz w:val="22"/>
          <w:szCs w:val="22"/>
        </w:rPr>
        <w:t>Signature</w:t>
      </w:r>
    </w:p>
    <w:p w14:paraId="569E7306" w14:textId="77777777" w:rsidR="005858AB" w:rsidRDefault="005858AB" w:rsidP="005858AB">
      <w:pPr>
        <w:rPr>
          <w:rFonts w:ascii="Arial" w:hAnsi="Arial" w:cs="Arial"/>
          <w:sz w:val="22"/>
          <w:szCs w:val="22"/>
        </w:rPr>
      </w:pPr>
    </w:p>
    <w:p w14:paraId="17AF8633" w14:textId="77777777" w:rsidR="005858AB" w:rsidRDefault="005858AB" w:rsidP="005858AB">
      <w:pPr>
        <w:rPr>
          <w:rFonts w:ascii="Arial" w:hAnsi="Arial" w:cs="Arial"/>
          <w:sz w:val="22"/>
          <w:szCs w:val="22"/>
        </w:rPr>
      </w:pPr>
      <w:r>
        <w:rPr>
          <w:rFonts w:ascii="Arial" w:hAnsi="Arial" w:cs="Arial"/>
          <w:sz w:val="22"/>
          <w:szCs w:val="22"/>
        </w:rPr>
        <w:t>………………………………………..</w:t>
      </w:r>
    </w:p>
    <w:p w14:paraId="43BBFDE9" w14:textId="77777777" w:rsidR="005858AB" w:rsidRDefault="005858AB" w:rsidP="005858AB">
      <w:pPr>
        <w:rPr>
          <w:rFonts w:ascii="Arial" w:hAnsi="Arial" w:cs="Arial"/>
          <w:sz w:val="22"/>
          <w:szCs w:val="22"/>
        </w:rPr>
      </w:pPr>
      <w:r>
        <w:rPr>
          <w:rFonts w:ascii="Arial" w:hAnsi="Arial" w:cs="Arial"/>
          <w:sz w:val="22"/>
          <w:szCs w:val="22"/>
        </w:rPr>
        <w:t>Full Name</w:t>
      </w:r>
    </w:p>
    <w:p w14:paraId="1E08B401" w14:textId="77777777" w:rsidR="005858AB" w:rsidRDefault="005858AB" w:rsidP="005858AB">
      <w:pPr>
        <w:rPr>
          <w:rFonts w:ascii="Arial" w:hAnsi="Arial" w:cs="Arial"/>
          <w:sz w:val="22"/>
          <w:szCs w:val="22"/>
        </w:rPr>
      </w:pPr>
    </w:p>
    <w:p w14:paraId="4EEE5477" w14:textId="77777777" w:rsidR="005858AB" w:rsidRDefault="005858AB" w:rsidP="005858AB">
      <w:pPr>
        <w:rPr>
          <w:rFonts w:ascii="Arial" w:hAnsi="Arial" w:cs="Arial"/>
          <w:sz w:val="22"/>
          <w:szCs w:val="22"/>
        </w:rPr>
      </w:pPr>
      <w:r>
        <w:rPr>
          <w:rFonts w:ascii="Arial" w:hAnsi="Arial" w:cs="Arial"/>
          <w:sz w:val="22"/>
          <w:szCs w:val="22"/>
        </w:rPr>
        <w:t>………………………………………..</w:t>
      </w:r>
    </w:p>
    <w:p w14:paraId="282B4BB9" w14:textId="77777777" w:rsidR="005858AB" w:rsidRPr="00F31E15" w:rsidRDefault="005858AB" w:rsidP="005858AB">
      <w:pPr>
        <w:rPr>
          <w:rFonts w:ascii="Arial" w:hAnsi="Arial" w:cs="Arial"/>
          <w:sz w:val="22"/>
          <w:szCs w:val="22"/>
        </w:rPr>
      </w:pPr>
      <w:r w:rsidRPr="00F31E15">
        <w:rPr>
          <w:rFonts w:ascii="Arial" w:hAnsi="Arial" w:cs="Arial"/>
          <w:sz w:val="22"/>
          <w:szCs w:val="22"/>
        </w:rPr>
        <w:t>Date</w:t>
      </w:r>
    </w:p>
    <w:p w14:paraId="52CC49D3" w14:textId="77777777" w:rsidR="00633F91" w:rsidRDefault="005E262E"/>
    <w:sectPr w:rsidR="00633F91" w:rsidSect="00F31E15">
      <w:footerReference w:type="default" r:id="rId7"/>
      <w:footerReference w:type="first" r:id="rId8"/>
      <w:pgSz w:w="11907" w:h="16840"/>
      <w:pgMar w:top="719" w:right="1440" w:bottom="899" w:left="1701" w:header="541"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7104" w14:textId="77777777" w:rsidR="005E262E" w:rsidRDefault="005E262E" w:rsidP="009250AE">
      <w:r>
        <w:separator/>
      </w:r>
    </w:p>
  </w:endnote>
  <w:endnote w:type="continuationSeparator" w:id="0">
    <w:p w14:paraId="52A5F98A" w14:textId="77777777" w:rsidR="005E262E" w:rsidRDefault="005E262E" w:rsidP="0092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C0AA" w14:textId="77777777" w:rsidR="008846A0" w:rsidRPr="00AE1725" w:rsidRDefault="005E262E" w:rsidP="00AE1725">
    <w:pPr>
      <w:pStyle w:val="Footer"/>
      <w:jc w:val="left"/>
    </w:pPr>
    <w:r>
      <w:fldChar w:fldCharType="begin"/>
    </w:r>
    <w:r>
      <w:instrText xml:space="preserve"> DOCPROPERTY  WSFooter  \* MERGEFORMAT </w:instrText>
    </w:r>
    <w:r>
      <w:fldChar w:fldCharType="separate"/>
    </w:r>
    <w:proofErr w:type="spellStart"/>
    <w:r>
      <w:t>cex_ccd_syd_prd</w:t>
    </w:r>
    <w:proofErr w:type="spellEnd"/>
    <w:r>
      <w:t>/42816_1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5DAA" w14:textId="210ED3F5" w:rsidR="008846A0" w:rsidRPr="00AE1725" w:rsidRDefault="009250AE" w:rsidP="00AE1725">
    <w:pPr>
      <w:pStyle w:val="Footer"/>
      <w:jc w:val="left"/>
    </w:pPr>
    <w:r>
      <w:rPr>
        <w:lang w:val="en-US"/>
      </w:rPr>
      <w:fldChar w:fldCharType="begin"/>
    </w:r>
    <w:r>
      <w:rPr>
        <w:lang w:val="en-US"/>
      </w:rPr>
      <w:instrText xml:space="preserve"> FILENAME \p </w:instrText>
    </w:r>
    <w:r>
      <w:rPr>
        <w:lang w:val="en-US"/>
      </w:rPr>
      <w:fldChar w:fldCharType="separate"/>
    </w:r>
    <w:r>
      <w:rPr>
        <w:noProof/>
        <w:lang w:val="en-US"/>
      </w:rPr>
      <w:t>/Users/cameronjones/Documents/Brand Assets/Video Release Form_3.docx</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EB768" w14:textId="77777777" w:rsidR="005E262E" w:rsidRDefault="005E262E" w:rsidP="009250AE">
      <w:r>
        <w:separator/>
      </w:r>
    </w:p>
  </w:footnote>
  <w:footnote w:type="continuationSeparator" w:id="0">
    <w:p w14:paraId="5D8AD41C" w14:textId="77777777" w:rsidR="005E262E" w:rsidRDefault="005E262E" w:rsidP="00925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36409"/>
    <w:multiLevelType w:val="hybridMultilevel"/>
    <w:tmpl w:val="D646B416"/>
    <w:lvl w:ilvl="0" w:tplc="6E88FB0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AB"/>
    <w:rsid w:val="002447B0"/>
    <w:rsid w:val="00270E90"/>
    <w:rsid w:val="005858AB"/>
    <w:rsid w:val="005E262E"/>
    <w:rsid w:val="006440AE"/>
    <w:rsid w:val="006B76A5"/>
    <w:rsid w:val="008E3616"/>
    <w:rsid w:val="0092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E833D6"/>
  <w14:defaultImageDpi w14:val="32767"/>
  <w15:chartTrackingRefBased/>
  <w15:docId w15:val="{C7FC8C0F-5882-CE4B-BCD5-8FCC739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58AB"/>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58AB"/>
    <w:pPr>
      <w:widowControl w:val="0"/>
      <w:overflowPunct w:val="0"/>
      <w:autoSpaceDE w:val="0"/>
      <w:autoSpaceDN w:val="0"/>
      <w:adjustRightInd w:val="0"/>
      <w:jc w:val="both"/>
      <w:textAlignment w:val="baseline"/>
    </w:pPr>
    <w:rPr>
      <w:sz w:val="23"/>
      <w:szCs w:val="20"/>
    </w:rPr>
  </w:style>
  <w:style w:type="character" w:customStyle="1" w:styleId="HeaderChar">
    <w:name w:val="Header Char"/>
    <w:basedOn w:val="DefaultParagraphFont"/>
    <w:link w:val="Header"/>
    <w:rsid w:val="005858AB"/>
    <w:rPr>
      <w:rFonts w:ascii="Times New Roman" w:eastAsia="Times New Roman" w:hAnsi="Times New Roman" w:cs="Times New Roman"/>
      <w:sz w:val="23"/>
      <w:szCs w:val="20"/>
      <w:lang w:val="en-AU"/>
    </w:rPr>
  </w:style>
  <w:style w:type="paragraph" w:styleId="Footer">
    <w:name w:val="footer"/>
    <w:basedOn w:val="Normal"/>
    <w:link w:val="FooterChar"/>
    <w:rsid w:val="005858AB"/>
    <w:pPr>
      <w:widowControl w:val="0"/>
      <w:overflowPunct w:val="0"/>
      <w:autoSpaceDE w:val="0"/>
      <w:autoSpaceDN w:val="0"/>
      <w:adjustRightInd w:val="0"/>
      <w:jc w:val="both"/>
      <w:textAlignment w:val="baseline"/>
    </w:pPr>
    <w:rPr>
      <w:sz w:val="16"/>
      <w:szCs w:val="20"/>
    </w:rPr>
  </w:style>
  <w:style w:type="character" w:customStyle="1" w:styleId="FooterChar">
    <w:name w:val="Footer Char"/>
    <w:basedOn w:val="DefaultParagraphFont"/>
    <w:link w:val="Footer"/>
    <w:rsid w:val="005858AB"/>
    <w:rPr>
      <w:rFonts w:ascii="Times New Roman" w:eastAsia="Times New Roman" w:hAnsi="Times New Roman" w:cs="Times New Roman"/>
      <w:sz w:val="16"/>
      <w:szCs w:val="20"/>
      <w:lang w:val="en-AU"/>
    </w:rPr>
  </w:style>
  <w:style w:type="character" w:customStyle="1" w:styleId="Heading">
    <w:name w:val="Heading"/>
    <w:basedOn w:val="DefaultParagraphFont"/>
    <w:rsid w:val="005858AB"/>
    <w:rPr>
      <w:rFonts w:ascii="Arial" w:hAnsi="Arial"/>
      <w:b/>
      <w:caps/>
      <w:sz w:val="19"/>
    </w:rPr>
  </w:style>
  <w:style w:type="paragraph" w:styleId="BodyTextIndent">
    <w:name w:val="Body Text Indent"/>
    <w:basedOn w:val="Normal"/>
    <w:link w:val="BodyTextIndentChar"/>
    <w:rsid w:val="005858AB"/>
    <w:pPr>
      <w:widowControl w:val="0"/>
      <w:overflowPunct w:val="0"/>
      <w:autoSpaceDE w:val="0"/>
      <w:autoSpaceDN w:val="0"/>
      <w:adjustRightInd w:val="0"/>
      <w:ind w:left="-142"/>
      <w:jc w:val="both"/>
      <w:textAlignment w:val="baseline"/>
    </w:pPr>
    <w:rPr>
      <w:rFonts w:ascii="Arial" w:hAnsi="Arial"/>
      <w:iCs/>
      <w:sz w:val="22"/>
      <w:szCs w:val="20"/>
    </w:rPr>
  </w:style>
  <w:style w:type="character" w:customStyle="1" w:styleId="BodyTextIndentChar">
    <w:name w:val="Body Text Indent Char"/>
    <w:basedOn w:val="DefaultParagraphFont"/>
    <w:link w:val="BodyTextIndent"/>
    <w:rsid w:val="005858AB"/>
    <w:rPr>
      <w:rFonts w:ascii="Arial" w:eastAsia="Times New Roman" w:hAnsi="Arial" w:cs="Times New Roman"/>
      <w:iCs/>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Jones</dc:creator>
  <cp:keywords/>
  <dc:description/>
  <cp:lastModifiedBy>Cameron Jones</cp:lastModifiedBy>
  <cp:revision>2</cp:revision>
  <dcterms:created xsi:type="dcterms:W3CDTF">2019-06-04T22:31:00Z</dcterms:created>
  <dcterms:modified xsi:type="dcterms:W3CDTF">2019-06-04T22:33:00Z</dcterms:modified>
</cp:coreProperties>
</file>