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5B39" w14:textId="590AFD74" w:rsidR="006172E4" w:rsidRDefault="00B82618">
      <w:pPr>
        <w:rPr>
          <w:b/>
          <w:bCs/>
          <w:sz w:val="28"/>
          <w:szCs w:val="28"/>
        </w:rPr>
      </w:pPr>
      <w:r w:rsidRPr="00B82618">
        <w:rPr>
          <w:b/>
          <w:bCs/>
          <w:sz w:val="28"/>
          <w:szCs w:val="28"/>
        </w:rPr>
        <w:t>Sermon on John 6: 16-21 | Exodus</w:t>
      </w:r>
      <w:r>
        <w:rPr>
          <w:b/>
          <w:bCs/>
          <w:sz w:val="28"/>
          <w:szCs w:val="28"/>
        </w:rPr>
        <w:t xml:space="preserve"> </w:t>
      </w:r>
      <w:r w:rsidRPr="00B82618">
        <w:rPr>
          <w:b/>
          <w:bCs/>
          <w:sz w:val="28"/>
          <w:szCs w:val="28"/>
        </w:rPr>
        <w:t xml:space="preserve">24:12-end </w:t>
      </w:r>
      <w:r>
        <w:rPr>
          <w:b/>
          <w:bCs/>
          <w:sz w:val="28"/>
          <w:szCs w:val="28"/>
        </w:rPr>
        <w:t xml:space="preserve">| </w:t>
      </w:r>
      <w:r w:rsidRPr="00B82618">
        <w:rPr>
          <w:sz w:val="28"/>
          <w:szCs w:val="28"/>
        </w:rPr>
        <w:t>15 February 2026</w:t>
      </w:r>
      <w:r w:rsidRPr="00B82618">
        <w:rPr>
          <w:b/>
          <w:bCs/>
          <w:sz w:val="28"/>
          <w:szCs w:val="28"/>
        </w:rPr>
        <w:t xml:space="preserve"> </w:t>
      </w:r>
    </w:p>
    <w:p w14:paraId="1829823E" w14:textId="663A742D" w:rsidR="00E3355A" w:rsidRPr="00E3355A" w:rsidRDefault="00E3355A">
      <w:pPr>
        <w:rPr>
          <w:sz w:val="28"/>
          <w:szCs w:val="28"/>
        </w:rPr>
      </w:pPr>
      <w:r w:rsidRPr="00E3355A">
        <w:rPr>
          <w:sz w:val="28"/>
          <w:szCs w:val="28"/>
        </w:rPr>
        <w:t>Jonathan Chaplin</w:t>
      </w:r>
    </w:p>
    <w:p w14:paraId="0D1B1DFB" w14:textId="41C909CD" w:rsidR="00B82618" w:rsidRDefault="00280885" w:rsidP="00280885">
      <w:pPr>
        <w:pStyle w:val="ListParagraph"/>
        <w:numPr>
          <w:ilvl w:val="0"/>
          <w:numId w:val="1"/>
        </w:numPr>
        <w:ind w:left="360"/>
        <w:rPr>
          <w:i/>
          <w:iCs/>
          <w:sz w:val="24"/>
          <w:szCs w:val="24"/>
        </w:rPr>
      </w:pPr>
      <w:r w:rsidRPr="00481EFE">
        <w:rPr>
          <w:i/>
          <w:iCs/>
          <w:sz w:val="24"/>
          <w:szCs w:val="24"/>
        </w:rPr>
        <w:t xml:space="preserve">‘It is I: do not be afraid’. </w:t>
      </w:r>
      <w:r w:rsidR="00481EFE">
        <w:rPr>
          <w:i/>
          <w:iCs/>
          <w:sz w:val="24"/>
          <w:szCs w:val="24"/>
        </w:rPr>
        <w:t>Lord, m</w:t>
      </w:r>
      <w:r w:rsidRPr="00481EFE">
        <w:rPr>
          <w:i/>
          <w:iCs/>
          <w:sz w:val="24"/>
          <w:szCs w:val="24"/>
        </w:rPr>
        <w:t>ay these words speak to us today in ways we need to hear. Amen.</w:t>
      </w:r>
    </w:p>
    <w:p w14:paraId="18489211" w14:textId="34938F77" w:rsidR="00280885" w:rsidRDefault="00280885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fear is a universal human emotion: to be human is </w:t>
      </w:r>
      <w:r w:rsidR="00481EFE">
        <w:rPr>
          <w:sz w:val="24"/>
          <w:szCs w:val="24"/>
        </w:rPr>
        <w:t xml:space="preserve">inevitably </w:t>
      </w:r>
      <w:r>
        <w:rPr>
          <w:sz w:val="24"/>
          <w:szCs w:val="24"/>
        </w:rPr>
        <w:t>to experience fear</w:t>
      </w:r>
    </w:p>
    <w:p w14:paraId="3868878C" w14:textId="77777777" w:rsidR="003B6962" w:rsidRDefault="009F70AD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3B6962">
        <w:rPr>
          <w:sz w:val="24"/>
          <w:szCs w:val="24"/>
        </w:rPr>
        <w:t xml:space="preserve">we live in </w:t>
      </w:r>
      <w:r w:rsidR="00280885" w:rsidRPr="003B6962">
        <w:rPr>
          <w:sz w:val="24"/>
          <w:szCs w:val="24"/>
        </w:rPr>
        <w:t>a world created by God as good</w:t>
      </w:r>
      <w:r w:rsidR="003B6962">
        <w:rPr>
          <w:sz w:val="24"/>
          <w:szCs w:val="24"/>
        </w:rPr>
        <w:t xml:space="preserve"> and secure</w:t>
      </w:r>
      <w:r w:rsidR="00A07858" w:rsidRPr="003B6962">
        <w:rPr>
          <w:sz w:val="24"/>
          <w:szCs w:val="24"/>
        </w:rPr>
        <w:t>,</w:t>
      </w:r>
      <w:r w:rsidR="00280885" w:rsidRPr="003B6962">
        <w:rPr>
          <w:sz w:val="24"/>
          <w:szCs w:val="24"/>
        </w:rPr>
        <w:t xml:space="preserve"> yet </w:t>
      </w:r>
      <w:r w:rsidRPr="003B6962">
        <w:rPr>
          <w:sz w:val="24"/>
          <w:szCs w:val="24"/>
        </w:rPr>
        <w:t xml:space="preserve">one </w:t>
      </w:r>
      <w:r w:rsidR="00A07858" w:rsidRPr="003B6962">
        <w:rPr>
          <w:sz w:val="24"/>
          <w:szCs w:val="24"/>
        </w:rPr>
        <w:t xml:space="preserve">marred </w:t>
      </w:r>
      <w:r w:rsidR="00280885" w:rsidRPr="003B6962">
        <w:rPr>
          <w:sz w:val="24"/>
          <w:szCs w:val="24"/>
        </w:rPr>
        <w:t xml:space="preserve">by </w:t>
      </w:r>
      <w:r w:rsidR="00C12DD6" w:rsidRPr="003B6962">
        <w:rPr>
          <w:sz w:val="24"/>
          <w:szCs w:val="24"/>
        </w:rPr>
        <w:t xml:space="preserve">sin and </w:t>
      </w:r>
      <w:r w:rsidR="00280885" w:rsidRPr="003B6962">
        <w:rPr>
          <w:sz w:val="24"/>
          <w:szCs w:val="24"/>
        </w:rPr>
        <w:t>ev</w:t>
      </w:r>
      <w:r w:rsidRPr="003B6962">
        <w:rPr>
          <w:sz w:val="24"/>
          <w:szCs w:val="24"/>
        </w:rPr>
        <w:t xml:space="preserve">il: </w:t>
      </w:r>
    </w:p>
    <w:p w14:paraId="468F4378" w14:textId="2EAD4CC6" w:rsidR="00A07858" w:rsidRPr="003B6962" w:rsidRDefault="003B6962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it’s </w:t>
      </w:r>
      <w:r w:rsidR="009F70AD" w:rsidRPr="003B6962">
        <w:rPr>
          <w:sz w:val="24"/>
          <w:szCs w:val="24"/>
        </w:rPr>
        <w:t xml:space="preserve">a world </w:t>
      </w:r>
      <w:r w:rsidR="00280885" w:rsidRPr="003B6962">
        <w:rPr>
          <w:sz w:val="24"/>
          <w:szCs w:val="24"/>
        </w:rPr>
        <w:t xml:space="preserve">of fragility, insecurity, unpredictability, danger </w:t>
      </w:r>
      <w:r w:rsidRPr="003B6962">
        <w:rPr>
          <w:sz w:val="24"/>
          <w:szCs w:val="24"/>
        </w:rPr>
        <w:t xml:space="preserve">- one in </w:t>
      </w:r>
      <w:r w:rsidR="009F70AD" w:rsidRPr="003B6962">
        <w:rPr>
          <w:sz w:val="24"/>
          <w:szCs w:val="24"/>
        </w:rPr>
        <w:t>which</w:t>
      </w:r>
      <w:r w:rsidR="00A07858" w:rsidRPr="003B6962">
        <w:rPr>
          <w:sz w:val="24"/>
          <w:szCs w:val="24"/>
        </w:rPr>
        <w:t xml:space="preserve"> the abundant gifts of God </w:t>
      </w:r>
      <w:r w:rsidR="009F70AD" w:rsidRPr="003B6962">
        <w:rPr>
          <w:sz w:val="24"/>
          <w:szCs w:val="24"/>
        </w:rPr>
        <w:t>rub shoulders with</w:t>
      </w:r>
      <w:r w:rsidR="00A07858" w:rsidRPr="003B6962">
        <w:rPr>
          <w:sz w:val="24"/>
          <w:szCs w:val="24"/>
        </w:rPr>
        <w:t xml:space="preserve"> the constant fear of loss </w:t>
      </w:r>
    </w:p>
    <w:p w14:paraId="6264B1D8" w14:textId="3C4A15AE" w:rsidR="00280885" w:rsidRDefault="00280885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280885">
        <w:rPr>
          <w:sz w:val="24"/>
          <w:szCs w:val="24"/>
        </w:rPr>
        <w:t xml:space="preserve">loss </w:t>
      </w:r>
      <w:r w:rsidR="00A07858">
        <w:rPr>
          <w:sz w:val="24"/>
          <w:szCs w:val="24"/>
        </w:rPr>
        <w:t xml:space="preserve">of </w:t>
      </w:r>
      <w:r w:rsidRPr="00280885">
        <w:rPr>
          <w:sz w:val="24"/>
          <w:szCs w:val="24"/>
        </w:rPr>
        <w:t xml:space="preserve">health, financial security, </w:t>
      </w:r>
      <w:r w:rsidR="00A07858">
        <w:rPr>
          <w:sz w:val="24"/>
          <w:szCs w:val="24"/>
        </w:rPr>
        <w:t>employment</w:t>
      </w:r>
      <w:r w:rsidRPr="00280885">
        <w:rPr>
          <w:sz w:val="24"/>
          <w:szCs w:val="24"/>
        </w:rPr>
        <w:t>, friends</w:t>
      </w:r>
      <w:r w:rsidR="00A07858">
        <w:rPr>
          <w:sz w:val="24"/>
          <w:szCs w:val="24"/>
        </w:rPr>
        <w:t xml:space="preserve"> and family members</w:t>
      </w:r>
      <w:r w:rsidRPr="00280885">
        <w:rPr>
          <w:sz w:val="24"/>
          <w:szCs w:val="24"/>
        </w:rPr>
        <w:t xml:space="preserve">, </w:t>
      </w:r>
      <w:r w:rsidR="00A07858">
        <w:rPr>
          <w:sz w:val="24"/>
          <w:szCs w:val="24"/>
        </w:rPr>
        <w:t xml:space="preserve">love, </w:t>
      </w:r>
      <w:r w:rsidRPr="00280885">
        <w:rPr>
          <w:sz w:val="24"/>
          <w:szCs w:val="24"/>
        </w:rPr>
        <w:t xml:space="preserve">community, reputation, </w:t>
      </w:r>
      <w:r w:rsidR="00A07858">
        <w:rPr>
          <w:sz w:val="24"/>
          <w:szCs w:val="24"/>
        </w:rPr>
        <w:t>safety</w:t>
      </w:r>
      <w:r w:rsidRPr="00280885">
        <w:rPr>
          <w:sz w:val="24"/>
          <w:szCs w:val="24"/>
        </w:rPr>
        <w:t>, peace, life itself</w:t>
      </w:r>
    </w:p>
    <w:p w14:paraId="581F5B30" w14:textId="0C3FDEA9" w:rsidR="00A07858" w:rsidRDefault="00C12DD6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and</w:t>
      </w:r>
      <w:r w:rsidR="00481E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there’s </w:t>
      </w:r>
      <w:r w:rsidR="009F70AD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fear of the unknown, the unrecognisable, </w:t>
      </w:r>
      <w:r w:rsidR="001E6AC2">
        <w:rPr>
          <w:sz w:val="24"/>
          <w:szCs w:val="24"/>
        </w:rPr>
        <w:t xml:space="preserve">the unsettling, </w:t>
      </w:r>
      <w:r>
        <w:rPr>
          <w:sz w:val="24"/>
          <w:szCs w:val="24"/>
        </w:rPr>
        <w:t xml:space="preserve">things we can’t make any sense of, that sometimes creep up on us and </w:t>
      </w:r>
      <w:r w:rsidR="00481EFE">
        <w:rPr>
          <w:sz w:val="24"/>
          <w:szCs w:val="24"/>
        </w:rPr>
        <w:t>plunge us into</w:t>
      </w:r>
      <w:r>
        <w:rPr>
          <w:sz w:val="24"/>
          <w:szCs w:val="24"/>
        </w:rPr>
        <w:t xml:space="preserve"> fear </w:t>
      </w:r>
    </w:p>
    <w:p w14:paraId="5889B9C7" w14:textId="668DF790" w:rsidR="001E6AC2" w:rsidRDefault="00C12DD6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3B6962">
        <w:rPr>
          <w:sz w:val="24"/>
          <w:szCs w:val="24"/>
        </w:rPr>
        <w:t>the</w:t>
      </w:r>
      <w:r>
        <w:rPr>
          <w:sz w:val="24"/>
          <w:szCs w:val="24"/>
        </w:rPr>
        <w:t xml:space="preserve"> Gospel story, </w:t>
      </w:r>
      <w:r w:rsidR="009F70AD">
        <w:rPr>
          <w:sz w:val="24"/>
          <w:szCs w:val="24"/>
        </w:rPr>
        <w:t>it’s this kind of fear t</w:t>
      </w:r>
      <w:r>
        <w:rPr>
          <w:sz w:val="24"/>
          <w:szCs w:val="24"/>
        </w:rPr>
        <w:t>hat the disciples face as they</w:t>
      </w:r>
      <w:r w:rsidR="009F70AD">
        <w:rPr>
          <w:sz w:val="24"/>
          <w:szCs w:val="24"/>
        </w:rPr>
        <w:t>’r</w:t>
      </w:r>
      <w:r>
        <w:rPr>
          <w:sz w:val="24"/>
          <w:szCs w:val="24"/>
        </w:rPr>
        <w:t xml:space="preserve">e crossing the sea of Galilee </w:t>
      </w:r>
      <w:r w:rsidR="001E6AC2">
        <w:rPr>
          <w:sz w:val="24"/>
          <w:szCs w:val="24"/>
        </w:rPr>
        <w:t xml:space="preserve">after a long </w:t>
      </w:r>
      <w:r w:rsidR="00C63762">
        <w:rPr>
          <w:sz w:val="24"/>
          <w:szCs w:val="24"/>
        </w:rPr>
        <w:t xml:space="preserve">and demanding </w:t>
      </w:r>
      <w:r w:rsidR="001E6AC2">
        <w:rPr>
          <w:sz w:val="24"/>
          <w:szCs w:val="24"/>
        </w:rPr>
        <w:t>day</w:t>
      </w:r>
      <w:r w:rsidR="009F70AD">
        <w:rPr>
          <w:sz w:val="24"/>
          <w:szCs w:val="24"/>
        </w:rPr>
        <w:t xml:space="preserve"> </w:t>
      </w:r>
    </w:p>
    <w:p w14:paraId="59965680" w14:textId="325B5C17" w:rsidR="00C63762" w:rsidRDefault="00C63762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Jesus ha</w:t>
      </w:r>
      <w:r w:rsidR="003B6962">
        <w:rPr>
          <w:sz w:val="24"/>
          <w:szCs w:val="24"/>
        </w:rPr>
        <w:t>d</w:t>
      </w:r>
      <w:r>
        <w:rPr>
          <w:sz w:val="24"/>
          <w:szCs w:val="24"/>
        </w:rPr>
        <w:t xml:space="preserve"> taken his disciples away to a remote place on the shore of the Sea of Galilee – they need</w:t>
      </w:r>
      <w:r w:rsidR="00481EFE">
        <w:rPr>
          <w:sz w:val="24"/>
          <w:szCs w:val="24"/>
        </w:rPr>
        <w:t>ed</w:t>
      </w:r>
      <w:r>
        <w:rPr>
          <w:sz w:val="24"/>
          <w:szCs w:val="24"/>
        </w:rPr>
        <w:t xml:space="preserve"> to rest after their first major mission trip a</w:t>
      </w:r>
      <w:r w:rsidR="003B6962">
        <w:rPr>
          <w:sz w:val="24"/>
          <w:szCs w:val="24"/>
        </w:rPr>
        <w:t>round the villages of Galilee</w:t>
      </w:r>
    </w:p>
    <w:p w14:paraId="071DB69B" w14:textId="6E17D5A8" w:rsidR="00AA76CB" w:rsidRDefault="00AA76CB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</w:t>
      </w:r>
      <w:r w:rsidR="00C63762">
        <w:rPr>
          <w:sz w:val="24"/>
          <w:szCs w:val="24"/>
        </w:rPr>
        <w:t xml:space="preserve">ut the crowds </w:t>
      </w:r>
      <w:r>
        <w:rPr>
          <w:sz w:val="24"/>
          <w:szCs w:val="24"/>
        </w:rPr>
        <w:t>find</w:t>
      </w:r>
      <w:r w:rsidR="00C63762">
        <w:rPr>
          <w:sz w:val="24"/>
          <w:szCs w:val="24"/>
        </w:rPr>
        <w:t xml:space="preserve"> them and swarm around Jesus</w:t>
      </w:r>
      <w:r>
        <w:rPr>
          <w:sz w:val="24"/>
          <w:szCs w:val="24"/>
        </w:rPr>
        <w:t xml:space="preserve"> – </w:t>
      </w:r>
      <w:r w:rsidR="003B6962">
        <w:rPr>
          <w:sz w:val="24"/>
          <w:szCs w:val="24"/>
        </w:rPr>
        <w:t>and as</w:t>
      </w:r>
      <w:r>
        <w:rPr>
          <w:sz w:val="24"/>
          <w:szCs w:val="24"/>
        </w:rPr>
        <w:t xml:space="preserve"> Matthew’s account</w:t>
      </w:r>
      <w:r w:rsidR="003B6962">
        <w:rPr>
          <w:sz w:val="24"/>
          <w:szCs w:val="24"/>
        </w:rPr>
        <w:t xml:space="preserve"> tells us</w:t>
      </w:r>
      <w:r>
        <w:rPr>
          <w:sz w:val="24"/>
          <w:szCs w:val="24"/>
        </w:rPr>
        <w:t xml:space="preserve">, </w:t>
      </w:r>
      <w:r w:rsidR="001E6AC2" w:rsidRPr="009F70AD">
        <w:rPr>
          <w:sz w:val="24"/>
          <w:szCs w:val="24"/>
        </w:rPr>
        <w:t xml:space="preserve">Jesus </w:t>
      </w:r>
      <w:r>
        <w:rPr>
          <w:sz w:val="24"/>
          <w:szCs w:val="24"/>
        </w:rPr>
        <w:t>‘had compassion on them for they were like sheep without a shepherd’ (Matt. 6: 34)</w:t>
      </w:r>
    </w:p>
    <w:p w14:paraId="042DB317" w14:textId="60DAE78C" w:rsidR="00AA76CB" w:rsidRDefault="00AA76CB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so he spends the rest of the </w:t>
      </w:r>
      <w:r w:rsidR="003B6962">
        <w:rPr>
          <w:sz w:val="24"/>
          <w:szCs w:val="24"/>
        </w:rPr>
        <w:t xml:space="preserve">day </w:t>
      </w:r>
      <w:r>
        <w:rPr>
          <w:sz w:val="24"/>
          <w:szCs w:val="24"/>
        </w:rPr>
        <w:t>teaching and healing, and then, late in the day, feeds</w:t>
      </w:r>
      <w:r w:rsidR="001E6AC2" w:rsidRPr="009F70AD">
        <w:rPr>
          <w:sz w:val="24"/>
          <w:szCs w:val="24"/>
        </w:rPr>
        <w:t xml:space="preserve"> 5000 </w:t>
      </w:r>
      <w:r>
        <w:rPr>
          <w:sz w:val="24"/>
          <w:szCs w:val="24"/>
        </w:rPr>
        <w:t>of them</w:t>
      </w:r>
      <w:r w:rsidR="001E6AC2" w:rsidRPr="009F70AD">
        <w:rPr>
          <w:sz w:val="24"/>
          <w:szCs w:val="24"/>
        </w:rPr>
        <w:t xml:space="preserve"> with only </w:t>
      </w:r>
      <w:r w:rsidR="009924AE" w:rsidRPr="009F70AD">
        <w:rPr>
          <w:sz w:val="24"/>
          <w:szCs w:val="24"/>
        </w:rPr>
        <w:t>a modest</w:t>
      </w:r>
      <w:r w:rsidR="001E6AC2" w:rsidRPr="009F70AD">
        <w:rPr>
          <w:sz w:val="24"/>
          <w:szCs w:val="24"/>
        </w:rPr>
        <w:t xml:space="preserve"> packed lunch</w:t>
      </w:r>
      <w:r>
        <w:rPr>
          <w:sz w:val="24"/>
          <w:szCs w:val="24"/>
        </w:rPr>
        <w:t>, leaving 12 baskets of leftovers</w:t>
      </w:r>
    </w:p>
    <w:p w14:paraId="1399A0D2" w14:textId="51DD4E05" w:rsidR="003B6962" w:rsidRDefault="003B6962" w:rsidP="003B6962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not surprisingly the people begin to say  ‘This is indeed the prophet who is to come into the world’ – the Messiah (6:14). </w:t>
      </w:r>
    </w:p>
    <w:p w14:paraId="176CC6A5" w14:textId="12B768F3" w:rsidR="003B6962" w:rsidRDefault="003B6962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but</w:t>
      </w:r>
      <w:r w:rsidRPr="003B6962">
        <w:rPr>
          <w:sz w:val="24"/>
          <w:szCs w:val="24"/>
        </w:rPr>
        <w:t xml:space="preserve"> </w:t>
      </w:r>
      <w:r w:rsidR="00AA76CB" w:rsidRPr="003B6962">
        <w:rPr>
          <w:sz w:val="24"/>
          <w:szCs w:val="24"/>
        </w:rPr>
        <w:t>Jesus goes up a mountain</w:t>
      </w:r>
      <w:r>
        <w:rPr>
          <w:sz w:val="24"/>
          <w:szCs w:val="24"/>
        </w:rPr>
        <w:t xml:space="preserve"> alone, because, </w:t>
      </w:r>
      <w:r w:rsidR="004D5AC5" w:rsidRPr="003B6962">
        <w:rPr>
          <w:sz w:val="24"/>
          <w:szCs w:val="24"/>
        </w:rPr>
        <w:t>John tells us</w:t>
      </w:r>
      <w:r>
        <w:rPr>
          <w:sz w:val="24"/>
          <w:szCs w:val="24"/>
        </w:rPr>
        <w:t>,</w:t>
      </w:r>
      <w:r w:rsidR="004D5AC5" w:rsidRPr="003B6962">
        <w:rPr>
          <w:sz w:val="24"/>
          <w:szCs w:val="24"/>
        </w:rPr>
        <w:t xml:space="preserve"> because </w:t>
      </w:r>
      <w:r w:rsidRPr="003B6962">
        <w:rPr>
          <w:sz w:val="24"/>
          <w:szCs w:val="24"/>
        </w:rPr>
        <w:t>he</w:t>
      </w:r>
      <w:r w:rsidR="004D5AC5" w:rsidRPr="003B6962">
        <w:rPr>
          <w:sz w:val="24"/>
          <w:szCs w:val="24"/>
        </w:rPr>
        <w:t xml:space="preserve"> fears that the people were ‘about to come and take him by force to make him king’ (6:15) </w:t>
      </w:r>
    </w:p>
    <w:p w14:paraId="5267483A" w14:textId="4FDFE6A1" w:rsidR="004D5AC5" w:rsidRPr="003B6962" w:rsidRDefault="004D5AC5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3B6962">
        <w:rPr>
          <w:sz w:val="24"/>
          <w:szCs w:val="24"/>
        </w:rPr>
        <w:t xml:space="preserve">so he walks away from them </w:t>
      </w:r>
      <w:r w:rsidR="003B6962">
        <w:rPr>
          <w:sz w:val="24"/>
          <w:szCs w:val="24"/>
        </w:rPr>
        <w:t xml:space="preserve">to pray </w:t>
      </w:r>
    </w:p>
    <w:p w14:paraId="4521937A" w14:textId="2F928E3B" w:rsidR="00AA76CB" w:rsidRDefault="003B6962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then</w:t>
      </w:r>
      <w:r w:rsidR="004D5AC5">
        <w:rPr>
          <w:sz w:val="24"/>
          <w:szCs w:val="24"/>
        </w:rPr>
        <w:t xml:space="preserve"> without waiting for Jesus</w:t>
      </w:r>
      <w:r>
        <w:rPr>
          <w:sz w:val="24"/>
          <w:szCs w:val="24"/>
        </w:rPr>
        <w:t>,</w:t>
      </w:r>
      <w:r w:rsidR="004D5AC5">
        <w:rPr>
          <w:sz w:val="24"/>
          <w:szCs w:val="24"/>
        </w:rPr>
        <w:t xml:space="preserve"> </w:t>
      </w:r>
      <w:r w:rsidR="00AA76CB">
        <w:rPr>
          <w:sz w:val="24"/>
          <w:szCs w:val="24"/>
        </w:rPr>
        <w:t>the disciples get into their boat</w:t>
      </w:r>
      <w:r w:rsidR="004D5AC5">
        <w:rPr>
          <w:sz w:val="24"/>
          <w:szCs w:val="24"/>
        </w:rPr>
        <w:t xml:space="preserve"> </w:t>
      </w:r>
      <w:r w:rsidR="00AA76CB">
        <w:rPr>
          <w:sz w:val="24"/>
          <w:szCs w:val="24"/>
        </w:rPr>
        <w:t xml:space="preserve">and head for the opposite shore to finally get </w:t>
      </w:r>
      <w:r>
        <w:rPr>
          <w:sz w:val="24"/>
          <w:szCs w:val="24"/>
        </w:rPr>
        <w:t>their much-needed</w:t>
      </w:r>
      <w:r w:rsidR="00AA76CB">
        <w:rPr>
          <w:sz w:val="24"/>
          <w:szCs w:val="24"/>
        </w:rPr>
        <w:t xml:space="preserve"> rest</w:t>
      </w:r>
    </w:p>
    <w:p w14:paraId="0599F308" w14:textId="4AA53202" w:rsidR="00AA76CB" w:rsidRDefault="00AA76CB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so they’re already exhausted as they set out on </w:t>
      </w:r>
      <w:r w:rsidR="004D5AC5">
        <w:rPr>
          <w:sz w:val="24"/>
          <w:szCs w:val="24"/>
        </w:rPr>
        <w:t xml:space="preserve">what would be </w:t>
      </w:r>
      <w:r>
        <w:rPr>
          <w:sz w:val="24"/>
          <w:szCs w:val="24"/>
        </w:rPr>
        <w:t>a</w:t>
      </w:r>
      <w:r w:rsidR="004D5AC5">
        <w:rPr>
          <w:sz w:val="24"/>
          <w:szCs w:val="24"/>
        </w:rPr>
        <w:t xml:space="preserve"> </w:t>
      </w:r>
      <w:r>
        <w:rPr>
          <w:sz w:val="24"/>
          <w:szCs w:val="24"/>
        </w:rPr>
        <w:t>journey of several miles</w:t>
      </w:r>
    </w:p>
    <w:p w14:paraId="105C0221" w14:textId="1BA518E8" w:rsidR="00AA76CB" w:rsidRPr="00AA76CB" w:rsidRDefault="003B6962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 our story, it’s not t</w:t>
      </w:r>
      <w:r w:rsidR="00AA76CB" w:rsidRPr="00AA76CB">
        <w:rPr>
          <w:sz w:val="24"/>
          <w:szCs w:val="24"/>
        </w:rPr>
        <w:t xml:space="preserve">hat their boat is sinking – that is the case in the different story of Jesus calming the storm – </w:t>
      </w:r>
      <w:r w:rsidR="004D5AC5">
        <w:rPr>
          <w:sz w:val="24"/>
          <w:szCs w:val="24"/>
        </w:rPr>
        <w:t xml:space="preserve"> but </w:t>
      </w:r>
      <w:r w:rsidR="00AA76CB" w:rsidRPr="00AA76CB">
        <w:rPr>
          <w:sz w:val="24"/>
          <w:szCs w:val="24"/>
        </w:rPr>
        <w:t>they</w:t>
      </w:r>
      <w:r w:rsidR="004D5AC5">
        <w:rPr>
          <w:sz w:val="24"/>
          <w:szCs w:val="24"/>
        </w:rPr>
        <w:t xml:space="preserve"> do</w:t>
      </w:r>
      <w:r w:rsidR="00AA76CB" w:rsidRPr="00AA76CB">
        <w:rPr>
          <w:sz w:val="24"/>
          <w:szCs w:val="24"/>
        </w:rPr>
        <w:t xml:space="preserve"> find themselves rowing against a strong headwind</w:t>
      </w:r>
      <w:r w:rsidR="004D5AC5">
        <w:rPr>
          <w:sz w:val="24"/>
          <w:szCs w:val="24"/>
        </w:rPr>
        <w:t xml:space="preserve"> which is slowing them down</w:t>
      </w:r>
    </w:p>
    <w:p w14:paraId="6DA4433A" w14:textId="78FB69EB" w:rsidR="009F70AD" w:rsidRDefault="00AA76CB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their strength is running low, and</w:t>
      </w:r>
      <w:r w:rsidR="009F70AD" w:rsidRPr="009F70AD">
        <w:rPr>
          <w:sz w:val="24"/>
          <w:szCs w:val="24"/>
        </w:rPr>
        <w:t xml:space="preserve"> </w:t>
      </w:r>
      <w:r w:rsidR="001E6AC2" w:rsidRPr="009F70AD">
        <w:rPr>
          <w:sz w:val="24"/>
          <w:szCs w:val="24"/>
        </w:rPr>
        <w:t>it’s dark</w:t>
      </w:r>
    </w:p>
    <w:p w14:paraId="2B702DFD" w14:textId="2F24CED0" w:rsidR="00C12DD6" w:rsidRPr="009F70AD" w:rsidRDefault="009F70AD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but then</w:t>
      </w:r>
      <w:r w:rsidR="001E6AC2" w:rsidRPr="009F70AD">
        <w:rPr>
          <w:sz w:val="24"/>
          <w:szCs w:val="24"/>
        </w:rPr>
        <w:t xml:space="preserve"> </w:t>
      </w:r>
      <w:r w:rsidR="00C12DD6" w:rsidRPr="009F70AD">
        <w:rPr>
          <w:sz w:val="24"/>
          <w:szCs w:val="24"/>
        </w:rPr>
        <w:t>they see an unknown presence walking on the sea ne</w:t>
      </w:r>
      <w:r w:rsidR="001E6AC2" w:rsidRPr="009F70AD">
        <w:rPr>
          <w:sz w:val="24"/>
          <w:szCs w:val="24"/>
        </w:rPr>
        <w:t>xt to</w:t>
      </w:r>
      <w:r w:rsidR="00C12DD6" w:rsidRPr="009F70AD">
        <w:rPr>
          <w:sz w:val="24"/>
          <w:szCs w:val="24"/>
        </w:rPr>
        <w:t xml:space="preserve"> their boat</w:t>
      </w:r>
    </w:p>
    <w:p w14:paraId="1839B4A9" w14:textId="72AA8350" w:rsidR="00C12DD6" w:rsidRDefault="00C12DD6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John’s account says they see ‘Jesus’, but in Matthew’s account they </w:t>
      </w:r>
      <w:r w:rsidR="001E6AC2">
        <w:rPr>
          <w:sz w:val="24"/>
          <w:szCs w:val="24"/>
        </w:rPr>
        <w:t>don’t recognise him as Jesus</w:t>
      </w:r>
      <w:r w:rsidR="003B6962">
        <w:rPr>
          <w:sz w:val="24"/>
          <w:szCs w:val="24"/>
        </w:rPr>
        <w:t xml:space="preserve"> but</w:t>
      </w:r>
      <w:r w:rsidR="001E6AC2">
        <w:rPr>
          <w:sz w:val="24"/>
          <w:szCs w:val="24"/>
        </w:rPr>
        <w:t xml:space="preserve"> they </w:t>
      </w:r>
      <w:r>
        <w:rPr>
          <w:sz w:val="24"/>
          <w:szCs w:val="24"/>
        </w:rPr>
        <w:t xml:space="preserve">think </w:t>
      </w:r>
      <w:r w:rsidR="003B6962">
        <w:rPr>
          <w:sz w:val="24"/>
          <w:szCs w:val="24"/>
        </w:rPr>
        <w:t>it’s</w:t>
      </w:r>
      <w:r>
        <w:rPr>
          <w:sz w:val="24"/>
          <w:szCs w:val="24"/>
        </w:rPr>
        <w:t xml:space="preserve"> a ‘ghost’ – </w:t>
      </w:r>
      <w:r w:rsidR="001E6AC2">
        <w:rPr>
          <w:sz w:val="24"/>
          <w:szCs w:val="24"/>
        </w:rPr>
        <w:t xml:space="preserve">and </w:t>
      </w:r>
      <w:r w:rsidR="003B6962">
        <w:rPr>
          <w:sz w:val="24"/>
          <w:szCs w:val="24"/>
        </w:rPr>
        <w:t>inevitably</w:t>
      </w:r>
      <w:r>
        <w:rPr>
          <w:sz w:val="24"/>
          <w:szCs w:val="24"/>
        </w:rPr>
        <w:t xml:space="preserve"> </w:t>
      </w:r>
      <w:r w:rsidR="001E6AC2">
        <w:rPr>
          <w:sz w:val="24"/>
          <w:szCs w:val="24"/>
        </w:rPr>
        <w:t xml:space="preserve">they are </w:t>
      </w:r>
      <w:r>
        <w:rPr>
          <w:sz w:val="24"/>
          <w:szCs w:val="24"/>
        </w:rPr>
        <w:t>‘terrified’</w:t>
      </w:r>
    </w:p>
    <w:p w14:paraId="4823B33F" w14:textId="7EB69DE4" w:rsidR="001E6AC2" w:rsidRDefault="001E6AC2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but Jesus shouts </w:t>
      </w:r>
      <w:r w:rsidR="003B6962">
        <w:rPr>
          <w:sz w:val="24"/>
          <w:szCs w:val="24"/>
        </w:rPr>
        <w:t xml:space="preserve">out </w:t>
      </w:r>
      <w:r>
        <w:rPr>
          <w:sz w:val="24"/>
          <w:szCs w:val="24"/>
        </w:rPr>
        <w:t xml:space="preserve">to them – he would have had to shout </w:t>
      </w:r>
      <w:r w:rsidR="009F70AD">
        <w:rPr>
          <w:sz w:val="24"/>
          <w:szCs w:val="24"/>
        </w:rPr>
        <w:t>over</w:t>
      </w:r>
      <w:r>
        <w:rPr>
          <w:sz w:val="24"/>
          <w:szCs w:val="24"/>
        </w:rPr>
        <w:t xml:space="preserve"> the sound of the wind – ‘</w:t>
      </w:r>
      <w:r w:rsidRPr="003B6962">
        <w:rPr>
          <w:i/>
          <w:iCs/>
          <w:sz w:val="24"/>
          <w:szCs w:val="24"/>
        </w:rPr>
        <w:t>It is I: do not be afraid’</w:t>
      </w:r>
    </w:p>
    <w:p w14:paraId="1DC8DDAD" w14:textId="7B85F818" w:rsidR="001E6AC2" w:rsidRDefault="00C3692A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then they recognise him, take him into the boat and head for the shore; Matthew’s account also tells us that when </w:t>
      </w:r>
      <w:r w:rsidR="009F70AD">
        <w:rPr>
          <w:sz w:val="24"/>
          <w:szCs w:val="24"/>
        </w:rPr>
        <w:t>Jesus</w:t>
      </w:r>
      <w:r>
        <w:rPr>
          <w:sz w:val="24"/>
          <w:szCs w:val="24"/>
        </w:rPr>
        <w:t xml:space="preserve"> gets into the boat, the wind ceased</w:t>
      </w:r>
    </w:p>
    <w:p w14:paraId="4BFC1E82" w14:textId="65D2BB0B" w:rsidR="00C3692A" w:rsidRPr="009924AE" w:rsidRDefault="00481EFE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s</w:t>
      </w:r>
      <w:r w:rsidR="004D5AC5">
        <w:rPr>
          <w:sz w:val="24"/>
          <w:szCs w:val="24"/>
        </w:rPr>
        <w:t xml:space="preserve">o </w:t>
      </w:r>
      <w:r w:rsidR="007D337F">
        <w:rPr>
          <w:sz w:val="24"/>
          <w:szCs w:val="24"/>
        </w:rPr>
        <w:t>Jesus say</w:t>
      </w:r>
      <w:r w:rsidR="004D5AC5">
        <w:rPr>
          <w:sz w:val="24"/>
          <w:szCs w:val="24"/>
        </w:rPr>
        <w:t>s</w:t>
      </w:r>
      <w:r w:rsidR="007D337F">
        <w:rPr>
          <w:sz w:val="24"/>
          <w:szCs w:val="24"/>
        </w:rPr>
        <w:t xml:space="preserve">, </w:t>
      </w:r>
      <w:r w:rsidR="00C3692A" w:rsidRPr="009924AE">
        <w:rPr>
          <w:sz w:val="24"/>
          <w:szCs w:val="24"/>
        </w:rPr>
        <w:t>‘do not be afraid’</w:t>
      </w:r>
      <w:r w:rsidR="009924AE" w:rsidRPr="009924AE">
        <w:rPr>
          <w:sz w:val="24"/>
          <w:szCs w:val="24"/>
        </w:rPr>
        <w:t>:</w:t>
      </w:r>
      <w:r w:rsidR="009924AE">
        <w:rPr>
          <w:sz w:val="24"/>
          <w:szCs w:val="24"/>
        </w:rPr>
        <w:t xml:space="preserve"> </w:t>
      </w:r>
      <w:r w:rsidR="00C3692A" w:rsidRPr="009924AE">
        <w:rPr>
          <w:sz w:val="24"/>
          <w:szCs w:val="24"/>
        </w:rPr>
        <w:t xml:space="preserve">I wonder how we all respond to that phrase – it almost </w:t>
      </w:r>
      <w:r w:rsidR="003B6962">
        <w:rPr>
          <w:sz w:val="24"/>
          <w:szCs w:val="24"/>
        </w:rPr>
        <w:t xml:space="preserve">sounds like </w:t>
      </w:r>
      <w:r w:rsidR="00C3692A" w:rsidRPr="009924AE">
        <w:rPr>
          <w:sz w:val="24"/>
          <w:szCs w:val="24"/>
        </w:rPr>
        <w:t>a command: ‘</w:t>
      </w:r>
      <w:r w:rsidR="00C3692A" w:rsidRPr="003B6962">
        <w:rPr>
          <w:i/>
          <w:iCs/>
          <w:sz w:val="24"/>
          <w:szCs w:val="24"/>
        </w:rPr>
        <w:t xml:space="preserve">do not </w:t>
      </w:r>
      <w:r w:rsidR="00C3692A" w:rsidRPr="009924AE">
        <w:rPr>
          <w:sz w:val="24"/>
          <w:szCs w:val="24"/>
        </w:rPr>
        <w:t>be afraid’</w:t>
      </w:r>
    </w:p>
    <w:p w14:paraId="1FD5DE60" w14:textId="3345B46A" w:rsidR="00C3692A" w:rsidRDefault="00C3692A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Jesus says it about a dozen times in the Gospels; and </w:t>
      </w:r>
      <w:r w:rsidR="008F6C14">
        <w:rPr>
          <w:sz w:val="24"/>
          <w:szCs w:val="24"/>
        </w:rPr>
        <w:t>God says it to his people</w:t>
      </w:r>
      <w:r>
        <w:rPr>
          <w:sz w:val="24"/>
          <w:szCs w:val="24"/>
        </w:rPr>
        <w:t xml:space="preserve"> dozens of times in the Old Testament</w:t>
      </w:r>
      <w:r w:rsidR="003B6962">
        <w:rPr>
          <w:sz w:val="24"/>
          <w:szCs w:val="24"/>
        </w:rPr>
        <w:t xml:space="preserve"> – because God knows that we are fearful creatures</w:t>
      </w:r>
    </w:p>
    <w:p w14:paraId="3A41FCD3" w14:textId="77777777" w:rsidR="003B6962" w:rsidRDefault="003B6962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probably, most</w:t>
      </w:r>
      <w:r w:rsidR="00C3692A">
        <w:rPr>
          <w:sz w:val="24"/>
          <w:szCs w:val="24"/>
        </w:rPr>
        <w:t xml:space="preserve"> of us will have faced moments of fear, whether of the </w:t>
      </w:r>
      <w:r>
        <w:rPr>
          <w:sz w:val="24"/>
          <w:szCs w:val="24"/>
        </w:rPr>
        <w:t xml:space="preserve">known or the </w:t>
      </w:r>
      <w:r w:rsidR="00C3692A">
        <w:rPr>
          <w:sz w:val="24"/>
          <w:szCs w:val="24"/>
        </w:rPr>
        <w:t xml:space="preserve">unknown, where we tried to offer up our fears to God, tried to trust that </w:t>
      </w:r>
      <w:r w:rsidR="007D337F">
        <w:rPr>
          <w:sz w:val="24"/>
          <w:szCs w:val="24"/>
        </w:rPr>
        <w:t>God</w:t>
      </w:r>
      <w:r w:rsidR="00C3692A">
        <w:rPr>
          <w:sz w:val="24"/>
          <w:szCs w:val="24"/>
        </w:rPr>
        <w:t xml:space="preserve"> would take us through whatever </w:t>
      </w:r>
      <w:r w:rsidR="008F6C14">
        <w:rPr>
          <w:sz w:val="24"/>
          <w:szCs w:val="24"/>
        </w:rPr>
        <w:t>it was</w:t>
      </w:r>
      <w:r w:rsidR="00C3692A">
        <w:rPr>
          <w:sz w:val="24"/>
          <w:szCs w:val="24"/>
        </w:rPr>
        <w:t xml:space="preserve"> we were facing</w:t>
      </w:r>
    </w:p>
    <w:p w14:paraId="4581EE88" w14:textId="15524E56" w:rsidR="00C3692A" w:rsidRDefault="003B6962" w:rsidP="0028088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perhaps we experienced some reassurance, </w:t>
      </w:r>
      <w:r w:rsidR="00C3692A">
        <w:rPr>
          <w:sz w:val="24"/>
          <w:szCs w:val="24"/>
        </w:rPr>
        <w:t xml:space="preserve">and yet that </w:t>
      </w:r>
      <w:r w:rsidR="009924AE">
        <w:rPr>
          <w:sz w:val="24"/>
          <w:szCs w:val="24"/>
        </w:rPr>
        <w:t xml:space="preserve">sick, </w:t>
      </w:r>
      <w:r w:rsidR="008F6C14">
        <w:rPr>
          <w:sz w:val="24"/>
          <w:szCs w:val="24"/>
        </w:rPr>
        <w:t xml:space="preserve">tight </w:t>
      </w:r>
      <w:r w:rsidR="009924AE">
        <w:rPr>
          <w:sz w:val="24"/>
          <w:szCs w:val="24"/>
        </w:rPr>
        <w:t>feeling i</w:t>
      </w:r>
      <w:r w:rsidR="00C3692A">
        <w:rPr>
          <w:sz w:val="24"/>
          <w:szCs w:val="24"/>
        </w:rPr>
        <w:t xml:space="preserve">n our gut </w:t>
      </w:r>
      <w:r w:rsidR="007D337F">
        <w:rPr>
          <w:sz w:val="24"/>
          <w:szCs w:val="24"/>
        </w:rPr>
        <w:t>stayed right where it was</w:t>
      </w:r>
    </w:p>
    <w:p w14:paraId="39094E2A" w14:textId="1194030D" w:rsidR="008F6C14" w:rsidRDefault="008F6C14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 have no simple answers  to how we might respond to Jesus</w:t>
      </w:r>
      <w:r w:rsidR="007D337F">
        <w:rPr>
          <w:sz w:val="24"/>
          <w:szCs w:val="24"/>
        </w:rPr>
        <w:t>’s</w:t>
      </w:r>
      <w:r>
        <w:rPr>
          <w:sz w:val="24"/>
          <w:szCs w:val="24"/>
        </w:rPr>
        <w:t xml:space="preserve"> command, ‘do not be afraid’</w:t>
      </w:r>
      <w:r w:rsidR="004D5AC5">
        <w:rPr>
          <w:sz w:val="24"/>
          <w:szCs w:val="24"/>
        </w:rPr>
        <w:t xml:space="preserve"> </w:t>
      </w:r>
    </w:p>
    <w:p w14:paraId="46F31E33" w14:textId="47253341" w:rsidR="00D52FC4" w:rsidRDefault="008F6C14" w:rsidP="00C63762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C63762">
        <w:rPr>
          <w:sz w:val="24"/>
          <w:szCs w:val="24"/>
        </w:rPr>
        <w:t xml:space="preserve">but </w:t>
      </w:r>
      <w:r w:rsidR="003B6962">
        <w:rPr>
          <w:sz w:val="24"/>
          <w:szCs w:val="24"/>
        </w:rPr>
        <w:t xml:space="preserve">in </w:t>
      </w:r>
      <w:r w:rsidRPr="00C63762">
        <w:rPr>
          <w:sz w:val="24"/>
          <w:szCs w:val="24"/>
        </w:rPr>
        <w:t>reflect</w:t>
      </w:r>
      <w:r w:rsidR="004D5AC5">
        <w:rPr>
          <w:sz w:val="24"/>
          <w:szCs w:val="24"/>
        </w:rPr>
        <w:t>ing</w:t>
      </w:r>
      <w:r w:rsidRPr="00C63762">
        <w:rPr>
          <w:sz w:val="24"/>
          <w:szCs w:val="24"/>
        </w:rPr>
        <w:t xml:space="preserve"> on how this </w:t>
      </w:r>
      <w:r w:rsidR="003B6962">
        <w:rPr>
          <w:sz w:val="24"/>
          <w:szCs w:val="24"/>
        </w:rPr>
        <w:t xml:space="preserve">short </w:t>
      </w:r>
      <w:r w:rsidR="007D337F" w:rsidRPr="00C63762">
        <w:rPr>
          <w:sz w:val="24"/>
          <w:szCs w:val="24"/>
        </w:rPr>
        <w:t>episode</w:t>
      </w:r>
      <w:r w:rsidRPr="00C63762">
        <w:rPr>
          <w:sz w:val="24"/>
          <w:szCs w:val="24"/>
        </w:rPr>
        <w:t xml:space="preserve"> fits into John’s larger </w:t>
      </w:r>
      <w:r w:rsidR="007D337F" w:rsidRPr="00C63762">
        <w:rPr>
          <w:sz w:val="24"/>
          <w:szCs w:val="24"/>
        </w:rPr>
        <w:t>story</w:t>
      </w:r>
      <w:r w:rsidRPr="00C63762">
        <w:rPr>
          <w:sz w:val="24"/>
          <w:szCs w:val="24"/>
        </w:rPr>
        <w:t xml:space="preserve">, I began to see some </w:t>
      </w:r>
      <w:r w:rsidR="007D337F" w:rsidRPr="00C63762">
        <w:rPr>
          <w:sz w:val="24"/>
          <w:szCs w:val="24"/>
        </w:rPr>
        <w:t>glimpses</w:t>
      </w:r>
      <w:r w:rsidRPr="00C63762">
        <w:rPr>
          <w:sz w:val="24"/>
          <w:szCs w:val="24"/>
        </w:rPr>
        <w:t xml:space="preserve"> of encouragement that might help me and perhaps </w:t>
      </w:r>
      <w:r w:rsidR="003B6962">
        <w:rPr>
          <w:sz w:val="24"/>
          <w:szCs w:val="24"/>
        </w:rPr>
        <w:t>some of you</w:t>
      </w:r>
      <w:r w:rsidR="007D337F" w:rsidRPr="00C63762">
        <w:rPr>
          <w:sz w:val="24"/>
          <w:szCs w:val="24"/>
        </w:rPr>
        <w:t xml:space="preserve"> to </w:t>
      </w:r>
      <w:r w:rsidR="003B6962">
        <w:rPr>
          <w:sz w:val="24"/>
          <w:szCs w:val="24"/>
        </w:rPr>
        <w:t>respond to</w:t>
      </w:r>
      <w:r w:rsidRPr="00C63762">
        <w:rPr>
          <w:sz w:val="24"/>
          <w:szCs w:val="24"/>
        </w:rPr>
        <w:t xml:space="preserve"> the </w:t>
      </w:r>
      <w:r w:rsidR="004D5AC5">
        <w:rPr>
          <w:sz w:val="24"/>
          <w:szCs w:val="24"/>
        </w:rPr>
        <w:t xml:space="preserve">struggles and </w:t>
      </w:r>
      <w:r w:rsidRPr="00C63762">
        <w:rPr>
          <w:sz w:val="24"/>
          <w:szCs w:val="24"/>
        </w:rPr>
        <w:t xml:space="preserve">fears </w:t>
      </w:r>
      <w:r w:rsidR="009924AE" w:rsidRPr="00C63762">
        <w:rPr>
          <w:sz w:val="24"/>
          <w:szCs w:val="24"/>
        </w:rPr>
        <w:t xml:space="preserve">that life </w:t>
      </w:r>
      <w:r w:rsidR="003B6962">
        <w:rPr>
          <w:sz w:val="24"/>
          <w:szCs w:val="24"/>
        </w:rPr>
        <w:t xml:space="preserve">frequently </w:t>
      </w:r>
      <w:r w:rsidR="009924AE" w:rsidRPr="00C63762">
        <w:rPr>
          <w:sz w:val="24"/>
          <w:szCs w:val="24"/>
        </w:rPr>
        <w:t>throws at us</w:t>
      </w:r>
      <w:r w:rsidR="00D52FC4" w:rsidRPr="00C63762">
        <w:rPr>
          <w:sz w:val="24"/>
          <w:szCs w:val="24"/>
        </w:rPr>
        <w:t xml:space="preserve"> </w:t>
      </w:r>
    </w:p>
    <w:p w14:paraId="26CB40F5" w14:textId="595C6C65" w:rsidR="008F6C14" w:rsidRDefault="007D337F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this</w:t>
      </w:r>
      <w:r w:rsidR="008F6C14">
        <w:rPr>
          <w:sz w:val="24"/>
          <w:szCs w:val="24"/>
        </w:rPr>
        <w:t xml:space="preserve"> story comes in the middle of a long chapter 6 </w:t>
      </w:r>
      <w:r w:rsidR="003B6962">
        <w:rPr>
          <w:sz w:val="24"/>
          <w:szCs w:val="24"/>
        </w:rPr>
        <w:t xml:space="preserve">(it’s 71 verses) </w:t>
      </w:r>
      <w:r w:rsidR="008F6C14">
        <w:rPr>
          <w:sz w:val="24"/>
          <w:szCs w:val="24"/>
        </w:rPr>
        <w:t xml:space="preserve">which is </w:t>
      </w:r>
      <w:r w:rsidR="009924AE">
        <w:rPr>
          <w:sz w:val="24"/>
          <w:szCs w:val="24"/>
        </w:rPr>
        <w:t xml:space="preserve">all </w:t>
      </w:r>
      <w:r w:rsidR="008F6C14">
        <w:rPr>
          <w:sz w:val="24"/>
          <w:szCs w:val="24"/>
        </w:rPr>
        <w:t xml:space="preserve">about Jesus being </w:t>
      </w:r>
      <w:r w:rsidR="00C63762">
        <w:rPr>
          <w:sz w:val="24"/>
          <w:szCs w:val="24"/>
        </w:rPr>
        <w:t xml:space="preserve">the </w:t>
      </w:r>
      <w:r w:rsidR="008F6C14">
        <w:rPr>
          <w:sz w:val="24"/>
          <w:szCs w:val="24"/>
        </w:rPr>
        <w:t>bread of life</w:t>
      </w:r>
    </w:p>
    <w:p w14:paraId="2D0884B9" w14:textId="1ACE9D74" w:rsidR="008F6C14" w:rsidRDefault="008F6C14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at first it seems like an irrelevant interlude with no connection to the</w:t>
      </w:r>
      <w:r w:rsidR="003B6962">
        <w:rPr>
          <w:sz w:val="24"/>
          <w:szCs w:val="24"/>
        </w:rPr>
        <w:t xml:space="preserve"> idea of bread</w:t>
      </w:r>
    </w:p>
    <w:p w14:paraId="4C73D9B0" w14:textId="2C13C49B" w:rsidR="008F6C14" w:rsidRDefault="008F6C14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but in Matthew and Mark </w:t>
      </w:r>
      <w:r w:rsidR="003B6962">
        <w:rPr>
          <w:sz w:val="24"/>
          <w:szCs w:val="24"/>
        </w:rPr>
        <w:t>as well the story</w:t>
      </w:r>
      <w:r>
        <w:rPr>
          <w:sz w:val="24"/>
          <w:szCs w:val="24"/>
        </w:rPr>
        <w:t xml:space="preserve"> also appears right after Jesus’s feeding of the 5000</w:t>
      </w:r>
      <w:r w:rsidR="007D337F">
        <w:rPr>
          <w:sz w:val="24"/>
          <w:szCs w:val="24"/>
        </w:rPr>
        <w:t xml:space="preserve">, so </w:t>
      </w:r>
      <w:r w:rsidR="003B6962">
        <w:rPr>
          <w:sz w:val="24"/>
          <w:szCs w:val="24"/>
        </w:rPr>
        <w:t>clearly it’s put their deliberately</w:t>
      </w:r>
    </w:p>
    <w:p w14:paraId="4EBD1B45" w14:textId="3294D878" w:rsidR="009924AE" w:rsidRDefault="007D337F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r w:rsidR="009924AE">
        <w:rPr>
          <w:sz w:val="24"/>
          <w:szCs w:val="24"/>
        </w:rPr>
        <w:t>in John it</w:t>
      </w:r>
      <w:r w:rsidR="009F70AD">
        <w:rPr>
          <w:sz w:val="24"/>
          <w:szCs w:val="24"/>
        </w:rPr>
        <w:t>’</w:t>
      </w:r>
      <w:r w:rsidR="009924AE">
        <w:rPr>
          <w:sz w:val="24"/>
          <w:szCs w:val="24"/>
        </w:rPr>
        <w:t xml:space="preserve">s followed by a long section in which Jesus responds to </w:t>
      </w:r>
      <w:r w:rsidR="003B6962">
        <w:rPr>
          <w:sz w:val="24"/>
          <w:szCs w:val="24"/>
        </w:rPr>
        <w:t xml:space="preserve">the outburst of puzzlement and scepticism </w:t>
      </w:r>
      <w:r w:rsidR="009F70AD">
        <w:rPr>
          <w:sz w:val="24"/>
          <w:szCs w:val="24"/>
        </w:rPr>
        <w:t xml:space="preserve">provoked by his </w:t>
      </w:r>
      <w:r w:rsidR="0071277C">
        <w:rPr>
          <w:sz w:val="24"/>
          <w:szCs w:val="24"/>
        </w:rPr>
        <w:t>feeding of</w:t>
      </w:r>
      <w:r w:rsidR="009F70AD">
        <w:rPr>
          <w:sz w:val="24"/>
          <w:szCs w:val="24"/>
        </w:rPr>
        <w:t xml:space="preserve"> the 5000</w:t>
      </w:r>
      <w:r w:rsidR="0071277C">
        <w:rPr>
          <w:sz w:val="24"/>
          <w:szCs w:val="24"/>
        </w:rPr>
        <w:t xml:space="preserve"> the day before</w:t>
      </w:r>
    </w:p>
    <w:p w14:paraId="26EA4393" w14:textId="54C42D68" w:rsidR="009924AE" w:rsidRDefault="007D337F" w:rsidP="009924AE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the</w:t>
      </w:r>
      <w:r w:rsidR="009924AE">
        <w:rPr>
          <w:sz w:val="24"/>
          <w:szCs w:val="24"/>
        </w:rPr>
        <w:t xml:space="preserve"> climax is v 35 where Jesus </w:t>
      </w:r>
      <w:r w:rsidR="003B6962">
        <w:rPr>
          <w:sz w:val="24"/>
          <w:szCs w:val="24"/>
        </w:rPr>
        <w:t>declares</w:t>
      </w:r>
      <w:r w:rsidR="009924AE">
        <w:rPr>
          <w:sz w:val="24"/>
          <w:szCs w:val="24"/>
        </w:rPr>
        <w:t>, ‘I am the bread of life. Whoever comes to me will never be hungry, and whoever believes in me will never be thirsty’</w:t>
      </w:r>
    </w:p>
    <w:p w14:paraId="7ABA813B" w14:textId="301B0C2C" w:rsidR="00EE4937" w:rsidRDefault="003B6962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well, </w:t>
      </w:r>
      <w:r w:rsidR="0071277C">
        <w:rPr>
          <w:sz w:val="24"/>
          <w:szCs w:val="24"/>
        </w:rPr>
        <w:t xml:space="preserve">Jesus </w:t>
      </w:r>
      <w:r>
        <w:rPr>
          <w:sz w:val="24"/>
          <w:szCs w:val="24"/>
        </w:rPr>
        <w:t>does want us to have</w:t>
      </w:r>
      <w:r w:rsidR="0071277C">
        <w:rPr>
          <w:sz w:val="24"/>
          <w:szCs w:val="24"/>
        </w:rPr>
        <w:t xml:space="preserve"> real bread to sustain our physical life – </w:t>
      </w:r>
      <w:r w:rsidR="00EE4937">
        <w:rPr>
          <w:sz w:val="24"/>
          <w:szCs w:val="24"/>
        </w:rPr>
        <w:t xml:space="preserve">in the </w:t>
      </w:r>
      <w:r w:rsidR="00C63762">
        <w:rPr>
          <w:sz w:val="24"/>
          <w:szCs w:val="24"/>
        </w:rPr>
        <w:t>Lord’s</w:t>
      </w:r>
      <w:r w:rsidR="00EE4937">
        <w:rPr>
          <w:sz w:val="24"/>
          <w:szCs w:val="24"/>
        </w:rPr>
        <w:t xml:space="preserve"> Prayer </w:t>
      </w:r>
      <w:r w:rsidR="0071277C">
        <w:rPr>
          <w:sz w:val="24"/>
          <w:szCs w:val="24"/>
        </w:rPr>
        <w:t xml:space="preserve">he </w:t>
      </w:r>
      <w:r w:rsidR="00C63762">
        <w:rPr>
          <w:sz w:val="24"/>
          <w:szCs w:val="24"/>
        </w:rPr>
        <w:t>invites</w:t>
      </w:r>
      <w:r w:rsidR="0071277C">
        <w:rPr>
          <w:sz w:val="24"/>
          <w:szCs w:val="24"/>
        </w:rPr>
        <w:t xml:space="preserve"> us to </w:t>
      </w:r>
      <w:r w:rsidR="00EE4937">
        <w:rPr>
          <w:sz w:val="24"/>
          <w:szCs w:val="24"/>
        </w:rPr>
        <w:t>ask</w:t>
      </w:r>
      <w:r w:rsidR="0071277C">
        <w:rPr>
          <w:sz w:val="24"/>
          <w:szCs w:val="24"/>
        </w:rPr>
        <w:t xml:space="preserve"> </w:t>
      </w:r>
      <w:r w:rsidR="004D5AC5">
        <w:rPr>
          <w:sz w:val="24"/>
          <w:szCs w:val="24"/>
        </w:rPr>
        <w:t xml:space="preserve">God give us today </w:t>
      </w:r>
      <w:r w:rsidR="0071277C">
        <w:rPr>
          <w:sz w:val="24"/>
          <w:szCs w:val="24"/>
        </w:rPr>
        <w:t xml:space="preserve">our daily bread </w:t>
      </w:r>
    </w:p>
    <w:p w14:paraId="21224AD4" w14:textId="4F958A7E" w:rsidR="00EE4937" w:rsidRDefault="0071277C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EE4937">
        <w:rPr>
          <w:sz w:val="24"/>
          <w:szCs w:val="24"/>
        </w:rPr>
        <w:t xml:space="preserve">but </w:t>
      </w:r>
      <w:r w:rsidR="00EE4937" w:rsidRPr="00EE4937">
        <w:rPr>
          <w:sz w:val="24"/>
          <w:szCs w:val="24"/>
        </w:rPr>
        <w:t xml:space="preserve">as John tells us in the rest of chapter 6 and the rest of his </w:t>
      </w:r>
      <w:r w:rsidR="003B6962">
        <w:rPr>
          <w:sz w:val="24"/>
          <w:szCs w:val="24"/>
        </w:rPr>
        <w:t>gospel</w:t>
      </w:r>
      <w:r w:rsidR="00EE4937" w:rsidRPr="00EE4937">
        <w:rPr>
          <w:sz w:val="24"/>
          <w:szCs w:val="24"/>
        </w:rPr>
        <w:t xml:space="preserve">, </w:t>
      </w:r>
      <w:r w:rsidR="00EE4937">
        <w:rPr>
          <w:sz w:val="24"/>
          <w:szCs w:val="24"/>
        </w:rPr>
        <w:t>Jesus</w:t>
      </w:r>
      <w:r w:rsidRPr="00EE4937">
        <w:rPr>
          <w:sz w:val="24"/>
          <w:szCs w:val="24"/>
        </w:rPr>
        <w:t xml:space="preserve"> also gives us the bread of </w:t>
      </w:r>
      <w:r w:rsidR="00C63762">
        <w:rPr>
          <w:sz w:val="24"/>
          <w:szCs w:val="24"/>
        </w:rPr>
        <w:t>‘</w:t>
      </w:r>
      <w:r w:rsidRPr="00EE4937">
        <w:rPr>
          <w:sz w:val="24"/>
          <w:szCs w:val="24"/>
        </w:rPr>
        <w:t>eternal life</w:t>
      </w:r>
      <w:r w:rsidR="00C63762">
        <w:rPr>
          <w:sz w:val="24"/>
          <w:szCs w:val="24"/>
        </w:rPr>
        <w:t xml:space="preserve">’ </w:t>
      </w:r>
      <w:r w:rsidR="0040333A">
        <w:rPr>
          <w:sz w:val="24"/>
          <w:szCs w:val="24"/>
        </w:rPr>
        <w:t xml:space="preserve"> - </w:t>
      </w:r>
      <w:r w:rsidR="003B6962">
        <w:rPr>
          <w:sz w:val="24"/>
          <w:szCs w:val="24"/>
        </w:rPr>
        <w:t>it’s a central theme running throughout the book</w:t>
      </w:r>
    </w:p>
    <w:p w14:paraId="729302B8" w14:textId="77777777" w:rsidR="003B6962" w:rsidRDefault="003B6962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but what is it?</w:t>
      </w:r>
    </w:p>
    <w:p w14:paraId="647650E4" w14:textId="06C86B24" w:rsidR="00EE4937" w:rsidRDefault="0040333A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it</w:t>
      </w:r>
      <w:r w:rsidR="00EE4937">
        <w:rPr>
          <w:sz w:val="24"/>
          <w:szCs w:val="24"/>
        </w:rPr>
        <w:t xml:space="preserve"> </w:t>
      </w:r>
      <w:r w:rsidR="003B6962">
        <w:rPr>
          <w:sz w:val="24"/>
          <w:szCs w:val="24"/>
        </w:rPr>
        <w:t xml:space="preserve">certainly </w:t>
      </w:r>
      <w:r w:rsidR="0071277C" w:rsidRPr="00EE4937">
        <w:rPr>
          <w:sz w:val="24"/>
          <w:szCs w:val="24"/>
        </w:rPr>
        <w:t>i</w:t>
      </w:r>
      <w:r w:rsidR="00EE4937">
        <w:rPr>
          <w:sz w:val="24"/>
          <w:szCs w:val="24"/>
        </w:rPr>
        <w:t>ncludes</w:t>
      </w:r>
      <w:r w:rsidR="0071277C" w:rsidRPr="00EE4937">
        <w:rPr>
          <w:sz w:val="24"/>
          <w:szCs w:val="24"/>
        </w:rPr>
        <w:t xml:space="preserve"> </w:t>
      </w:r>
      <w:r w:rsidR="00C63762">
        <w:rPr>
          <w:sz w:val="24"/>
          <w:szCs w:val="24"/>
        </w:rPr>
        <w:t xml:space="preserve">the </w:t>
      </w:r>
      <w:r w:rsidR="00C63762" w:rsidRPr="003B6962">
        <w:rPr>
          <w:i/>
          <w:iCs/>
          <w:sz w:val="24"/>
          <w:szCs w:val="24"/>
        </w:rPr>
        <w:t xml:space="preserve">promise of </w:t>
      </w:r>
      <w:r w:rsidR="0071277C" w:rsidRPr="003B6962">
        <w:rPr>
          <w:i/>
          <w:iCs/>
          <w:sz w:val="24"/>
          <w:szCs w:val="24"/>
        </w:rPr>
        <w:t>life in the future</w:t>
      </w:r>
      <w:r w:rsidR="0071277C" w:rsidRPr="00EE4937">
        <w:rPr>
          <w:sz w:val="24"/>
          <w:szCs w:val="24"/>
        </w:rPr>
        <w:t xml:space="preserve">, </w:t>
      </w:r>
      <w:r w:rsidR="00C63762">
        <w:rPr>
          <w:sz w:val="24"/>
          <w:szCs w:val="24"/>
        </w:rPr>
        <w:t>everlasting life, resurrection life</w:t>
      </w:r>
      <w:r w:rsidR="00EE4937">
        <w:rPr>
          <w:sz w:val="24"/>
          <w:szCs w:val="24"/>
        </w:rPr>
        <w:t xml:space="preserve">: </w:t>
      </w:r>
      <w:r w:rsidR="003B6962">
        <w:rPr>
          <w:sz w:val="24"/>
          <w:szCs w:val="24"/>
        </w:rPr>
        <w:t xml:space="preserve">later in the chapter </w:t>
      </w:r>
      <w:r w:rsidR="00EE4937">
        <w:rPr>
          <w:sz w:val="24"/>
          <w:szCs w:val="24"/>
        </w:rPr>
        <w:t>Jesus say</w:t>
      </w:r>
      <w:r w:rsidR="00481EFE">
        <w:rPr>
          <w:sz w:val="24"/>
          <w:szCs w:val="24"/>
        </w:rPr>
        <w:t>s</w:t>
      </w:r>
      <w:r w:rsidR="00EE4937">
        <w:rPr>
          <w:sz w:val="24"/>
          <w:szCs w:val="24"/>
        </w:rPr>
        <w:t xml:space="preserve"> that those who come to him he will </w:t>
      </w:r>
      <w:r w:rsidR="00C63762">
        <w:rPr>
          <w:sz w:val="24"/>
          <w:szCs w:val="24"/>
        </w:rPr>
        <w:t>‘</w:t>
      </w:r>
      <w:r w:rsidR="00EE4937">
        <w:rPr>
          <w:sz w:val="24"/>
          <w:szCs w:val="24"/>
        </w:rPr>
        <w:t>raise up on the last day</w:t>
      </w:r>
      <w:r w:rsidR="00C63762">
        <w:rPr>
          <w:sz w:val="24"/>
          <w:szCs w:val="24"/>
        </w:rPr>
        <w:t>’</w:t>
      </w:r>
    </w:p>
    <w:p w14:paraId="782E57E4" w14:textId="57B2321A" w:rsidR="00EE4937" w:rsidRPr="00EE4937" w:rsidRDefault="00EE4937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but i</w:t>
      </w:r>
      <w:r w:rsidR="00C63762">
        <w:rPr>
          <w:sz w:val="24"/>
          <w:szCs w:val="24"/>
        </w:rPr>
        <w:t xml:space="preserve">t’s </w:t>
      </w:r>
      <w:r>
        <w:rPr>
          <w:sz w:val="24"/>
          <w:szCs w:val="24"/>
        </w:rPr>
        <w:t>also</w:t>
      </w:r>
      <w:r w:rsidR="0071277C" w:rsidRPr="00EE4937">
        <w:rPr>
          <w:sz w:val="24"/>
          <w:szCs w:val="24"/>
        </w:rPr>
        <w:t xml:space="preserve"> a </w:t>
      </w:r>
      <w:r w:rsidR="0071277C" w:rsidRPr="003B6962">
        <w:rPr>
          <w:i/>
          <w:iCs/>
          <w:sz w:val="24"/>
          <w:szCs w:val="24"/>
        </w:rPr>
        <w:t>quality of life</w:t>
      </w:r>
      <w:r w:rsidR="0071277C" w:rsidRPr="00EE4937">
        <w:rPr>
          <w:sz w:val="24"/>
          <w:szCs w:val="24"/>
        </w:rPr>
        <w:t xml:space="preserve"> </w:t>
      </w:r>
      <w:r w:rsidRPr="003B6962">
        <w:rPr>
          <w:i/>
          <w:iCs/>
          <w:sz w:val="24"/>
          <w:szCs w:val="24"/>
        </w:rPr>
        <w:t xml:space="preserve">to be </w:t>
      </w:r>
      <w:r w:rsidR="0040333A" w:rsidRPr="003B6962">
        <w:rPr>
          <w:i/>
          <w:iCs/>
          <w:sz w:val="24"/>
          <w:szCs w:val="24"/>
        </w:rPr>
        <w:t>received</w:t>
      </w:r>
      <w:r w:rsidRPr="003B6962">
        <w:rPr>
          <w:i/>
          <w:iCs/>
          <w:sz w:val="24"/>
          <w:szCs w:val="24"/>
        </w:rPr>
        <w:t xml:space="preserve"> </w:t>
      </w:r>
      <w:r w:rsidR="0071277C" w:rsidRPr="003B6962">
        <w:rPr>
          <w:i/>
          <w:iCs/>
          <w:sz w:val="24"/>
          <w:szCs w:val="24"/>
        </w:rPr>
        <w:t>now</w:t>
      </w:r>
      <w:r>
        <w:rPr>
          <w:sz w:val="24"/>
          <w:szCs w:val="24"/>
        </w:rPr>
        <w:t xml:space="preserve">: elsewhere Jesus calls it ‘abundant life’, or life in </w:t>
      </w:r>
      <w:r w:rsidR="0040333A">
        <w:rPr>
          <w:sz w:val="24"/>
          <w:szCs w:val="24"/>
        </w:rPr>
        <w:t xml:space="preserve">all </w:t>
      </w:r>
      <w:r>
        <w:rPr>
          <w:sz w:val="24"/>
          <w:szCs w:val="24"/>
        </w:rPr>
        <w:t>its fullness</w:t>
      </w:r>
      <w:r w:rsidR="003B6962">
        <w:rPr>
          <w:sz w:val="24"/>
          <w:szCs w:val="24"/>
        </w:rPr>
        <w:t xml:space="preserve"> – and John goes on the explain that it is simply a life of love, for God, with God, and for others</w:t>
      </w:r>
    </w:p>
    <w:p w14:paraId="1B445129" w14:textId="084042E7" w:rsidR="009924AE" w:rsidRDefault="00EE4937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it’s a</w:t>
      </w:r>
      <w:r w:rsidR="0071277C">
        <w:rPr>
          <w:sz w:val="24"/>
          <w:szCs w:val="24"/>
        </w:rPr>
        <w:t xml:space="preserve"> quality of life </w:t>
      </w:r>
      <w:r>
        <w:rPr>
          <w:sz w:val="24"/>
          <w:szCs w:val="24"/>
        </w:rPr>
        <w:t xml:space="preserve">that </w:t>
      </w:r>
      <w:r w:rsidR="003B6962">
        <w:rPr>
          <w:sz w:val="24"/>
          <w:szCs w:val="24"/>
        </w:rPr>
        <w:t>we receive</w:t>
      </w:r>
      <w:r>
        <w:rPr>
          <w:sz w:val="24"/>
          <w:szCs w:val="24"/>
        </w:rPr>
        <w:t xml:space="preserve"> </w:t>
      </w:r>
      <w:r w:rsidR="0071277C">
        <w:rPr>
          <w:sz w:val="24"/>
          <w:szCs w:val="24"/>
        </w:rPr>
        <w:t>when we</w:t>
      </w:r>
      <w:r>
        <w:rPr>
          <w:sz w:val="24"/>
          <w:szCs w:val="24"/>
        </w:rPr>
        <w:t xml:space="preserve"> </w:t>
      </w:r>
      <w:r w:rsidR="0071277C">
        <w:rPr>
          <w:sz w:val="24"/>
          <w:szCs w:val="24"/>
        </w:rPr>
        <w:t xml:space="preserve">take Jesus into our boats, into </w:t>
      </w:r>
      <w:r>
        <w:rPr>
          <w:sz w:val="24"/>
          <w:szCs w:val="24"/>
        </w:rPr>
        <w:t>the</w:t>
      </w:r>
      <w:r w:rsidR="007127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actual </w:t>
      </w:r>
      <w:r w:rsidR="0071277C">
        <w:rPr>
          <w:sz w:val="24"/>
          <w:szCs w:val="24"/>
        </w:rPr>
        <w:t xml:space="preserve">lives </w:t>
      </w:r>
      <w:r>
        <w:rPr>
          <w:sz w:val="24"/>
          <w:szCs w:val="24"/>
        </w:rPr>
        <w:t xml:space="preserve">we live now, </w:t>
      </w:r>
      <w:r w:rsidR="0071277C">
        <w:rPr>
          <w:sz w:val="24"/>
          <w:szCs w:val="24"/>
        </w:rPr>
        <w:t xml:space="preserve">as we </w:t>
      </w:r>
      <w:r w:rsidR="003B6962">
        <w:rPr>
          <w:sz w:val="24"/>
          <w:szCs w:val="24"/>
        </w:rPr>
        <w:t xml:space="preserve">too </w:t>
      </w:r>
      <w:r w:rsidR="0071277C">
        <w:rPr>
          <w:sz w:val="24"/>
          <w:szCs w:val="24"/>
        </w:rPr>
        <w:t xml:space="preserve">row against </w:t>
      </w:r>
      <w:r>
        <w:rPr>
          <w:sz w:val="24"/>
          <w:szCs w:val="24"/>
        </w:rPr>
        <w:t>all kinds of head</w:t>
      </w:r>
      <w:r w:rsidR="0071277C">
        <w:rPr>
          <w:sz w:val="24"/>
          <w:szCs w:val="24"/>
        </w:rPr>
        <w:t>wind</w:t>
      </w:r>
      <w:r>
        <w:rPr>
          <w:sz w:val="24"/>
          <w:szCs w:val="24"/>
        </w:rPr>
        <w:t>s</w:t>
      </w:r>
      <w:r w:rsidR="0071277C">
        <w:rPr>
          <w:sz w:val="24"/>
          <w:szCs w:val="24"/>
        </w:rPr>
        <w:t xml:space="preserve"> and meet all kinds of fears</w:t>
      </w:r>
      <w:r>
        <w:rPr>
          <w:sz w:val="24"/>
          <w:szCs w:val="24"/>
        </w:rPr>
        <w:t>, known and unknown</w:t>
      </w:r>
    </w:p>
    <w:p w14:paraId="2A1ADEC1" w14:textId="27D193C8" w:rsidR="00EE4937" w:rsidRDefault="00EE4937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Jesus offers us his bread so that we might have </w:t>
      </w:r>
      <w:r w:rsidR="003B6962">
        <w:rPr>
          <w:sz w:val="24"/>
          <w:szCs w:val="24"/>
        </w:rPr>
        <w:t xml:space="preserve">that </w:t>
      </w:r>
      <w:r>
        <w:rPr>
          <w:sz w:val="24"/>
          <w:szCs w:val="24"/>
        </w:rPr>
        <w:t>abundant life</w:t>
      </w:r>
    </w:p>
    <w:p w14:paraId="009A8B16" w14:textId="29A23ABA" w:rsidR="00EE4937" w:rsidRDefault="003B6962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</w:t>
      </w:r>
      <w:r w:rsidR="00D52FC4">
        <w:rPr>
          <w:sz w:val="24"/>
          <w:szCs w:val="24"/>
        </w:rPr>
        <w:t xml:space="preserve">we know from experience that reaching out to God in those moments doesn’t eliminate the causes of </w:t>
      </w:r>
      <w:r>
        <w:rPr>
          <w:sz w:val="24"/>
          <w:szCs w:val="24"/>
        </w:rPr>
        <w:t>our</w:t>
      </w:r>
      <w:r w:rsidR="00D52FC4">
        <w:rPr>
          <w:sz w:val="24"/>
          <w:szCs w:val="24"/>
        </w:rPr>
        <w:t xml:space="preserve"> struggles and fears – the winds usually don’t cease immediately</w:t>
      </w:r>
      <w:r w:rsidR="0040333A">
        <w:rPr>
          <w:sz w:val="24"/>
          <w:szCs w:val="24"/>
        </w:rPr>
        <w:t xml:space="preserve">, </w:t>
      </w:r>
      <w:r w:rsidR="00350659">
        <w:rPr>
          <w:sz w:val="24"/>
          <w:szCs w:val="24"/>
        </w:rPr>
        <w:t xml:space="preserve">and sometimes they </w:t>
      </w:r>
      <w:r>
        <w:rPr>
          <w:sz w:val="24"/>
          <w:szCs w:val="24"/>
        </w:rPr>
        <w:t>blow</w:t>
      </w:r>
      <w:r w:rsidR="00350659">
        <w:rPr>
          <w:sz w:val="24"/>
          <w:szCs w:val="24"/>
        </w:rPr>
        <w:t xml:space="preserve"> stronger</w:t>
      </w:r>
    </w:p>
    <w:p w14:paraId="4C5F0DF9" w14:textId="2F248B58" w:rsidR="00D52FC4" w:rsidRDefault="00D52FC4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but perhaps we can hear Jesus</w:t>
      </w:r>
      <w:r w:rsidR="0040333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not </w:t>
      </w:r>
      <w:r w:rsidRPr="0040333A">
        <w:rPr>
          <w:i/>
          <w:iCs/>
          <w:sz w:val="24"/>
          <w:szCs w:val="24"/>
        </w:rPr>
        <w:t>commanding</w:t>
      </w:r>
      <w:r>
        <w:rPr>
          <w:sz w:val="24"/>
          <w:szCs w:val="24"/>
        </w:rPr>
        <w:t xml:space="preserve"> us not to be afraid, but rather simply </w:t>
      </w:r>
      <w:r w:rsidRPr="0040333A">
        <w:rPr>
          <w:i/>
          <w:iCs/>
          <w:sz w:val="24"/>
          <w:szCs w:val="24"/>
        </w:rPr>
        <w:t>offering us his companionship</w:t>
      </w:r>
      <w:r>
        <w:rPr>
          <w:sz w:val="24"/>
          <w:szCs w:val="24"/>
        </w:rPr>
        <w:t xml:space="preserve">, </w:t>
      </w:r>
      <w:r w:rsidR="003B6962">
        <w:rPr>
          <w:sz w:val="24"/>
          <w:szCs w:val="24"/>
        </w:rPr>
        <w:t xml:space="preserve">his abiding presence, </w:t>
      </w:r>
      <w:r>
        <w:rPr>
          <w:sz w:val="24"/>
          <w:szCs w:val="24"/>
        </w:rPr>
        <w:t>as if he’s saying</w:t>
      </w:r>
      <w:r w:rsidR="0040333A">
        <w:rPr>
          <w:sz w:val="24"/>
          <w:szCs w:val="24"/>
        </w:rPr>
        <w:t>:</w:t>
      </w:r>
      <w:r>
        <w:rPr>
          <w:sz w:val="24"/>
          <w:szCs w:val="24"/>
        </w:rPr>
        <w:t xml:space="preserve"> ‘I’m here alongside you; you need</w:t>
      </w:r>
      <w:r w:rsidR="003B6962">
        <w:rPr>
          <w:sz w:val="24"/>
          <w:szCs w:val="24"/>
        </w:rPr>
        <w:t>n’t</w:t>
      </w:r>
      <w:r>
        <w:rPr>
          <w:sz w:val="24"/>
          <w:szCs w:val="24"/>
        </w:rPr>
        <w:t xml:space="preserve"> to be overwhelmed or paralyzed by those struggles or fears; take me into your boat and I will </w:t>
      </w:r>
      <w:r w:rsidR="0040333A">
        <w:rPr>
          <w:sz w:val="24"/>
          <w:szCs w:val="24"/>
        </w:rPr>
        <w:t>remain</w:t>
      </w:r>
      <w:r>
        <w:rPr>
          <w:sz w:val="24"/>
          <w:szCs w:val="24"/>
        </w:rPr>
        <w:t xml:space="preserve"> </w:t>
      </w:r>
      <w:r w:rsidR="003B6962">
        <w:rPr>
          <w:sz w:val="24"/>
          <w:szCs w:val="24"/>
        </w:rPr>
        <w:t>with</w:t>
      </w:r>
      <w:r>
        <w:rPr>
          <w:sz w:val="24"/>
          <w:szCs w:val="24"/>
        </w:rPr>
        <w:t xml:space="preserve"> you’</w:t>
      </w:r>
    </w:p>
    <w:p w14:paraId="7B7046BD" w14:textId="15474F5C" w:rsidR="003B6962" w:rsidRDefault="003B6962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this is Jesus’s gift of eternal life, now</w:t>
      </w:r>
    </w:p>
    <w:p w14:paraId="5AF62DA2" w14:textId="12242BAA" w:rsidR="00D52FC4" w:rsidRDefault="003B6962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r w:rsidR="00D52FC4">
        <w:rPr>
          <w:sz w:val="24"/>
          <w:szCs w:val="24"/>
        </w:rPr>
        <w:t>there’s a</w:t>
      </w:r>
      <w:r w:rsidR="00350659">
        <w:rPr>
          <w:sz w:val="24"/>
          <w:szCs w:val="24"/>
        </w:rPr>
        <w:t>nother</w:t>
      </w:r>
      <w:r w:rsidR="00D52FC4">
        <w:rPr>
          <w:sz w:val="24"/>
          <w:szCs w:val="24"/>
        </w:rPr>
        <w:t xml:space="preserve"> layer in John’s account that </w:t>
      </w:r>
      <w:r w:rsidR="0040333A">
        <w:rPr>
          <w:sz w:val="24"/>
          <w:szCs w:val="24"/>
        </w:rPr>
        <w:t xml:space="preserve">links this story to our </w:t>
      </w:r>
      <w:r>
        <w:rPr>
          <w:sz w:val="24"/>
          <w:szCs w:val="24"/>
        </w:rPr>
        <w:t>first</w:t>
      </w:r>
      <w:r w:rsidR="0040333A">
        <w:rPr>
          <w:sz w:val="24"/>
          <w:szCs w:val="24"/>
        </w:rPr>
        <w:t xml:space="preserve"> reading</w:t>
      </w:r>
    </w:p>
    <w:p w14:paraId="2A550D4E" w14:textId="68C45485" w:rsidR="0040333A" w:rsidRDefault="0040333A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Exodus </w:t>
      </w:r>
      <w:r w:rsidR="003B6962">
        <w:rPr>
          <w:sz w:val="24"/>
          <w:szCs w:val="24"/>
        </w:rPr>
        <w:t>passage</w:t>
      </w:r>
      <w:r>
        <w:rPr>
          <w:sz w:val="24"/>
          <w:szCs w:val="24"/>
        </w:rPr>
        <w:t xml:space="preserve"> tells us of a manifestation of ‘the glory of the Lord’</w:t>
      </w:r>
    </w:p>
    <w:p w14:paraId="184E3626" w14:textId="77777777" w:rsidR="0040333A" w:rsidRDefault="0040333A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40333A">
        <w:rPr>
          <w:sz w:val="24"/>
          <w:szCs w:val="24"/>
        </w:rPr>
        <w:t>Moses is summoned to go up Mount Sinai to receive the law</w:t>
      </w:r>
      <w:r>
        <w:rPr>
          <w:sz w:val="24"/>
          <w:szCs w:val="24"/>
        </w:rPr>
        <w:t>:</w:t>
      </w:r>
    </w:p>
    <w:p w14:paraId="2CA71CFD" w14:textId="1C9E2A47" w:rsidR="0040333A" w:rsidRDefault="0040333A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40333A">
        <w:rPr>
          <w:sz w:val="24"/>
          <w:szCs w:val="24"/>
        </w:rPr>
        <w:t>‘</w:t>
      </w:r>
      <w:r w:rsidRPr="0040333A">
        <w:rPr>
          <w:rFonts w:cs="Open Sans"/>
          <w:color w:val="000000"/>
          <w:spacing w:val="3"/>
          <w:sz w:val="24"/>
          <w:szCs w:val="24"/>
        </w:rPr>
        <w:t>The glory of the Lord settled on Mount Sinai, and the cloud covered it for six days; on the seventh day he called to Moses out of the cloud. Now the appearance of the glory of the Lord was like a devouring fire on the top of the mountain in the sight of the people of Israel</w:t>
      </w:r>
      <w:r w:rsidR="003B6962">
        <w:rPr>
          <w:rFonts w:cs="Open Sans"/>
          <w:color w:val="000000"/>
          <w:spacing w:val="3"/>
          <w:sz w:val="24"/>
          <w:szCs w:val="24"/>
        </w:rPr>
        <w:t>’ (Ex. 24: 16-17)</w:t>
      </w:r>
    </w:p>
    <w:p w14:paraId="3E0280C2" w14:textId="27E3916C" w:rsidR="0040333A" w:rsidRDefault="0040333A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the cloud and the fire speak of the glory of God revealed to the people of Israel in the giving of the law –</w:t>
      </w:r>
      <w:r w:rsidR="00C13F93">
        <w:rPr>
          <w:sz w:val="24"/>
          <w:szCs w:val="24"/>
        </w:rPr>
        <w:t xml:space="preserve"> they are</w:t>
      </w:r>
      <w:r>
        <w:rPr>
          <w:sz w:val="24"/>
          <w:szCs w:val="24"/>
        </w:rPr>
        <w:t xml:space="preserve"> a </w:t>
      </w:r>
      <w:r w:rsidR="00C13F93">
        <w:rPr>
          <w:sz w:val="24"/>
          <w:szCs w:val="24"/>
        </w:rPr>
        <w:t>dramatic</w:t>
      </w:r>
      <w:r>
        <w:rPr>
          <w:sz w:val="24"/>
          <w:szCs w:val="24"/>
        </w:rPr>
        <w:t xml:space="preserve"> </w:t>
      </w:r>
      <w:r w:rsidR="00C13F93">
        <w:rPr>
          <w:sz w:val="24"/>
          <w:szCs w:val="24"/>
        </w:rPr>
        <w:t>public signs of God’s amazing gift of the</w:t>
      </w:r>
      <w:r>
        <w:rPr>
          <w:sz w:val="24"/>
          <w:szCs w:val="24"/>
        </w:rPr>
        <w:t xml:space="preserve"> law</w:t>
      </w:r>
      <w:r w:rsidR="00C13F93">
        <w:rPr>
          <w:sz w:val="24"/>
          <w:szCs w:val="24"/>
        </w:rPr>
        <w:t xml:space="preserve">, which is the people’s pathway to </w:t>
      </w:r>
      <w:r w:rsidR="003B6962">
        <w:rPr>
          <w:sz w:val="24"/>
          <w:szCs w:val="24"/>
        </w:rPr>
        <w:t xml:space="preserve">abundant </w:t>
      </w:r>
      <w:r w:rsidR="00C13F93">
        <w:rPr>
          <w:sz w:val="24"/>
          <w:szCs w:val="24"/>
        </w:rPr>
        <w:t xml:space="preserve">life </w:t>
      </w:r>
      <w:r w:rsidR="003B6962">
        <w:rPr>
          <w:sz w:val="24"/>
          <w:szCs w:val="24"/>
        </w:rPr>
        <w:t>– in the OT law is also called ‘bread’</w:t>
      </w:r>
    </w:p>
    <w:p w14:paraId="75265CBB" w14:textId="50F24F06" w:rsidR="00C13F93" w:rsidRDefault="00C13F93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the theme of ‘glory’ is also central to John’s Gospel</w:t>
      </w:r>
      <w:r w:rsidR="003B6962">
        <w:rPr>
          <w:sz w:val="24"/>
          <w:szCs w:val="24"/>
        </w:rPr>
        <w:t>,</w:t>
      </w:r>
      <w:r>
        <w:rPr>
          <w:sz w:val="24"/>
          <w:szCs w:val="24"/>
        </w:rPr>
        <w:t xml:space="preserve"> but here glory appears in very different form</w:t>
      </w:r>
    </w:p>
    <w:p w14:paraId="707E61D9" w14:textId="3BCAE96A" w:rsidR="00350659" w:rsidRDefault="00350659" w:rsidP="00350659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 Jesus, God’s glory is not revealed in spectacular public demonstrations of God’s power, nor in Jesus himself taking power</w:t>
      </w:r>
    </w:p>
    <w:p w14:paraId="0CB54CC8" w14:textId="5C467C5E" w:rsidR="00350659" w:rsidRDefault="00350659" w:rsidP="00350659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his Temptations, Jesus rejects those methods – when he walked on the sea, it was </w:t>
      </w:r>
      <w:r w:rsidR="003B6962">
        <w:rPr>
          <w:sz w:val="24"/>
          <w:szCs w:val="24"/>
        </w:rPr>
        <w:t xml:space="preserve">certainly dramatic, but </w:t>
      </w:r>
      <w:r>
        <w:rPr>
          <w:sz w:val="24"/>
          <w:szCs w:val="24"/>
        </w:rPr>
        <w:t>only for his disciples</w:t>
      </w:r>
      <w:r w:rsidR="003B6962">
        <w:rPr>
          <w:sz w:val="24"/>
          <w:szCs w:val="24"/>
        </w:rPr>
        <w:t>’</w:t>
      </w:r>
      <w:r>
        <w:rPr>
          <w:sz w:val="24"/>
          <w:szCs w:val="24"/>
        </w:rPr>
        <w:t xml:space="preserve"> eyes</w:t>
      </w:r>
      <w:r w:rsidR="003B6962">
        <w:rPr>
          <w:sz w:val="24"/>
          <w:szCs w:val="24"/>
        </w:rPr>
        <w:t xml:space="preserve"> to shore up their faith</w:t>
      </w:r>
    </w:p>
    <w:p w14:paraId="6B44D13B" w14:textId="31F073BF" w:rsidR="00350659" w:rsidRDefault="00350659" w:rsidP="00350659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350659">
        <w:rPr>
          <w:sz w:val="24"/>
          <w:szCs w:val="24"/>
        </w:rPr>
        <w:t xml:space="preserve">nor is </w:t>
      </w:r>
      <w:r w:rsidR="003B6962">
        <w:rPr>
          <w:sz w:val="24"/>
          <w:szCs w:val="24"/>
        </w:rPr>
        <w:t>God’s glory</w:t>
      </w:r>
      <w:r w:rsidRPr="00350659">
        <w:rPr>
          <w:sz w:val="24"/>
          <w:szCs w:val="24"/>
        </w:rPr>
        <w:t xml:space="preserve"> something we have to climb a mountain to receive </w:t>
      </w:r>
      <w:r>
        <w:rPr>
          <w:sz w:val="24"/>
          <w:szCs w:val="24"/>
        </w:rPr>
        <w:t>–</w:t>
      </w:r>
      <w:r w:rsidRPr="003506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rather </w:t>
      </w:r>
      <w:r w:rsidRPr="00350659">
        <w:rPr>
          <w:sz w:val="24"/>
          <w:szCs w:val="24"/>
        </w:rPr>
        <w:t xml:space="preserve">God’s glory has come down to </w:t>
      </w:r>
      <w:r>
        <w:rPr>
          <w:sz w:val="24"/>
          <w:szCs w:val="24"/>
        </w:rPr>
        <w:t>us – it’s human-sized</w:t>
      </w:r>
      <w:r w:rsidR="003B6962">
        <w:rPr>
          <w:sz w:val="24"/>
          <w:szCs w:val="24"/>
        </w:rPr>
        <w:t xml:space="preserve"> – the Word has become flesh</w:t>
      </w:r>
    </w:p>
    <w:p w14:paraId="02626A02" w14:textId="1FF5724C" w:rsidR="00350659" w:rsidRPr="00350659" w:rsidRDefault="003B6962" w:rsidP="00350659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John Gospel, </w:t>
      </w:r>
      <w:r w:rsidR="00350659">
        <w:rPr>
          <w:sz w:val="24"/>
          <w:szCs w:val="24"/>
        </w:rPr>
        <w:t xml:space="preserve">God’s glory </w:t>
      </w:r>
      <w:r>
        <w:rPr>
          <w:sz w:val="24"/>
          <w:szCs w:val="24"/>
        </w:rPr>
        <w:t xml:space="preserve">is shown in </w:t>
      </w:r>
      <w:r w:rsidR="00350659" w:rsidRPr="00350659">
        <w:rPr>
          <w:sz w:val="24"/>
          <w:szCs w:val="24"/>
        </w:rPr>
        <w:t xml:space="preserve">Jesus’s gift of </w:t>
      </w:r>
      <w:r>
        <w:rPr>
          <w:sz w:val="24"/>
          <w:szCs w:val="24"/>
        </w:rPr>
        <w:t>abundant</w:t>
      </w:r>
      <w:r w:rsidR="00350659" w:rsidRPr="00350659">
        <w:rPr>
          <w:sz w:val="24"/>
          <w:szCs w:val="24"/>
        </w:rPr>
        <w:t xml:space="preserve"> life</w:t>
      </w:r>
    </w:p>
    <w:p w14:paraId="4964CF44" w14:textId="6E0BAEAA" w:rsidR="00350659" w:rsidRPr="00350659" w:rsidRDefault="00350659" w:rsidP="00350659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It’s revealed in Jesus’s</w:t>
      </w:r>
      <w:r w:rsidR="00C13F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quite unnecessary </w:t>
      </w:r>
      <w:r w:rsidR="003B6962">
        <w:rPr>
          <w:sz w:val="24"/>
          <w:szCs w:val="24"/>
        </w:rPr>
        <w:t xml:space="preserve">and secret </w:t>
      </w:r>
      <w:r>
        <w:rPr>
          <w:sz w:val="24"/>
          <w:szCs w:val="24"/>
        </w:rPr>
        <w:t>gift of wine to the embarrassed hosts of the wedding at Cana</w:t>
      </w:r>
    </w:p>
    <w:p w14:paraId="62CD9B09" w14:textId="2075D57F" w:rsidR="00C13F93" w:rsidRDefault="00350659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it’s revealed in Jesus’s </w:t>
      </w:r>
      <w:r w:rsidR="003B6962">
        <w:rPr>
          <w:sz w:val="24"/>
          <w:szCs w:val="24"/>
        </w:rPr>
        <w:t xml:space="preserve">ever-generous </w:t>
      </w:r>
      <w:r w:rsidR="00C13F93">
        <w:rPr>
          <w:sz w:val="24"/>
          <w:szCs w:val="24"/>
        </w:rPr>
        <w:t>gift</w:t>
      </w:r>
      <w:r>
        <w:rPr>
          <w:sz w:val="24"/>
          <w:szCs w:val="24"/>
        </w:rPr>
        <w:t>s</w:t>
      </w:r>
      <w:r w:rsidR="00C13F93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healing, teaching and bread </w:t>
      </w:r>
      <w:r w:rsidR="00C13F93">
        <w:rPr>
          <w:sz w:val="24"/>
          <w:szCs w:val="24"/>
        </w:rPr>
        <w:t xml:space="preserve">to the </w:t>
      </w:r>
      <w:r>
        <w:rPr>
          <w:sz w:val="24"/>
          <w:szCs w:val="24"/>
        </w:rPr>
        <w:t xml:space="preserve">hungry </w:t>
      </w:r>
      <w:r w:rsidR="00C13F93">
        <w:rPr>
          <w:sz w:val="24"/>
          <w:szCs w:val="24"/>
        </w:rPr>
        <w:t>5000</w:t>
      </w:r>
      <w:r>
        <w:rPr>
          <w:sz w:val="24"/>
          <w:szCs w:val="24"/>
        </w:rPr>
        <w:t xml:space="preserve"> </w:t>
      </w:r>
    </w:p>
    <w:p w14:paraId="54C73EAD" w14:textId="4C4B3258" w:rsidR="00481EFE" w:rsidRDefault="00C13F93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it’s revealed in </w:t>
      </w:r>
      <w:r w:rsidR="003B6962">
        <w:rPr>
          <w:sz w:val="24"/>
          <w:szCs w:val="24"/>
        </w:rPr>
        <w:t>his</w:t>
      </w:r>
      <w:r w:rsidR="00B6584B">
        <w:rPr>
          <w:sz w:val="24"/>
          <w:szCs w:val="24"/>
        </w:rPr>
        <w:t xml:space="preserve"> </w:t>
      </w:r>
      <w:r w:rsidR="00350659">
        <w:rPr>
          <w:sz w:val="24"/>
          <w:szCs w:val="24"/>
        </w:rPr>
        <w:t xml:space="preserve">gifts </w:t>
      </w:r>
      <w:r>
        <w:rPr>
          <w:sz w:val="24"/>
          <w:szCs w:val="24"/>
        </w:rPr>
        <w:t xml:space="preserve">of courage for the fearful, healing for the sick, light for the lost, </w:t>
      </w:r>
      <w:r w:rsidR="00B6584B">
        <w:rPr>
          <w:sz w:val="24"/>
          <w:szCs w:val="24"/>
        </w:rPr>
        <w:t xml:space="preserve">love for the unloved, justice for the oppressed, </w:t>
      </w:r>
      <w:r>
        <w:rPr>
          <w:sz w:val="24"/>
          <w:szCs w:val="24"/>
        </w:rPr>
        <w:t>hope for the despairing</w:t>
      </w:r>
      <w:r w:rsidR="00481EFE">
        <w:rPr>
          <w:sz w:val="24"/>
          <w:szCs w:val="24"/>
        </w:rPr>
        <w:t>…</w:t>
      </w:r>
      <w:r w:rsidR="00B6584B">
        <w:rPr>
          <w:sz w:val="24"/>
          <w:szCs w:val="24"/>
        </w:rPr>
        <w:t xml:space="preserve"> </w:t>
      </w:r>
    </w:p>
    <w:p w14:paraId="6A8387C1" w14:textId="1ED8EA88" w:rsidR="003B6962" w:rsidRDefault="003B6962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and it’s revealed supremely in Jesus’s loving sacrifice of his own life so that we might receive eternal life – Jesus, crucified and risen, is God’s greatest glory</w:t>
      </w:r>
    </w:p>
    <w:p w14:paraId="3324C0D0" w14:textId="2E2CE4CF" w:rsidR="00B6584B" w:rsidRDefault="003B6962" w:rsidP="008F6C1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r w:rsidR="00B6584B">
        <w:rPr>
          <w:sz w:val="24"/>
          <w:szCs w:val="24"/>
        </w:rPr>
        <w:t xml:space="preserve">God’s </w:t>
      </w:r>
      <w:r>
        <w:rPr>
          <w:sz w:val="24"/>
          <w:szCs w:val="24"/>
        </w:rPr>
        <w:t xml:space="preserve">human-sized </w:t>
      </w:r>
      <w:r w:rsidR="00B6584B">
        <w:rPr>
          <w:sz w:val="24"/>
          <w:szCs w:val="24"/>
        </w:rPr>
        <w:t xml:space="preserve">glory is revealed </w:t>
      </w:r>
      <w:r>
        <w:rPr>
          <w:sz w:val="24"/>
          <w:szCs w:val="24"/>
        </w:rPr>
        <w:t xml:space="preserve">today </w:t>
      </w:r>
      <w:r w:rsidR="00B6584B">
        <w:rPr>
          <w:sz w:val="24"/>
          <w:szCs w:val="24"/>
        </w:rPr>
        <w:t>when</w:t>
      </w:r>
      <w:r>
        <w:rPr>
          <w:sz w:val="24"/>
          <w:szCs w:val="24"/>
        </w:rPr>
        <w:t>ever</w:t>
      </w:r>
      <w:r w:rsidR="00B6584B">
        <w:rPr>
          <w:sz w:val="24"/>
          <w:szCs w:val="24"/>
        </w:rPr>
        <w:t xml:space="preserve"> we are able to receive these gifts of </w:t>
      </w:r>
      <w:r>
        <w:rPr>
          <w:sz w:val="24"/>
          <w:szCs w:val="24"/>
        </w:rPr>
        <w:t xml:space="preserve">eternal life, </w:t>
      </w:r>
      <w:r w:rsidR="00B6584B">
        <w:rPr>
          <w:sz w:val="24"/>
          <w:szCs w:val="24"/>
        </w:rPr>
        <w:t>abundant life</w:t>
      </w:r>
      <w:r>
        <w:rPr>
          <w:sz w:val="24"/>
          <w:szCs w:val="24"/>
        </w:rPr>
        <w:t>, life in all its fulness</w:t>
      </w:r>
    </w:p>
    <w:p w14:paraId="76B7CDFD" w14:textId="77777777" w:rsidR="003B6962" w:rsidRDefault="00481EFE" w:rsidP="00481EFE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481EFE">
        <w:rPr>
          <w:sz w:val="24"/>
          <w:szCs w:val="24"/>
        </w:rPr>
        <w:t xml:space="preserve">and </w:t>
      </w:r>
      <w:r w:rsidR="00B6584B" w:rsidRPr="00481EFE">
        <w:rPr>
          <w:sz w:val="24"/>
          <w:szCs w:val="24"/>
        </w:rPr>
        <w:t>as we receive the</w:t>
      </w:r>
      <w:r w:rsidR="003B6962">
        <w:rPr>
          <w:sz w:val="24"/>
          <w:szCs w:val="24"/>
        </w:rPr>
        <w:t>se gifts of life</w:t>
      </w:r>
      <w:r w:rsidR="00B6584B" w:rsidRPr="00481EFE">
        <w:rPr>
          <w:sz w:val="24"/>
          <w:szCs w:val="24"/>
        </w:rPr>
        <w:t xml:space="preserve">, and when we invite others </w:t>
      </w:r>
      <w:r w:rsidRPr="00481EFE">
        <w:rPr>
          <w:sz w:val="24"/>
          <w:szCs w:val="24"/>
        </w:rPr>
        <w:t>to share them</w:t>
      </w:r>
      <w:r w:rsidR="00B6584B" w:rsidRPr="00481EFE">
        <w:rPr>
          <w:sz w:val="24"/>
          <w:szCs w:val="24"/>
        </w:rPr>
        <w:t>, then</w:t>
      </w:r>
      <w:r w:rsidR="003B6962">
        <w:rPr>
          <w:sz w:val="24"/>
          <w:szCs w:val="24"/>
        </w:rPr>
        <w:t>, for those with eyes to see</w:t>
      </w:r>
      <w:r w:rsidR="00B6584B" w:rsidRPr="00481EFE">
        <w:rPr>
          <w:sz w:val="24"/>
          <w:szCs w:val="24"/>
        </w:rPr>
        <w:t>, as we</w:t>
      </w:r>
      <w:r w:rsidRPr="00481EFE">
        <w:rPr>
          <w:sz w:val="24"/>
          <w:szCs w:val="24"/>
        </w:rPr>
        <w:t xml:space="preserve"> sung earlier</w:t>
      </w:r>
      <w:r w:rsidR="00B6584B" w:rsidRPr="00481EFE">
        <w:rPr>
          <w:sz w:val="24"/>
          <w:szCs w:val="24"/>
        </w:rPr>
        <w:t>, ‘the glory of the Lord will be shining all around’.</w:t>
      </w:r>
      <w:r>
        <w:rPr>
          <w:sz w:val="24"/>
          <w:szCs w:val="24"/>
        </w:rPr>
        <w:t xml:space="preserve"> </w:t>
      </w:r>
    </w:p>
    <w:p w14:paraId="2970AA33" w14:textId="23F7DBCB" w:rsidR="00481EFE" w:rsidRPr="00481EFE" w:rsidRDefault="00481EFE" w:rsidP="00481EFE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Amen.</w:t>
      </w:r>
    </w:p>
    <w:p w14:paraId="378B5391" w14:textId="77777777" w:rsidR="00B82618" w:rsidRPr="00B82618" w:rsidRDefault="00B82618">
      <w:pPr>
        <w:rPr>
          <w:b/>
          <w:bCs/>
        </w:rPr>
      </w:pPr>
    </w:p>
    <w:sectPr w:rsidR="00B82618" w:rsidRPr="00B826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6B79" w14:textId="77777777" w:rsidR="008C5E6F" w:rsidRDefault="008C5E6F" w:rsidP="00481EFE">
      <w:pPr>
        <w:spacing w:after="0" w:line="240" w:lineRule="auto"/>
      </w:pPr>
      <w:r>
        <w:separator/>
      </w:r>
    </w:p>
  </w:endnote>
  <w:endnote w:type="continuationSeparator" w:id="0">
    <w:p w14:paraId="69E78C69" w14:textId="77777777" w:rsidR="008C5E6F" w:rsidRDefault="008C5E6F" w:rsidP="0048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387C" w14:textId="77777777" w:rsidR="008C5E6F" w:rsidRDefault="008C5E6F" w:rsidP="00481EFE">
      <w:pPr>
        <w:spacing w:after="0" w:line="240" w:lineRule="auto"/>
      </w:pPr>
      <w:r>
        <w:separator/>
      </w:r>
    </w:p>
  </w:footnote>
  <w:footnote w:type="continuationSeparator" w:id="0">
    <w:p w14:paraId="52013514" w14:textId="77777777" w:rsidR="008C5E6F" w:rsidRDefault="008C5E6F" w:rsidP="00481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75630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57272F" w14:textId="242A35D4" w:rsidR="00481EFE" w:rsidRDefault="00481E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832596" w14:textId="77777777" w:rsidR="00481EFE" w:rsidRDefault="00481E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83C"/>
    <w:multiLevelType w:val="hybridMultilevel"/>
    <w:tmpl w:val="EBD2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73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18"/>
    <w:rsid w:val="001E6AC2"/>
    <w:rsid w:val="00280885"/>
    <w:rsid w:val="00350659"/>
    <w:rsid w:val="003B6962"/>
    <w:rsid w:val="0040333A"/>
    <w:rsid w:val="00441C15"/>
    <w:rsid w:val="00481EFE"/>
    <w:rsid w:val="004D5AC5"/>
    <w:rsid w:val="00583EE0"/>
    <w:rsid w:val="006172E4"/>
    <w:rsid w:val="0071277C"/>
    <w:rsid w:val="00776719"/>
    <w:rsid w:val="007D337F"/>
    <w:rsid w:val="00851A14"/>
    <w:rsid w:val="008C5E6F"/>
    <w:rsid w:val="008F6C14"/>
    <w:rsid w:val="009924AE"/>
    <w:rsid w:val="009F70AD"/>
    <w:rsid w:val="00A07858"/>
    <w:rsid w:val="00AA76CB"/>
    <w:rsid w:val="00B6584B"/>
    <w:rsid w:val="00B82618"/>
    <w:rsid w:val="00BA3481"/>
    <w:rsid w:val="00C0633D"/>
    <w:rsid w:val="00C12DD6"/>
    <w:rsid w:val="00C13F93"/>
    <w:rsid w:val="00C3692A"/>
    <w:rsid w:val="00C63762"/>
    <w:rsid w:val="00D52FC4"/>
    <w:rsid w:val="00E3355A"/>
    <w:rsid w:val="00E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86571"/>
  <w15:chartTrackingRefBased/>
  <w15:docId w15:val="{87C1BB53-8D07-45E6-8111-6DDFA08D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6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1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EFE"/>
  </w:style>
  <w:style w:type="paragraph" w:styleId="Footer">
    <w:name w:val="footer"/>
    <w:basedOn w:val="Normal"/>
    <w:link w:val="FooterChar"/>
    <w:uiPriority w:val="99"/>
    <w:unhideWhenUsed/>
    <w:rsid w:val="00481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Chaplin</dc:creator>
  <cp:keywords/>
  <dc:description/>
  <cp:lastModifiedBy>Jonathan Chaplin</cp:lastModifiedBy>
  <cp:revision>2</cp:revision>
  <cp:lastPrinted>2026-02-15T08:59:00Z</cp:lastPrinted>
  <dcterms:created xsi:type="dcterms:W3CDTF">2026-02-23T14:55:00Z</dcterms:created>
  <dcterms:modified xsi:type="dcterms:W3CDTF">2026-02-23T14:55:00Z</dcterms:modified>
</cp:coreProperties>
</file>