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FB2D" w14:textId="77777777" w:rsidR="002E6DD4" w:rsidRDefault="002E6DD4" w:rsidP="002E6DD4">
      <w:pPr>
        <w:shd w:val="clear" w:color="auto" w:fill="FFFFFF"/>
        <w:spacing w:line="240" w:lineRule="atLeast"/>
        <w:jc w:val="center"/>
        <w:rPr>
          <w:rFonts w:ascii="Myriad Web Pro" w:hAnsi="Myriad Web Pro"/>
          <w:b/>
          <w:bCs/>
          <w:caps/>
          <w:color w:val="6F2D82"/>
          <w:sz w:val="32"/>
          <w:szCs w:val="32"/>
          <w:lang w:val="nl-NL"/>
        </w:rPr>
      </w:pPr>
      <w:r>
        <w:rPr>
          <w:rFonts w:ascii="Myriad Web Pro" w:hAnsi="Myriad Web Pro"/>
          <w:b/>
          <w:bCs/>
          <w:caps/>
          <w:color w:val="6F2D82"/>
          <w:sz w:val="32"/>
          <w:szCs w:val="32"/>
          <w:lang w:val="nl-NL"/>
        </w:rPr>
        <w:t>Herdade da Ajuda Talhao 17</w:t>
      </w:r>
    </w:p>
    <w:p w14:paraId="01E7D235" w14:textId="77777777" w:rsidR="002E6DD4" w:rsidRPr="00CA5C04" w:rsidRDefault="002E6DD4" w:rsidP="002E6DD4">
      <w:pPr>
        <w:shd w:val="clear" w:color="auto" w:fill="FFFFFF"/>
        <w:spacing w:line="240" w:lineRule="atLeast"/>
        <w:jc w:val="center"/>
        <w:rPr>
          <w:rFonts w:ascii="Myriad Web Pro" w:hAnsi="Myriad Web Pro"/>
          <w:b/>
          <w:bCs/>
          <w:caps/>
          <w:color w:val="6F2D82"/>
          <w:sz w:val="32"/>
          <w:szCs w:val="32"/>
          <w:lang w:val="nl-NL"/>
        </w:rPr>
      </w:pPr>
    </w:p>
    <w:p w14:paraId="3577DB19" w14:textId="77777777" w:rsidR="002E6DD4" w:rsidRDefault="002E6DD4" w:rsidP="002E6DD4">
      <w:pPr>
        <w:tabs>
          <w:tab w:val="left" w:pos="7031"/>
        </w:tabs>
        <w:rPr>
          <w:rFonts w:cs="Calibri"/>
          <w:b/>
          <w:color w:val="C00000"/>
          <w:sz w:val="28"/>
          <w:szCs w:val="28"/>
          <w:lang w:val="nl-NL"/>
        </w:rPr>
      </w:pPr>
    </w:p>
    <w:p w14:paraId="521D2F7E" w14:textId="77777777" w:rsidR="002E6DD4" w:rsidRDefault="002E6DD4" w:rsidP="002E6DD4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nl-NL"/>
        </w:rPr>
      </w:pPr>
    </w:p>
    <w:p w14:paraId="44B3C459" w14:textId="77777777" w:rsidR="002E6DD4" w:rsidRDefault="002E6DD4" w:rsidP="002E6DD4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Omschrijving</w:t>
      </w:r>
    </w:p>
    <w:p w14:paraId="3F80606D" w14:textId="77777777" w:rsidR="002E6DD4" w:rsidRPr="00C060EF" w:rsidRDefault="002E6DD4" w:rsidP="002E6DD4">
      <w:pPr>
        <w:pStyle w:val="winetitle"/>
        <w:shd w:val="clear" w:color="auto" w:fill="FFFFFF"/>
        <w:spacing w:before="0" w:beforeAutospacing="0" w:after="0" w:afterAutospacing="0"/>
        <w:jc w:val="left"/>
        <w:rPr>
          <w:b w:val="0"/>
          <w:bCs w:val="0"/>
          <w:caps w:val="0"/>
          <w:color w:val="000000"/>
          <w:sz w:val="28"/>
          <w:szCs w:val="28"/>
          <w:lang w:val="nl-NL"/>
        </w:rPr>
      </w:pPr>
      <w:r w:rsidRPr="00C060EF">
        <w:rPr>
          <w:b w:val="0"/>
          <w:bCs w:val="0"/>
          <w:caps w:val="0"/>
          <w:color w:val="000000"/>
          <w:sz w:val="28"/>
          <w:szCs w:val="28"/>
          <w:lang w:val="nl-NL"/>
        </w:rPr>
        <w:t>Talhao betekent letterlijk ‘veld’ in het Portuge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es</w:t>
      </w:r>
      <w:r w:rsidRPr="00C060EF">
        <w:rPr>
          <w:b w:val="0"/>
          <w:bCs w:val="0"/>
          <w:caps w:val="0"/>
          <w:color w:val="000000"/>
          <w:sz w:val="28"/>
          <w:szCs w:val="28"/>
          <w:lang w:val="nl-NL"/>
        </w:rPr>
        <w:t>. Zoals de naam van deze wijn het zegt, de druiven van deze wijn kom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en</w:t>
      </w:r>
      <w:r w:rsidRPr="00C060EF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uit veld 17 van de wijngaard van Herdade Da Ajuda. De druiven van deze wijn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zijn</w:t>
      </w:r>
      <w:r w:rsidRPr="00C060EF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vroeg in de ochtend geplukt, van 5 uur – 9 uur in de ochtend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.</w:t>
      </w:r>
      <w:r w:rsidRPr="00C060EF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Met de filosofie en kennis om de zuren en frisheid van de wijn te behouden, fermentatie en gerijpt in rvs-tanks op een gecontroleerde temperatuur voor 5 maanden.</w:t>
      </w:r>
    </w:p>
    <w:p w14:paraId="3B000420" w14:textId="77777777" w:rsidR="002E6DD4" w:rsidRDefault="002E6DD4" w:rsidP="002E6DD4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nl-NL"/>
        </w:rPr>
      </w:pPr>
      <w:bookmarkStart w:id="0" w:name="_Hlk50036348"/>
      <w:r w:rsidRPr="00B45E24">
        <w:rPr>
          <w:noProof/>
          <w:sz w:val="28"/>
          <w:szCs w:val="28"/>
          <w:lang w:val="nl-NL"/>
        </w:rPr>
        <w:drawing>
          <wp:anchor distT="0" distB="0" distL="114300" distR="114300" simplePos="0" relativeHeight="251659264" behindDoc="0" locked="0" layoutInCell="1" allowOverlap="1" wp14:anchorId="3AF2C91E" wp14:editId="0F1A5520">
            <wp:simplePos x="0" y="0"/>
            <wp:positionH relativeFrom="column">
              <wp:posOffset>4995545</wp:posOffset>
            </wp:positionH>
            <wp:positionV relativeFrom="paragraph">
              <wp:posOffset>5080</wp:posOffset>
            </wp:positionV>
            <wp:extent cx="1046952" cy="3190875"/>
            <wp:effectExtent l="0" t="0" r="1270" b="0"/>
            <wp:wrapSquare wrapText="bothSides"/>
            <wp:docPr id="8" name="Afbeelding 2" descr="A bottle of alcoho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2" descr="A bottle of alcoho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49" t="6089" r="30815" b="5207"/>
                    <a:stretch/>
                  </pic:blipFill>
                  <pic:spPr bwMode="auto">
                    <a:xfrm>
                      <a:off x="0" y="0"/>
                      <a:ext cx="1046952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0AAB00E4" w14:textId="77777777" w:rsidR="002E6DD4" w:rsidRDefault="002E6DD4" w:rsidP="002E6DD4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   </w:t>
      </w:r>
    </w:p>
    <w:p w14:paraId="5D4DE652" w14:textId="77777777" w:rsidR="002E6DD4" w:rsidRPr="003252DF" w:rsidRDefault="002E6DD4" w:rsidP="002E6DD4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es-ES"/>
        </w:rPr>
      </w:pPr>
      <w:r w:rsidRPr="003252DF">
        <w:rPr>
          <w:sz w:val="28"/>
          <w:szCs w:val="28"/>
          <w:lang w:val="es-ES"/>
        </w:rPr>
        <w:t>informatie</w:t>
      </w:r>
      <w:r w:rsidRPr="00B45E2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089BA2C" w14:textId="77777777" w:rsidR="002E6DD4" w:rsidRPr="003252DF" w:rsidRDefault="002E6DD4" w:rsidP="002E6DD4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>Product</w:t>
      </w:r>
      <w:proofErr w:type="spellEnd"/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 xml:space="preserve"> </w:t>
      </w:r>
      <w:proofErr w:type="spellStart"/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>Code</w:t>
      </w:r>
      <w:proofErr w:type="spellEnd"/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ab/>
        <w:t>1WPJ02</w:t>
      </w:r>
    </w:p>
    <w:p w14:paraId="0EB7F06C" w14:textId="77777777" w:rsidR="002E6DD4" w:rsidRPr="00371B30" w:rsidRDefault="002E6DD4" w:rsidP="002E6DD4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fr-FR"/>
        </w:rPr>
      </w:pPr>
      <w:r w:rsidRPr="00371B30">
        <w:rPr>
          <w:rFonts w:ascii="Myriad Web Pro" w:hAnsi="Myriad Web Pro"/>
          <w:color w:val="000000"/>
          <w:sz w:val="28"/>
          <w:szCs w:val="28"/>
          <w:lang w:val="fr-FR"/>
        </w:rPr>
        <w:t xml:space="preserve">Land </w:t>
      </w:r>
      <w:r w:rsidRPr="00371B30">
        <w:rPr>
          <w:rFonts w:ascii="Myriad Web Pro" w:hAnsi="Myriad Web Pro"/>
          <w:color w:val="000000"/>
          <w:sz w:val="28"/>
          <w:szCs w:val="28"/>
          <w:lang w:val="fr-FR"/>
        </w:rPr>
        <w:tab/>
      </w:r>
      <w:r w:rsidRPr="00371B30">
        <w:rPr>
          <w:rFonts w:ascii="Myriad Web Pro" w:hAnsi="Myriad Web Pro"/>
          <w:color w:val="000000"/>
          <w:sz w:val="28"/>
          <w:szCs w:val="28"/>
          <w:lang w:val="fr-FR"/>
        </w:rPr>
        <w:tab/>
      </w:r>
      <w:r w:rsidRPr="00371B30">
        <w:rPr>
          <w:rFonts w:ascii="Myriad Web Pro" w:hAnsi="Myriad Web Pro"/>
          <w:color w:val="000000"/>
          <w:sz w:val="28"/>
          <w:szCs w:val="28"/>
          <w:lang w:val="fr-FR"/>
        </w:rPr>
        <w:tab/>
      </w:r>
      <w:r w:rsidRPr="00371B30">
        <w:rPr>
          <w:rFonts w:ascii="Myriad Web Pro" w:hAnsi="Myriad Web Pro"/>
          <w:color w:val="000000"/>
          <w:sz w:val="28"/>
          <w:szCs w:val="28"/>
          <w:lang w:val="fr-FR"/>
        </w:rPr>
        <w:tab/>
        <w:t>Portugal</w:t>
      </w:r>
    </w:p>
    <w:p w14:paraId="418F08D2" w14:textId="77777777" w:rsidR="002E6DD4" w:rsidRPr="00371B30" w:rsidRDefault="002E6DD4" w:rsidP="002E6DD4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fr-FR"/>
        </w:rPr>
      </w:pPr>
      <w:proofErr w:type="spellStart"/>
      <w:proofErr w:type="gramStart"/>
      <w:r w:rsidRPr="00371B30">
        <w:rPr>
          <w:rFonts w:ascii="Myriad Web Pro" w:hAnsi="Myriad Web Pro"/>
          <w:color w:val="000000"/>
          <w:sz w:val="28"/>
          <w:szCs w:val="28"/>
          <w:lang w:val="fr-FR"/>
        </w:rPr>
        <w:t>Producent</w:t>
      </w:r>
      <w:proofErr w:type="spellEnd"/>
      <w:r w:rsidRPr="00371B30">
        <w:rPr>
          <w:rFonts w:ascii="Myriad Web Pro" w:hAnsi="Myriad Web Pro"/>
          <w:color w:val="000000"/>
          <w:sz w:val="28"/>
          <w:szCs w:val="28"/>
          <w:lang w:val="fr-FR"/>
        </w:rPr>
        <w:t xml:space="preserve">  </w:t>
      </w:r>
      <w:r w:rsidRPr="00371B30">
        <w:rPr>
          <w:rFonts w:ascii="Myriad Web Pro" w:hAnsi="Myriad Web Pro"/>
          <w:color w:val="000000"/>
          <w:sz w:val="28"/>
          <w:szCs w:val="28"/>
          <w:lang w:val="fr-FR"/>
        </w:rPr>
        <w:tab/>
      </w:r>
      <w:proofErr w:type="gramEnd"/>
      <w:r w:rsidRPr="00371B30">
        <w:rPr>
          <w:rFonts w:ascii="Myriad Web Pro" w:hAnsi="Myriad Web Pro"/>
          <w:color w:val="000000"/>
          <w:sz w:val="28"/>
          <w:szCs w:val="28"/>
          <w:lang w:val="fr-FR"/>
        </w:rPr>
        <w:tab/>
      </w:r>
      <w:r w:rsidRPr="00371B30">
        <w:rPr>
          <w:rFonts w:ascii="Myriad Web Pro" w:hAnsi="Myriad Web Pro"/>
          <w:color w:val="000000"/>
          <w:sz w:val="28"/>
          <w:szCs w:val="28"/>
          <w:lang w:val="fr-FR"/>
        </w:rPr>
        <w:tab/>
      </w:r>
      <w:proofErr w:type="spellStart"/>
      <w:r w:rsidRPr="00371B30">
        <w:rPr>
          <w:rFonts w:ascii="Myriad Web Pro" w:hAnsi="Myriad Web Pro"/>
          <w:color w:val="000000"/>
          <w:sz w:val="28"/>
          <w:szCs w:val="28"/>
          <w:lang w:val="fr-FR"/>
        </w:rPr>
        <w:t>Herdade</w:t>
      </w:r>
      <w:proofErr w:type="spellEnd"/>
      <w:r w:rsidRPr="00371B30">
        <w:rPr>
          <w:rFonts w:ascii="Myriad Web Pro" w:hAnsi="Myriad Web Pro"/>
          <w:color w:val="000000"/>
          <w:sz w:val="28"/>
          <w:szCs w:val="28"/>
          <w:lang w:val="fr-FR"/>
        </w:rPr>
        <w:t xml:space="preserve"> da </w:t>
      </w:r>
      <w:proofErr w:type="spellStart"/>
      <w:r w:rsidRPr="00371B30">
        <w:rPr>
          <w:rFonts w:ascii="Myriad Web Pro" w:hAnsi="Myriad Web Pro"/>
          <w:color w:val="000000"/>
          <w:sz w:val="28"/>
          <w:szCs w:val="28"/>
          <w:lang w:val="fr-FR"/>
        </w:rPr>
        <w:t>Ajuda</w:t>
      </w:r>
      <w:proofErr w:type="spellEnd"/>
      <w:r w:rsidRPr="00371B30">
        <w:rPr>
          <w:rFonts w:ascii="Myriad Web Pro" w:hAnsi="Myriad Web Pro"/>
          <w:color w:val="000000"/>
          <w:sz w:val="28"/>
          <w:szCs w:val="28"/>
          <w:lang w:val="fr-FR"/>
        </w:rPr>
        <w:t xml:space="preserve"> </w:t>
      </w:r>
    </w:p>
    <w:p w14:paraId="275232DD" w14:textId="77777777" w:rsidR="002E6DD4" w:rsidRPr="00CA5C04" w:rsidRDefault="002E6DD4" w:rsidP="002E6DD4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CA5C04">
        <w:rPr>
          <w:rFonts w:ascii="Myriad Web Pro" w:hAnsi="Myriad Web Pro"/>
          <w:color w:val="000000"/>
          <w:sz w:val="28"/>
          <w:szCs w:val="28"/>
          <w:lang w:val="nl-NL"/>
        </w:rPr>
        <w:t xml:space="preserve">Regio  </w:t>
      </w:r>
      <w:r w:rsidRPr="00CA5C04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CA5C04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CA5C04">
        <w:rPr>
          <w:rFonts w:ascii="Myriad Web Pro" w:hAnsi="Myriad Web Pro"/>
          <w:color w:val="000000"/>
          <w:sz w:val="28"/>
          <w:szCs w:val="28"/>
          <w:lang w:val="nl-NL"/>
        </w:rPr>
        <w:tab/>
        <w:t>Alentejo</w:t>
      </w:r>
    </w:p>
    <w:p w14:paraId="17760235" w14:textId="77777777" w:rsidR="002E6DD4" w:rsidRDefault="002E6DD4" w:rsidP="002E6DD4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Kleur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Citruskleur</w:t>
      </w:r>
    </w:p>
    <w:p w14:paraId="253F6E64" w14:textId="77777777" w:rsidR="002E6DD4" w:rsidRDefault="002E6DD4" w:rsidP="002E6DD4">
      <w:pPr>
        <w:rPr>
          <w:rFonts w:ascii="Myriad Web Pro" w:hAnsi="Myriad Web Pro"/>
          <w:color w:val="000000"/>
          <w:sz w:val="28"/>
          <w:szCs w:val="28"/>
          <w:lang w:val="nl-NL"/>
        </w:rPr>
      </w:pP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Druivensoort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          Sauvignon Blanc en Semillon. </w:t>
      </w:r>
    </w:p>
    <w:p w14:paraId="0D7AC294" w14:textId="77777777" w:rsidR="002E6DD4" w:rsidRDefault="002E6DD4" w:rsidP="002E6DD4">
      <w:pPr>
        <w:shd w:val="clear" w:color="auto" w:fill="FFFFFF"/>
        <w:spacing w:line="240" w:lineRule="atLeast"/>
        <w:ind w:left="2880" w:hanging="2880"/>
        <w:rPr>
          <w:rFonts w:ascii="Myriad Web Pro" w:hAnsi="Myriad Web Pro"/>
          <w:color w:val="000000"/>
          <w:sz w:val="28"/>
          <w:szCs w:val="28"/>
          <w:lang w:val="nl-NL"/>
        </w:rPr>
      </w:pP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Smaak 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Ananas, mandarijn, rijp fruit, mineralen en zacht in de mond.             </w:t>
      </w:r>
    </w:p>
    <w:p w14:paraId="39876FD9" w14:textId="77777777" w:rsidR="002E6DD4" w:rsidRDefault="002E6DD4" w:rsidP="002E6DD4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Serveertip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Als aperitief, kip, visgerechten en pasta’s </w:t>
      </w:r>
    </w:p>
    <w:p w14:paraId="1BDAA7A2" w14:textId="77777777" w:rsidR="002E6DD4" w:rsidRDefault="002E6DD4" w:rsidP="002E6DD4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Serveertemperatuur 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10°C </w:t>
      </w:r>
    </w:p>
    <w:p w14:paraId="2E5DB67D" w14:textId="77777777" w:rsidR="002E6DD4" w:rsidRDefault="002E6DD4" w:rsidP="002E6DD4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Alcoholpercentage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13,5%</w:t>
      </w:r>
    </w:p>
    <w:p w14:paraId="5C2E9B92" w14:textId="77777777" w:rsidR="002E6DD4" w:rsidRDefault="002E6DD4" w:rsidP="002E6DD4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Bewaren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12°C - 18°C  (kamertemperatuur)</w:t>
      </w:r>
    </w:p>
    <w:p w14:paraId="031318CB" w14:textId="77777777" w:rsidR="002E6DD4" w:rsidRDefault="002E6DD4" w:rsidP="002E6DD4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Afsluiting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Kurk</w:t>
      </w:r>
    </w:p>
    <w:p w14:paraId="0EAAD4AD" w14:textId="77777777" w:rsidR="002E6DD4" w:rsidRDefault="002E6DD4" w:rsidP="002E6DD4">
      <w:pPr>
        <w:shd w:val="clear" w:color="auto" w:fill="FFFFFF"/>
        <w:spacing w:line="240" w:lineRule="atLeast"/>
        <w:rPr>
          <w:rFonts w:ascii="Myriad Web Pro" w:hAnsi="Myriad Web Pro"/>
          <w:sz w:val="28"/>
          <w:szCs w:val="28"/>
          <w:lang w:val="nl-NL"/>
        </w:rPr>
      </w:pPr>
      <w:r>
        <w:rPr>
          <w:rFonts w:ascii="Myriad Web Pro" w:hAnsi="Myriad Web Pro"/>
          <w:sz w:val="28"/>
          <w:szCs w:val="28"/>
          <w:lang w:val="nl-NL"/>
        </w:rPr>
        <w:t>Inhoud</w:t>
      </w:r>
      <w:r>
        <w:rPr>
          <w:rFonts w:ascii="Myriad Web Pro" w:hAnsi="Myriad Web Pro"/>
          <w:sz w:val="28"/>
          <w:szCs w:val="28"/>
          <w:lang w:val="nl-NL"/>
        </w:rPr>
        <w:tab/>
      </w:r>
      <w:r>
        <w:rPr>
          <w:rFonts w:ascii="Myriad Web Pro" w:hAnsi="Myriad Web Pro"/>
          <w:sz w:val="28"/>
          <w:szCs w:val="28"/>
          <w:lang w:val="nl-NL"/>
        </w:rPr>
        <w:tab/>
      </w:r>
      <w:r>
        <w:rPr>
          <w:rFonts w:ascii="Myriad Web Pro" w:hAnsi="Myriad Web Pro"/>
          <w:sz w:val="28"/>
          <w:szCs w:val="28"/>
          <w:lang w:val="nl-NL"/>
        </w:rPr>
        <w:tab/>
        <w:t xml:space="preserve">750 ML </w:t>
      </w:r>
    </w:p>
    <w:p w14:paraId="4AADBBC7" w14:textId="77777777" w:rsidR="002E6DD4" w:rsidRPr="00942013" w:rsidRDefault="002E6DD4" w:rsidP="002E6DD4">
      <w:pPr>
        <w:shd w:val="clear" w:color="auto" w:fill="FFFFFF"/>
        <w:spacing w:line="240" w:lineRule="atLeast"/>
        <w:rPr>
          <w:rFonts w:cs="Calibri"/>
          <w:b/>
          <w:color w:val="C00000"/>
          <w:sz w:val="28"/>
          <w:szCs w:val="28"/>
          <w:lang w:val="nl-NL"/>
        </w:rPr>
      </w:pPr>
    </w:p>
    <w:p w14:paraId="0609A45A" w14:textId="77777777" w:rsidR="002E6DD4" w:rsidRDefault="002E6DD4" w:rsidP="002E6DD4"/>
    <w:p w14:paraId="1598A7AD" w14:textId="77777777" w:rsidR="00F80D5C" w:rsidRDefault="00F80D5C"/>
    <w:sectPr w:rsidR="00F8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Web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D4"/>
    <w:rsid w:val="002E6DD4"/>
    <w:rsid w:val="00F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861D"/>
  <w15:chartTrackingRefBased/>
  <w15:docId w15:val="{94BAC0E6-897B-4524-ADA2-786530D3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D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netitle">
    <w:name w:val="winetitle"/>
    <w:basedOn w:val="Normal"/>
    <w:rsid w:val="002E6DD4"/>
    <w:pPr>
      <w:spacing w:before="100" w:beforeAutospacing="1" w:after="100" w:afterAutospacing="1"/>
      <w:jc w:val="center"/>
    </w:pPr>
    <w:rPr>
      <w:rFonts w:ascii="Myriad Web Pro" w:hAnsi="Myriad Web Pro"/>
      <w:b/>
      <w:bCs/>
      <w:caps/>
      <w:color w:val="6F2D8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Rodríguez - Lexcom</dc:creator>
  <cp:keywords/>
  <dc:description/>
  <cp:lastModifiedBy>Nicolás Rodríguez - Lexcom</cp:lastModifiedBy>
  <cp:revision>1</cp:revision>
  <dcterms:created xsi:type="dcterms:W3CDTF">2022-03-08T15:01:00Z</dcterms:created>
  <dcterms:modified xsi:type="dcterms:W3CDTF">2022-03-08T15:01:00Z</dcterms:modified>
</cp:coreProperties>
</file>