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3875E" w14:textId="3ADCDA57" w:rsidR="0066763A" w:rsidRDefault="0066763A" w:rsidP="0066763A">
      <w:pPr>
        <w:rPr>
          <w:b/>
          <w:bCs/>
        </w:rPr>
      </w:pPr>
      <w:r>
        <w:rPr>
          <w:noProof/>
        </w:rPr>
        <w:drawing>
          <wp:anchor distT="0" distB="0" distL="114300" distR="114300" simplePos="0" relativeHeight="251658240" behindDoc="0" locked="0" layoutInCell="1" allowOverlap="1" wp14:anchorId="73C140FF" wp14:editId="45B117FE">
            <wp:simplePos x="0" y="0"/>
            <wp:positionH relativeFrom="margin">
              <wp:align>center</wp:align>
            </wp:positionH>
            <wp:positionV relativeFrom="paragraph">
              <wp:posOffset>414</wp:posOffset>
            </wp:positionV>
            <wp:extent cx="4380865" cy="2464435"/>
            <wp:effectExtent l="0" t="0" r="635" b="0"/>
            <wp:wrapSquare wrapText="bothSides"/>
            <wp:docPr id="1" name="Picture 1" descr="Logotipo De Duckduck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De Duckduck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80865" cy="2464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E33FCE" w14:textId="176C8FFF" w:rsidR="0066763A" w:rsidRDefault="0066763A" w:rsidP="0066763A">
      <w:pPr>
        <w:rPr>
          <w:b/>
          <w:bCs/>
        </w:rPr>
      </w:pPr>
    </w:p>
    <w:p w14:paraId="09C01A20" w14:textId="48353A8F" w:rsidR="0066763A" w:rsidRDefault="0066763A" w:rsidP="0066763A">
      <w:pPr>
        <w:rPr>
          <w:b/>
          <w:bCs/>
        </w:rPr>
      </w:pPr>
    </w:p>
    <w:p w14:paraId="6CB08891" w14:textId="77777777" w:rsidR="0066763A" w:rsidRDefault="0066763A" w:rsidP="0066763A">
      <w:pPr>
        <w:rPr>
          <w:b/>
          <w:bCs/>
        </w:rPr>
      </w:pPr>
    </w:p>
    <w:p w14:paraId="2A1B9DAA" w14:textId="77777777" w:rsidR="0066763A" w:rsidRDefault="0066763A" w:rsidP="0066763A">
      <w:pPr>
        <w:rPr>
          <w:b/>
          <w:bCs/>
        </w:rPr>
      </w:pPr>
    </w:p>
    <w:p w14:paraId="3E244950" w14:textId="77777777" w:rsidR="0066763A" w:rsidRDefault="0066763A" w:rsidP="0066763A">
      <w:pPr>
        <w:rPr>
          <w:b/>
          <w:bCs/>
        </w:rPr>
      </w:pPr>
    </w:p>
    <w:p w14:paraId="30865118" w14:textId="77777777" w:rsidR="0066763A" w:rsidRDefault="0066763A" w:rsidP="0066763A">
      <w:pPr>
        <w:rPr>
          <w:b/>
          <w:bCs/>
        </w:rPr>
      </w:pPr>
    </w:p>
    <w:p w14:paraId="138F3F85" w14:textId="77777777" w:rsidR="0066763A" w:rsidRDefault="0066763A" w:rsidP="0066763A">
      <w:pPr>
        <w:rPr>
          <w:b/>
          <w:bCs/>
        </w:rPr>
      </w:pPr>
    </w:p>
    <w:p w14:paraId="6E42D642" w14:textId="77777777" w:rsidR="0066763A" w:rsidRDefault="0066763A" w:rsidP="0066763A">
      <w:pPr>
        <w:rPr>
          <w:b/>
          <w:bCs/>
        </w:rPr>
      </w:pPr>
    </w:p>
    <w:p w14:paraId="696D3638" w14:textId="77777777" w:rsidR="0066763A" w:rsidRDefault="0066763A" w:rsidP="0066763A">
      <w:pPr>
        <w:rPr>
          <w:b/>
          <w:bCs/>
        </w:rPr>
      </w:pPr>
    </w:p>
    <w:p w14:paraId="4DB3452E" w14:textId="77777777" w:rsidR="0066763A" w:rsidRDefault="0066763A" w:rsidP="0066763A">
      <w:pPr>
        <w:rPr>
          <w:b/>
          <w:bCs/>
        </w:rPr>
      </w:pPr>
    </w:p>
    <w:p w14:paraId="38C66848" w14:textId="77777777" w:rsidR="0066763A" w:rsidRDefault="0066763A" w:rsidP="0066763A">
      <w:pPr>
        <w:rPr>
          <w:b/>
          <w:bCs/>
        </w:rPr>
      </w:pPr>
    </w:p>
    <w:p w14:paraId="180A0FA9" w14:textId="77777777" w:rsidR="0066763A" w:rsidRDefault="0066763A" w:rsidP="0066763A">
      <w:pPr>
        <w:rPr>
          <w:b/>
          <w:bCs/>
        </w:rPr>
      </w:pPr>
    </w:p>
    <w:p w14:paraId="1DC0D052" w14:textId="77777777" w:rsidR="0066763A" w:rsidRDefault="0066763A" w:rsidP="0066763A">
      <w:pPr>
        <w:rPr>
          <w:b/>
          <w:bCs/>
        </w:rPr>
      </w:pPr>
    </w:p>
    <w:p w14:paraId="103EA946" w14:textId="77777777" w:rsidR="0066763A" w:rsidRDefault="0066763A" w:rsidP="0066763A">
      <w:pPr>
        <w:rPr>
          <w:b/>
          <w:bCs/>
        </w:rPr>
      </w:pPr>
    </w:p>
    <w:p w14:paraId="23D3C2DB" w14:textId="090497C2" w:rsidR="0066763A" w:rsidRPr="0066763A" w:rsidRDefault="0066763A" w:rsidP="0066763A">
      <w:pPr>
        <w:jc w:val="center"/>
        <w:rPr>
          <w:rFonts w:ascii="Times New Roman" w:hAnsi="Times New Roman" w:cs="Times New Roman"/>
          <w:b/>
          <w:bCs/>
          <w:color w:val="7030A0"/>
          <w:sz w:val="32"/>
          <w:szCs w:val="32"/>
        </w:rPr>
      </w:pPr>
      <w:r w:rsidRPr="0066763A">
        <w:rPr>
          <w:rFonts w:ascii="Times New Roman" w:hAnsi="Times New Roman" w:cs="Times New Roman"/>
          <w:b/>
          <w:bCs/>
          <w:color w:val="7030A0"/>
          <w:sz w:val="32"/>
          <w:szCs w:val="32"/>
        </w:rPr>
        <w:t>Email Protection Privacy Policy and Terms of Service</w:t>
      </w:r>
    </w:p>
    <w:p w14:paraId="0DE71E5C" w14:textId="77777777" w:rsidR="0066763A" w:rsidRPr="0066763A" w:rsidRDefault="0066763A" w:rsidP="0066763A">
      <w:pPr>
        <w:jc w:val="center"/>
        <w:rPr>
          <w:rFonts w:ascii="Times New Roman" w:hAnsi="Times New Roman" w:cs="Times New Roman"/>
          <w:b/>
          <w:bCs/>
          <w:color w:val="7030A0"/>
          <w:sz w:val="32"/>
          <w:szCs w:val="32"/>
        </w:rPr>
      </w:pPr>
      <w:r w:rsidRPr="0066763A">
        <w:rPr>
          <w:rFonts w:ascii="Times New Roman" w:hAnsi="Times New Roman" w:cs="Times New Roman"/>
          <w:b/>
          <w:bCs/>
          <w:color w:val="7030A0"/>
          <w:sz w:val="32"/>
          <w:szCs w:val="32"/>
        </w:rPr>
        <w:t>Privacy Policy</w:t>
      </w:r>
    </w:p>
    <w:p w14:paraId="20D601F8" w14:textId="77777777" w:rsidR="0066763A" w:rsidRPr="0066763A" w:rsidRDefault="0066763A" w:rsidP="0066763A">
      <w:pPr>
        <w:rPr>
          <w:rFonts w:ascii="Times New Roman" w:hAnsi="Times New Roman" w:cs="Times New Roman"/>
          <w:b/>
          <w:bCs/>
        </w:rPr>
      </w:pPr>
    </w:p>
    <w:p w14:paraId="768457E1" w14:textId="77777777" w:rsidR="0066763A" w:rsidRPr="0066763A" w:rsidRDefault="0066763A" w:rsidP="0066763A">
      <w:pPr>
        <w:numPr>
          <w:ilvl w:val="0"/>
          <w:numId w:val="1"/>
        </w:numPr>
        <w:rPr>
          <w:rFonts w:ascii="Times New Roman" w:hAnsi="Times New Roman" w:cs="Times New Roman"/>
          <w:b/>
          <w:bCs/>
          <w:color w:val="7030A0"/>
        </w:rPr>
      </w:pPr>
      <w:r w:rsidRPr="0066763A">
        <w:rPr>
          <w:rFonts w:ascii="Times New Roman" w:hAnsi="Times New Roman" w:cs="Times New Roman"/>
          <w:b/>
          <w:bCs/>
          <w:color w:val="7030A0"/>
        </w:rPr>
        <w:t>We do not save your emails.</w:t>
      </w:r>
    </w:p>
    <w:p w14:paraId="4E2C563D" w14:textId="77777777" w:rsidR="0066763A" w:rsidRPr="0066763A" w:rsidRDefault="0066763A" w:rsidP="0066763A">
      <w:pPr>
        <w:rPr>
          <w:rFonts w:ascii="Times New Roman" w:hAnsi="Times New Roman" w:cs="Times New Roman"/>
        </w:rPr>
      </w:pPr>
      <w:r w:rsidRPr="0066763A">
        <w:rPr>
          <w:rFonts w:ascii="Times New Roman" w:hAnsi="Times New Roman" w:cs="Times New Roman"/>
        </w:rPr>
        <w:t>When we receive an email to a duck.com address, we immediately remove trackers then forward it to its destination. This all happens in memory; your emails are never even written to disk.</w:t>
      </w:r>
    </w:p>
    <w:p w14:paraId="69E8982A" w14:textId="77777777" w:rsidR="0066763A" w:rsidRPr="0066763A" w:rsidRDefault="0066763A" w:rsidP="0066763A">
      <w:pPr>
        <w:rPr>
          <w:rFonts w:ascii="Times New Roman" w:hAnsi="Times New Roman" w:cs="Times New Roman"/>
        </w:rPr>
      </w:pPr>
    </w:p>
    <w:p w14:paraId="15F5339C" w14:textId="77777777" w:rsidR="0066763A" w:rsidRPr="0066763A" w:rsidRDefault="0066763A" w:rsidP="0066763A">
      <w:pPr>
        <w:numPr>
          <w:ilvl w:val="0"/>
          <w:numId w:val="1"/>
        </w:numPr>
        <w:rPr>
          <w:rFonts w:ascii="Times New Roman" w:hAnsi="Times New Roman" w:cs="Times New Roman"/>
          <w:b/>
          <w:bCs/>
          <w:color w:val="7030A0"/>
        </w:rPr>
      </w:pPr>
      <w:r w:rsidRPr="0066763A">
        <w:rPr>
          <w:rFonts w:ascii="Times New Roman" w:hAnsi="Times New Roman" w:cs="Times New Roman"/>
          <w:b/>
          <w:bCs/>
          <w:color w:val="7030A0"/>
        </w:rPr>
        <w:t>We only save the minimum amount of personal information we need for the service to function.</w:t>
      </w:r>
    </w:p>
    <w:p w14:paraId="7AC9AC27" w14:textId="77777777" w:rsidR="0066763A" w:rsidRPr="0066763A" w:rsidRDefault="0066763A" w:rsidP="0066763A">
      <w:pPr>
        <w:numPr>
          <w:ilvl w:val="1"/>
          <w:numId w:val="1"/>
        </w:numPr>
        <w:rPr>
          <w:rFonts w:ascii="Times New Roman" w:hAnsi="Times New Roman" w:cs="Times New Roman"/>
        </w:rPr>
      </w:pPr>
      <w:r w:rsidRPr="0066763A">
        <w:rPr>
          <w:rFonts w:ascii="Times New Roman" w:hAnsi="Times New Roman" w:cs="Times New Roman"/>
        </w:rPr>
        <w:t>The forwarding email address you provide to us when you sign up for the service.</w:t>
      </w:r>
    </w:p>
    <w:p w14:paraId="25DE551F" w14:textId="77777777" w:rsidR="0066763A" w:rsidRPr="0066763A" w:rsidRDefault="0066763A" w:rsidP="0066763A">
      <w:pPr>
        <w:numPr>
          <w:ilvl w:val="1"/>
          <w:numId w:val="1"/>
        </w:numPr>
        <w:rPr>
          <w:rFonts w:ascii="Times New Roman" w:hAnsi="Times New Roman" w:cs="Times New Roman"/>
        </w:rPr>
      </w:pPr>
      <w:r w:rsidRPr="0066763A">
        <w:rPr>
          <w:rFonts w:ascii="Times New Roman" w:hAnsi="Times New Roman" w:cs="Times New Roman"/>
        </w:rPr>
        <w:t>The Duck Addresses you create.</w:t>
      </w:r>
    </w:p>
    <w:p w14:paraId="139ED420" w14:textId="77777777" w:rsidR="0066763A" w:rsidRPr="0066763A" w:rsidRDefault="0066763A" w:rsidP="0066763A">
      <w:pPr>
        <w:ind w:left="1440"/>
        <w:rPr>
          <w:rFonts w:ascii="Times New Roman" w:hAnsi="Times New Roman" w:cs="Times New Roman"/>
        </w:rPr>
      </w:pPr>
    </w:p>
    <w:p w14:paraId="5D7450F7" w14:textId="77777777" w:rsidR="0066763A" w:rsidRPr="0066763A" w:rsidRDefault="0066763A" w:rsidP="0066763A">
      <w:pPr>
        <w:numPr>
          <w:ilvl w:val="0"/>
          <w:numId w:val="1"/>
        </w:numPr>
        <w:rPr>
          <w:rFonts w:ascii="Times New Roman" w:hAnsi="Times New Roman" w:cs="Times New Roman"/>
          <w:b/>
          <w:bCs/>
          <w:color w:val="7030A0"/>
        </w:rPr>
      </w:pPr>
      <w:r w:rsidRPr="0066763A">
        <w:rPr>
          <w:rFonts w:ascii="Times New Roman" w:hAnsi="Times New Roman" w:cs="Times New Roman"/>
          <w:b/>
          <w:bCs/>
          <w:color w:val="7030A0"/>
        </w:rPr>
        <w:t>We do not use your personal information for any purpose unrelated to this service.</w:t>
      </w:r>
    </w:p>
    <w:p w14:paraId="5DEEC018" w14:textId="77777777" w:rsidR="0066763A" w:rsidRPr="0066763A" w:rsidRDefault="0066763A" w:rsidP="0066763A">
      <w:pPr>
        <w:rPr>
          <w:rFonts w:ascii="Times New Roman" w:hAnsi="Times New Roman" w:cs="Times New Roman"/>
        </w:rPr>
      </w:pPr>
    </w:p>
    <w:p w14:paraId="5252F13D" w14:textId="4F3C78AF" w:rsidR="0066763A" w:rsidRPr="0066763A" w:rsidRDefault="0066763A" w:rsidP="0066763A">
      <w:pPr>
        <w:rPr>
          <w:rFonts w:ascii="Times New Roman" w:hAnsi="Times New Roman" w:cs="Times New Roman"/>
        </w:rPr>
      </w:pPr>
      <w:r w:rsidRPr="0066763A">
        <w:rPr>
          <w:rFonts w:ascii="Times New Roman" w:hAnsi="Times New Roman" w:cs="Times New Roman"/>
        </w:rPr>
        <w:t>For example, if you choose to sign in to Email Protection within our apps or extensions via your personal Duck Address, we use only the minimal necessary local storage to keep you signed in. We do not sell any personal information (for example, your email address).</w:t>
      </w:r>
    </w:p>
    <w:p w14:paraId="24C68EED" w14:textId="77777777" w:rsidR="0066763A" w:rsidRPr="0066763A" w:rsidRDefault="0066763A" w:rsidP="0066763A">
      <w:pPr>
        <w:rPr>
          <w:rFonts w:ascii="Times New Roman" w:hAnsi="Times New Roman" w:cs="Times New Roman"/>
        </w:rPr>
      </w:pPr>
    </w:p>
    <w:p w14:paraId="52FDA560" w14:textId="77777777" w:rsidR="0066763A" w:rsidRPr="0066763A" w:rsidRDefault="0066763A" w:rsidP="0066763A">
      <w:pPr>
        <w:numPr>
          <w:ilvl w:val="0"/>
          <w:numId w:val="1"/>
        </w:numPr>
        <w:rPr>
          <w:rFonts w:ascii="Times New Roman" w:hAnsi="Times New Roman" w:cs="Times New Roman"/>
          <w:b/>
          <w:bCs/>
          <w:color w:val="7030A0"/>
        </w:rPr>
      </w:pPr>
      <w:r w:rsidRPr="0066763A">
        <w:rPr>
          <w:rFonts w:ascii="Times New Roman" w:hAnsi="Times New Roman" w:cs="Times New Roman"/>
          <w:b/>
          <w:bCs/>
          <w:color w:val="7030A0"/>
        </w:rPr>
        <w:t>We aim to block as many hidden trackers as possible.</w:t>
      </w:r>
    </w:p>
    <w:p w14:paraId="17141292" w14:textId="77777777" w:rsidR="0066763A" w:rsidRPr="0066763A" w:rsidRDefault="0066763A" w:rsidP="0066763A">
      <w:pPr>
        <w:ind w:left="360"/>
        <w:rPr>
          <w:rFonts w:ascii="Times New Roman" w:hAnsi="Times New Roman" w:cs="Times New Roman"/>
          <w:b/>
          <w:bCs/>
        </w:rPr>
      </w:pPr>
    </w:p>
    <w:p w14:paraId="67BE2326" w14:textId="77777777" w:rsidR="0066763A" w:rsidRPr="0066763A" w:rsidRDefault="0066763A" w:rsidP="0066763A">
      <w:pPr>
        <w:rPr>
          <w:rFonts w:ascii="Times New Roman" w:hAnsi="Times New Roman" w:cs="Times New Roman"/>
        </w:rPr>
      </w:pPr>
      <w:r w:rsidRPr="0066763A">
        <w:rPr>
          <w:rFonts w:ascii="Times New Roman" w:hAnsi="Times New Roman" w:cs="Times New Roman"/>
        </w:rPr>
        <w:t xml:space="preserve">New trackers emerge all the time and blocking some may harm usability. </w:t>
      </w:r>
      <w:proofErr w:type="gramStart"/>
      <w:r w:rsidRPr="0066763A">
        <w:rPr>
          <w:rFonts w:ascii="Times New Roman" w:hAnsi="Times New Roman" w:cs="Times New Roman"/>
        </w:rPr>
        <w:t>So</w:t>
      </w:r>
      <w:proofErr w:type="gramEnd"/>
      <w:r w:rsidRPr="0066763A">
        <w:rPr>
          <w:rFonts w:ascii="Times New Roman" w:hAnsi="Times New Roman" w:cs="Times New Roman"/>
        </w:rPr>
        <w:t xml:space="preserve"> while we can’t promise to block all trackers, we're working continuously to expand our email tracker blocking over time to respond to new email tracking methods.</w:t>
      </w:r>
    </w:p>
    <w:p w14:paraId="0ECE1815" w14:textId="77777777" w:rsidR="0066763A" w:rsidRPr="0066763A" w:rsidRDefault="0066763A" w:rsidP="0066763A">
      <w:pPr>
        <w:rPr>
          <w:rFonts w:ascii="Times New Roman" w:hAnsi="Times New Roman" w:cs="Times New Roman"/>
        </w:rPr>
      </w:pPr>
    </w:p>
    <w:p w14:paraId="04574964" w14:textId="77777777" w:rsidR="0066763A" w:rsidRPr="0066763A" w:rsidRDefault="0066763A" w:rsidP="0066763A">
      <w:pPr>
        <w:numPr>
          <w:ilvl w:val="0"/>
          <w:numId w:val="1"/>
        </w:numPr>
        <w:rPr>
          <w:rFonts w:ascii="Times New Roman" w:hAnsi="Times New Roman" w:cs="Times New Roman"/>
          <w:b/>
          <w:bCs/>
          <w:color w:val="7030A0"/>
        </w:rPr>
      </w:pPr>
      <w:r w:rsidRPr="0066763A">
        <w:rPr>
          <w:rFonts w:ascii="Times New Roman" w:hAnsi="Times New Roman" w:cs="Times New Roman"/>
          <w:b/>
          <w:bCs/>
          <w:color w:val="7030A0"/>
        </w:rPr>
        <w:t>We will only disclose personal information if we are legally forced to do so, and we will use legal means to fight against such disclosure.</w:t>
      </w:r>
    </w:p>
    <w:p w14:paraId="7735D9CD" w14:textId="77777777" w:rsidR="0066763A" w:rsidRPr="0066763A" w:rsidRDefault="0066763A" w:rsidP="0066763A">
      <w:pPr>
        <w:ind w:left="720"/>
        <w:rPr>
          <w:rFonts w:ascii="Times New Roman" w:hAnsi="Times New Roman" w:cs="Times New Roman"/>
          <w:b/>
          <w:bCs/>
        </w:rPr>
      </w:pPr>
    </w:p>
    <w:p w14:paraId="23A739FA" w14:textId="77777777" w:rsidR="0066763A" w:rsidRPr="0066763A" w:rsidRDefault="0066763A" w:rsidP="0066763A">
      <w:pPr>
        <w:rPr>
          <w:rFonts w:ascii="Times New Roman" w:hAnsi="Times New Roman" w:cs="Times New Roman"/>
        </w:rPr>
      </w:pPr>
      <w:r w:rsidRPr="0066763A">
        <w:rPr>
          <w:rFonts w:ascii="Times New Roman" w:hAnsi="Times New Roman" w:cs="Times New Roman"/>
        </w:rPr>
        <w:t>If required by law to disclose your personal information (for example, your email address), we will notify you by email unless legally forbidden.</w:t>
      </w:r>
    </w:p>
    <w:p w14:paraId="7BDBF018" w14:textId="77777777" w:rsidR="0066763A" w:rsidRPr="0066763A" w:rsidRDefault="0066763A" w:rsidP="0066763A">
      <w:pPr>
        <w:rPr>
          <w:rFonts w:ascii="Times New Roman" w:hAnsi="Times New Roman" w:cs="Times New Roman"/>
        </w:rPr>
      </w:pPr>
    </w:p>
    <w:p w14:paraId="6167EB95" w14:textId="77777777" w:rsidR="0066763A" w:rsidRPr="0066763A" w:rsidRDefault="0066763A" w:rsidP="0066763A">
      <w:pPr>
        <w:numPr>
          <w:ilvl w:val="0"/>
          <w:numId w:val="1"/>
        </w:numPr>
        <w:rPr>
          <w:rFonts w:ascii="Times New Roman" w:hAnsi="Times New Roman" w:cs="Times New Roman"/>
          <w:b/>
          <w:bCs/>
          <w:color w:val="7030A0"/>
        </w:rPr>
      </w:pPr>
      <w:r w:rsidRPr="0066763A">
        <w:rPr>
          <w:rFonts w:ascii="Times New Roman" w:hAnsi="Times New Roman" w:cs="Times New Roman"/>
          <w:b/>
          <w:bCs/>
          <w:color w:val="7030A0"/>
        </w:rPr>
        <w:lastRenderedPageBreak/>
        <w:t>We do not use third-party email services to forward your email.</w:t>
      </w:r>
    </w:p>
    <w:p w14:paraId="6AC5A312" w14:textId="77777777" w:rsidR="0066763A" w:rsidRPr="0066763A" w:rsidRDefault="0066763A" w:rsidP="0066763A">
      <w:pPr>
        <w:rPr>
          <w:rFonts w:ascii="Times New Roman" w:hAnsi="Times New Roman" w:cs="Times New Roman"/>
        </w:rPr>
      </w:pPr>
      <w:r w:rsidRPr="0066763A">
        <w:rPr>
          <w:rFonts w:ascii="Times New Roman" w:hAnsi="Times New Roman" w:cs="Times New Roman"/>
        </w:rPr>
        <w:t>We developed our own software to send and receive email.</w:t>
      </w:r>
    </w:p>
    <w:p w14:paraId="39BAED40" w14:textId="77777777" w:rsidR="0066763A" w:rsidRPr="0066763A" w:rsidRDefault="0066763A" w:rsidP="0066763A">
      <w:pPr>
        <w:rPr>
          <w:rFonts w:ascii="Times New Roman" w:hAnsi="Times New Roman" w:cs="Times New Roman"/>
          <w:color w:val="7030A0"/>
        </w:rPr>
      </w:pPr>
    </w:p>
    <w:p w14:paraId="3B0DD19D" w14:textId="77777777" w:rsidR="0066763A" w:rsidRPr="0066763A" w:rsidRDefault="0066763A" w:rsidP="0066763A">
      <w:pPr>
        <w:numPr>
          <w:ilvl w:val="0"/>
          <w:numId w:val="1"/>
        </w:numPr>
        <w:rPr>
          <w:rFonts w:ascii="Times New Roman" w:hAnsi="Times New Roman" w:cs="Times New Roman"/>
          <w:b/>
          <w:bCs/>
          <w:color w:val="7030A0"/>
        </w:rPr>
      </w:pPr>
      <w:r w:rsidRPr="0066763A">
        <w:rPr>
          <w:rFonts w:ascii="Times New Roman" w:hAnsi="Times New Roman" w:cs="Times New Roman"/>
          <w:b/>
          <w:bCs/>
          <w:color w:val="7030A0"/>
        </w:rPr>
        <w:t>We protect our infrastructure and your personal information with strict technical and organizational controls.</w:t>
      </w:r>
    </w:p>
    <w:p w14:paraId="6C4AA217" w14:textId="77777777" w:rsidR="0066763A" w:rsidRPr="0066763A" w:rsidRDefault="0066763A" w:rsidP="0066763A">
      <w:pPr>
        <w:ind w:left="360"/>
        <w:rPr>
          <w:rFonts w:ascii="Times New Roman" w:hAnsi="Times New Roman" w:cs="Times New Roman"/>
          <w:b/>
          <w:bCs/>
        </w:rPr>
      </w:pPr>
    </w:p>
    <w:p w14:paraId="3406C454" w14:textId="77777777" w:rsidR="0066763A" w:rsidRDefault="0066763A" w:rsidP="0066763A">
      <w:pPr>
        <w:rPr>
          <w:rFonts w:ascii="Times New Roman" w:hAnsi="Times New Roman" w:cs="Times New Roman"/>
        </w:rPr>
      </w:pPr>
      <w:r w:rsidRPr="0066763A">
        <w:rPr>
          <w:rFonts w:ascii="Times New Roman" w:hAnsi="Times New Roman" w:cs="Times New Roman"/>
        </w:rPr>
        <w:t xml:space="preserve">Your personal information (for example, your email address) is stored encrypted in our database which itself resides on an encrypted disk. We use encrypted network connections wherever possible. We also have strict access control and monitoring mechanisms in place, which may automatically block (but never log to disk) IP addresses that are abusing our infrastructure, though even in that abuse scenario, those IP addresses cannot be connected to any personal information. </w:t>
      </w:r>
    </w:p>
    <w:p w14:paraId="4E5DC455" w14:textId="77777777" w:rsidR="0066763A" w:rsidRDefault="0066763A" w:rsidP="0066763A">
      <w:pPr>
        <w:rPr>
          <w:rFonts w:ascii="Times New Roman" w:hAnsi="Times New Roman" w:cs="Times New Roman"/>
        </w:rPr>
      </w:pPr>
    </w:p>
    <w:p w14:paraId="1C2F596A" w14:textId="02A6A6E8" w:rsidR="0066763A" w:rsidRPr="0066763A" w:rsidRDefault="0066763A" w:rsidP="0066763A">
      <w:pPr>
        <w:rPr>
          <w:rFonts w:ascii="Times New Roman" w:hAnsi="Times New Roman" w:cs="Times New Roman"/>
        </w:rPr>
      </w:pPr>
      <w:r w:rsidRPr="0066763A">
        <w:rPr>
          <w:rFonts w:ascii="Times New Roman" w:hAnsi="Times New Roman" w:cs="Times New Roman"/>
        </w:rPr>
        <w:t xml:space="preserve">Our corporate systems use data </w:t>
      </w:r>
      <w:proofErr w:type="spellStart"/>
      <w:r w:rsidRPr="0066763A">
        <w:rPr>
          <w:rFonts w:ascii="Times New Roman" w:hAnsi="Times New Roman" w:cs="Times New Roman"/>
        </w:rPr>
        <w:t>centers</w:t>
      </w:r>
      <w:proofErr w:type="spellEnd"/>
      <w:r w:rsidRPr="0066763A">
        <w:rPr>
          <w:rFonts w:ascii="Times New Roman" w:hAnsi="Times New Roman" w:cs="Times New Roman"/>
        </w:rPr>
        <w:t xml:space="preserve"> across the world and may transfer data among them. Finally, our infrastructure providers have their own abuse prevention systems independent from ours. We do not provide them (or anyone) access to our servers, and as a secondary precaution, we additionally bind them to strict data protection agreements.</w:t>
      </w:r>
    </w:p>
    <w:p w14:paraId="5B32EA0C" w14:textId="77777777" w:rsidR="0066763A" w:rsidRPr="0066763A" w:rsidRDefault="0066763A" w:rsidP="0066763A">
      <w:pPr>
        <w:rPr>
          <w:rFonts w:ascii="Times New Roman" w:hAnsi="Times New Roman" w:cs="Times New Roman"/>
        </w:rPr>
      </w:pPr>
    </w:p>
    <w:p w14:paraId="5F860821" w14:textId="77777777" w:rsidR="0066763A" w:rsidRPr="0066763A" w:rsidRDefault="0066763A" w:rsidP="0066763A">
      <w:pPr>
        <w:numPr>
          <w:ilvl w:val="0"/>
          <w:numId w:val="1"/>
        </w:numPr>
        <w:rPr>
          <w:rFonts w:ascii="Times New Roman" w:hAnsi="Times New Roman" w:cs="Times New Roman"/>
          <w:b/>
          <w:bCs/>
          <w:color w:val="7030A0"/>
        </w:rPr>
      </w:pPr>
      <w:r w:rsidRPr="0066763A">
        <w:rPr>
          <w:rFonts w:ascii="Times New Roman" w:hAnsi="Times New Roman" w:cs="Times New Roman"/>
          <w:b/>
          <w:bCs/>
          <w:color w:val="7030A0"/>
        </w:rPr>
        <w:t>We offer support.</w:t>
      </w:r>
    </w:p>
    <w:p w14:paraId="33F2C4E9" w14:textId="77777777" w:rsidR="0066763A" w:rsidRPr="0066763A" w:rsidRDefault="0066763A" w:rsidP="0066763A">
      <w:pPr>
        <w:rPr>
          <w:rFonts w:ascii="Times New Roman" w:hAnsi="Times New Roman" w:cs="Times New Roman"/>
        </w:rPr>
      </w:pPr>
      <w:r w:rsidRPr="0066763A">
        <w:rPr>
          <w:rFonts w:ascii="Times New Roman" w:hAnsi="Times New Roman" w:cs="Times New Roman"/>
        </w:rPr>
        <w:t>We offer support at </w:t>
      </w:r>
      <w:hyperlink r:id="rId6" w:history="1">
        <w:r w:rsidRPr="0066763A">
          <w:rPr>
            <w:rStyle w:val="Hyperlink"/>
            <w:rFonts w:ascii="Times New Roman" w:hAnsi="Times New Roman" w:cs="Times New Roman"/>
          </w:rPr>
          <w:t>support@duck.com</w:t>
        </w:r>
      </w:hyperlink>
      <w:r w:rsidRPr="0066763A">
        <w:rPr>
          <w:rFonts w:ascii="Times New Roman" w:hAnsi="Times New Roman" w:cs="Times New Roman"/>
        </w:rPr>
        <w:t> and through email breakage reporting forms via links within the service and have strict access controls for information you voluntarily send to us. Additionally, our corporate systems use some software-as-a-service components (for example, our company email and project management software) that are all bound by strict data protection agreements. Email breakage submissions are automatically removed from our systems after 30 days.</w:t>
      </w:r>
    </w:p>
    <w:p w14:paraId="7E68FA50" w14:textId="77777777" w:rsidR="0066763A" w:rsidRPr="0066763A" w:rsidRDefault="0066763A" w:rsidP="0066763A">
      <w:pPr>
        <w:rPr>
          <w:rFonts w:ascii="Times New Roman" w:hAnsi="Times New Roman" w:cs="Times New Roman"/>
        </w:rPr>
      </w:pPr>
    </w:p>
    <w:p w14:paraId="03790035" w14:textId="77777777" w:rsidR="0066763A" w:rsidRPr="0066763A" w:rsidRDefault="0066763A" w:rsidP="0066763A">
      <w:pPr>
        <w:rPr>
          <w:rFonts w:ascii="Times New Roman" w:hAnsi="Times New Roman" w:cs="Times New Roman"/>
        </w:rPr>
      </w:pPr>
      <w:r w:rsidRPr="0066763A">
        <w:rPr>
          <w:rFonts w:ascii="Times New Roman" w:hAnsi="Times New Roman" w:cs="Times New Roman"/>
        </w:rPr>
        <w:t xml:space="preserve">If you flag emails as spam, your personal email provider may forward them to us. If they do so, then parts of these flagged spam emails (metadata) will be saved temporarily </w:t>
      </w:r>
      <w:proofErr w:type="gramStart"/>
      <w:r w:rsidRPr="0066763A">
        <w:rPr>
          <w:rFonts w:ascii="Times New Roman" w:hAnsi="Times New Roman" w:cs="Times New Roman"/>
        </w:rPr>
        <w:t>in order to</w:t>
      </w:r>
      <w:proofErr w:type="gramEnd"/>
      <w:r w:rsidRPr="0066763A">
        <w:rPr>
          <w:rFonts w:ascii="Times New Roman" w:hAnsi="Times New Roman" w:cs="Times New Roman"/>
        </w:rPr>
        <w:t xml:space="preserve"> troubleshoot the spam issue, but we will only store this information for no more than 90 days.</w:t>
      </w:r>
    </w:p>
    <w:p w14:paraId="66F3F999" w14:textId="77777777" w:rsidR="0066763A" w:rsidRPr="0066763A" w:rsidRDefault="0066763A" w:rsidP="0066763A">
      <w:pPr>
        <w:rPr>
          <w:rFonts w:ascii="Times New Roman" w:hAnsi="Times New Roman" w:cs="Times New Roman"/>
        </w:rPr>
      </w:pPr>
    </w:p>
    <w:p w14:paraId="54099166" w14:textId="423E27A1" w:rsidR="0066763A" w:rsidRPr="0066763A" w:rsidRDefault="0066763A" w:rsidP="0066763A">
      <w:pPr>
        <w:numPr>
          <w:ilvl w:val="0"/>
          <w:numId w:val="1"/>
        </w:numPr>
        <w:rPr>
          <w:rFonts w:ascii="Times New Roman" w:hAnsi="Times New Roman" w:cs="Times New Roman"/>
          <w:b/>
          <w:bCs/>
        </w:rPr>
      </w:pPr>
      <w:r w:rsidRPr="0066763A">
        <w:rPr>
          <w:rFonts w:ascii="Times New Roman" w:hAnsi="Times New Roman" w:cs="Times New Roman"/>
          <w:b/>
          <w:bCs/>
          <w:color w:val="7030A0"/>
        </w:rPr>
        <w:t xml:space="preserve">We promptly </w:t>
      </w:r>
      <w:r w:rsidRPr="0066763A">
        <w:rPr>
          <w:rFonts w:ascii="Times New Roman" w:hAnsi="Times New Roman" w:cs="Times New Roman"/>
          <w:b/>
          <w:bCs/>
          <w:color w:val="7030A0"/>
        </w:rPr>
        <w:t>honour</w:t>
      </w:r>
      <w:r w:rsidRPr="0066763A">
        <w:rPr>
          <w:rFonts w:ascii="Times New Roman" w:hAnsi="Times New Roman" w:cs="Times New Roman"/>
          <w:b/>
          <w:bCs/>
          <w:color w:val="7030A0"/>
        </w:rPr>
        <w:t xml:space="preserve"> requests to delete your account.</w:t>
      </w:r>
    </w:p>
    <w:p w14:paraId="499B9E42" w14:textId="77777777" w:rsidR="0066763A" w:rsidRPr="0066763A" w:rsidRDefault="0066763A" w:rsidP="0066763A">
      <w:pPr>
        <w:rPr>
          <w:rFonts w:ascii="Times New Roman" w:hAnsi="Times New Roman" w:cs="Times New Roman"/>
          <w:b/>
          <w:bCs/>
        </w:rPr>
      </w:pPr>
    </w:p>
    <w:p w14:paraId="0E1BCCFA" w14:textId="77777777" w:rsidR="0066763A" w:rsidRPr="0066763A" w:rsidRDefault="0066763A" w:rsidP="0066763A">
      <w:pPr>
        <w:rPr>
          <w:rFonts w:ascii="Times New Roman" w:hAnsi="Times New Roman" w:cs="Times New Roman"/>
        </w:rPr>
      </w:pPr>
      <w:r w:rsidRPr="0066763A">
        <w:rPr>
          <w:rFonts w:ascii="Times New Roman" w:hAnsi="Times New Roman" w:cs="Times New Roman"/>
        </w:rPr>
        <w:t>You can delete your account by visiting </w:t>
      </w:r>
      <w:hyperlink r:id="rId7" w:history="1">
        <w:r w:rsidRPr="0066763A">
          <w:rPr>
            <w:rStyle w:val="Hyperlink"/>
            <w:rFonts w:ascii="Times New Roman" w:hAnsi="Times New Roman" w:cs="Times New Roman"/>
          </w:rPr>
          <w:t>https://duckduckgo.com/email/delete-account</w:t>
        </w:r>
      </w:hyperlink>
      <w:r w:rsidRPr="0066763A">
        <w:rPr>
          <w:rFonts w:ascii="Times New Roman" w:hAnsi="Times New Roman" w:cs="Times New Roman"/>
        </w:rPr>
        <w:t> or request deletion by reaching out to </w:t>
      </w:r>
      <w:hyperlink r:id="rId8" w:history="1">
        <w:r w:rsidRPr="0066763A">
          <w:rPr>
            <w:rStyle w:val="Hyperlink"/>
            <w:rFonts w:ascii="Times New Roman" w:hAnsi="Times New Roman" w:cs="Times New Roman"/>
          </w:rPr>
          <w:t>support@duck.com</w:t>
        </w:r>
      </w:hyperlink>
      <w:r w:rsidRPr="0066763A">
        <w:rPr>
          <w:rFonts w:ascii="Times New Roman" w:hAnsi="Times New Roman" w:cs="Times New Roman"/>
        </w:rPr>
        <w:t>. We keep 30 days of backups, so it will take 30 days from the resolution of your deletion request for it to be completely removed from our systems, unless we are required by law to keep it longer. Upon account deletion, your Duck Addresses will be deactivated and will no longer be associated with your deleted forwarding address. These deleted Duck Addresses cannot be used by anyone, including you, in the future.</w:t>
      </w:r>
    </w:p>
    <w:p w14:paraId="056B05FC" w14:textId="77777777" w:rsidR="0066763A" w:rsidRPr="0066763A" w:rsidRDefault="0066763A" w:rsidP="0066763A">
      <w:pPr>
        <w:rPr>
          <w:rFonts w:ascii="Times New Roman" w:hAnsi="Times New Roman" w:cs="Times New Roman"/>
        </w:rPr>
      </w:pPr>
    </w:p>
    <w:p w14:paraId="5B933AE8" w14:textId="77777777" w:rsidR="0066763A" w:rsidRPr="0066763A" w:rsidRDefault="0066763A" w:rsidP="0066763A">
      <w:pPr>
        <w:numPr>
          <w:ilvl w:val="0"/>
          <w:numId w:val="1"/>
        </w:numPr>
        <w:rPr>
          <w:rFonts w:ascii="Times New Roman" w:hAnsi="Times New Roman" w:cs="Times New Roman"/>
          <w:b/>
          <w:bCs/>
          <w:color w:val="7030A0"/>
        </w:rPr>
      </w:pPr>
      <w:r w:rsidRPr="0066763A">
        <w:rPr>
          <w:rFonts w:ascii="Times New Roman" w:hAnsi="Times New Roman" w:cs="Times New Roman"/>
          <w:b/>
          <w:bCs/>
          <w:color w:val="7030A0"/>
        </w:rPr>
        <w:t>We respect and support your legal privacy rights.</w:t>
      </w:r>
    </w:p>
    <w:p w14:paraId="3A47B6F0" w14:textId="77777777" w:rsidR="0066763A" w:rsidRPr="0066763A" w:rsidRDefault="0066763A" w:rsidP="0066763A">
      <w:pPr>
        <w:rPr>
          <w:rFonts w:ascii="Times New Roman" w:hAnsi="Times New Roman" w:cs="Times New Roman"/>
        </w:rPr>
      </w:pPr>
      <w:r w:rsidRPr="0066763A">
        <w:rPr>
          <w:rFonts w:ascii="Times New Roman" w:hAnsi="Times New Roman" w:cs="Times New Roman"/>
        </w:rPr>
        <w:t>Privacy laws in some jurisdictions provide certain rights with respect to the limited personal information we may hold about you (for example, your email address) from using the service or from your reaching out to contact us. For information about these rights, such as requesting deletion or a copy of your personal information, please review our </w:t>
      </w:r>
      <w:hyperlink r:id="rId9" w:tgtFrame="_blank" w:history="1">
        <w:r w:rsidRPr="0066763A">
          <w:rPr>
            <w:rStyle w:val="Hyperlink"/>
            <w:rFonts w:ascii="Times New Roman" w:hAnsi="Times New Roman" w:cs="Times New Roman"/>
          </w:rPr>
          <w:t>Privacy Rights page</w:t>
        </w:r>
      </w:hyperlink>
      <w:r w:rsidRPr="0066763A">
        <w:rPr>
          <w:rFonts w:ascii="Times New Roman" w:hAnsi="Times New Roman" w:cs="Times New Roman"/>
        </w:rPr>
        <w:t>. If you have any questions or complaints, or feedback with respect to this Privacy Policy, you may contact us at:</w:t>
      </w:r>
    </w:p>
    <w:p w14:paraId="6C41FB2A" w14:textId="77777777" w:rsidR="0066763A" w:rsidRPr="0066763A" w:rsidRDefault="0066763A" w:rsidP="0066763A">
      <w:pPr>
        <w:numPr>
          <w:ilvl w:val="1"/>
          <w:numId w:val="1"/>
        </w:numPr>
        <w:rPr>
          <w:rFonts w:ascii="Times New Roman" w:hAnsi="Times New Roman" w:cs="Times New Roman"/>
        </w:rPr>
      </w:pPr>
      <w:r w:rsidRPr="0066763A">
        <w:rPr>
          <w:rFonts w:ascii="Times New Roman" w:hAnsi="Times New Roman" w:cs="Times New Roman"/>
        </w:rPr>
        <w:t>Email </w:t>
      </w:r>
      <w:hyperlink r:id="rId10" w:history="1">
        <w:r w:rsidRPr="0066763A">
          <w:rPr>
            <w:rStyle w:val="Hyperlink"/>
            <w:rFonts w:ascii="Times New Roman" w:hAnsi="Times New Roman" w:cs="Times New Roman"/>
          </w:rPr>
          <w:t>privacy@duckduckgo.com</w:t>
        </w:r>
      </w:hyperlink>
      <w:r w:rsidRPr="0066763A">
        <w:rPr>
          <w:rFonts w:ascii="Times New Roman" w:hAnsi="Times New Roman" w:cs="Times New Roman"/>
        </w:rPr>
        <w:t>.</w:t>
      </w:r>
    </w:p>
    <w:p w14:paraId="3A4D5C44" w14:textId="77777777" w:rsidR="0066763A" w:rsidRPr="0066763A" w:rsidRDefault="0066763A" w:rsidP="0066763A">
      <w:pPr>
        <w:numPr>
          <w:ilvl w:val="1"/>
          <w:numId w:val="1"/>
        </w:numPr>
        <w:rPr>
          <w:rFonts w:ascii="Times New Roman" w:hAnsi="Times New Roman" w:cs="Times New Roman"/>
        </w:rPr>
      </w:pPr>
      <w:r w:rsidRPr="0066763A">
        <w:rPr>
          <w:rFonts w:ascii="Times New Roman" w:hAnsi="Times New Roman" w:cs="Times New Roman"/>
        </w:rPr>
        <w:lastRenderedPageBreak/>
        <w:t>Telephone: </w:t>
      </w:r>
      <w:hyperlink r:id="rId11" w:history="1">
        <w:r w:rsidRPr="0066763A">
          <w:rPr>
            <w:rStyle w:val="Hyperlink"/>
            <w:rFonts w:ascii="Times New Roman" w:hAnsi="Times New Roman" w:cs="Times New Roman"/>
          </w:rPr>
          <w:t>1-888-395-0534</w:t>
        </w:r>
      </w:hyperlink>
      <w:r w:rsidRPr="0066763A">
        <w:rPr>
          <w:rFonts w:ascii="Times New Roman" w:hAnsi="Times New Roman" w:cs="Times New Roman"/>
        </w:rPr>
        <w:t> (toll-free from the US; international cell phone roaming charges may apply).</w:t>
      </w:r>
    </w:p>
    <w:p w14:paraId="44D966A8" w14:textId="77777777" w:rsidR="0066763A" w:rsidRPr="0066763A" w:rsidRDefault="0066763A" w:rsidP="0066763A">
      <w:pPr>
        <w:numPr>
          <w:ilvl w:val="1"/>
          <w:numId w:val="1"/>
        </w:numPr>
        <w:rPr>
          <w:rFonts w:ascii="Times New Roman" w:hAnsi="Times New Roman" w:cs="Times New Roman"/>
        </w:rPr>
      </w:pPr>
      <w:r w:rsidRPr="0066763A">
        <w:rPr>
          <w:rFonts w:ascii="Times New Roman" w:hAnsi="Times New Roman" w:cs="Times New Roman"/>
        </w:rPr>
        <w:t>Mailing address: DuckDuckGo, 20 Paoli Pike, Paoli, PA 19301, U.S.A.</w:t>
      </w:r>
    </w:p>
    <w:p w14:paraId="76C816BD" w14:textId="77777777" w:rsidR="0066763A" w:rsidRPr="0066763A" w:rsidRDefault="0066763A" w:rsidP="0066763A">
      <w:pPr>
        <w:ind w:left="1080"/>
        <w:rPr>
          <w:rFonts w:ascii="Times New Roman" w:hAnsi="Times New Roman" w:cs="Times New Roman"/>
        </w:rPr>
      </w:pPr>
    </w:p>
    <w:p w14:paraId="63441F95" w14:textId="77777777" w:rsidR="0066763A" w:rsidRPr="0066763A" w:rsidRDefault="0066763A" w:rsidP="0066763A">
      <w:pPr>
        <w:numPr>
          <w:ilvl w:val="0"/>
          <w:numId w:val="1"/>
        </w:numPr>
        <w:rPr>
          <w:rFonts w:ascii="Times New Roman" w:hAnsi="Times New Roman" w:cs="Times New Roman"/>
          <w:b/>
          <w:bCs/>
          <w:color w:val="7030A0"/>
        </w:rPr>
      </w:pPr>
      <w:r w:rsidRPr="0066763A">
        <w:rPr>
          <w:rFonts w:ascii="Times New Roman" w:hAnsi="Times New Roman" w:cs="Times New Roman"/>
          <w:b/>
          <w:bCs/>
          <w:color w:val="7030A0"/>
        </w:rPr>
        <w:t>We will not allow an ownership change to weaken this Privacy Policy.</w:t>
      </w:r>
    </w:p>
    <w:p w14:paraId="71111225" w14:textId="77777777" w:rsidR="0066763A" w:rsidRPr="0066763A" w:rsidRDefault="0066763A" w:rsidP="0066763A">
      <w:pPr>
        <w:ind w:left="720"/>
        <w:rPr>
          <w:rFonts w:ascii="Times New Roman" w:hAnsi="Times New Roman" w:cs="Times New Roman"/>
          <w:b/>
          <w:bCs/>
        </w:rPr>
      </w:pPr>
    </w:p>
    <w:p w14:paraId="477C8E31" w14:textId="77777777" w:rsidR="0066763A" w:rsidRPr="0066763A" w:rsidRDefault="0066763A" w:rsidP="0066763A">
      <w:pPr>
        <w:rPr>
          <w:rFonts w:ascii="Times New Roman" w:hAnsi="Times New Roman" w:cs="Times New Roman"/>
        </w:rPr>
      </w:pPr>
      <w:r w:rsidRPr="0066763A">
        <w:rPr>
          <w:rFonts w:ascii="Times New Roman" w:hAnsi="Times New Roman" w:cs="Times New Roman"/>
        </w:rPr>
        <w:t>If we are ever acquired by another organization, or if another organization purchases this service, we will email you with details. However, we will not proceed with any deal that weakens this Privacy Policy.</w:t>
      </w:r>
    </w:p>
    <w:p w14:paraId="7DF56215" w14:textId="77777777" w:rsidR="0066763A" w:rsidRPr="0066763A" w:rsidRDefault="0066763A" w:rsidP="0066763A">
      <w:pPr>
        <w:rPr>
          <w:rFonts w:ascii="Times New Roman" w:hAnsi="Times New Roman" w:cs="Times New Roman"/>
        </w:rPr>
      </w:pPr>
    </w:p>
    <w:p w14:paraId="1067B955" w14:textId="77777777" w:rsidR="0066763A" w:rsidRPr="0066763A" w:rsidRDefault="0066763A" w:rsidP="0066763A">
      <w:pPr>
        <w:numPr>
          <w:ilvl w:val="0"/>
          <w:numId w:val="1"/>
        </w:numPr>
        <w:rPr>
          <w:rFonts w:ascii="Times New Roman" w:hAnsi="Times New Roman" w:cs="Times New Roman"/>
          <w:b/>
          <w:bCs/>
          <w:color w:val="7030A0"/>
        </w:rPr>
      </w:pPr>
      <w:r w:rsidRPr="0066763A">
        <w:rPr>
          <w:rFonts w:ascii="Times New Roman" w:hAnsi="Times New Roman" w:cs="Times New Roman"/>
          <w:b/>
          <w:bCs/>
          <w:color w:val="7030A0"/>
        </w:rPr>
        <w:t>We will post a notice on our website when our policy is updated.</w:t>
      </w:r>
    </w:p>
    <w:p w14:paraId="7E9A1F1A" w14:textId="77777777" w:rsidR="0066763A" w:rsidRPr="0066763A" w:rsidRDefault="0066763A" w:rsidP="0066763A">
      <w:pPr>
        <w:ind w:left="360"/>
        <w:rPr>
          <w:rFonts w:ascii="Times New Roman" w:hAnsi="Times New Roman" w:cs="Times New Roman"/>
          <w:b/>
          <w:bCs/>
          <w:color w:val="7030A0"/>
        </w:rPr>
      </w:pPr>
    </w:p>
    <w:p w14:paraId="763DA8F3" w14:textId="77777777" w:rsidR="0066763A" w:rsidRPr="0066763A" w:rsidRDefault="0066763A" w:rsidP="0066763A">
      <w:pPr>
        <w:rPr>
          <w:rFonts w:ascii="Times New Roman" w:hAnsi="Times New Roman" w:cs="Times New Roman"/>
        </w:rPr>
      </w:pPr>
      <w:r w:rsidRPr="0066763A">
        <w:rPr>
          <w:rFonts w:ascii="Times New Roman" w:hAnsi="Times New Roman" w:cs="Times New Roman"/>
        </w:rPr>
        <w:t>We will notify you of changes by posting the modified version on </w:t>
      </w:r>
      <w:hyperlink r:id="rId12" w:history="1">
        <w:r w:rsidRPr="0066763A">
          <w:rPr>
            <w:rStyle w:val="Hyperlink"/>
            <w:rFonts w:ascii="Times New Roman" w:hAnsi="Times New Roman" w:cs="Times New Roman"/>
          </w:rPr>
          <w:t>our website</w:t>
        </w:r>
      </w:hyperlink>
      <w:r w:rsidRPr="0066763A">
        <w:rPr>
          <w:rFonts w:ascii="Times New Roman" w:hAnsi="Times New Roman" w:cs="Times New Roman"/>
        </w:rPr>
        <w:t>. We will indicate the date it was last modified below with an update message on top if substantive changes were made.</w:t>
      </w:r>
    </w:p>
    <w:p w14:paraId="36875F86" w14:textId="77777777" w:rsidR="0066763A" w:rsidRPr="0066763A" w:rsidRDefault="0066763A" w:rsidP="0066763A">
      <w:pPr>
        <w:rPr>
          <w:rFonts w:ascii="Times New Roman" w:hAnsi="Times New Roman" w:cs="Times New Roman"/>
        </w:rPr>
      </w:pPr>
      <w:r w:rsidRPr="0066763A">
        <w:rPr>
          <w:rFonts w:ascii="Times New Roman" w:hAnsi="Times New Roman" w:cs="Times New Roman"/>
        </w:rPr>
        <w:t>For more information about the privacy of our services beyond Email Protection, please see our general </w:t>
      </w:r>
      <w:hyperlink r:id="rId13" w:tgtFrame="_blank" w:history="1">
        <w:r w:rsidRPr="0066763A">
          <w:rPr>
            <w:rStyle w:val="Hyperlink"/>
            <w:rFonts w:ascii="Times New Roman" w:hAnsi="Times New Roman" w:cs="Times New Roman"/>
          </w:rPr>
          <w:t>Privacy Policy</w:t>
        </w:r>
      </w:hyperlink>
      <w:r w:rsidRPr="0066763A">
        <w:rPr>
          <w:rFonts w:ascii="Times New Roman" w:hAnsi="Times New Roman" w:cs="Times New Roman"/>
        </w:rPr>
        <w:t>.</w:t>
      </w:r>
    </w:p>
    <w:p w14:paraId="008C7726" w14:textId="77777777" w:rsidR="0066763A" w:rsidRPr="0066763A" w:rsidRDefault="0066763A" w:rsidP="0066763A">
      <w:pPr>
        <w:rPr>
          <w:rFonts w:ascii="Times New Roman" w:hAnsi="Times New Roman" w:cs="Times New Roman"/>
          <w:b/>
          <w:bCs/>
        </w:rPr>
      </w:pPr>
    </w:p>
    <w:p w14:paraId="02686B3B" w14:textId="49C0B27E" w:rsidR="0066763A" w:rsidRPr="0066763A" w:rsidRDefault="0066763A" w:rsidP="0066763A">
      <w:pPr>
        <w:rPr>
          <w:rFonts w:ascii="Times New Roman" w:hAnsi="Times New Roman" w:cs="Times New Roman"/>
          <w:b/>
          <w:bCs/>
          <w:color w:val="7030A0"/>
        </w:rPr>
      </w:pPr>
      <w:r w:rsidRPr="0066763A">
        <w:rPr>
          <w:rFonts w:ascii="Times New Roman" w:hAnsi="Times New Roman" w:cs="Times New Roman"/>
          <w:b/>
          <w:bCs/>
          <w:color w:val="7030A0"/>
        </w:rPr>
        <w:t>Terms of Service</w:t>
      </w:r>
    </w:p>
    <w:p w14:paraId="7AE657D9" w14:textId="77777777" w:rsidR="0066763A" w:rsidRPr="0066763A" w:rsidRDefault="0066763A" w:rsidP="0066763A">
      <w:pPr>
        <w:rPr>
          <w:rFonts w:ascii="Times New Roman" w:hAnsi="Times New Roman" w:cs="Times New Roman"/>
        </w:rPr>
      </w:pPr>
      <w:r w:rsidRPr="0066763A">
        <w:rPr>
          <w:rFonts w:ascii="Times New Roman" w:hAnsi="Times New Roman" w:cs="Times New Roman"/>
        </w:rPr>
        <w:t>Email Protection is only intended for and available to people who are age 13 or older. To sign up for an account, you must provide a valid forwarding address to an email account that you control. By signing up for Email Protection, you also agree to the </w:t>
      </w:r>
      <w:hyperlink r:id="rId14" w:tgtFrame="_blank" w:history="1">
        <w:r w:rsidRPr="0066763A">
          <w:rPr>
            <w:rStyle w:val="Hyperlink"/>
            <w:rFonts w:ascii="Times New Roman" w:hAnsi="Times New Roman" w:cs="Times New Roman"/>
          </w:rPr>
          <w:t>DuckDuckGo Terms of Service</w:t>
        </w:r>
      </w:hyperlink>
      <w:r w:rsidRPr="0066763A">
        <w:rPr>
          <w:rFonts w:ascii="Times New Roman" w:hAnsi="Times New Roman" w:cs="Times New Roman"/>
        </w:rPr>
        <w:t>.</w:t>
      </w:r>
    </w:p>
    <w:p w14:paraId="18950890" w14:textId="77777777" w:rsidR="0066763A" w:rsidRPr="0066763A" w:rsidRDefault="0066763A" w:rsidP="0066763A">
      <w:pPr>
        <w:rPr>
          <w:rFonts w:ascii="Times New Roman" w:hAnsi="Times New Roman" w:cs="Times New Roman"/>
          <w:b/>
          <w:bCs/>
        </w:rPr>
      </w:pPr>
    </w:p>
    <w:p w14:paraId="71C5207C" w14:textId="27C3AB72" w:rsidR="0066763A" w:rsidRPr="0066763A" w:rsidRDefault="0066763A" w:rsidP="0066763A">
      <w:pPr>
        <w:rPr>
          <w:rFonts w:ascii="Times New Roman" w:hAnsi="Times New Roman" w:cs="Times New Roman"/>
          <w:b/>
          <w:bCs/>
          <w:color w:val="7030A0"/>
        </w:rPr>
      </w:pPr>
      <w:r w:rsidRPr="0066763A">
        <w:rPr>
          <w:rFonts w:ascii="Times New Roman" w:hAnsi="Times New Roman" w:cs="Times New Roman"/>
          <w:b/>
          <w:bCs/>
          <w:color w:val="7030A0"/>
        </w:rPr>
        <w:t>Last updated 09-19-2023</w:t>
      </w:r>
    </w:p>
    <w:p w14:paraId="56A3245B" w14:textId="77777777" w:rsidR="0000573C" w:rsidRDefault="0000573C"/>
    <w:sectPr w:rsidR="000057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07BE2"/>
    <w:multiLevelType w:val="multilevel"/>
    <w:tmpl w:val="D9AAF0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8263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63A"/>
    <w:rsid w:val="0000573C"/>
    <w:rsid w:val="002D22BD"/>
    <w:rsid w:val="00594374"/>
    <w:rsid w:val="005E3A6E"/>
    <w:rsid w:val="0066763A"/>
    <w:rsid w:val="009525F0"/>
    <w:rsid w:val="00C22D49"/>
    <w:rsid w:val="00C23018"/>
    <w:rsid w:val="00F45085"/>
    <w:rsid w:val="00FD415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5EF2C"/>
  <w15:chartTrackingRefBased/>
  <w15:docId w15:val="{4A7F2CE9-15B0-448C-821D-4135226DD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TW" w:bidi="ar-SA"/>
        <w14:ligatures w14:val="standardContextual"/>
      </w:rPr>
    </w:rPrDefault>
    <w:pPrDefault>
      <w:pPr>
        <w:ind w:righ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76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76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76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76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76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76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76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76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76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6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76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76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76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76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76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6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6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63A"/>
    <w:rPr>
      <w:rFonts w:eastAsiaTheme="majorEastAsia" w:cstheme="majorBidi"/>
      <w:color w:val="272727" w:themeColor="text1" w:themeTint="D8"/>
    </w:rPr>
  </w:style>
  <w:style w:type="paragraph" w:styleId="Title">
    <w:name w:val="Title"/>
    <w:basedOn w:val="Normal"/>
    <w:next w:val="Normal"/>
    <w:link w:val="TitleChar"/>
    <w:uiPriority w:val="10"/>
    <w:qFormat/>
    <w:rsid w:val="006676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6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63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76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63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763A"/>
    <w:rPr>
      <w:i/>
      <w:iCs/>
      <w:color w:val="404040" w:themeColor="text1" w:themeTint="BF"/>
    </w:rPr>
  </w:style>
  <w:style w:type="paragraph" w:styleId="ListParagraph">
    <w:name w:val="List Paragraph"/>
    <w:basedOn w:val="Normal"/>
    <w:uiPriority w:val="34"/>
    <w:qFormat/>
    <w:rsid w:val="0066763A"/>
    <w:pPr>
      <w:ind w:left="720"/>
      <w:contextualSpacing/>
    </w:pPr>
  </w:style>
  <w:style w:type="character" w:styleId="IntenseEmphasis">
    <w:name w:val="Intense Emphasis"/>
    <w:basedOn w:val="DefaultParagraphFont"/>
    <w:uiPriority w:val="21"/>
    <w:qFormat/>
    <w:rsid w:val="0066763A"/>
    <w:rPr>
      <w:i/>
      <w:iCs/>
      <w:color w:val="0F4761" w:themeColor="accent1" w:themeShade="BF"/>
    </w:rPr>
  </w:style>
  <w:style w:type="paragraph" w:styleId="IntenseQuote">
    <w:name w:val="Intense Quote"/>
    <w:basedOn w:val="Normal"/>
    <w:next w:val="Normal"/>
    <w:link w:val="IntenseQuoteChar"/>
    <w:uiPriority w:val="30"/>
    <w:qFormat/>
    <w:rsid w:val="006676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763A"/>
    <w:rPr>
      <w:i/>
      <w:iCs/>
      <w:color w:val="0F4761" w:themeColor="accent1" w:themeShade="BF"/>
    </w:rPr>
  </w:style>
  <w:style w:type="character" w:styleId="IntenseReference">
    <w:name w:val="Intense Reference"/>
    <w:basedOn w:val="DefaultParagraphFont"/>
    <w:uiPriority w:val="32"/>
    <w:qFormat/>
    <w:rsid w:val="0066763A"/>
    <w:rPr>
      <w:b/>
      <w:bCs/>
      <w:smallCaps/>
      <w:color w:val="0F4761" w:themeColor="accent1" w:themeShade="BF"/>
      <w:spacing w:val="5"/>
    </w:rPr>
  </w:style>
  <w:style w:type="character" w:styleId="Hyperlink">
    <w:name w:val="Hyperlink"/>
    <w:basedOn w:val="DefaultParagraphFont"/>
    <w:uiPriority w:val="99"/>
    <w:unhideWhenUsed/>
    <w:rsid w:val="0066763A"/>
    <w:rPr>
      <w:color w:val="467886" w:themeColor="hyperlink"/>
      <w:u w:val="single"/>
    </w:rPr>
  </w:style>
  <w:style w:type="character" w:styleId="UnresolvedMention">
    <w:name w:val="Unresolved Mention"/>
    <w:basedOn w:val="DefaultParagraphFont"/>
    <w:uiPriority w:val="99"/>
    <w:semiHidden/>
    <w:unhideWhenUsed/>
    <w:rsid w:val="00667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duck.com" TargetMode="External"/><Relationship Id="rId13" Type="http://schemas.openxmlformats.org/officeDocument/2006/relationships/hyperlink" Target="https://duckduckgo.com/privacy" TargetMode="External"/><Relationship Id="rId3" Type="http://schemas.openxmlformats.org/officeDocument/2006/relationships/settings" Target="settings.xml"/><Relationship Id="rId7" Type="http://schemas.openxmlformats.org/officeDocument/2006/relationships/hyperlink" Target="https://duckduckgo.com/email/delete-account" TargetMode="External"/><Relationship Id="rId12" Type="http://schemas.openxmlformats.org/officeDocument/2006/relationships/hyperlink" Target="https://duckduckgo.com/email/privacy-term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support@duck.com" TargetMode="External"/><Relationship Id="rId11" Type="http://schemas.openxmlformats.org/officeDocument/2006/relationships/hyperlink" Target="tel:18883950534"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mailto:privacy@duckduckgo.com" TargetMode="External"/><Relationship Id="rId4" Type="http://schemas.openxmlformats.org/officeDocument/2006/relationships/webSettings" Target="webSettings.xml"/><Relationship Id="rId9" Type="http://schemas.openxmlformats.org/officeDocument/2006/relationships/hyperlink" Target="https://help.duckduckgo.com/r-legal/privacy-rights" TargetMode="External"/><Relationship Id="rId14" Type="http://schemas.openxmlformats.org/officeDocument/2006/relationships/hyperlink" Target="https://duckduckgo.com/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989</Words>
  <Characters>5068</Characters>
  <Application>Microsoft Office Word</Application>
  <DocSecurity>0</DocSecurity>
  <Lines>101</Lines>
  <Paragraphs>45</Paragraphs>
  <ScaleCrop>false</ScaleCrop>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Counselling and Supervision Service</dc:creator>
  <cp:keywords/>
  <dc:description/>
  <cp:lastModifiedBy>Wright Counselling and Supervision Service</cp:lastModifiedBy>
  <cp:revision>1</cp:revision>
  <dcterms:created xsi:type="dcterms:W3CDTF">2026-03-30T15:13:00Z</dcterms:created>
  <dcterms:modified xsi:type="dcterms:W3CDTF">2026-03-30T15:19:00Z</dcterms:modified>
</cp:coreProperties>
</file>