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5B5E5" w14:textId="24764120" w:rsidR="003A5726" w:rsidRDefault="00DD108B">
      <w:pPr>
        <w:rPr>
          <w:b/>
          <w:bCs/>
        </w:rPr>
      </w:pPr>
      <w:r>
        <w:rPr>
          <w:noProof/>
        </w:rPr>
        <w:drawing>
          <wp:inline distT="0" distB="0" distL="0" distR="0" wp14:anchorId="584B1BC8" wp14:editId="67AD20E5">
            <wp:extent cx="5731510" cy="708660"/>
            <wp:effectExtent l="0" t="0" r="2540" b="0"/>
            <wp:docPr id="1467985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85659" name="Picture 146798565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708660"/>
                    </a:xfrm>
                    <a:prstGeom prst="rect">
                      <a:avLst/>
                    </a:prstGeom>
                  </pic:spPr>
                </pic:pic>
              </a:graphicData>
            </a:graphic>
          </wp:inline>
        </w:drawing>
      </w:r>
    </w:p>
    <w:p w14:paraId="56D266D3" w14:textId="7DCC06B8" w:rsidR="003A5726" w:rsidRDefault="003A5726">
      <w:pPr>
        <w:rPr>
          <w:b/>
          <w:bCs/>
        </w:rPr>
      </w:pPr>
      <w:r>
        <w:rPr>
          <w:b/>
          <w:bCs/>
        </w:rPr>
        <w:t>BANGER RODS RULES AND REGULATIONS 202</w:t>
      </w:r>
      <w:r w:rsidR="00E44637">
        <w:rPr>
          <w:b/>
          <w:bCs/>
        </w:rPr>
        <w:t>6</w:t>
      </w:r>
    </w:p>
    <w:p w14:paraId="01345AA1" w14:textId="62050DEC" w:rsidR="003A5726" w:rsidRDefault="003A5726">
      <w:pPr>
        <w:rPr>
          <w:b/>
          <w:bCs/>
        </w:rPr>
      </w:pPr>
      <w:r>
        <w:rPr>
          <w:b/>
          <w:bCs/>
        </w:rPr>
        <w:t>AGE 16+</w:t>
      </w:r>
    </w:p>
    <w:p w14:paraId="4C4E5CD0" w14:textId="77777777" w:rsidR="004427D9" w:rsidRPr="00426974" w:rsidRDefault="004427D9" w:rsidP="004427D9">
      <w:pPr>
        <w:rPr>
          <w:b/>
          <w:bCs/>
          <w:u w:val="single"/>
        </w:rPr>
      </w:pPr>
      <w:r>
        <w:rPr>
          <w:b/>
          <w:bCs/>
          <w:u w:val="single"/>
        </w:rPr>
        <w:t xml:space="preserve">Please read these rules carefully, there have been a lot of changes and any new changes will be in </w:t>
      </w:r>
      <w:r w:rsidRPr="00893AD2">
        <w:rPr>
          <w:b/>
          <w:bCs/>
          <w:color w:val="FF0000"/>
          <w:u w:val="single"/>
        </w:rPr>
        <w:t>red</w:t>
      </w:r>
      <w:r>
        <w:rPr>
          <w:b/>
          <w:bCs/>
          <w:color w:val="FF0000"/>
          <w:u w:val="single"/>
        </w:rPr>
        <w:t xml:space="preserve"> </w:t>
      </w:r>
      <w:r w:rsidRPr="00893AD2">
        <w:rPr>
          <w:b/>
          <w:bCs/>
          <w:u w:val="single"/>
        </w:rPr>
        <w:t>and</w:t>
      </w:r>
      <w:r>
        <w:rPr>
          <w:b/>
          <w:bCs/>
          <w:color w:val="FF0000"/>
          <w:u w:val="single"/>
        </w:rPr>
        <w:t xml:space="preserve"> </w:t>
      </w:r>
      <w:proofErr w:type="spellStart"/>
      <w:r w:rsidRPr="00893AD2">
        <w:rPr>
          <w:b/>
          <w:bCs/>
          <w:u w:val="single"/>
        </w:rPr>
        <w:t>any</w:t>
      </w:r>
      <w:r>
        <w:rPr>
          <w:b/>
          <w:bCs/>
          <w:u w:val="single"/>
        </w:rPr>
        <w:t xml:space="preserve"> thing</w:t>
      </w:r>
      <w:proofErr w:type="spellEnd"/>
      <w:r>
        <w:rPr>
          <w:b/>
          <w:bCs/>
          <w:u w:val="single"/>
        </w:rPr>
        <w:t xml:space="preserve"> that is now not allowed will be crossed out </w:t>
      </w:r>
      <w:r w:rsidRPr="00893AD2">
        <w:rPr>
          <w:b/>
          <w:bCs/>
          <w:strike/>
          <w:u w:val="single"/>
        </w:rPr>
        <w:t>like this</w:t>
      </w:r>
      <w:r>
        <w:rPr>
          <w:b/>
          <w:bCs/>
          <w:u w:val="single"/>
        </w:rPr>
        <w:t xml:space="preserve">   </w:t>
      </w:r>
    </w:p>
    <w:p w14:paraId="0EFE8D5F" w14:textId="77777777" w:rsidR="004427D9" w:rsidRDefault="004427D9">
      <w:pPr>
        <w:rPr>
          <w:b/>
          <w:bCs/>
        </w:rPr>
      </w:pPr>
    </w:p>
    <w:p w14:paraId="32F8257C" w14:textId="77777777" w:rsidR="00F30978" w:rsidRPr="003331C1" w:rsidRDefault="00F30978" w:rsidP="00F30978">
      <w:pPr>
        <w:rPr>
          <w:b/>
          <w:bCs/>
        </w:rPr>
      </w:pPr>
      <w:r w:rsidRPr="003331C1">
        <w:rPr>
          <w:b/>
          <w:bCs/>
        </w:rPr>
        <w:t xml:space="preserve">CAR CONSTRUCTION RULES AND REGULATION’S INTRODUCTION </w:t>
      </w:r>
    </w:p>
    <w:p w14:paraId="74C2DF22" w14:textId="77777777" w:rsidR="00F30978" w:rsidRDefault="00F30978" w:rsidP="00F30978">
      <w:r>
        <w:t>This formula is designed to encourage new drivers to our circuit to enjoy the atmosphere and thrills of driving on an oval without substantial financial investment, or for those drivers who cannot give the commitment necessary to compete at the very high level of all our present formulae.</w:t>
      </w:r>
    </w:p>
    <w:p w14:paraId="0CBDCA33" w14:textId="574A865A" w:rsidR="00F30978" w:rsidRDefault="00F30978" w:rsidP="00F30978">
      <w:r>
        <w:t>Banger Rods feature cheap cars in LIMITED CONTACT racing. The concept of the racing is to nudge or spin out the car in front rather than the intentional fencing of National Bangers. Cars seen to deliberately fence, steer other cars into parked cars, follow-in or other acts of intentional wrecking will be suspended from the meeting and face a further period of suspension at the discretion of Onchan Raceway. Any of the following driving infringements will result in a suspension or a complete ban from Banger Rods.</w:t>
      </w:r>
      <w:r w:rsidR="00B610F1">
        <w:t xml:space="preserve"> We want the cars to race week in and week out without having to be repaired</w:t>
      </w:r>
      <w:r w:rsidR="00F87661">
        <w:t xml:space="preserve">. </w:t>
      </w:r>
    </w:p>
    <w:p w14:paraId="77194022" w14:textId="508573FB" w:rsidR="000C1F84" w:rsidRPr="003331C1" w:rsidRDefault="000C1F84">
      <w:pPr>
        <w:rPr>
          <w:b/>
          <w:bCs/>
        </w:rPr>
      </w:pPr>
      <w:r w:rsidRPr="003331C1">
        <w:rPr>
          <w:b/>
          <w:bCs/>
        </w:rPr>
        <w:t xml:space="preserve">VIOLATIONS </w:t>
      </w:r>
    </w:p>
    <w:p w14:paraId="6596DF63" w14:textId="77777777" w:rsidR="000C1F84" w:rsidRDefault="000C1F84">
      <w:r>
        <w:t>When referring to the engine, gearbox, differential, mechanical or construction, rules and regulations the principle will always be:</w:t>
      </w:r>
    </w:p>
    <w:p w14:paraId="1B892C1B" w14:textId="77777777" w:rsidR="000C1F84" w:rsidRDefault="000C1F84">
      <w:r>
        <w:t xml:space="preserve"> Unless permission is specifically granted to make modifications, or any variation, nothing may be done to alter or change in any way the standard Parts. Unless these rules state you can do it, you “CANNOT DO IT”. </w:t>
      </w:r>
    </w:p>
    <w:p w14:paraId="3E17AFCE" w14:textId="77777777" w:rsidR="003331C1" w:rsidRDefault="000C1F84">
      <w:r>
        <w:t xml:space="preserve">Cars, Engines and Fuel will be checked on a random basis. Violations will result in an immediate suspension of all racing facilities and any refusal will also result in an immediate suspension. All car and engine </w:t>
      </w:r>
      <w:r w:rsidR="003331C1">
        <w:t>specifications</w:t>
      </w:r>
      <w:r>
        <w:t xml:space="preserve"> will be taken from the Technical Service Data book for cars as published by Glass's Guide Service Limited. Technical queries can be addressed to</w:t>
      </w:r>
      <w:r w:rsidR="003331C1">
        <w:t xml:space="preserve"> Onchan Raceway ltd </w:t>
      </w:r>
    </w:p>
    <w:p w14:paraId="0386D522" w14:textId="1F370267" w:rsidR="000C1F84" w:rsidRDefault="000C1F84">
      <w:r>
        <w:t xml:space="preserve">Drivers are reminded that </w:t>
      </w:r>
      <w:r w:rsidR="003331C1">
        <w:t>scrutineer</w:t>
      </w:r>
      <w:r>
        <w:t xml:space="preserve"> checks can be carried out at any, </w:t>
      </w:r>
      <w:r w:rsidR="003331C1">
        <w:t>if</w:t>
      </w:r>
      <w:r>
        <w:t xml:space="preserve"> parts are suspected of being illegal make sure you leave them with the </w:t>
      </w:r>
      <w:r w:rsidR="003331C1">
        <w:t xml:space="preserve">promotion, </w:t>
      </w:r>
      <w:r>
        <w:t xml:space="preserve">if you do not agree. If you refuse it will </w:t>
      </w:r>
      <w:r w:rsidR="003331C1">
        <w:t>automatically</w:t>
      </w:r>
      <w:r>
        <w:t xml:space="preserve"> make the part or parts illegal. It is the </w:t>
      </w:r>
      <w:r>
        <w:lastRenderedPageBreak/>
        <w:t xml:space="preserve">responsibility of the driver to prove to the </w:t>
      </w:r>
      <w:r w:rsidR="003331C1">
        <w:t>promotion</w:t>
      </w:r>
      <w:r>
        <w:t xml:space="preserve"> that the part is legal </w:t>
      </w:r>
      <w:r w:rsidR="003331C1">
        <w:t>via</w:t>
      </w:r>
      <w:r>
        <w:t xml:space="preserve"> </w:t>
      </w:r>
      <w:r w:rsidR="003331C1">
        <w:t>written</w:t>
      </w:r>
      <w:r>
        <w:t xml:space="preserve"> proof of where the part originated. This must be done within seven days, otherwise the part(s) in </w:t>
      </w:r>
      <w:r w:rsidR="003331C1">
        <w:t>question</w:t>
      </w:r>
      <w:r>
        <w:t xml:space="preserve"> will be deemed to be illegal and will result in immediate suspension from racing and referral for disciplinary </w:t>
      </w:r>
      <w:r w:rsidR="003331C1">
        <w:t>action</w:t>
      </w:r>
      <w:r>
        <w:t>.</w:t>
      </w:r>
    </w:p>
    <w:p w14:paraId="04CDF428" w14:textId="18BA0255" w:rsidR="004D51A6" w:rsidRDefault="004D51A6" w:rsidP="004D51A6">
      <w:pPr>
        <w:rPr>
          <w:b/>
          <w:bCs/>
        </w:rPr>
      </w:pPr>
    </w:p>
    <w:p w14:paraId="5B623502" w14:textId="77777777" w:rsidR="004D51A6" w:rsidRDefault="004D51A6" w:rsidP="004D51A6">
      <w:pPr>
        <w:rPr>
          <w:b/>
          <w:bCs/>
        </w:rPr>
      </w:pPr>
    </w:p>
    <w:p w14:paraId="2E17BF5E" w14:textId="77777777" w:rsidR="004D51A6" w:rsidRDefault="004D51A6" w:rsidP="004D51A6">
      <w:pPr>
        <w:rPr>
          <w:b/>
          <w:bCs/>
        </w:rPr>
      </w:pPr>
    </w:p>
    <w:p w14:paraId="1AEE5F16" w14:textId="6886E92B" w:rsidR="00950A8F" w:rsidRPr="004D51A6" w:rsidRDefault="004D51A6" w:rsidP="004D51A6">
      <w:pPr>
        <w:rPr>
          <w:b/>
          <w:bCs/>
        </w:rPr>
      </w:pPr>
      <w:r>
        <w:rPr>
          <w:b/>
          <w:bCs/>
        </w:rPr>
        <w:t xml:space="preserve">1. </w:t>
      </w:r>
      <w:r w:rsidR="000C1F84" w:rsidRPr="004D51A6">
        <w:rPr>
          <w:b/>
          <w:bCs/>
        </w:rPr>
        <w:t>CARS ELIGIBLE</w:t>
      </w:r>
    </w:p>
    <w:p w14:paraId="2CCC78E5" w14:textId="71ADE494" w:rsidR="00C44D8F" w:rsidRDefault="00C44D8F" w:rsidP="00C44D8F">
      <w:r>
        <w:t xml:space="preserve">Citroen AX Saxo C2 1360cc 8v </w:t>
      </w:r>
    </w:p>
    <w:p w14:paraId="6BC5F865" w14:textId="341D2ECF" w:rsidR="00C44D8F" w:rsidRDefault="00C44D8F" w:rsidP="00C44D8F">
      <w:r>
        <w:t>Ford Fiesta KA Puma 1.25 0r1388cc 16v</w:t>
      </w:r>
    </w:p>
    <w:p w14:paraId="463683F3" w14:textId="09916A79" w:rsidR="00C44D8F" w:rsidRDefault="00C44D8F" w:rsidP="00C44D8F">
      <w:r>
        <w:t>Honda Civic CRX Logo 1343cc 16v or 1386cc 16v</w:t>
      </w:r>
    </w:p>
    <w:p w14:paraId="05462E78" w14:textId="6A8E0561" w:rsidR="00C44D8F" w:rsidRDefault="00C44D8F" w:rsidP="00C44D8F">
      <w:r>
        <w:t xml:space="preserve">Nissan Micra Sunny 1275cc 16v or 1392cc 16v </w:t>
      </w:r>
    </w:p>
    <w:p w14:paraId="7E90A128" w14:textId="329043AE" w:rsidR="00C44D8F" w:rsidRDefault="00C44D8F" w:rsidP="00C44D8F">
      <w:r>
        <w:t xml:space="preserve">Peugeot 106 </w:t>
      </w:r>
      <w:r w:rsidR="007F0472">
        <w:t>205 206 1360</w:t>
      </w:r>
      <w:r>
        <w:t>cc 8v or 16v</w:t>
      </w:r>
    </w:p>
    <w:p w14:paraId="789D07BA" w14:textId="7371C74B" w:rsidR="00C44D8F" w:rsidRDefault="00C44D8F" w:rsidP="00C44D8F">
      <w:r>
        <w:t xml:space="preserve">Renault Clio 1390cc 8v or 16v </w:t>
      </w:r>
    </w:p>
    <w:p w14:paraId="273DAC7E" w14:textId="28CCD489" w:rsidR="00C44D8F" w:rsidRDefault="00C44D8F" w:rsidP="00C44D8F">
      <w:r>
        <w:t>Suzuki Swift 1298cc 16v</w:t>
      </w:r>
    </w:p>
    <w:p w14:paraId="241798EA" w14:textId="3D8118D2" w:rsidR="00C44D8F" w:rsidRDefault="00C44D8F" w:rsidP="00C44D8F">
      <w:r>
        <w:t>Toyota Starlet FWD Yaris 1332cc 16v 1299cc 16v</w:t>
      </w:r>
    </w:p>
    <w:p w14:paraId="3ED5FFE2" w14:textId="0795706D" w:rsidR="00C44D8F" w:rsidRDefault="00C44D8F" w:rsidP="00C44D8F">
      <w:r>
        <w:t xml:space="preserve">Vauxhall </w:t>
      </w:r>
      <w:r w:rsidR="00CD1DCB">
        <w:t xml:space="preserve">Astra </w:t>
      </w:r>
      <w:r>
        <w:t>Corsa Tigra</w:t>
      </w:r>
      <w:r w:rsidRPr="00C44D8F">
        <w:t xml:space="preserve"> </w:t>
      </w:r>
      <w:r>
        <w:t>Nova Adam 1389cc 16v or 1389cc 8v</w:t>
      </w:r>
    </w:p>
    <w:p w14:paraId="39113AD6" w14:textId="2E7278B8" w:rsidR="00AF497A" w:rsidRDefault="00AF497A" w:rsidP="00C44D8F">
      <w:r>
        <w:t>VW Polo Lupo 1390cc 8v or 16v</w:t>
      </w:r>
    </w:p>
    <w:p w14:paraId="55E3CB96" w14:textId="77777777" w:rsidR="00AF497A" w:rsidRPr="00C44D8F" w:rsidRDefault="00AF497A" w:rsidP="00C44D8F">
      <w:pPr>
        <w:rPr>
          <w:b/>
          <w:bCs/>
        </w:rPr>
      </w:pPr>
    </w:p>
    <w:p w14:paraId="26E73B4A" w14:textId="15155ED5" w:rsidR="00AF497A" w:rsidRPr="002B10AF" w:rsidRDefault="00AF497A" w:rsidP="00AF497A">
      <w:pPr>
        <w:pStyle w:val="ListParagraph"/>
        <w:rPr>
          <w:b/>
          <w:bCs/>
        </w:rPr>
      </w:pPr>
      <w:r>
        <w:t xml:space="preserve">Cars must have </w:t>
      </w:r>
      <w:r w:rsidR="000C1F84">
        <w:t xml:space="preserve">standard </w:t>
      </w:r>
      <w:r>
        <w:t>injection</w:t>
      </w:r>
      <w:r w:rsidR="000C1F84">
        <w:t xml:space="preserve"> fuel systems fi</w:t>
      </w:r>
      <w:r>
        <w:t>tt</w:t>
      </w:r>
      <w:r w:rsidR="000C1F84">
        <w:t xml:space="preserve">ed in standard form other than </w:t>
      </w:r>
      <w:r>
        <w:t>modification</w:t>
      </w:r>
      <w:r w:rsidR="000C1F84">
        <w:t xml:space="preserve"> to the fuel tank</w:t>
      </w:r>
      <w:r w:rsidRPr="002B10AF">
        <w:rPr>
          <w:b/>
          <w:bCs/>
        </w:rPr>
        <w:t>.</w:t>
      </w:r>
      <w:r w:rsidR="000C1F84" w:rsidRPr="002B10AF">
        <w:rPr>
          <w:b/>
          <w:bCs/>
        </w:rPr>
        <w:t xml:space="preserve"> Anyone wishing to try another type of car should contact </w:t>
      </w:r>
      <w:r w:rsidRPr="002B10AF">
        <w:rPr>
          <w:b/>
          <w:bCs/>
        </w:rPr>
        <w:t>Onchan raceway</w:t>
      </w:r>
      <w:r w:rsidR="000C1F84" w:rsidRPr="002B10AF">
        <w:rPr>
          <w:b/>
          <w:bCs/>
        </w:rPr>
        <w:t xml:space="preserve"> for permission before they start any </w:t>
      </w:r>
      <w:r w:rsidRPr="002B10AF">
        <w:rPr>
          <w:b/>
          <w:bCs/>
        </w:rPr>
        <w:t>preparations</w:t>
      </w:r>
      <w:r w:rsidR="000C1F84" w:rsidRPr="002B10AF">
        <w:rPr>
          <w:b/>
          <w:bCs/>
        </w:rPr>
        <w:t>.</w:t>
      </w:r>
    </w:p>
    <w:p w14:paraId="436C9DDC" w14:textId="77777777" w:rsidR="00AF497A" w:rsidRDefault="00AF497A" w:rsidP="00AF497A">
      <w:pPr>
        <w:pStyle w:val="ListParagraph"/>
      </w:pPr>
    </w:p>
    <w:p w14:paraId="433D4C9E" w14:textId="2F7B8077" w:rsidR="00AF497A" w:rsidRPr="00647A5A" w:rsidRDefault="00647A5A" w:rsidP="00647A5A">
      <w:pPr>
        <w:ind w:left="360"/>
        <w:rPr>
          <w:b/>
          <w:bCs/>
        </w:rPr>
      </w:pPr>
      <w:r>
        <w:rPr>
          <w:b/>
          <w:bCs/>
        </w:rPr>
        <w:t>2</w:t>
      </w:r>
      <w:r w:rsidR="00DB0958">
        <w:rPr>
          <w:b/>
          <w:bCs/>
        </w:rPr>
        <w:t>.</w:t>
      </w:r>
      <w:r w:rsidR="000C1F84" w:rsidRPr="00647A5A">
        <w:rPr>
          <w:b/>
          <w:bCs/>
        </w:rPr>
        <w:t xml:space="preserve"> PREPARATION &amp; PAINTWORK </w:t>
      </w:r>
    </w:p>
    <w:p w14:paraId="10711252" w14:textId="77777777" w:rsidR="004D51A6" w:rsidRDefault="004D51A6" w:rsidP="004D51A6">
      <w:pPr>
        <w:pStyle w:val="ListParagraph"/>
      </w:pPr>
    </w:p>
    <w:p w14:paraId="57180A33" w14:textId="3A67BE3B" w:rsidR="004D51A6" w:rsidRDefault="000C1F84" w:rsidP="004D51A6">
      <w:pPr>
        <w:pStyle w:val="ListParagraph"/>
      </w:pPr>
      <w:r>
        <w:t>Remove all exterior mouldings/headlamps/</w:t>
      </w:r>
      <w:r w:rsidR="00DB0958">
        <w:t>side lights</w:t>
      </w:r>
      <w:r>
        <w:t xml:space="preserve">, exterior </w:t>
      </w:r>
      <w:r w:rsidR="004D51A6">
        <w:t>mirrors, and</w:t>
      </w:r>
      <w:r>
        <w:t xml:space="preserve"> </w:t>
      </w:r>
      <w:r w:rsidR="004D51A6">
        <w:t>bumpers.</w:t>
      </w:r>
      <w:r>
        <w:t xml:space="preserve"> Remove all glass, interior trim, head linings, door linings, floor coverings, passenger seats.</w:t>
      </w:r>
    </w:p>
    <w:p w14:paraId="1445E681" w14:textId="38F99E52" w:rsidR="004D51A6" w:rsidRDefault="000C1F84" w:rsidP="004D51A6">
      <w:pPr>
        <w:pStyle w:val="ListParagraph"/>
      </w:pPr>
      <w:r>
        <w:t>Any car arriving at the stadium with glass either fi</w:t>
      </w:r>
      <w:r w:rsidR="004D51A6">
        <w:t>tt</w:t>
      </w:r>
      <w:r>
        <w:t xml:space="preserve">ed or loose inside the car will not race. (NB. it is not </w:t>
      </w:r>
      <w:r w:rsidR="004D51A6">
        <w:t>satisfactory</w:t>
      </w:r>
      <w:r>
        <w:t xml:space="preserve"> to tape over bonded windscreen rubbers, they </w:t>
      </w:r>
      <w:r>
        <w:lastRenderedPageBreak/>
        <w:t>must be completely removed). Tow bars must be completely removed together with spare wheel carriers.</w:t>
      </w:r>
    </w:p>
    <w:p w14:paraId="7916821B" w14:textId="48283925" w:rsidR="004D51A6" w:rsidRDefault="000C1F84" w:rsidP="004D51A6">
      <w:pPr>
        <w:pStyle w:val="ListParagraph"/>
      </w:pPr>
      <w:r>
        <w:t xml:space="preserve">Grilles may be made from </w:t>
      </w:r>
      <w:r w:rsidR="00DD33D1">
        <w:t>mesh</w:t>
      </w:r>
      <w:r>
        <w:t xml:space="preserve"> wire if </w:t>
      </w:r>
      <w:r w:rsidR="004D51A6">
        <w:t>required but</w:t>
      </w:r>
      <w:r>
        <w:t xml:space="preserve"> must be fixed to car using s</w:t>
      </w:r>
      <w:r w:rsidR="007E4B96">
        <w:t>mall bolts</w:t>
      </w:r>
      <w:r>
        <w:t xml:space="preserve"> &amp; washers or pop rivets only – no extra metalwork is permi</w:t>
      </w:r>
      <w:r w:rsidR="004D51A6">
        <w:t>tt</w:t>
      </w:r>
      <w:r>
        <w:t>ed.</w:t>
      </w:r>
    </w:p>
    <w:p w14:paraId="6BAD4B08" w14:textId="77777777" w:rsidR="004D51A6" w:rsidRDefault="000C1F84" w:rsidP="004D51A6">
      <w:pPr>
        <w:pStyle w:val="ListParagraph"/>
      </w:pPr>
      <w:r>
        <w:t xml:space="preserve"> All cars must be neatly turned out and painted at the start of each </w:t>
      </w:r>
      <w:r w:rsidR="004D51A6">
        <w:t>meeting</w:t>
      </w:r>
      <w:r>
        <w:t>.</w:t>
      </w:r>
    </w:p>
    <w:p w14:paraId="5279A779" w14:textId="77777777" w:rsidR="004D51A6" w:rsidRDefault="000C1F84" w:rsidP="004D51A6">
      <w:pPr>
        <w:pStyle w:val="ListParagraph"/>
      </w:pPr>
      <w:r>
        <w:t xml:space="preserve"> Any driver arriving at a </w:t>
      </w:r>
      <w:r w:rsidR="004D51A6">
        <w:t>meeting</w:t>
      </w:r>
      <w:r>
        <w:t xml:space="preserve"> with a car which, in the opinion of the </w:t>
      </w:r>
      <w:r w:rsidR="004D51A6">
        <w:t>scrutineer</w:t>
      </w:r>
      <w:r>
        <w:t xml:space="preserve">, is in an un-race-worthy </w:t>
      </w:r>
      <w:r w:rsidR="004D51A6">
        <w:t>condition</w:t>
      </w:r>
      <w:r>
        <w:t xml:space="preserve"> will be refused racing.</w:t>
      </w:r>
    </w:p>
    <w:p w14:paraId="1D1A6FCF" w14:textId="77777777" w:rsidR="004D51A6" w:rsidRDefault="000C1F84" w:rsidP="004D51A6">
      <w:pPr>
        <w:pStyle w:val="ListParagraph"/>
      </w:pPr>
      <w:r>
        <w:t xml:space="preserve"> The driver's racing number must appear on the doors of the car. They should be preferably in large American style numbers on a </w:t>
      </w:r>
      <w:r w:rsidR="004D51A6">
        <w:t>contrasting</w:t>
      </w:r>
      <w:r>
        <w:t xml:space="preserve"> background. The bigger the be</w:t>
      </w:r>
      <w:r w:rsidR="004D51A6">
        <w:t>tt</w:t>
      </w:r>
      <w:r>
        <w:t>er.</w:t>
      </w:r>
    </w:p>
    <w:p w14:paraId="528ED919" w14:textId="3706BEA8" w:rsidR="004D51A6" w:rsidRDefault="000C1F84" w:rsidP="004D51A6">
      <w:pPr>
        <w:pStyle w:val="ListParagraph"/>
      </w:pPr>
      <w:r>
        <w:t xml:space="preserve"> A 'Sun Visor' made of metal and having a depth of at least 6" may be fi</w:t>
      </w:r>
      <w:r w:rsidR="004D51A6">
        <w:t>tt</w:t>
      </w:r>
      <w:r>
        <w:t xml:space="preserve">ed to the top of the windscreen aperture.. All sign </w:t>
      </w:r>
      <w:r w:rsidR="004D51A6">
        <w:t>writing</w:t>
      </w:r>
      <w:r>
        <w:t xml:space="preserve"> must have a professional appearance. </w:t>
      </w:r>
      <w:r w:rsidR="004D51A6">
        <w:t>Scrutineers</w:t>
      </w:r>
      <w:r>
        <w:t xml:space="preserve"> will instruct drivers to change their numbers if lap scorers find it difficult to read them.</w:t>
      </w:r>
    </w:p>
    <w:p w14:paraId="264C26F0" w14:textId="77777777" w:rsidR="00524B71" w:rsidRDefault="000C1F84" w:rsidP="004D51A6">
      <w:pPr>
        <w:pStyle w:val="ListParagraph"/>
      </w:pPr>
      <w:r>
        <w:t xml:space="preserve"> A ROOF FIN IS MANDATORY —BLACK ON WHITE. Each number on the Fin must be MINIMUM 9” HIGH x 1” WIDE. If your number cannot be read, you will NOT be lap scored. Any car that does not comply with this rule will not be permi</w:t>
      </w:r>
      <w:r w:rsidR="00524B71">
        <w:t>tt</w:t>
      </w:r>
      <w:r>
        <w:t>ed to race.</w:t>
      </w:r>
    </w:p>
    <w:p w14:paraId="5C0F9F16" w14:textId="77777777" w:rsidR="00524B71" w:rsidRDefault="00524B71" w:rsidP="004D51A6">
      <w:pPr>
        <w:pStyle w:val="ListParagraph"/>
      </w:pPr>
    </w:p>
    <w:p w14:paraId="4BCC6FE6" w14:textId="74F35B67" w:rsidR="00524B71" w:rsidRDefault="00524B71" w:rsidP="00524B71">
      <w:pPr>
        <w:pStyle w:val="ListParagraph"/>
        <w:rPr>
          <w:b/>
          <w:bCs/>
        </w:rPr>
      </w:pPr>
      <w:r>
        <w:rPr>
          <w:b/>
          <w:bCs/>
        </w:rPr>
        <w:t xml:space="preserve">3. </w:t>
      </w:r>
      <w:r w:rsidR="000C1F84" w:rsidRPr="00524B71">
        <w:rPr>
          <w:b/>
          <w:bCs/>
        </w:rPr>
        <w:t>BODYWORK and BUMPERS</w:t>
      </w:r>
    </w:p>
    <w:p w14:paraId="6C0E082D" w14:textId="0056CC20" w:rsidR="00524B71" w:rsidRDefault="000C1F84" w:rsidP="00524B71">
      <w:pPr>
        <w:pStyle w:val="ListParagraph"/>
      </w:pPr>
      <w:r>
        <w:t xml:space="preserve">No welding for strength. Front &amp; back doors (driver side only) may be seam welded for </w:t>
      </w:r>
      <w:r w:rsidR="00524B71">
        <w:t>safety,</w:t>
      </w:r>
      <w:r>
        <w:t xml:space="preserve"> but boots &amp; hatches may only be tack weld</w:t>
      </w:r>
      <w:r w:rsidR="00524B71">
        <w:t>ed</w:t>
      </w:r>
      <w:r>
        <w:t>. This is defined as a 2” weld with a 6” gap before the next weld.</w:t>
      </w:r>
      <w:r w:rsidR="000E4709">
        <w:t xml:space="preserve"> The passenger door can either be tack welded or strapped shut</w:t>
      </w:r>
      <w:r w:rsidR="00D95DAA">
        <w:t xml:space="preserve"> or square plates bolted.</w:t>
      </w:r>
    </w:p>
    <w:p w14:paraId="4534D724" w14:textId="77777777" w:rsidR="00524B71" w:rsidRDefault="000C1F84" w:rsidP="00524B71">
      <w:pPr>
        <w:pStyle w:val="ListParagraph"/>
      </w:pPr>
      <w:r>
        <w:t xml:space="preserve">All holes in the front bulkhead must be filled to provide a firewall between the engine and driver. </w:t>
      </w:r>
    </w:p>
    <w:p w14:paraId="6595FC90" w14:textId="77777777" w:rsidR="00524B71" w:rsidRDefault="000C1F84" w:rsidP="00524B71">
      <w:pPr>
        <w:pStyle w:val="ListParagraph"/>
      </w:pPr>
      <w:r>
        <w:t xml:space="preserve">No panelling inside cars that is not easily removable for </w:t>
      </w:r>
      <w:r w:rsidR="00524B71">
        <w:t>scrutineering</w:t>
      </w:r>
      <w:r>
        <w:t>. All areas must be able to be inspected. All doors and bonnets must be secured shut.</w:t>
      </w:r>
    </w:p>
    <w:p w14:paraId="1C5E9BBF" w14:textId="16DC444E" w:rsidR="00524B71" w:rsidRDefault="000C1F84" w:rsidP="00524B71">
      <w:pPr>
        <w:pStyle w:val="ListParagraph"/>
      </w:pPr>
      <w:r>
        <w:t>A hole must be cut in the bonnet, minimum size</w:t>
      </w:r>
      <w:r w:rsidR="00524B71">
        <w:t xml:space="preserve"> </w:t>
      </w:r>
      <w:r>
        <w:t xml:space="preserve">4” - maximum size 6˝ (This is to aid Fire </w:t>
      </w:r>
      <w:r w:rsidR="00524B71">
        <w:t>Extinguisher</w:t>
      </w:r>
      <w:r>
        <w:t xml:space="preserve"> access).</w:t>
      </w:r>
    </w:p>
    <w:p w14:paraId="36D543C4" w14:textId="09CD0DCA" w:rsidR="00524B71" w:rsidRDefault="000C1F84" w:rsidP="00524B71">
      <w:pPr>
        <w:pStyle w:val="ListParagraph"/>
      </w:pPr>
      <w:r>
        <w:t xml:space="preserve">DO NOT fill in head lamp or rear lamp apertures with anything other than </w:t>
      </w:r>
      <w:r w:rsidR="00524B71">
        <w:t>20-gauge</w:t>
      </w:r>
      <w:r>
        <w:t xml:space="preserve"> </w:t>
      </w:r>
      <w:r w:rsidR="00524B71">
        <w:t>aluminium</w:t>
      </w:r>
      <w:r>
        <w:t xml:space="preserve"> with a maximum overlap of 2˝. </w:t>
      </w:r>
    </w:p>
    <w:p w14:paraId="19D47D53" w14:textId="34B76D63" w:rsidR="00BA6FED" w:rsidRDefault="00BA6FED" w:rsidP="00524B71">
      <w:pPr>
        <w:pStyle w:val="ListParagraph"/>
        <w:rPr>
          <w:b/>
          <w:bCs/>
        </w:rPr>
      </w:pPr>
      <w:r w:rsidRPr="00BA6FED">
        <w:rPr>
          <w:b/>
          <w:bCs/>
        </w:rPr>
        <w:t>New for 2026 Bumpers</w:t>
      </w:r>
    </w:p>
    <w:p w14:paraId="3044F472" w14:textId="372E147E" w:rsidR="00BA6FED" w:rsidRPr="00902E7A" w:rsidRDefault="00BA6FED" w:rsidP="00524B71">
      <w:pPr>
        <w:pStyle w:val="ListParagraph"/>
        <w:rPr>
          <w:color w:val="FF0000"/>
        </w:rPr>
      </w:pPr>
      <w:r w:rsidRPr="00902E7A">
        <w:rPr>
          <w:color w:val="FF0000"/>
        </w:rPr>
        <w:t>Front and rear plastic bumper covers must be removed. The metal bumpers underneath must remain on the front and removed on the rear.</w:t>
      </w:r>
    </w:p>
    <w:p w14:paraId="02208B94" w14:textId="73956A7D" w:rsidR="00524B71" w:rsidRDefault="00BA6FED" w:rsidP="00524B71">
      <w:pPr>
        <w:pStyle w:val="ListParagraph"/>
        <w:rPr>
          <w:color w:val="FF0000"/>
        </w:rPr>
      </w:pPr>
      <w:r w:rsidRPr="00902E7A">
        <w:rPr>
          <w:color w:val="FF0000"/>
        </w:rPr>
        <w:t>The front metal bumper must be enhanced with a front face using 50 x 25mm box section with a 3mm wall thickness, it must not protrude more that to the middle of the front wheels, it will consist of a upright on the passenger corner at a maximum height of 30</w:t>
      </w:r>
      <w:r w:rsidR="005A12EA">
        <w:rPr>
          <w:color w:val="FF0000"/>
        </w:rPr>
        <w:t>c</w:t>
      </w:r>
      <w:r w:rsidRPr="00902E7A">
        <w:rPr>
          <w:color w:val="FF0000"/>
        </w:rPr>
        <w:t>m. 20</w:t>
      </w:r>
      <w:r w:rsidR="005A12EA">
        <w:rPr>
          <w:color w:val="FF0000"/>
        </w:rPr>
        <w:t>c</w:t>
      </w:r>
      <w:r w:rsidRPr="00902E7A">
        <w:rPr>
          <w:color w:val="FF0000"/>
        </w:rPr>
        <w:t>m above the bumper and 10</w:t>
      </w:r>
      <w:r w:rsidR="005A12EA">
        <w:rPr>
          <w:color w:val="FF0000"/>
        </w:rPr>
        <w:t>c</w:t>
      </w:r>
      <w:r w:rsidRPr="00902E7A">
        <w:rPr>
          <w:color w:val="FF0000"/>
        </w:rPr>
        <w:t>m below and angled back to the top and bottom of the bumper. A hoop</w:t>
      </w:r>
      <w:r w:rsidR="00902E7A" w:rsidRPr="00902E7A">
        <w:rPr>
          <w:color w:val="FF0000"/>
        </w:rPr>
        <w:t xml:space="preserve"> 60</w:t>
      </w:r>
      <w:r w:rsidR="005A12EA">
        <w:rPr>
          <w:color w:val="FF0000"/>
        </w:rPr>
        <w:t>c</w:t>
      </w:r>
      <w:r w:rsidR="00902E7A" w:rsidRPr="00902E7A">
        <w:rPr>
          <w:color w:val="FF0000"/>
        </w:rPr>
        <w:t xml:space="preserve">m maximin length must be added to the top of the bumper. These additions and to stop cars hooking/ riding </w:t>
      </w:r>
      <w:r w:rsidR="00902E7A" w:rsidRPr="00902E7A">
        <w:rPr>
          <w:color w:val="FF0000"/>
        </w:rPr>
        <w:lastRenderedPageBreak/>
        <w:t>up and gashing holes in other cars, in addition to</w:t>
      </w:r>
      <w:r w:rsidR="00902E7A">
        <w:rPr>
          <w:color w:val="FF0000"/>
        </w:rPr>
        <w:t xml:space="preserve"> this</w:t>
      </w:r>
      <w:r w:rsidR="00902E7A" w:rsidRPr="00902E7A">
        <w:rPr>
          <w:color w:val="FF0000"/>
        </w:rPr>
        <w:t xml:space="preserve"> t</w:t>
      </w:r>
      <w:r w:rsidR="00E44637" w:rsidRPr="00902E7A">
        <w:rPr>
          <w:color w:val="FF0000"/>
        </w:rPr>
        <w:t xml:space="preserve">he rear bumper must be removed, 6mm plate securely welded or bolted can be fitted to the rear to take the hits and help stop rear end crumpling, </w:t>
      </w:r>
      <w:proofErr w:type="spellStart"/>
      <w:r w:rsidR="00E44637" w:rsidRPr="00902E7A">
        <w:rPr>
          <w:color w:val="FF0000"/>
        </w:rPr>
        <w:t>Maxium</w:t>
      </w:r>
      <w:proofErr w:type="spellEnd"/>
      <w:r w:rsidR="00E44637" w:rsidRPr="00902E7A">
        <w:rPr>
          <w:color w:val="FF0000"/>
        </w:rPr>
        <w:t xml:space="preserve"> depth of 40</w:t>
      </w:r>
      <w:r w:rsidR="005A12EA">
        <w:rPr>
          <w:color w:val="FF0000"/>
        </w:rPr>
        <w:t>c</w:t>
      </w:r>
      <w:r w:rsidR="00E44637" w:rsidRPr="00902E7A">
        <w:rPr>
          <w:color w:val="FF0000"/>
        </w:rPr>
        <w:t>m and must not protrude past the inside edge of the rear wheels</w:t>
      </w:r>
      <w:r w:rsidR="00902E7A">
        <w:rPr>
          <w:color w:val="FF0000"/>
        </w:rPr>
        <w:t>.</w:t>
      </w:r>
    </w:p>
    <w:p w14:paraId="16DFFB07" w14:textId="07728C4E" w:rsidR="00902E7A" w:rsidRPr="00902E7A" w:rsidRDefault="00B61646" w:rsidP="00524B71">
      <w:pPr>
        <w:pStyle w:val="ListParagraph"/>
        <w:rPr>
          <w:color w:val="FF0000"/>
        </w:rPr>
      </w:pPr>
      <w:r>
        <w:rPr>
          <w:color w:val="FF0000"/>
        </w:rPr>
        <w:t>This modification</w:t>
      </w:r>
      <w:r w:rsidR="00902E7A">
        <w:rPr>
          <w:color w:val="FF0000"/>
        </w:rPr>
        <w:t xml:space="preserve"> will be monitored during the 2026 season.</w:t>
      </w:r>
    </w:p>
    <w:p w14:paraId="6D79AE57" w14:textId="77777777" w:rsidR="00E44637" w:rsidRDefault="00E44637" w:rsidP="00524B71">
      <w:pPr>
        <w:pStyle w:val="ListParagraph"/>
      </w:pPr>
    </w:p>
    <w:p w14:paraId="661FA6A4" w14:textId="77777777" w:rsidR="00A70526" w:rsidRDefault="000C1F84" w:rsidP="00524B71">
      <w:pPr>
        <w:pStyle w:val="ListParagraph"/>
      </w:pPr>
      <w:r>
        <w:t xml:space="preserve"> Bonnets must have 6˝ or 10” corner plates welded or bolted to the scu</w:t>
      </w:r>
      <w:r w:rsidR="00524B71">
        <w:t>tt</w:t>
      </w:r>
      <w:r>
        <w:t>le panel / wing. Only two retaining bolts are permi</w:t>
      </w:r>
      <w:r w:rsidR="00A70526">
        <w:t>tt</w:t>
      </w:r>
      <w:r>
        <w:t>ed and can be a maximum of 1” dia. These are only permi</w:t>
      </w:r>
      <w:r w:rsidR="00A70526">
        <w:t>tt</w:t>
      </w:r>
      <w:r>
        <w:t>ed to pass through the slam panel or inner wing, or be bolted through, or welded to the chassis. Spacer / crush tubes are permi</w:t>
      </w:r>
      <w:r w:rsidR="00A70526">
        <w:t>tt</w:t>
      </w:r>
      <w:r>
        <w:t>ed up to 1 ½ x 1 ½ “. Washers of 4˝ x 4˝ x 1⁄4˝ are permi</w:t>
      </w:r>
      <w:r w:rsidR="00A70526">
        <w:t>tt</w:t>
      </w:r>
      <w:r>
        <w:t>ed. All bolts must be cut to 11⁄2˝ max above the washer. Shu</w:t>
      </w:r>
      <w:r w:rsidR="00A70526">
        <w:t>tt</w:t>
      </w:r>
      <w:r>
        <w:t>ering bolts are permi</w:t>
      </w:r>
      <w:r w:rsidR="00A70526">
        <w:t>tt</w:t>
      </w:r>
      <w:r>
        <w:t>ed but the spinners/nuts must be taped for racing. A plate of a max 8” x 6” may be welded to the bonnet to take the bolts.</w:t>
      </w:r>
    </w:p>
    <w:p w14:paraId="7F17AF03" w14:textId="77777777" w:rsidR="00A70526" w:rsidRDefault="000C1F84" w:rsidP="00524B71">
      <w:pPr>
        <w:pStyle w:val="ListParagraph"/>
      </w:pPr>
      <w:r>
        <w:t>Boots and hatch backs may be bolted down however this is not compulsory, a maximum of 4 x 1⁄2˝ bolts will be all that is permi</w:t>
      </w:r>
      <w:r w:rsidR="00A70526">
        <w:t>tt</w:t>
      </w:r>
      <w:r>
        <w:t>ed to accomplish this. The maximum height of any bolt above the washer is 11⁄2˝. Boots are not permi</w:t>
      </w:r>
      <w:r w:rsidR="00A70526">
        <w:t>tt</w:t>
      </w:r>
      <w:r>
        <w:t>ed to be welded. No double skinning of panels – 2” overlap maximum permi</w:t>
      </w:r>
      <w:r w:rsidR="00A70526">
        <w:t>tt</w:t>
      </w:r>
      <w:r>
        <w:t xml:space="preserve">ed. No panelling inside of car i.e. doors, rear seat aperture etc. Cars that are deemed to have excessive welding repairs will fail </w:t>
      </w:r>
      <w:r w:rsidR="00A70526">
        <w:t>scrutineering</w:t>
      </w:r>
      <w:r>
        <w:t>.</w:t>
      </w:r>
    </w:p>
    <w:p w14:paraId="45BFA28B" w14:textId="14B56056" w:rsidR="00A70526" w:rsidRDefault="000C1F84" w:rsidP="00524B71">
      <w:pPr>
        <w:pStyle w:val="ListParagraph"/>
      </w:pPr>
      <w:r>
        <w:t>Wings must remain as standard &amp; not be welded around the arch.</w:t>
      </w:r>
    </w:p>
    <w:p w14:paraId="0B6D5218" w14:textId="77777777" w:rsidR="00A70526" w:rsidRDefault="00A70526" w:rsidP="00524B71">
      <w:pPr>
        <w:pStyle w:val="ListParagraph"/>
      </w:pPr>
    </w:p>
    <w:p w14:paraId="488C85D6" w14:textId="155A6C1D" w:rsidR="00A70526" w:rsidRDefault="000C1F84" w:rsidP="00524B71">
      <w:pPr>
        <w:pStyle w:val="ListParagraph"/>
      </w:pPr>
      <w:r>
        <w:t xml:space="preserve">Bright colours for bodywork are recommended and a good overall appearance is mandatory. Cars may be sign </w:t>
      </w:r>
      <w:r w:rsidR="00A70526">
        <w:t>written</w:t>
      </w:r>
      <w:r>
        <w:t xml:space="preserve">. </w:t>
      </w:r>
    </w:p>
    <w:p w14:paraId="7A86EAE0" w14:textId="24ED82CC" w:rsidR="008D073C" w:rsidRDefault="000C1F84" w:rsidP="00524B71">
      <w:pPr>
        <w:pStyle w:val="ListParagraph"/>
      </w:pPr>
      <w:r>
        <w:t>Mirrors may be fi</w:t>
      </w:r>
      <w:r w:rsidR="00A70526">
        <w:t>tt</w:t>
      </w:r>
      <w:r>
        <w:t xml:space="preserve">ed inside only. </w:t>
      </w:r>
      <w:r w:rsidR="00A70526">
        <w:t>Scrutineers</w:t>
      </w:r>
      <w:r>
        <w:t xml:space="preserve"> will fail cars that are not in a clean and </w:t>
      </w:r>
      <w:r w:rsidR="00A70526">
        <w:t>ti</w:t>
      </w:r>
      <w:r>
        <w:t xml:space="preserve">dy </w:t>
      </w:r>
      <w:r w:rsidR="00A70526">
        <w:t>condition</w:t>
      </w:r>
      <w:r w:rsidR="008D073C">
        <w:t>.</w:t>
      </w:r>
    </w:p>
    <w:p w14:paraId="4898F9F6" w14:textId="77777777" w:rsidR="008D073C" w:rsidRPr="008D073C" w:rsidRDefault="000C1F84" w:rsidP="00524B71">
      <w:pPr>
        <w:pStyle w:val="ListParagraph"/>
        <w:rPr>
          <w:b/>
          <w:bCs/>
        </w:rPr>
      </w:pPr>
      <w:r w:rsidRPr="008D073C">
        <w:rPr>
          <w:b/>
          <w:bCs/>
        </w:rPr>
        <w:t xml:space="preserve"> Door Plates</w:t>
      </w:r>
    </w:p>
    <w:p w14:paraId="675F9ED8" w14:textId="57D0B7C6" w:rsidR="00A70526" w:rsidRDefault="000C1F84" w:rsidP="00524B71">
      <w:pPr>
        <w:pStyle w:val="ListParagraph"/>
      </w:pPr>
      <w:r>
        <w:t>A steel door plate must be fi</w:t>
      </w:r>
      <w:r w:rsidR="00A70526">
        <w:t>tt</w:t>
      </w:r>
      <w:r>
        <w:t xml:space="preserve">ed outside the </w:t>
      </w:r>
      <w:r w:rsidR="007F0472">
        <w:t>driver’s</w:t>
      </w:r>
      <w:r>
        <w:t xml:space="preserve"> side front door to overlap the A &amp; B posts by a minimum 2˝</w:t>
      </w:r>
      <w:r w:rsidR="004413F8">
        <w:t>(50mm)</w:t>
      </w:r>
      <w:r w:rsidR="00E40F98">
        <w:t xml:space="preserve"> </w:t>
      </w:r>
      <w:r>
        <w:t xml:space="preserve">and maximum 6˝ </w:t>
      </w:r>
      <w:r w:rsidR="00C86E9A">
        <w:t>(152mm</w:t>
      </w:r>
      <w:r w:rsidR="007E60FA">
        <w:t>)</w:t>
      </w:r>
      <w:r w:rsidR="00E40F98">
        <w:t xml:space="preserve"> </w:t>
      </w:r>
      <w:r>
        <w:t>This must be a minimum 3/8”</w:t>
      </w:r>
      <w:r w:rsidR="007E60FA">
        <w:t>(10mm)</w:t>
      </w:r>
      <w:r>
        <w:t xml:space="preserve"> thick and 12˝ </w:t>
      </w:r>
      <w:r w:rsidR="003877BF">
        <w:t>(305mm)</w:t>
      </w:r>
      <w:r w:rsidR="00E40F98">
        <w:t xml:space="preserve"> </w:t>
      </w:r>
      <w:r>
        <w:t xml:space="preserve">deep. A maximum of eight bolts can be used to secure this plate, of which </w:t>
      </w:r>
      <w:r w:rsidR="00A70526">
        <w:t>1</w:t>
      </w:r>
      <w:r>
        <w:t xml:space="preserve"> must pass through the front pillar and </w:t>
      </w:r>
      <w:r w:rsidR="00A70526">
        <w:t>1</w:t>
      </w:r>
      <w:r>
        <w:t xml:space="preserve"> through the centre pillar or through an end plate that is welded to the roll bar. All bolts must be secured using washers made from flat bar to prevent bolts pulling through. All bolts must be trimmed to prevent injury.</w:t>
      </w:r>
      <w:r w:rsidR="00F17A6F">
        <w:t xml:space="preserve"> </w:t>
      </w:r>
      <w:r w:rsidR="00B26F22">
        <w:t>please ensure no bolts are pointing towards the driver and if they are cut flush with the nut</w:t>
      </w:r>
      <w:r w:rsidR="00F17A6F">
        <w:t>.</w:t>
      </w:r>
      <w:r>
        <w:t xml:space="preserve"> </w:t>
      </w:r>
    </w:p>
    <w:p w14:paraId="5A320D73" w14:textId="77777777" w:rsidR="00A70526" w:rsidRDefault="00A70526" w:rsidP="00524B71">
      <w:pPr>
        <w:pStyle w:val="ListParagraph"/>
      </w:pPr>
    </w:p>
    <w:p w14:paraId="0B30958F" w14:textId="18731797" w:rsidR="007D6E2C" w:rsidRDefault="000C1F84" w:rsidP="00524B71">
      <w:pPr>
        <w:pStyle w:val="ListParagraph"/>
      </w:pPr>
      <w:r w:rsidRPr="007D6E2C">
        <w:rPr>
          <w:b/>
          <w:bCs/>
        </w:rPr>
        <w:t>4. ROLL CAGE</w:t>
      </w:r>
      <w:r>
        <w:t xml:space="preserve"> • • You must fit as a minimum a single "hoop" roll bar in support of the door pillars, securely bolted to the roof and floor with a minimum size bolt of </w:t>
      </w:r>
      <w:r w:rsidR="001B0562">
        <w:t>M10</w:t>
      </w:r>
      <w:r>
        <w:t xml:space="preserve"> and suitable washers. • The hoop must be one piece or two uprights on one top bar of a welded construction. • One cross bar is compulsory, a second is optional; these must be welded or bolted to the uprights and must support the </w:t>
      </w:r>
      <w:r w:rsidR="00A70526">
        <w:lastRenderedPageBreak/>
        <w:t>driver’s</w:t>
      </w:r>
      <w:r>
        <w:t xml:space="preserve"> seat to stop it twisting. • The minimum size for roll bar is 11/</w:t>
      </w:r>
      <w:r w:rsidR="007F0472">
        <w:t>2” (</w:t>
      </w:r>
      <w:r>
        <w:t xml:space="preserve">40mm), maximum size </w:t>
      </w:r>
      <w:r w:rsidR="001B0562">
        <w:t>4” (</w:t>
      </w:r>
      <w:r>
        <w:t xml:space="preserve">100mm), minimum thickness 3mm. • Crossbars must have a 5" (125mm) square end plate fitted. • The roll bar cross bars must be </w:t>
      </w:r>
      <w:r w:rsidR="00A70526">
        <w:t>straight,</w:t>
      </w:r>
      <w:r>
        <w:t xml:space="preserve"> and no protrusion of cross bars must exist. • Each upright must have a maximum or two bolts on each side to the floor and one each side at the top. • No scaffold clamps </w:t>
      </w:r>
      <w:r w:rsidR="00A70526">
        <w:t>allowed;</w:t>
      </w:r>
      <w:r>
        <w:t xml:space="preserve"> all adjustable feet must be welded to the cage. • The seat must be supported and secured at shoulder level to the cage, you may fit the 2nd cross bar in support of the seat just below the window aperture or weld a frame on the cage to support the seat at the top. </w:t>
      </w:r>
      <w:r w:rsidR="007D6E2C" w:rsidRPr="007D6E2C">
        <w:rPr>
          <w:noProof/>
        </w:rPr>
        <w:drawing>
          <wp:inline distT="0" distB="0" distL="0" distR="0" wp14:anchorId="75E846E9" wp14:editId="6AF542AA">
            <wp:extent cx="4553585" cy="2934109"/>
            <wp:effectExtent l="0" t="0" r="0" b="0"/>
            <wp:docPr id="1582315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315293" name=""/>
                    <pic:cNvPicPr/>
                  </pic:nvPicPr>
                  <pic:blipFill>
                    <a:blip r:embed="rId6"/>
                    <a:stretch>
                      <a:fillRect/>
                    </a:stretch>
                  </pic:blipFill>
                  <pic:spPr>
                    <a:xfrm>
                      <a:off x="0" y="0"/>
                      <a:ext cx="4553585" cy="2934109"/>
                    </a:xfrm>
                    <a:prstGeom prst="rect">
                      <a:avLst/>
                    </a:prstGeom>
                  </pic:spPr>
                </pic:pic>
              </a:graphicData>
            </a:graphic>
          </wp:inline>
        </w:drawing>
      </w:r>
    </w:p>
    <w:p w14:paraId="3EA83A65" w14:textId="77777777" w:rsidR="007D6E2C" w:rsidRDefault="007D6E2C" w:rsidP="00524B71">
      <w:pPr>
        <w:pStyle w:val="ListParagraph"/>
      </w:pPr>
    </w:p>
    <w:p w14:paraId="44F79BF6" w14:textId="77777777" w:rsidR="007D6E2C" w:rsidRDefault="007D6E2C" w:rsidP="00524B71">
      <w:pPr>
        <w:pStyle w:val="ListParagraph"/>
      </w:pPr>
    </w:p>
    <w:p w14:paraId="584D2FC1" w14:textId="77777777" w:rsidR="007D6E2C" w:rsidRDefault="007D6E2C" w:rsidP="00524B71">
      <w:pPr>
        <w:pStyle w:val="ListParagraph"/>
      </w:pPr>
    </w:p>
    <w:p w14:paraId="0E059906" w14:textId="77777777" w:rsidR="007D6E2C" w:rsidRDefault="000C1F84" w:rsidP="00524B71">
      <w:pPr>
        <w:pStyle w:val="ListParagraph"/>
      </w:pPr>
      <w:r w:rsidRPr="007D6E2C">
        <w:rPr>
          <w:b/>
          <w:bCs/>
        </w:rPr>
        <w:t>5. DRIVER’S SEA</w:t>
      </w:r>
      <w:r>
        <w:t>T</w:t>
      </w:r>
    </w:p>
    <w:p w14:paraId="384DD6D5" w14:textId="158D156C" w:rsidR="00DA2679" w:rsidRDefault="000C1F84" w:rsidP="00524B71">
      <w:pPr>
        <w:pStyle w:val="ListParagraph"/>
      </w:pPr>
      <w:r>
        <w:t xml:space="preserve"> A seat complete with a secure head restraint must be </w:t>
      </w:r>
      <w:r w:rsidR="007D6E2C">
        <w:t>fitted</w:t>
      </w:r>
      <w:r>
        <w:t xml:space="preserve">. </w:t>
      </w:r>
      <w:r w:rsidR="00DA2679">
        <w:t>Competition</w:t>
      </w:r>
      <w:r>
        <w:t xml:space="preserve"> seats may be used. The seat must be securely mounted at shoulder height to the cross bar or to the rollover bar and bolted securely to floor. When the driver is securely belted in the car, i.e. ready for racing, there must be a minimum gap of 4˝ between the top of the driver’s crash helmet and the roof of the car.</w:t>
      </w:r>
      <w:r w:rsidR="00D95DAA">
        <w:t xml:space="preserve"> A steel plate may be fitted to the floor under the </w:t>
      </w:r>
      <w:proofErr w:type="spellStart"/>
      <w:r w:rsidR="00D95DAA">
        <w:t>drivers</w:t>
      </w:r>
      <w:proofErr w:type="spellEnd"/>
      <w:r w:rsidR="00D95DAA">
        <w:t xml:space="preserve"> seat a feet area.</w:t>
      </w:r>
    </w:p>
    <w:p w14:paraId="767DE3D5" w14:textId="77777777" w:rsidR="00DA2679" w:rsidRDefault="000C1F84" w:rsidP="00524B71">
      <w:pPr>
        <w:pStyle w:val="ListParagraph"/>
      </w:pPr>
      <w:r>
        <w:t xml:space="preserve"> </w:t>
      </w:r>
      <w:r w:rsidRPr="00DA2679">
        <w:rPr>
          <w:b/>
          <w:bCs/>
        </w:rPr>
        <w:t>6. SEAT BELTS</w:t>
      </w:r>
      <w:r>
        <w:t xml:space="preserve"> </w:t>
      </w:r>
    </w:p>
    <w:p w14:paraId="364FEDD9" w14:textId="77777777" w:rsidR="00DA2679" w:rsidRDefault="000C1F84" w:rsidP="00524B71">
      <w:pPr>
        <w:pStyle w:val="ListParagraph"/>
      </w:pPr>
      <w:r>
        <w:t>Only belts comprising separate shoulder and lap straps will be permi</w:t>
      </w:r>
      <w:r w:rsidR="00DA2679">
        <w:t>tt</w:t>
      </w:r>
      <w:r>
        <w:t xml:space="preserve">ed. All belts must connect to the quick release buckle. In the case of NASCAR lever latch buckles, it is advisable to fit a secondary means of detent to prevent overall sleeves accidentally unhooking buckles during racing. A small </w:t>
      </w:r>
      <w:r w:rsidR="00DA2679">
        <w:t>section</w:t>
      </w:r>
      <w:r>
        <w:t xml:space="preserve"> of </w:t>
      </w:r>
      <w:r w:rsidR="00DA2679">
        <w:t>tube grip</w:t>
      </w:r>
      <w:r>
        <w:t xml:space="preserve"> </w:t>
      </w:r>
      <w:r w:rsidR="00DA2679">
        <w:t>or elasticated</w:t>
      </w:r>
      <w:r>
        <w:t xml:space="preserve"> bandage slid over the hooked buckle serves this purpose. Special </w:t>
      </w:r>
      <w:r w:rsidR="00DA2679">
        <w:t>attention</w:t>
      </w:r>
      <w:r>
        <w:t xml:space="preserve"> must be paid to the </w:t>
      </w:r>
      <w:r w:rsidR="00DA2679">
        <w:t>condition</w:t>
      </w:r>
      <w:r>
        <w:t xml:space="preserve"> of seat belts and fixings once fi</w:t>
      </w:r>
      <w:r w:rsidR="00DA2679">
        <w:t>tt</w:t>
      </w:r>
      <w:r>
        <w:t>ed. An extra bar is to be fi</w:t>
      </w:r>
      <w:r w:rsidR="00DA2679">
        <w:t>tt</w:t>
      </w:r>
      <w:r>
        <w:t xml:space="preserve">ed to the roll cage behind driver’s seat, </w:t>
      </w:r>
      <w:r>
        <w:lastRenderedPageBreak/>
        <w:t>approximately 4” below shoulder height of driver</w:t>
      </w:r>
      <w:r w:rsidR="00DA2679">
        <w:t>,</w:t>
      </w:r>
      <w:r>
        <w:t xml:space="preserve"> </w:t>
      </w:r>
      <w:r w:rsidR="00DA2679">
        <w:t>s</w:t>
      </w:r>
      <w:r>
        <w:t xml:space="preserve">eat belts may be fixed to this bar or allow the belts to lever over it. </w:t>
      </w:r>
      <w:r w:rsidR="00DA2679">
        <w:t>Information</w:t>
      </w:r>
      <w:r>
        <w:t xml:space="preserve"> is available from your </w:t>
      </w:r>
      <w:r w:rsidR="00DA2679">
        <w:t xml:space="preserve">Onchan Raceway </w:t>
      </w:r>
      <w:r>
        <w:t xml:space="preserve">on the correct procedure to follow when </w:t>
      </w:r>
      <w:r w:rsidR="00DA2679">
        <w:t>fixing</w:t>
      </w:r>
      <w:r>
        <w:t xml:space="preserve"> seat belts - remember, your life depends on them. </w:t>
      </w:r>
    </w:p>
    <w:p w14:paraId="518BB790" w14:textId="77777777" w:rsidR="00DA2679" w:rsidRDefault="00DA2679" w:rsidP="00524B71">
      <w:pPr>
        <w:pStyle w:val="ListParagraph"/>
      </w:pPr>
      <w:r w:rsidRPr="00DA2679">
        <w:rPr>
          <w:b/>
          <w:bCs/>
        </w:rPr>
        <w:t>7</w:t>
      </w:r>
      <w:r w:rsidR="000C1F84" w:rsidRPr="00DA2679">
        <w:rPr>
          <w:b/>
          <w:bCs/>
        </w:rPr>
        <w:t>. ENGINES</w:t>
      </w:r>
      <w:r w:rsidR="000C1F84">
        <w:t xml:space="preserve"> </w:t>
      </w:r>
    </w:p>
    <w:p w14:paraId="55702432" w14:textId="19EA0F24" w:rsidR="00DA2679" w:rsidRDefault="000C1F84" w:rsidP="00524B71">
      <w:pPr>
        <w:pStyle w:val="ListParagraph"/>
      </w:pPr>
      <w:r>
        <w:t xml:space="preserve">Note engine must have all internal components to match engine code </w:t>
      </w:r>
      <w:r w:rsidR="007F0472">
        <w:t>i.e.</w:t>
      </w:r>
      <w:r>
        <w:t xml:space="preserve"> Pistons/valves etc. No mix and match. Block face and cylinder head may be skimmed Vauxhall engine can run the ecu or make the ford system fit</w:t>
      </w:r>
      <w:r w:rsidR="00DA2679">
        <w:t>.</w:t>
      </w:r>
      <w:r>
        <w:t xml:space="preserve"> Fords can move the crank sensor </w:t>
      </w:r>
      <w:r w:rsidR="00DA2679">
        <w:t>up to</w:t>
      </w:r>
      <w:r>
        <w:t xml:space="preserve"> 1” l</w:t>
      </w:r>
      <w:r w:rsidR="00DA2679">
        <w:t>eft</w:t>
      </w:r>
      <w:r>
        <w:t xml:space="preserve"> or right of its original </w:t>
      </w:r>
      <w:r w:rsidR="00DA2679">
        <w:t>position</w:t>
      </w:r>
      <w:r>
        <w:t xml:space="preserve">. Vauxhall engine may use front crank pulleys within the Vauxhall range on </w:t>
      </w:r>
      <w:r w:rsidR="00DA2679">
        <w:t>engines,</w:t>
      </w:r>
      <w:r>
        <w:t xml:space="preserve"> but they may not be altered in any way. i.e. 1400cc. Engine </w:t>
      </w:r>
      <w:r w:rsidR="00DA2679">
        <w:t>Identification</w:t>
      </w:r>
      <w:r>
        <w:t xml:space="preserve"> marks must be clearly visible to </w:t>
      </w:r>
      <w:r w:rsidR="00DA2679">
        <w:t>scrutineers</w:t>
      </w:r>
      <w:r>
        <w:t>.</w:t>
      </w:r>
    </w:p>
    <w:p w14:paraId="6A422A74" w14:textId="77777777" w:rsidR="00DA2679" w:rsidRDefault="00DA2679" w:rsidP="00524B71">
      <w:pPr>
        <w:pStyle w:val="ListParagraph"/>
      </w:pPr>
    </w:p>
    <w:p w14:paraId="12746988" w14:textId="77777777" w:rsidR="005A294B" w:rsidRDefault="00DA2679" w:rsidP="00524B71">
      <w:pPr>
        <w:pStyle w:val="ListParagraph"/>
      </w:pPr>
      <w:r>
        <w:t>A</w:t>
      </w:r>
      <w:r w:rsidR="000C1F84">
        <w:t>ll parts to be as standard</w:t>
      </w:r>
      <w:r>
        <w:t>,</w:t>
      </w:r>
      <w:r w:rsidR="000C1F84">
        <w:t xml:space="preserve"> No </w:t>
      </w:r>
      <w:r>
        <w:t>competition</w:t>
      </w:r>
      <w:r w:rsidR="000C1F84">
        <w:t xml:space="preserve"> parts. Pistons to be as standard and must Not protrude. Rocker cover breather can be modified. Head gasket standard replacement no </w:t>
      </w:r>
      <w:r w:rsidR="005A294B">
        <w:t>Competition</w:t>
      </w:r>
      <w:r w:rsidR="000C1F84">
        <w:t xml:space="preserve"> </w:t>
      </w:r>
      <w:r w:rsidR="005A294B">
        <w:t>types</w:t>
      </w:r>
    </w:p>
    <w:p w14:paraId="6693C382" w14:textId="77777777" w:rsidR="005A294B" w:rsidRDefault="000C1F84" w:rsidP="00524B71">
      <w:pPr>
        <w:pStyle w:val="ListParagraph"/>
      </w:pPr>
      <w:r>
        <w:t xml:space="preserve">Tin sump may be </w:t>
      </w:r>
      <w:r w:rsidR="005A294B">
        <w:t>fitted.</w:t>
      </w:r>
      <w:r>
        <w:t xml:space="preserve"> </w:t>
      </w:r>
      <w:r w:rsidR="005A294B">
        <w:t>Aftermarket</w:t>
      </w:r>
      <w:r>
        <w:t xml:space="preserve"> parts </w:t>
      </w:r>
      <w:r w:rsidR="005A294B">
        <w:t>permitted</w:t>
      </w:r>
      <w:r>
        <w:t xml:space="preserve"> as long as to v/hall sizes and spec. no </w:t>
      </w:r>
      <w:r w:rsidR="005A294B">
        <w:t>competition</w:t>
      </w:r>
      <w:r>
        <w:t xml:space="preserve"> parts</w:t>
      </w:r>
      <w:r w:rsidR="005A294B">
        <w:t>.</w:t>
      </w:r>
      <w:r>
        <w:t xml:space="preserve"> </w:t>
      </w:r>
    </w:p>
    <w:p w14:paraId="65C83BE6" w14:textId="7C13643B" w:rsidR="005A294B" w:rsidRDefault="005A294B" w:rsidP="00524B71">
      <w:pPr>
        <w:pStyle w:val="ListParagraph"/>
      </w:pPr>
      <w:r>
        <w:t>A standard electric fuel pump that can be used in any car. Air filter may be removed, no forced air intake will be allowed.</w:t>
      </w:r>
    </w:p>
    <w:p w14:paraId="095F0EB4" w14:textId="77777777" w:rsidR="005A294B" w:rsidRDefault="005A294B" w:rsidP="00524B71">
      <w:pPr>
        <w:pStyle w:val="ListParagraph"/>
      </w:pPr>
    </w:p>
    <w:p w14:paraId="4728710F" w14:textId="28C1F232" w:rsidR="005A294B" w:rsidRPr="005A294B" w:rsidRDefault="005A294B" w:rsidP="00524B71">
      <w:pPr>
        <w:pStyle w:val="ListParagraph"/>
        <w:rPr>
          <w:b/>
          <w:bCs/>
        </w:rPr>
      </w:pPr>
      <w:r w:rsidRPr="005A294B">
        <w:rPr>
          <w:b/>
          <w:bCs/>
        </w:rPr>
        <w:t>8.</w:t>
      </w:r>
      <w:r w:rsidR="000C1F84" w:rsidRPr="005A294B">
        <w:rPr>
          <w:b/>
          <w:bCs/>
        </w:rPr>
        <w:t>INLET MANIFOLD</w:t>
      </w:r>
      <w:r>
        <w:rPr>
          <w:b/>
          <w:bCs/>
        </w:rPr>
        <w:t xml:space="preserve">/ EXHAUST MANIFOLD </w:t>
      </w:r>
    </w:p>
    <w:p w14:paraId="1B0D04B6" w14:textId="77777777" w:rsidR="005A294B" w:rsidRDefault="005A294B" w:rsidP="00524B71">
      <w:pPr>
        <w:pStyle w:val="ListParagraph"/>
      </w:pPr>
      <w:r>
        <w:t>A Standard inlet manifold only can be used as must be for that model of car</w:t>
      </w:r>
    </w:p>
    <w:p w14:paraId="40ADC525" w14:textId="77777777" w:rsidR="005A294B" w:rsidRDefault="005A294B" w:rsidP="00524B71">
      <w:pPr>
        <w:pStyle w:val="ListParagraph"/>
      </w:pPr>
    </w:p>
    <w:p w14:paraId="389C85BA" w14:textId="668325A9" w:rsidR="005A294B" w:rsidRDefault="000C1F84" w:rsidP="00524B71">
      <w:pPr>
        <w:pStyle w:val="ListParagraph"/>
      </w:pPr>
      <w:r>
        <w:t>A</w:t>
      </w:r>
      <w:r w:rsidR="005A294B">
        <w:t xml:space="preserve">N </w:t>
      </w:r>
      <w:r>
        <w:t xml:space="preserve">exhaust system MUST BE IN PLACE and Silencers must </w:t>
      </w:r>
      <w:r w:rsidR="00213071">
        <w:t>always reduce the noise</w:t>
      </w:r>
      <w:r>
        <w:t xml:space="preserve">. Baffles must not be </w:t>
      </w:r>
      <w:r w:rsidR="00213071">
        <w:t>removed. Exhausts</w:t>
      </w:r>
      <w:r>
        <w:t xml:space="preserve"> may terminate just in front of the rear axle 2” max no further forward. But must have a silencer in place in front of this point. No Performance exhausts. If a silencer or silencers break AWAY during racing, the driver will be excluded. Manifolds must be of the standard type originally fi</w:t>
      </w:r>
      <w:r w:rsidR="00213071">
        <w:t>tt</w:t>
      </w:r>
      <w:r>
        <w:t xml:space="preserve">ed to </w:t>
      </w:r>
      <w:r w:rsidR="00213071">
        <w:t xml:space="preserve">cars in the </w:t>
      </w:r>
      <w:r w:rsidR="007E1429">
        <w:t>maker’s</w:t>
      </w:r>
      <w:r w:rsidR="00213071">
        <w:t xml:space="preserve"> range. i.e. any ford manifold can be fitted to and car listed.</w:t>
      </w:r>
      <w:r>
        <w:t xml:space="preserve"> </w:t>
      </w:r>
    </w:p>
    <w:p w14:paraId="3FB5785A" w14:textId="77777777" w:rsidR="005A294B" w:rsidRDefault="005A294B" w:rsidP="00524B71">
      <w:pPr>
        <w:pStyle w:val="ListParagraph"/>
      </w:pPr>
    </w:p>
    <w:p w14:paraId="1F70EDC1" w14:textId="77777777" w:rsidR="00213071" w:rsidRDefault="00213071" w:rsidP="00524B71">
      <w:pPr>
        <w:pStyle w:val="ListParagraph"/>
        <w:rPr>
          <w:b/>
          <w:bCs/>
        </w:rPr>
      </w:pPr>
      <w:r w:rsidRPr="00213071">
        <w:rPr>
          <w:b/>
          <w:bCs/>
        </w:rPr>
        <w:t>9</w:t>
      </w:r>
      <w:r w:rsidR="000C1F84" w:rsidRPr="00213071">
        <w:rPr>
          <w:b/>
          <w:bCs/>
        </w:rPr>
        <w:t>.</w:t>
      </w:r>
      <w:r w:rsidR="000C1F84">
        <w:t xml:space="preserve"> </w:t>
      </w:r>
      <w:r w:rsidR="000C1F84" w:rsidRPr="00213071">
        <w:rPr>
          <w:b/>
          <w:bCs/>
        </w:rPr>
        <w:t>GEARBOX / AXLE</w:t>
      </w:r>
    </w:p>
    <w:p w14:paraId="5BBB4417" w14:textId="77777777" w:rsidR="00213071" w:rsidRDefault="000C1F84" w:rsidP="00524B71">
      <w:pPr>
        <w:pStyle w:val="ListParagraph"/>
      </w:pPr>
      <w:r>
        <w:t xml:space="preserve"> Gearbox must be of the type original fi</w:t>
      </w:r>
      <w:r w:rsidR="00213071">
        <w:t>tt</w:t>
      </w:r>
      <w:r>
        <w:t>ed to the car. Ra</w:t>
      </w:r>
      <w:r w:rsidR="00213071">
        <w:t>ti</w:t>
      </w:r>
      <w:r>
        <w:t xml:space="preserve">os may NOT be altered within the manufactures range and the car must retain the same number of gears as original. </w:t>
      </w:r>
      <w:r w:rsidR="00213071">
        <w:t>Also,</w:t>
      </w:r>
      <w:r>
        <w:t xml:space="preserve"> the external appearance of the gearbox must remain unchanged. Drive sha</w:t>
      </w:r>
      <w:r w:rsidR="00213071">
        <w:t>ft</w:t>
      </w:r>
      <w:r>
        <w:t>s must remain as standard.</w:t>
      </w:r>
    </w:p>
    <w:p w14:paraId="601C7D78" w14:textId="77777777" w:rsidR="00213071" w:rsidRDefault="000C1F84" w:rsidP="00524B71">
      <w:pPr>
        <w:pStyle w:val="ListParagraph"/>
      </w:pPr>
      <w:r>
        <w:t xml:space="preserve"> NO WELDED DIFFERENTIALS OR LIMITED SLIP DIFFS ALLOWED.</w:t>
      </w:r>
    </w:p>
    <w:p w14:paraId="2950E3E0" w14:textId="18BFEA85" w:rsidR="00213071" w:rsidRDefault="000C1F84" w:rsidP="00524B71">
      <w:pPr>
        <w:pStyle w:val="ListParagraph"/>
      </w:pPr>
      <w:r>
        <w:t xml:space="preserve"> </w:t>
      </w:r>
      <w:r w:rsidR="007E1429">
        <w:t>4-wheel</w:t>
      </w:r>
      <w:r>
        <w:t xml:space="preserve"> drives ARE NOT </w:t>
      </w:r>
      <w:r w:rsidR="00213071">
        <w:t>permitted</w:t>
      </w:r>
      <w:r>
        <w:t>.</w:t>
      </w:r>
    </w:p>
    <w:p w14:paraId="6382CE6F" w14:textId="77777777" w:rsidR="00213071" w:rsidRDefault="00213071" w:rsidP="00524B71">
      <w:pPr>
        <w:pStyle w:val="ListParagraph"/>
      </w:pPr>
    </w:p>
    <w:p w14:paraId="1C29417D" w14:textId="5C24489E" w:rsidR="00213071" w:rsidRDefault="000C1F84" w:rsidP="00524B71">
      <w:pPr>
        <w:pStyle w:val="ListParagraph"/>
      </w:pPr>
      <w:r>
        <w:lastRenderedPageBreak/>
        <w:t xml:space="preserve"> </w:t>
      </w:r>
      <w:r w:rsidR="00213071">
        <w:rPr>
          <w:b/>
          <w:bCs/>
        </w:rPr>
        <w:t>10</w:t>
      </w:r>
      <w:r w:rsidRPr="00213071">
        <w:rPr>
          <w:b/>
          <w:bCs/>
        </w:rPr>
        <w:t>. RADIATORS</w:t>
      </w:r>
      <w:r>
        <w:t xml:space="preserve"> Any radiator may be used but it must be </w:t>
      </w:r>
      <w:r w:rsidR="00213071">
        <w:t>fitted</w:t>
      </w:r>
      <w:r>
        <w:t xml:space="preserve"> in original </w:t>
      </w:r>
      <w:r w:rsidR="00213071">
        <w:t>position</w:t>
      </w:r>
      <w:r>
        <w:t xml:space="preserve">. Brackets may be used to secure rad’s but must originate from engine block or engine </w:t>
      </w:r>
      <w:r w:rsidR="00213071">
        <w:t>mountings</w:t>
      </w:r>
      <w:r>
        <w:t xml:space="preserve"> and must not be considered offensive. No extra cooling is permi</w:t>
      </w:r>
      <w:r w:rsidR="00213071">
        <w:t>tt</w:t>
      </w:r>
      <w:r>
        <w:t>ed other than the radiator and header tank. Heater matrixes must be removed. Extra rubber hosing may be used to accommodate a different radiator to the standard fitment, hoses are free.</w:t>
      </w:r>
    </w:p>
    <w:p w14:paraId="30EFCDE5" w14:textId="77777777" w:rsidR="00213071" w:rsidRDefault="00213071" w:rsidP="00524B71">
      <w:pPr>
        <w:pStyle w:val="ListParagraph"/>
      </w:pPr>
    </w:p>
    <w:p w14:paraId="4A34EEB0" w14:textId="77777777" w:rsidR="00213071" w:rsidRDefault="000C1F84" w:rsidP="00524B71">
      <w:pPr>
        <w:pStyle w:val="ListParagraph"/>
      </w:pPr>
      <w:r w:rsidRPr="00213071">
        <w:rPr>
          <w:b/>
          <w:bCs/>
        </w:rPr>
        <w:t xml:space="preserve"> </w:t>
      </w:r>
      <w:r w:rsidR="00213071">
        <w:rPr>
          <w:b/>
          <w:bCs/>
        </w:rPr>
        <w:t>11</w:t>
      </w:r>
      <w:r w:rsidRPr="00213071">
        <w:rPr>
          <w:b/>
          <w:bCs/>
        </w:rPr>
        <w:t>. BATTERY AND ELECTRICAL</w:t>
      </w:r>
      <w:r>
        <w:t xml:space="preserve"> </w:t>
      </w:r>
    </w:p>
    <w:p w14:paraId="10F8575B" w14:textId="6F9C0315" w:rsidR="00611DFF" w:rsidRDefault="000C1F84" w:rsidP="00524B71">
      <w:pPr>
        <w:pStyle w:val="ListParagraph"/>
      </w:pPr>
      <w:r>
        <w:t>Ba</w:t>
      </w:r>
      <w:r w:rsidR="00213071">
        <w:t>tt</w:t>
      </w:r>
      <w:r>
        <w:t>eries must be securely fi</w:t>
      </w:r>
      <w:r w:rsidR="00213071">
        <w:t>tt</w:t>
      </w:r>
      <w:r>
        <w:t>ed to</w:t>
      </w:r>
      <w:r w:rsidR="00FC071E">
        <w:t>o</w:t>
      </w:r>
      <w:r>
        <w:t>, or as close as possible to</w:t>
      </w:r>
      <w:r w:rsidR="00FC071E">
        <w:t>o</w:t>
      </w:r>
      <w:r>
        <w:t xml:space="preserve">, the roll bar and covered with a leak proof material.). All wiring must be fully </w:t>
      </w:r>
      <w:r w:rsidR="00213071">
        <w:t>insulated,</w:t>
      </w:r>
      <w:r>
        <w:t xml:space="preserve"> and an electrical cut-off switch must be fi</w:t>
      </w:r>
      <w:r w:rsidR="00213071">
        <w:t>tt</w:t>
      </w:r>
      <w:r>
        <w:t>ed</w:t>
      </w:r>
      <w:r w:rsidR="00213071">
        <w:t xml:space="preserve"> in easy reach of the passenger rear window.</w:t>
      </w:r>
      <w:r>
        <w:t xml:space="preserve"> Electrical starters must be fi</w:t>
      </w:r>
      <w:r w:rsidR="00213071">
        <w:t>tt</w:t>
      </w:r>
      <w:r>
        <w:t xml:space="preserve">ed and be in working order. </w:t>
      </w:r>
      <w:r w:rsidR="00611DFF">
        <w:t>Ignition</w:t>
      </w:r>
      <w:r>
        <w:t xml:space="preserve"> barrels must be situated well away from </w:t>
      </w:r>
      <w:r w:rsidR="007E1429">
        <w:t>driver’s</w:t>
      </w:r>
      <w:r>
        <w:t xml:space="preserve"> knee. </w:t>
      </w:r>
    </w:p>
    <w:p w14:paraId="71E45879" w14:textId="77777777" w:rsidR="00611DFF" w:rsidRDefault="00611DFF" w:rsidP="00524B71">
      <w:pPr>
        <w:pStyle w:val="ListParagraph"/>
      </w:pPr>
    </w:p>
    <w:p w14:paraId="01C3D0A1" w14:textId="77777777" w:rsidR="00611DFF" w:rsidRDefault="000C1F84" w:rsidP="00524B71">
      <w:pPr>
        <w:pStyle w:val="ListParagraph"/>
      </w:pPr>
      <w:r w:rsidRPr="00611DFF">
        <w:rPr>
          <w:b/>
          <w:bCs/>
        </w:rPr>
        <w:t>1</w:t>
      </w:r>
      <w:r w:rsidR="00611DFF">
        <w:rPr>
          <w:b/>
          <w:bCs/>
        </w:rPr>
        <w:t>2</w:t>
      </w:r>
      <w:r w:rsidRPr="00611DFF">
        <w:rPr>
          <w:b/>
          <w:bCs/>
        </w:rPr>
        <w:t>. FUEL TANK</w:t>
      </w:r>
      <w:r>
        <w:t xml:space="preserve"> </w:t>
      </w:r>
    </w:p>
    <w:p w14:paraId="2D638DBF" w14:textId="2BBE180C" w:rsidR="00611DFF" w:rsidRDefault="000C1F84" w:rsidP="00524B71">
      <w:pPr>
        <w:pStyle w:val="ListParagraph"/>
      </w:pPr>
      <w:r>
        <w:t xml:space="preserve">The original fuel tank must be removed. A maximum </w:t>
      </w:r>
      <w:r w:rsidR="00611DFF">
        <w:t>2-gallon</w:t>
      </w:r>
      <w:r>
        <w:t xml:space="preserve"> </w:t>
      </w:r>
      <w:r w:rsidR="00CC10DB">
        <w:t xml:space="preserve">metal </w:t>
      </w:r>
      <w:r w:rsidR="00412492">
        <w:t xml:space="preserve">purpose made </w:t>
      </w:r>
      <w:r>
        <w:t xml:space="preserve">tank drawing fuel through a </w:t>
      </w:r>
      <w:r w:rsidR="00611DFF">
        <w:t>standpipe</w:t>
      </w:r>
      <w:r>
        <w:t xml:space="preserve"> outlet at the top of the tank must be used. It must have a secure screw-on metal cap and be fi</w:t>
      </w:r>
      <w:r w:rsidR="00611DFF">
        <w:t>tt</w:t>
      </w:r>
      <w:r>
        <w:t>ed with a breather pipe fi</w:t>
      </w:r>
      <w:r w:rsidR="00611DFF">
        <w:t>x</w:t>
      </w:r>
      <w:r>
        <w:t xml:space="preserve">ed with a </w:t>
      </w:r>
      <w:r w:rsidR="00611DFF">
        <w:t>non-return</w:t>
      </w:r>
      <w:r>
        <w:t xml:space="preserve"> valve which will prevent spillage of fuel should the car be inverted. The tank must be fi</w:t>
      </w:r>
      <w:r w:rsidR="00611DFF">
        <w:t>x</w:t>
      </w:r>
      <w:r>
        <w:t>ed securely to the roll cage or in that area, clear of the ba</w:t>
      </w:r>
      <w:r w:rsidR="00611DFF">
        <w:t>tt</w:t>
      </w:r>
      <w:r>
        <w:t xml:space="preserve">ery. </w:t>
      </w:r>
      <w:r w:rsidR="00611DFF">
        <w:t>Multipoint</w:t>
      </w:r>
      <w:r>
        <w:t xml:space="preserve"> </w:t>
      </w:r>
      <w:r w:rsidR="00611DFF">
        <w:t>injection</w:t>
      </w:r>
      <w:r>
        <w:t xml:space="preserve"> systems must have a return to the petrol tank</w:t>
      </w:r>
      <w:r w:rsidR="00611DFF">
        <w:t xml:space="preserve"> or filter</w:t>
      </w:r>
      <w:r>
        <w:t xml:space="preserve">. If using an electric fuel pump the cut-off switch must be </w:t>
      </w:r>
      <w:r w:rsidR="00611DFF">
        <w:t>positioned</w:t>
      </w:r>
      <w:r>
        <w:t xml:space="preserve"> before the pump</w:t>
      </w:r>
    </w:p>
    <w:p w14:paraId="764DED84" w14:textId="0FB72598" w:rsidR="00611DFF" w:rsidRPr="00611DFF" w:rsidRDefault="000C1F84" w:rsidP="00524B71">
      <w:pPr>
        <w:pStyle w:val="ListParagraph"/>
        <w:rPr>
          <w:b/>
          <w:bCs/>
        </w:rPr>
      </w:pPr>
      <w:r w:rsidRPr="00611DFF">
        <w:rPr>
          <w:b/>
          <w:bCs/>
        </w:rPr>
        <w:t>1</w:t>
      </w:r>
      <w:r w:rsidR="00611DFF">
        <w:rPr>
          <w:b/>
          <w:bCs/>
        </w:rPr>
        <w:t>3</w:t>
      </w:r>
      <w:r w:rsidRPr="00611DFF">
        <w:rPr>
          <w:b/>
          <w:bCs/>
        </w:rPr>
        <w:t>. FUEL SHUT OFF</w:t>
      </w:r>
    </w:p>
    <w:p w14:paraId="33931B3C" w14:textId="4DE60009" w:rsidR="00611DFF" w:rsidRDefault="000C1F84" w:rsidP="00524B71">
      <w:pPr>
        <w:pStyle w:val="ListParagraph"/>
      </w:pPr>
      <w:r>
        <w:t xml:space="preserve"> A manual shut off tap must be fi</w:t>
      </w:r>
      <w:r w:rsidR="00611DFF">
        <w:t>tt</w:t>
      </w:r>
      <w:r>
        <w:t xml:space="preserve">ed within easy reach of the driver. Fuel pipes must be </w:t>
      </w:r>
      <w:r w:rsidR="00611DFF">
        <w:t>metal,</w:t>
      </w:r>
      <w:r>
        <w:t xml:space="preserve"> or metal</w:t>
      </w:r>
      <w:r w:rsidR="00611DFF">
        <w:t xml:space="preserve"> covered</w:t>
      </w:r>
      <w:r>
        <w:t xml:space="preserve"> </w:t>
      </w:r>
      <w:r w:rsidR="00611DFF">
        <w:t>or rubber that can take high pressure</w:t>
      </w:r>
      <w:r>
        <w:t xml:space="preserve"> and securely clipped to prevent leakage. </w:t>
      </w:r>
    </w:p>
    <w:p w14:paraId="1F6B55BD" w14:textId="77777777" w:rsidR="00611DFF" w:rsidRDefault="000C1F84" w:rsidP="00524B71">
      <w:pPr>
        <w:pStyle w:val="ListParagraph"/>
      </w:pPr>
      <w:r w:rsidRPr="00611DFF">
        <w:rPr>
          <w:b/>
          <w:bCs/>
        </w:rPr>
        <w:t>1</w:t>
      </w:r>
      <w:r w:rsidR="00611DFF">
        <w:rPr>
          <w:b/>
          <w:bCs/>
        </w:rPr>
        <w:t>4</w:t>
      </w:r>
      <w:r w:rsidRPr="00611DFF">
        <w:rPr>
          <w:b/>
          <w:bCs/>
        </w:rPr>
        <w:t>. BRAKES</w:t>
      </w:r>
      <w:r>
        <w:t xml:space="preserve"> </w:t>
      </w:r>
    </w:p>
    <w:p w14:paraId="0386BDA8" w14:textId="04467E63" w:rsidR="00611DFF" w:rsidRDefault="000C1F84" w:rsidP="00524B71">
      <w:pPr>
        <w:pStyle w:val="ListParagraph"/>
      </w:pPr>
      <w:r>
        <w:t xml:space="preserve">must be working on all four wheels. The handbrake must be in working order. </w:t>
      </w:r>
    </w:p>
    <w:p w14:paraId="64261869" w14:textId="77777777" w:rsidR="00611DFF" w:rsidRDefault="00611DFF" w:rsidP="00524B71">
      <w:pPr>
        <w:pStyle w:val="ListParagraph"/>
      </w:pPr>
    </w:p>
    <w:p w14:paraId="62BDC503" w14:textId="77777777" w:rsidR="007D360F" w:rsidRDefault="000C1F84" w:rsidP="00524B71">
      <w:pPr>
        <w:pStyle w:val="ListParagraph"/>
        <w:rPr>
          <w:b/>
          <w:bCs/>
        </w:rPr>
      </w:pPr>
      <w:r w:rsidRPr="00611DFF">
        <w:rPr>
          <w:b/>
          <w:bCs/>
        </w:rPr>
        <w:t>1</w:t>
      </w:r>
      <w:r w:rsidR="00611DFF">
        <w:rPr>
          <w:b/>
          <w:bCs/>
        </w:rPr>
        <w:t>5</w:t>
      </w:r>
      <w:r w:rsidRPr="00611DFF">
        <w:rPr>
          <w:b/>
          <w:bCs/>
        </w:rPr>
        <w:t>. WHEELS / TYRES / SUSPENSION</w:t>
      </w:r>
    </w:p>
    <w:p w14:paraId="4F52AAC3" w14:textId="3ABEFF8E" w:rsidR="000C1F84" w:rsidRDefault="000C1F84" w:rsidP="00524B71">
      <w:pPr>
        <w:pStyle w:val="ListParagraph"/>
      </w:pPr>
      <w:r>
        <w:t xml:space="preserve"> Any standard road wheel up to </w:t>
      </w:r>
      <w:r w:rsidR="007D360F">
        <w:t>7</w:t>
      </w:r>
      <w:r>
        <w:t xml:space="preserve">j may be used </w:t>
      </w:r>
      <w:r w:rsidRPr="00902E7A">
        <w:rPr>
          <w:color w:val="000000" w:themeColor="text1"/>
        </w:rPr>
        <w:t>15”</w:t>
      </w:r>
      <w:r w:rsidR="00FC544B">
        <w:rPr>
          <w:color w:val="000000" w:themeColor="text1"/>
        </w:rPr>
        <w:t xml:space="preserve">OR </w:t>
      </w:r>
      <w:r w:rsidR="00902E7A">
        <w:rPr>
          <w:color w:val="000000" w:themeColor="text1"/>
        </w:rPr>
        <w:t>16”</w:t>
      </w:r>
      <w:r w:rsidR="004E308A">
        <w:rPr>
          <w:color w:val="000000" w:themeColor="text1"/>
        </w:rPr>
        <w:t xml:space="preserve">ONLY </w:t>
      </w:r>
      <w:r>
        <w:t xml:space="preserve">. Hub caps must be removed. All balance weights must be removed. </w:t>
      </w:r>
    </w:p>
    <w:p w14:paraId="15E37F88" w14:textId="1C266FD8" w:rsidR="007D360F" w:rsidRDefault="000C1F84">
      <w:r w:rsidRPr="00FC544B">
        <w:rPr>
          <w:strike/>
        </w:rPr>
        <w:t>Gaters are permi</w:t>
      </w:r>
      <w:r w:rsidR="007D360F" w:rsidRPr="00FC544B">
        <w:rPr>
          <w:strike/>
        </w:rPr>
        <w:t>tt</w:t>
      </w:r>
      <w:r w:rsidRPr="00FC544B">
        <w:rPr>
          <w:strike/>
        </w:rPr>
        <w:t>ed to protect the tyres. Any tyre with buffed markings will not be accepted.</w:t>
      </w:r>
      <w:r>
        <w:t xml:space="preserve"> Any tyre found to be contaminated with tyre </w:t>
      </w:r>
      <w:r w:rsidR="007D360F">
        <w:t>softener</w:t>
      </w:r>
      <w:r>
        <w:t xml:space="preserve"> of any </w:t>
      </w:r>
      <w:r w:rsidR="007D360F">
        <w:t>description</w:t>
      </w:r>
      <w:r>
        <w:t xml:space="preserve"> will render the driver to an immediate suspension from racing for 12 months. Note: The </w:t>
      </w:r>
      <w:r w:rsidR="007D360F">
        <w:t>promotion</w:t>
      </w:r>
      <w:r>
        <w:t xml:space="preserve"> reserves the right to review the </w:t>
      </w:r>
      <w:r w:rsidR="007D360F">
        <w:t>regulation</w:t>
      </w:r>
      <w:r>
        <w:t xml:space="preserve"> </w:t>
      </w:r>
      <w:r w:rsidR="007D360F">
        <w:t>relating</w:t>
      </w:r>
      <w:r>
        <w:t xml:space="preserve"> to wheels and tyres at any </w:t>
      </w:r>
      <w:r w:rsidR="007D360F">
        <w:t>tim</w:t>
      </w:r>
      <w:r>
        <w:t xml:space="preserve">e. </w:t>
      </w:r>
      <w:r w:rsidR="00E32FFD" w:rsidRPr="00E32FFD">
        <w:rPr>
          <w:color w:val="FF0000"/>
        </w:rPr>
        <w:t>Gators are allowed to be used on all wheels</w:t>
      </w:r>
    </w:p>
    <w:p w14:paraId="36AAE47E" w14:textId="77777777" w:rsidR="003826CF" w:rsidRPr="0080514D" w:rsidRDefault="004E308A" w:rsidP="003826CF">
      <w:pPr>
        <w:rPr>
          <w:rFonts w:eastAsia="Times New Roman" w:cs="Times New Roman"/>
          <w:color w:val="FF0000"/>
          <w:kern w:val="0"/>
          <w:lang w:eastAsia="en-GB"/>
          <w14:ligatures w14:val="none"/>
        </w:rPr>
      </w:pPr>
      <w:r w:rsidRPr="0080514D">
        <w:rPr>
          <w:color w:val="FF0000"/>
        </w:rPr>
        <w:t xml:space="preserve">FOR THE 2026 SEASON THE ONLY TYRE THAT WILL BE ALLOWED IS THE </w:t>
      </w:r>
      <w:r w:rsidR="0041734E" w:rsidRPr="0080514D">
        <w:rPr>
          <w:color w:val="FF0000"/>
        </w:rPr>
        <w:t xml:space="preserve">HIFLY </w:t>
      </w:r>
      <w:r w:rsidR="0041734E" w:rsidRPr="0080514D">
        <w:rPr>
          <w:rFonts w:eastAsia="Times New Roman" w:cs="Calibri"/>
          <w:color w:val="FF0000"/>
          <w:lang w:eastAsia="en-GB"/>
        </w:rPr>
        <w:t xml:space="preserve">185/55R15 HF201 82V </w:t>
      </w:r>
      <w:r w:rsidR="00DF7905" w:rsidRPr="0080514D">
        <w:rPr>
          <w:rFonts w:eastAsia="Times New Roman" w:cs="Calibri"/>
          <w:color w:val="FF0000"/>
          <w:lang w:eastAsia="en-GB"/>
        </w:rPr>
        <w:t xml:space="preserve">OR THE </w:t>
      </w:r>
      <w:r w:rsidR="003826CF" w:rsidRPr="0080514D">
        <w:rPr>
          <w:rFonts w:eastAsia="Times New Roman" w:cs="Calibri"/>
          <w:color w:val="FF0000"/>
          <w:kern w:val="0"/>
          <w:lang w:eastAsia="en-GB"/>
          <w14:ligatures w14:val="none"/>
        </w:rPr>
        <w:t>185/50R16 HF805 81V</w:t>
      </w:r>
    </w:p>
    <w:p w14:paraId="2B68B4EB" w14:textId="550C868C" w:rsidR="004E308A" w:rsidRDefault="004E308A"/>
    <w:p w14:paraId="72F9DAFB" w14:textId="47D40503" w:rsidR="007D360F" w:rsidRPr="00FC544B" w:rsidRDefault="007D360F">
      <w:pPr>
        <w:rPr>
          <w:strike/>
        </w:rPr>
      </w:pPr>
      <w:r w:rsidRPr="00FC544B">
        <w:rPr>
          <w:strike/>
        </w:rPr>
        <w:t>No competition tyres will be allowed this includes track day type tyres, if an internet search is done and any mention of track day use the tyre will be deemed to be illegal.</w:t>
      </w:r>
    </w:p>
    <w:p w14:paraId="4E55F56F" w14:textId="0FFC8B95" w:rsidR="009224FA" w:rsidRDefault="000C1F84">
      <w:pPr>
        <w:rPr>
          <w:b/>
          <w:bCs/>
          <w:u w:val="single"/>
        </w:rPr>
      </w:pPr>
      <w:r>
        <w:t xml:space="preserve"> </w:t>
      </w:r>
      <w:r w:rsidRPr="00334A7C">
        <w:rPr>
          <w:b/>
          <w:bCs/>
        </w:rPr>
        <w:t>Suspension</w:t>
      </w:r>
      <w:r>
        <w:t xml:space="preserve"> </w:t>
      </w:r>
      <w:r w:rsidRPr="009224FA">
        <w:rPr>
          <w:b/>
          <w:bCs/>
          <w:u w:val="single"/>
        </w:rPr>
        <w:t>-</w:t>
      </w:r>
      <w:r w:rsidR="009224FA" w:rsidRPr="009224FA">
        <w:rPr>
          <w:b/>
          <w:bCs/>
          <w:color w:val="FF0000"/>
          <w:u w:val="single"/>
        </w:rPr>
        <w:t xml:space="preserve">NEW FOR 2026 </w:t>
      </w:r>
    </w:p>
    <w:p w14:paraId="5FFAAC87" w14:textId="10D81C92" w:rsidR="009224FA" w:rsidRPr="009224FA" w:rsidRDefault="009224FA">
      <w:pPr>
        <w:rPr>
          <w:color w:val="FF0000"/>
        </w:rPr>
      </w:pPr>
      <w:r w:rsidRPr="009224FA">
        <w:rPr>
          <w:color w:val="FF0000"/>
        </w:rPr>
        <w:t xml:space="preserve">All suspension must be standard with no cutting / welding or lowering of and kind, accident damage must be fixed with a tolerance of + </w:t>
      </w:r>
      <w:r>
        <w:rPr>
          <w:color w:val="FF0000"/>
        </w:rPr>
        <w:t>or</w:t>
      </w:r>
      <w:r w:rsidRPr="009224FA">
        <w:rPr>
          <w:color w:val="FF0000"/>
        </w:rPr>
        <w:t xml:space="preserve"> - 3 </w:t>
      </w:r>
      <w:r>
        <w:rPr>
          <w:color w:val="FF0000"/>
        </w:rPr>
        <w:t xml:space="preserve">degrees of camber on any wheel. </w:t>
      </w:r>
      <w:r w:rsidR="009A1662">
        <w:rPr>
          <w:color w:val="FF0000"/>
        </w:rPr>
        <w:t xml:space="preserve">bumper height must be 46cm from the ground to the top edge. </w:t>
      </w:r>
      <w:r>
        <w:rPr>
          <w:color w:val="FF0000"/>
        </w:rPr>
        <w:t xml:space="preserve">The bumper must be within + or – </w:t>
      </w:r>
      <w:r w:rsidR="009A1662">
        <w:rPr>
          <w:color w:val="FF0000"/>
        </w:rPr>
        <w:t>50</w:t>
      </w:r>
      <w:r>
        <w:rPr>
          <w:color w:val="FF0000"/>
        </w:rPr>
        <w:t xml:space="preserve"> mm</w:t>
      </w:r>
      <w:r w:rsidR="009A1662">
        <w:rPr>
          <w:color w:val="FF0000"/>
        </w:rPr>
        <w:t>.</w:t>
      </w:r>
      <w:r>
        <w:rPr>
          <w:color w:val="FF0000"/>
        </w:rPr>
        <w:t xml:space="preserve">  </w:t>
      </w:r>
    </w:p>
    <w:p w14:paraId="198DB321" w14:textId="05C7E579" w:rsidR="00334A7C" w:rsidRDefault="009224FA">
      <w:r w:rsidRPr="009224FA">
        <w:rPr>
          <w:b/>
          <w:bCs/>
          <w:color w:val="FF0000"/>
          <w:u w:val="single"/>
        </w:rPr>
        <w:t>ALL UNDERLIGHNED HAS BEEN CHANGED FOR THE 2026 SEASON</w:t>
      </w:r>
      <w:r>
        <w:rPr>
          <w:b/>
          <w:bCs/>
          <w:color w:val="FF0000"/>
          <w:u w:val="single"/>
        </w:rPr>
        <w:t xml:space="preserve"> AND IS NOT ALLOWED.</w:t>
      </w:r>
      <w:r w:rsidR="000C1F84" w:rsidRPr="009224FA">
        <w:rPr>
          <w:b/>
          <w:bCs/>
          <w:color w:val="FF0000"/>
          <w:u w:val="single"/>
        </w:rPr>
        <w:t xml:space="preserve"> </w:t>
      </w:r>
      <w:r w:rsidR="000C1F84" w:rsidRPr="009A1662">
        <w:rPr>
          <w:b/>
          <w:bCs/>
          <w:strike/>
        </w:rPr>
        <w:t xml:space="preserve">must remain standard except where stated and coil springs are </w:t>
      </w:r>
      <w:r w:rsidR="007D360F" w:rsidRPr="009A1662">
        <w:rPr>
          <w:b/>
          <w:bCs/>
          <w:strike/>
        </w:rPr>
        <w:t>free and</w:t>
      </w:r>
      <w:r w:rsidR="000C1F84" w:rsidRPr="009A1662">
        <w:rPr>
          <w:b/>
          <w:bCs/>
          <w:strike/>
        </w:rPr>
        <w:t xml:space="preserve"> may be any type but must fit the strut without </w:t>
      </w:r>
      <w:r w:rsidR="007D360F" w:rsidRPr="009A1662">
        <w:rPr>
          <w:b/>
          <w:bCs/>
          <w:strike/>
        </w:rPr>
        <w:t>modification</w:t>
      </w:r>
      <w:r w:rsidR="000C1F84" w:rsidRPr="009A1662">
        <w:rPr>
          <w:b/>
          <w:bCs/>
          <w:strike/>
        </w:rPr>
        <w:t xml:space="preserve"> to the original strut in any way. Rear coils may be cut and welded. </w:t>
      </w:r>
      <w:r w:rsidR="007D360F" w:rsidRPr="009A1662">
        <w:rPr>
          <w:b/>
          <w:bCs/>
          <w:strike/>
        </w:rPr>
        <w:t>Negative</w:t>
      </w:r>
      <w:r w:rsidR="000C1F84" w:rsidRPr="009A1662">
        <w:rPr>
          <w:b/>
          <w:bCs/>
          <w:strike/>
        </w:rPr>
        <w:t xml:space="preserve"> camber on the passenger side (N/S) front wheel can have up to a max of 10 deg. which may be </w:t>
      </w:r>
      <w:r w:rsidR="007E1429" w:rsidRPr="009A1662">
        <w:rPr>
          <w:b/>
          <w:bCs/>
          <w:strike/>
        </w:rPr>
        <w:t>achieved any</w:t>
      </w:r>
      <w:r w:rsidR="00334A7C" w:rsidRPr="009A1662">
        <w:rPr>
          <w:b/>
          <w:bCs/>
          <w:strike/>
        </w:rPr>
        <w:t xml:space="preserve"> way possible, </w:t>
      </w:r>
      <w:r w:rsidR="007E1429" w:rsidRPr="009A1662">
        <w:rPr>
          <w:b/>
          <w:bCs/>
          <w:strike/>
        </w:rPr>
        <w:t>i.e.</w:t>
      </w:r>
      <w:r w:rsidR="00334A7C" w:rsidRPr="009A1662">
        <w:rPr>
          <w:b/>
          <w:bCs/>
          <w:strike/>
        </w:rPr>
        <w:t xml:space="preserve"> </w:t>
      </w:r>
      <w:r w:rsidR="000C1F84" w:rsidRPr="009A1662">
        <w:rPr>
          <w:b/>
          <w:bCs/>
          <w:strike/>
        </w:rPr>
        <w:t xml:space="preserve"> by drilling or </w:t>
      </w:r>
      <w:r w:rsidR="00334A7C" w:rsidRPr="009A1662">
        <w:rPr>
          <w:b/>
          <w:bCs/>
          <w:strike/>
        </w:rPr>
        <w:t>slotting</w:t>
      </w:r>
      <w:r w:rsidR="000C1F84" w:rsidRPr="009A1662">
        <w:rPr>
          <w:b/>
          <w:bCs/>
          <w:strike/>
        </w:rPr>
        <w:t xml:space="preserve"> at the top or bo</w:t>
      </w:r>
      <w:r w:rsidR="00334A7C" w:rsidRPr="009A1662">
        <w:rPr>
          <w:b/>
          <w:bCs/>
          <w:strike/>
        </w:rPr>
        <w:t>tt</w:t>
      </w:r>
      <w:r w:rsidR="000C1F84" w:rsidRPr="009A1662">
        <w:rPr>
          <w:b/>
          <w:bCs/>
          <w:strike/>
        </w:rPr>
        <w:t>om of the suspension unit the strut top may also be slo</w:t>
      </w:r>
      <w:r w:rsidR="00334A7C" w:rsidRPr="009A1662">
        <w:rPr>
          <w:b/>
          <w:bCs/>
          <w:strike/>
        </w:rPr>
        <w:t>tt</w:t>
      </w:r>
      <w:r w:rsidR="000C1F84" w:rsidRPr="009A1662">
        <w:rPr>
          <w:b/>
          <w:bCs/>
          <w:strike/>
        </w:rPr>
        <w:t xml:space="preserve">ed </w:t>
      </w:r>
      <w:r w:rsidR="004841F1" w:rsidRPr="009A1662">
        <w:rPr>
          <w:b/>
          <w:bCs/>
          <w:strike/>
        </w:rPr>
        <w:t>or moved</w:t>
      </w:r>
      <w:r w:rsidR="000C1F84" w:rsidRPr="009A1662">
        <w:rPr>
          <w:b/>
          <w:bCs/>
          <w:strike/>
        </w:rPr>
        <w:t>. Any Metal added e.g. Washers welded onto bo</w:t>
      </w:r>
      <w:r w:rsidR="00334A7C" w:rsidRPr="009A1662">
        <w:rPr>
          <w:b/>
          <w:bCs/>
          <w:strike/>
        </w:rPr>
        <w:t>tt</w:t>
      </w:r>
      <w:r w:rsidR="000C1F84" w:rsidRPr="009A1662">
        <w:rPr>
          <w:b/>
          <w:bCs/>
          <w:strike/>
        </w:rPr>
        <w:t xml:space="preserve">om of the strut must follow original </w:t>
      </w:r>
      <w:r w:rsidR="00334A7C" w:rsidRPr="009A1662">
        <w:rPr>
          <w:b/>
          <w:bCs/>
          <w:strike/>
        </w:rPr>
        <w:t>contour and</w:t>
      </w:r>
      <w:r w:rsidR="000C1F84" w:rsidRPr="009A1662">
        <w:rPr>
          <w:b/>
          <w:bCs/>
          <w:strike/>
        </w:rPr>
        <w:t xml:space="preserve"> must not be used to increase overall dimensions from original. It is permissible to strengthen the underside of with wish bone on the N/S front with plate NO thicker than 3mm. Cross members may be drilled or </w:t>
      </w:r>
      <w:r w:rsidR="00334A7C" w:rsidRPr="009A1662">
        <w:rPr>
          <w:b/>
          <w:bCs/>
          <w:strike/>
        </w:rPr>
        <w:t>locating</w:t>
      </w:r>
      <w:r w:rsidR="000C1F84" w:rsidRPr="009A1662">
        <w:rPr>
          <w:b/>
          <w:bCs/>
          <w:strike/>
        </w:rPr>
        <w:t xml:space="preserve"> holes elongated to achieve this. Lead is permi</w:t>
      </w:r>
      <w:r w:rsidR="00334A7C" w:rsidRPr="009A1662">
        <w:rPr>
          <w:b/>
          <w:bCs/>
          <w:strike/>
        </w:rPr>
        <w:t>tt</w:t>
      </w:r>
      <w:r w:rsidR="000C1F84" w:rsidRPr="009A1662">
        <w:rPr>
          <w:b/>
          <w:bCs/>
          <w:strike/>
        </w:rPr>
        <w:t>ed on the NSF wheel and can be achieved by extending an</w:t>
      </w:r>
      <w:r w:rsidR="00334A7C" w:rsidRPr="009A1662">
        <w:rPr>
          <w:b/>
          <w:bCs/>
          <w:strike/>
        </w:rPr>
        <w:t>ti</w:t>
      </w:r>
      <w:r w:rsidR="000C1F84" w:rsidRPr="009A1662">
        <w:rPr>
          <w:b/>
          <w:bCs/>
          <w:strike/>
        </w:rPr>
        <w:t xml:space="preserve">-roll bars or compression struts and by re-drilling </w:t>
      </w:r>
      <w:r w:rsidR="00334A7C" w:rsidRPr="009A1662">
        <w:rPr>
          <w:b/>
          <w:bCs/>
          <w:strike/>
        </w:rPr>
        <w:t>location</w:t>
      </w:r>
      <w:r w:rsidR="000C1F84" w:rsidRPr="009A1662">
        <w:rPr>
          <w:b/>
          <w:bCs/>
          <w:strike/>
        </w:rPr>
        <w:t xml:space="preserve"> holes to give a maximum of a 2” lead from standard. </w:t>
      </w:r>
      <w:r w:rsidR="007E1429" w:rsidRPr="009A1662">
        <w:rPr>
          <w:b/>
          <w:bCs/>
          <w:strike/>
        </w:rPr>
        <w:t>Offside</w:t>
      </w:r>
      <w:r w:rsidR="000C1F84" w:rsidRPr="009A1662">
        <w:rPr>
          <w:b/>
          <w:bCs/>
          <w:strike/>
        </w:rPr>
        <w:t xml:space="preserve"> must remain as manufactured in standard form. </w:t>
      </w:r>
      <w:r w:rsidR="00334A7C" w:rsidRPr="009A1662">
        <w:rPr>
          <w:b/>
          <w:bCs/>
          <w:strike/>
        </w:rPr>
        <w:t>Scrutineer’s</w:t>
      </w:r>
      <w:r w:rsidR="000C1F84" w:rsidRPr="009A1662">
        <w:rPr>
          <w:b/>
          <w:bCs/>
          <w:strike/>
        </w:rPr>
        <w:t xml:space="preserve"> decision is final.</w:t>
      </w:r>
    </w:p>
    <w:p w14:paraId="6DF1CAA9" w14:textId="77777777" w:rsidR="00334A7C" w:rsidRDefault="000C1F84">
      <w:pPr>
        <w:rPr>
          <w:b/>
          <w:bCs/>
        </w:rPr>
      </w:pPr>
      <w:r>
        <w:t xml:space="preserve"> </w:t>
      </w:r>
      <w:r w:rsidRPr="00334A7C">
        <w:rPr>
          <w:b/>
          <w:bCs/>
        </w:rPr>
        <w:t>1</w:t>
      </w:r>
      <w:r w:rsidR="00334A7C">
        <w:rPr>
          <w:b/>
          <w:bCs/>
        </w:rPr>
        <w:t>6</w:t>
      </w:r>
      <w:r w:rsidRPr="00334A7C">
        <w:rPr>
          <w:b/>
          <w:bCs/>
        </w:rPr>
        <w:t>. DRIVERS – ONE CAR PER MEETING</w:t>
      </w:r>
    </w:p>
    <w:p w14:paraId="1F4C0C45" w14:textId="200B146C" w:rsidR="00334A7C" w:rsidRDefault="000C1F84">
      <w:r>
        <w:t xml:space="preserve"> Each driver is only permi</w:t>
      </w:r>
      <w:r w:rsidR="00334A7C">
        <w:t>tt</w:t>
      </w:r>
      <w:r>
        <w:t>ed one car per</w:t>
      </w:r>
      <w:r w:rsidR="009224FA">
        <w:t xml:space="preserve"> formula per</w:t>
      </w:r>
      <w:r>
        <w:t xml:space="preserve"> </w:t>
      </w:r>
      <w:r w:rsidR="00334A7C">
        <w:t>meeting</w:t>
      </w:r>
      <w:r>
        <w:t xml:space="preserve"> and each car is only permi</w:t>
      </w:r>
      <w:r w:rsidR="00334A7C">
        <w:t>tt</w:t>
      </w:r>
      <w:r>
        <w:t xml:space="preserve">ed one driver per </w:t>
      </w:r>
      <w:r w:rsidR="00334A7C">
        <w:t>meeting</w:t>
      </w:r>
      <w:r>
        <w:t xml:space="preserve">. </w:t>
      </w:r>
    </w:p>
    <w:p w14:paraId="76C3EAF3" w14:textId="77777777" w:rsidR="00334A7C" w:rsidRDefault="000C1F84">
      <w:r w:rsidRPr="00334A7C">
        <w:rPr>
          <w:b/>
          <w:bCs/>
        </w:rPr>
        <w:t>1</w:t>
      </w:r>
      <w:r w:rsidR="00334A7C">
        <w:rPr>
          <w:b/>
          <w:bCs/>
        </w:rPr>
        <w:t>7</w:t>
      </w:r>
      <w:r w:rsidRPr="00334A7C">
        <w:rPr>
          <w:b/>
          <w:bCs/>
        </w:rPr>
        <w:t>. STEERING WHEEL</w:t>
      </w:r>
      <w:r>
        <w:t xml:space="preserve"> </w:t>
      </w:r>
      <w:r w:rsidR="00334A7C">
        <w:t xml:space="preserve"> </w:t>
      </w:r>
    </w:p>
    <w:p w14:paraId="2481586B" w14:textId="77777777" w:rsidR="00334A7C" w:rsidRDefault="000C1F84">
      <w:r>
        <w:t>A quick release steering wheel is permi</w:t>
      </w:r>
      <w:r w:rsidR="00334A7C">
        <w:t>tte</w:t>
      </w:r>
      <w:r>
        <w:t xml:space="preserve">d but must not be removed to exit car during races. </w:t>
      </w:r>
    </w:p>
    <w:p w14:paraId="565C19B7" w14:textId="180862B3" w:rsidR="000C1F84" w:rsidRDefault="000C1F84">
      <w:r w:rsidRPr="00334A7C">
        <w:rPr>
          <w:b/>
          <w:bCs/>
        </w:rPr>
        <w:t>1</w:t>
      </w:r>
      <w:r w:rsidR="00334A7C">
        <w:rPr>
          <w:b/>
          <w:bCs/>
        </w:rPr>
        <w:t>8</w:t>
      </w:r>
      <w:r w:rsidRPr="00334A7C">
        <w:rPr>
          <w:b/>
          <w:bCs/>
        </w:rPr>
        <w:t>. SAFETY EQUIPMENT</w:t>
      </w:r>
      <w:r>
        <w:t xml:space="preserve"> </w:t>
      </w:r>
    </w:p>
    <w:p w14:paraId="08BB3400" w14:textId="0F7C594E" w:rsidR="00334A7C" w:rsidRDefault="00334A7C">
      <w:r>
        <w:t xml:space="preserve">Drivers are required to have a Race Receiver tuned to Chanell 1 and in working order whilst on track. Please note that all the above rules are subject to change in respect of Health &amp; Safety requirements. </w:t>
      </w:r>
    </w:p>
    <w:p w14:paraId="4696BD41" w14:textId="6FBF40EC" w:rsidR="00334A7C" w:rsidRDefault="00E44602">
      <w:r>
        <w:t xml:space="preserve">It </w:t>
      </w:r>
      <w:r w:rsidR="002474E3">
        <w:t>is advised to have a fire extinguisher with you , if not check where the nearest fire</w:t>
      </w:r>
      <w:r w:rsidR="00577F19">
        <w:t xml:space="preserve"> extinguisher is located.</w:t>
      </w:r>
    </w:p>
    <w:p w14:paraId="082176FA" w14:textId="77777777" w:rsidR="00334A7C" w:rsidRDefault="00334A7C">
      <w:r w:rsidRPr="00334A7C">
        <w:rPr>
          <w:b/>
          <w:bCs/>
        </w:rPr>
        <w:lastRenderedPageBreak/>
        <w:t>Miscellaneous:</w:t>
      </w:r>
      <w:r>
        <w:t xml:space="preserve"> </w:t>
      </w:r>
    </w:p>
    <w:p w14:paraId="284349F4" w14:textId="45098894" w:rsidR="003A5726" w:rsidRDefault="00334A7C">
      <w:r>
        <w:t xml:space="preserve">Safety is of primary importance in all motor racing. Please ensure that your car is well prepared with extra attention given to seat belts, possible fuel leakage, jagged edges </w:t>
      </w:r>
      <w:r w:rsidR="007E1429">
        <w:t>on metalwork</w:t>
      </w:r>
      <w:r>
        <w:t xml:space="preserve">, clothing, crash helmet and when in the pit area, behave responsibly as other drivers depend on you! It is your responsibility to ensure that your car is built to the </w:t>
      </w:r>
      <w:r w:rsidR="003A5726">
        <w:t>specification</w:t>
      </w:r>
      <w:r>
        <w:t xml:space="preserve">, not the </w:t>
      </w:r>
      <w:r w:rsidR="007E1429">
        <w:t>scrutineers!</w:t>
      </w:r>
    </w:p>
    <w:p w14:paraId="0D0141BE" w14:textId="1682B9F8" w:rsidR="003A5726" w:rsidRPr="00BB0420" w:rsidRDefault="00334A7C">
      <w:pPr>
        <w:rPr>
          <w:b/>
          <w:bCs/>
        </w:rPr>
      </w:pPr>
      <w:r w:rsidRPr="003A5726">
        <w:rPr>
          <w:b/>
          <w:bCs/>
        </w:rPr>
        <w:t xml:space="preserve"> 1</w:t>
      </w:r>
      <w:r w:rsidR="003A5726">
        <w:rPr>
          <w:b/>
          <w:bCs/>
        </w:rPr>
        <w:t>9</w:t>
      </w:r>
      <w:r w:rsidRPr="003A5726">
        <w:rPr>
          <w:b/>
          <w:bCs/>
        </w:rPr>
        <w:t xml:space="preserve">. </w:t>
      </w:r>
      <w:r w:rsidR="009A1662" w:rsidRPr="00BB0420">
        <w:rPr>
          <w:b/>
          <w:bCs/>
          <w:color w:val="FF0000"/>
        </w:rPr>
        <w:t>RA</w:t>
      </w:r>
      <w:r w:rsidR="00994F35" w:rsidRPr="00BB0420">
        <w:rPr>
          <w:b/>
          <w:bCs/>
          <w:color w:val="FF0000"/>
        </w:rPr>
        <w:t>CERECEIVERS</w:t>
      </w:r>
      <w:r w:rsidR="00BB0420" w:rsidRPr="00BB0420">
        <w:rPr>
          <w:b/>
          <w:bCs/>
          <w:color w:val="FF0000"/>
        </w:rPr>
        <w:t xml:space="preserve"> WILL BE MANDATORY IN THE 2026 SEASON. </w:t>
      </w:r>
    </w:p>
    <w:p w14:paraId="78B99225" w14:textId="62A1D693" w:rsidR="008F44BF" w:rsidRDefault="002336C8">
      <w:pPr>
        <w:rPr>
          <w:b/>
          <w:bCs/>
        </w:rPr>
      </w:pPr>
      <w:r w:rsidRPr="006A151C">
        <w:rPr>
          <w:b/>
          <w:bCs/>
        </w:rPr>
        <w:t xml:space="preserve">20. SCORING </w:t>
      </w:r>
      <w:r w:rsidR="006A151C" w:rsidRPr="006A151C">
        <w:rPr>
          <w:b/>
          <w:bCs/>
        </w:rPr>
        <w:t>AND STARTING POSITIONS</w:t>
      </w:r>
    </w:p>
    <w:p w14:paraId="3CAC62E0" w14:textId="39128166" w:rsidR="006A151C" w:rsidRPr="00130F46" w:rsidRDefault="00A72A16">
      <w:r w:rsidRPr="00130F46">
        <w:t xml:space="preserve">Winner </w:t>
      </w:r>
      <w:r w:rsidR="00516681" w:rsidRPr="00130F46">
        <w:t xml:space="preserve">will receive 10 </w:t>
      </w:r>
      <w:r w:rsidR="00F34188" w:rsidRPr="00130F46">
        <w:t>points;</w:t>
      </w:r>
      <w:r w:rsidR="00516681" w:rsidRPr="00130F46">
        <w:t xml:space="preserve"> 2</w:t>
      </w:r>
      <w:r w:rsidR="00516681" w:rsidRPr="00130F46">
        <w:rPr>
          <w:vertAlign w:val="superscript"/>
        </w:rPr>
        <w:t>nd</w:t>
      </w:r>
      <w:r w:rsidR="00516681" w:rsidRPr="00130F46">
        <w:t xml:space="preserve"> place 9 points </w:t>
      </w:r>
      <w:r w:rsidR="00BC5DEB" w:rsidRPr="00130F46">
        <w:t>etc down to 10</w:t>
      </w:r>
      <w:r w:rsidR="00BC5DEB" w:rsidRPr="00130F46">
        <w:rPr>
          <w:vertAlign w:val="superscript"/>
        </w:rPr>
        <w:t>th</w:t>
      </w:r>
      <w:r w:rsidR="00BC5DEB" w:rsidRPr="00130F46">
        <w:t xml:space="preserve"> place. </w:t>
      </w:r>
    </w:p>
    <w:p w14:paraId="10BB5C7B" w14:textId="42A27A1E" w:rsidR="00BC5DEB" w:rsidRPr="00130F46" w:rsidRDefault="00BC5DEB">
      <w:r w:rsidRPr="00130F46">
        <w:t xml:space="preserve">We will be trying the </w:t>
      </w:r>
      <w:r w:rsidR="00141D16" w:rsidRPr="00130F46">
        <w:t>Dutch</w:t>
      </w:r>
      <w:r w:rsidRPr="00130F46">
        <w:t xml:space="preserve"> system.</w:t>
      </w:r>
      <w:r w:rsidR="00141D16" w:rsidRPr="00130F46">
        <w:t xml:space="preserve"> On the 1</w:t>
      </w:r>
      <w:r w:rsidR="00141D16" w:rsidRPr="00130F46">
        <w:rPr>
          <w:vertAlign w:val="superscript"/>
        </w:rPr>
        <w:t>st</w:t>
      </w:r>
      <w:r w:rsidR="00141D16" w:rsidRPr="00130F46">
        <w:t xml:space="preserve"> meeting starting position will be pulled out of a hat. </w:t>
      </w:r>
      <w:r w:rsidR="00CE18EF" w:rsidRPr="00130F46">
        <w:t>Pole position will be on the inside and 2</w:t>
      </w:r>
      <w:r w:rsidR="00CE18EF" w:rsidRPr="00130F46">
        <w:rPr>
          <w:vertAlign w:val="superscript"/>
        </w:rPr>
        <w:t>nd</w:t>
      </w:r>
      <w:r w:rsidR="00CE18EF" w:rsidRPr="00130F46">
        <w:t xml:space="preserve"> position on the outside</w:t>
      </w:r>
      <w:r w:rsidR="00D00187" w:rsidRPr="00130F46">
        <w:t xml:space="preserve"> and so on in each </w:t>
      </w:r>
      <w:r w:rsidR="00F34188" w:rsidRPr="00130F46">
        <w:t>row, there</w:t>
      </w:r>
      <w:r w:rsidR="00E17484" w:rsidRPr="00130F46">
        <w:t xml:space="preserve"> will be 2 cars per row with a </w:t>
      </w:r>
      <w:r w:rsidR="00F34188" w:rsidRPr="00130F46">
        <w:t>5-car</w:t>
      </w:r>
      <w:r w:rsidR="00E17484" w:rsidRPr="00130F46">
        <w:t xml:space="preserve"> len</w:t>
      </w:r>
      <w:r w:rsidR="006E5952" w:rsidRPr="00130F46">
        <w:t>gth between each row. On the rolling lap this gap must be maintained</w:t>
      </w:r>
      <w:r w:rsidR="008B6E54" w:rsidRPr="00130F46">
        <w:t xml:space="preserve"> until the race is started, any driver deemed to have jumped the start will automatically be asked to </w:t>
      </w:r>
      <w:r w:rsidR="00E012B4" w:rsidRPr="00130F46">
        <w:t xml:space="preserve">go to the back of the grid into the next available row, The </w:t>
      </w:r>
      <w:r w:rsidR="0004157F" w:rsidRPr="00130F46">
        <w:t>position from the penalised driver</w:t>
      </w:r>
      <w:r w:rsidR="00E012B4" w:rsidRPr="00130F46">
        <w:t xml:space="preserve"> must be left empty.</w:t>
      </w:r>
      <w:r w:rsidR="008C76F2" w:rsidRPr="00130F46">
        <w:t xml:space="preserve"> </w:t>
      </w:r>
      <w:r w:rsidR="00491EFD" w:rsidRPr="00130F46">
        <w:t xml:space="preserve">After the </w:t>
      </w:r>
      <w:r w:rsidR="008C76F2" w:rsidRPr="00130F46">
        <w:t>1</w:t>
      </w:r>
      <w:r w:rsidR="008C76F2" w:rsidRPr="00130F46">
        <w:rPr>
          <w:vertAlign w:val="superscript"/>
        </w:rPr>
        <w:t>st</w:t>
      </w:r>
      <w:r w:rsidR="008C76F2" w:rsidRPr="00130F46">
        <w:t xml:space="preserve"> race cars will start in the opposite position to where they finished. 1</w:t>
      </w:r>
      <w:r w:rsidR="008C76F2" w:rsidRPr="00130F46">
        <w:rPr>
          <w:vertAlign w:val="superscript"/>
        </w:rPr>
        <w:t>st</w:t>
      </w:r>
      <w:r w:rsidR="008C76F2" w:rsidRPr="00130F46">
        <w:t xml:space="preserve"> place will be in last p</w:t>
      </w:r>
      <w:r w:rsidR="002C4040" w:rsidRPr="00130F46">
        <w:t xml:space="preserve">lace etc. It’s the </w:t>
      </w:r>
      <w:r w:rsidR="00807157" w:rsidRPr="00130F46">
        <w:t>driver’s</w:t>
      </w:r>
      <w:r w:rsidR="002C4040" w:rsidRPr="00130F46">
        <w:t xml:space="preserve"> responsibility to get into </w:t>
      </w:r>
      <w:r w:rsidR="0004157F" w:rsidRPr="00130F46">
        <w:t>their</w:t>
      </w:r>
      <w:r w:rsidR="002C4040" w:rsidRPr="00130F46">
        <w:t xml:space="preserve"> correct starting position. </w:t>
      </w:r>
      <w:r w:rsidR="00807157" w:rsidRPr="00130F46">
        <w:t xml:space="preserve">Any driver that’s </w:t>
      </w:r>
      <w:r w:rsidR="00B94E24" w:rsidRPr="00130F46">
        <w:t>seems to have sandbagged the race to gain an advantage will start from the back of the grid.</w:t>
      </w:r>
      <w:r w:rsidR="00B43DC8" w:rsidRPr="00130F46">
        <w:t xml:space="preserve"> There will be numbers attached to the fence for the correct starting row </w:t>
      </w:r>
    </w:p>
    <w:p w14:paraId="049397ED" w14:textId="7C8E7F1D" w:rsidR="00334A7C" w:rsidRDefault="00334A7C">
      <w:r>
        <w:t xml:space="preserve">………………………………………………………………………………………………………………………. Please note that </w:t>
      </w:r>
      <w:r w:rsidR="003A5726">
        <w:t>all</w:t>
      </w:r>
      <w:r>
        <w:t xml:space="preserve"> the above rules are subject to change in respect of Health &amp; Safety requirements. Miscellaneous Safety is of primary importance in all motor racing. Please ensure that your car is well prepared with extra </w:t>
      </w:r>
      <w:r w:rsidR="003A5726">
        <w:t>attention</w:t>
      </w:r>
      <w:r>
        <w:t xml:space="preserve"> given to seat belts, possible fuel leakage, jagged edges on metalwork, clothing, crash helmet and when in the pit area, behave responsibly as other drivers depend on you! It is your responsibility to ensure that your car is built to the </w:t>
      </w:r>
      <w:r w:rsidR="003A5726">
        <w:t>specification</w:t>
      </w:r>
      <w:r>
        <w:t xml:space="preserve">, not the </w:t>
      </w:r>
      <w:r w:rsidR="003A5726">
        <w:t>scrutineers!</w:t>
      </w:r>
      <w:r>
        <w:t xml:space="preserve"> Drivers are reminded that </w:t>
      </w:r>
      <w:r w:rsidR="003A5726">
        <w:t>scrutineer</w:t>
      </w:r>
      <w:r>
        <w:t xml:space="preserve"> checks can be carried out at any </w:t>
      </w:r>
      <w:r w:rsidR="003A5726">
        <w:t>ti</w:t>
      </w:r>
      <w:r>
        <w:t xml:space="preserve">me, and most certainly at official championships. If parts are suspected of being </w:t>
      </w:r>
      <w:r w:rsidR="003A5726">
        <w:t>illegal,</w:t>
      </w:r>
      <w:r>
        <w:t xml:space="preserve"> make sure you leave them with the </w:t>
      </w:r>
      <w:r w:rsidR="003A5726">
        <w:t>promotion</w:t>
      </w:r>
      <w:r>
        <w:t xml:space="preserve"> if you do not agree or If you refuse it will </w:t>
      </w:r>
      <w:r w:rsidR="003A5726">
        <w:t>automatically</w:t>
      </w:r>
      <w:r>
        <w:t xml:space="preserve"> make the part or parts illegal. It is the responsibility of the driver to prove to the </w:t>
      </w:r>
      <w:r w:rsidR="003A5726">
        <w:t>promotion</w:t>
      </w:r>
      <w:r>
        <w:t xml:space="preserve"> that the part is legal </w:t>
      </w:r>
      <w:r w:rsidR="007E1429">
        <w:t>via</w:t>
      </w:r>
      <w:r>
        <w:t xml:space="preserve"> </w:t>
      </w:r>
      <w:r w:rsidR="003A5726">
        <w:t>written</w:t>
      </w:r>
      <w:r>
        <w:t xml:space="preserve"> proof of where the part originated. This must be done within seven days, otherwise the part(s) in </w:t>
      </w:r>
      <w:r w:rsidR="003A5726">
        <w:t>question</w:t>
      </w:r>
      <w:r>
        <w:t xml:space="preserve"> will be deemed to be illegal and will result in immediate suspension from racing and referral for disciplinary </w:t>
      </w:r>
      <w:r w:rsidR="003A5726">
        <w:t>action.</w:t>
      </w:r>
    </w:p>
    <w:p w14:paraId="08491887" w14:textId="65C4A37C" w:rsidR="003A5726" w:rsidRDefault="003A5726">
      <w:r>
        <w:t xml:space="preserve">Remember we want you to enjoy the racing and go home happy and </w:t>
      </w:r>
      <w:r w:rsidR="007E1429">
        <w:t>uninjured</w:t>
      </w:r>
      <w:r>
        <w:t xml:space="preserve">. </w:t>
      </w:r>
    </w:p>
    <w:sectPr w:rsidR="003A57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E48F2"/>
    <w:multiLevelType w:val="hybridMultilevel"/>
    <w:tmpl w:val="4022C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812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84"/>
    <w:rsid w:val="00004EBE"/>
    <w:rsid w:val="00024EBE"/>
    <w:rsid w:val="0004157F"/>
    <w:rsid w:val="000762EB"/>
    <w:rsid w:val="000A3F85"/>
    <w:rsid w:val="000C1F84"/>
    <w:rsid w:val="000E1A42"/>
    <w:rsid w:val="000E4709"/>
    <w:rsid w:val="00130F46"/>
    <w:rsid w:val="00141D16"/>
    <w:rsid w:val="001B0562"/>
    <w:rsid w:val="001C0BBF"/>
    <w:rsid w:val="00213071"/>
    <w:rsid w:val="002336C8"/>
    <w:rsid w:val="002474E3"/>
    <w:rsid w:val="00257808"/>
    <w:rsid w:val="002837C6"/>
    <w:rsid w:val="002B10AF"/>
    <w:rsid w:val="002C4040"/>
    <w:rsid w:val="003331C1"/>
    <w:rsid w:val="00334A7C"/>
    <w:rsid w:val="003826CF"/>
    <w:rsid w:val="003877BF"/>
    <w:rsid w:val="003A5726"/>
    <w:rsid w:val="00412492"/>
    <w:rsid w:val="0041734E"/>
    <w:rsid w:val="004413F8"/>
    <w:rsid w:val="004427D9"/>
    <w:rsid w:val="00442E2E"/>
    <w:rsid w:val="004841F1"/>
    <w:rsid w:val="0048646E"/>
    <w:rsid w:val="00491EFD"/>
    <w:rsid w:val="004B178D"/>
    <w:rsid w:val="004D51A6"/>
    <w:rsid w:val="004E308A"/>
    <w:rsid w:val="00516681"/>
    <w:rsid w:val="00524B71"/>
    <w:rsid w:val="00535A89"/>
    <w:rsid w:val="0055327F"/>
    <w:rsid w:val="00577F19"/>
    <w:rsid w:val="005A12EA"/>
    <w:rsid w:val="005A294B"/>
    <w:rsid w:val="00611DFF"/>
    <w:rsid w:val="00647A5A"/>
    <w:rsid w:val="006A151C"/>
    <w:rsid w:val="006B497C"/>
    <w:rsid w:val="006E5952"/>
    <w:rsid w:val="006F2190"/>
    <w:rsid w:val="00705910"/>
    <w:rsid w:val="00726C8A"/>
    <w:rsid w:val="007B7179"/>
    <w:rsid w:val="007D360F"/>
    <w:rsid w:val="007D6E2C"/>
    <w:rsid w:val="007E1429"/>
    <w:rsid w:val="007E4B96"/>
    <w:rsid w:val="007E60FA"/>
    <w:rsid w:val="007F0472"/>
    <w:rsid w:val="0080514D"/>
    <w:rsid w:val="00807157"/>
    <w:rsid w:val="008379E7"/>
    <w:rsid w:val="00862DED"/>
    <w:rsid w:val="008B6E54"/>
    <w:rsid w:val="008C76F2"/>
    <w:rsid w:val="008D073C"/>
    <w:rsid w:val="008F44BF"/>
    <w:rsid w:val="00902E7A"/>
    <w:rsid w:val="009224FA"/>
    <w:rsid w:val="00950A8F"/>
    <w:rsid w:val="00994F35"/>
    <w:rsid w:val="009A1662"/>
    <w:rsid w:val="00A21465"/>
    <w:rsid w:val="00A26E94"/>
    <w:rsid w:val="00A70526"/>
    <w:rsid w:val="00A72A16"/>
    <w:rsid w:val="00AE4FE3"/>
    <w:rsid w:val="00AF497A"/>
    <w:rsid w:val="00B26F22"/>
    <w:rsid w:val="00B43DC8"/>
    <w:rsid w:val="00B610F1"/>
    <w:rsid w:val="00B61646"/>
    <w:rsid w:val="00B94E24"/>
    <w:rsid w:val="00BA6FED"/>
    <w:rsid w:val="00BB0420"/>
    <w:rsid w:val="00BB241A"/>
    <w:rsid w:val="00BC5DEB"/>
    <w:rsid w:val="00BF4F26"/>
    <w:rsid w:val="00C211A1"/>
    <w:rsid w:val="00C44D8F"/>
    <w:rsid w:val="00C86E9A"/>
    <w:rsid w:val="00CC10DB"/>
    <w:rsid w:val="00CD1DCB"/>
    <w:rsid w:val="00CE18EF"/>
    <w:rsid w:val="00D00187"/>
    <w:rsid w:val="00D95DAA"/>
    <w:rsid w:val="00DA2679"/>
    <w:rsid w:val="00DB0958"/>
    <w:rsid w:val="00DD108B"/>
    <w:rsid w:val="00DD33D1"/>
    <w:rsid w:val="00DF7905"/>
    <w:rsid w:val="00E012B4"/>
    <w:rsid w:val="00E11222"/>
    <w:rsid w:val="00E17484"/>
    <w:rsid w:val="00E32FFD"/>
    <w:rsid w:val="00E40F98"/>
    <w:rsid w:val="00E44602"/>
    <w:rsid w:val="00E44637"/>
    <w:rsid w:val="00EA3F58"/>
    <w:rsid w:val="00F17A6F"/>
    <w:rsid w:val="00F30978"/>
    <w:rsid w:val="00F34188"/>
    <w:rsid w:val="00F45830"/>
    <w:rsid w:val="00F87661"/>
    <w:rsid w:val="00FB41D1"/>
    <w:rsid w:val="00FC071E"/>
    <w:rsid w:val="00FC5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7567"/>
  <w15:chartTrackingRefBased/>
  <w15:docId w15:val="{51324AD9-6A90-4477-AE37-9EF39A9B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F84"/>
    <w:rPr>
      <w:rFonts w:eastAsiaTheme="majorEastAsia" w:cstheme="majorBidi"/>
      <w:color w:val="272727" w:themeColor="text1" w:themeTint="D8"/>
    </w:rPr>
  </w:style>
  <w:style w:type="paragraph" w:styleId="Title">
    <w:name w:val="Title"/>
    <w:basedOn w:val="Normal"/>
    <w:next w:val="Normal"/>
    <w:link w:val="TitleChar"/>
    <w:uiPriority w:val="10"/>
    <w:qFormat/>
    <w:rsid w:val="000C1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F84"/>
    <w:pPr>
      <w:spacing w:before="160"/>
      <w:jc w:val="center"/>
    </w:pPr>
    <w:rPr>
      <w:i/>
      <w:iCs/>
      <w:color w:val="404040" w:themeColor="text1" w:themeTint="BF"/>
    </w:rPr>
  </w:style>
  <w:style w:type="character" w:customStyle="1" w:styleId="QuoteChar">
    <w:name w:val="Quote Char"/>
    <w:basedOn w:val="DefaultParagraphFont"/>
    <w:link w:val="Quote"/>
    <w:uiPriority w:val="29"/>
    <w:rsid w:val="000C1F84"/>
    <w:rPr>
      <w:i/>
      <w:iCs/>
      <w:color w:val="404040" w:themeColor="text1" w:themeTint="BF"/>
    </w:rPr>
  </w:style>
  <w:style w:type="paragraph" w:styleId="ListParagraph">
    <w:name w:val="List Paragraph"/>
    <w:basedOn w:val="Normal"/>
    <w:uiPriority w:val="34"/>
    <w:qFormat/>
    <w:rsid w:val="000C1F84"/>
    <w:pPr>
      <w:ind w:left="720"/>
      <w:contextualSpacing/>
    </w:pPr>
  </w:style>
  <w:style w:type="character" w:styleId="IntenseEmphasis">
    <w:name w:val="Intense Emphasis"/>
    <w:basedOn w:val="DefaultParagraphFont"/>
    <w:uiPriority w:val="21"/>
    <w:qFormat/>
    <w:rsid w:val="000C1F84"/>
    <w:rPr>
      <w:i/>
      <w:iCs/>
      <w:color w:val="0F4761" w:themeColor="accent1" w:themeShade="BF"/>
    </w:rPr>
  </w:style>
  <w:style w:type="paragraph" w:styleId="IntenseQuote">
    <w:name w:val="Intense Quote"/>
    <w:basedOn w:val="Normal"/>
    <w:next w:val="Normal"/>
    <w:link w:val="IntenseQuoteChar"/>
    <w:uiPriority w:val="30"/>
    <w:qFormat/>
    <w:rsid w:val="000C1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F84"/>
    <w:rPr>
      <w:i/>
      <w:iCs/>
      <w:color w:val="0F4761" w:themeColor="accent1" w:themeShade="BF"/>
    </w:rPr>
  </w:style>
  <w:style w:type="character" w:styleId="IntenseReference">
    <w:name w:val="Intense Reference"/>
    <w:basedOn w:val="DefaultParagraphFont"/>
    <w:uiPriority w:val="32"/>
    <w:qFormat/>
    <w:rsid w:val="000C1F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89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7200f7-1aeb-4c84-bc43-fa1b8b262068}" enabled="0" method="" siteId="{fa7200f7-1aeb-4c84-bc43-fa1b8b262068}" removed="1"/>
</clbl:labelList>
</file>

<file path=docProps/app.xml><?xml version="1.0" encoding="utf-8"?>
<Properties xmlns="http://schemas.openxmlformats.org/officeDocument/2006/extended-properties" xmlns:vt="http://schemas.openxmlformats.org/officeDocument/2006/docPropsVTypes">
  <Template>Normal</Template>
  <TotalTime>35</TotalTime>
  <Pages>9</Pages>
  <Words>3002</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Kevin T</dc:creator>
  <cp:keywords/>
  <dc:description/>
  <cp:lastModifiedBy>Hooper, Kevin T</cp:lastModifiedBy>
  <cp:revision>18</cp:revision>
  <dcterms:created xsi:type="dcterms:W3CDTF">2025-09-04T03:31:00Z</dcterms:created>
  <dcterms:modified xsi:type="dcterms:W3CDTF">2026-04-23T00:58:00Z</dcterms:modified>
</cp:coreProperties>
</file>