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A" w:rsidRDefault="0084135A" w:rsidP="0084135A">
      <w:pPr>
        <w:pStyle w:val="Heading1"/>
        <w:spacing w:after="65"/>
        <w:rPr>
          <w:b w:val="0"/>
          <w:color w:val="8FBD23"/>
          <w:sz w:val="32"/>
        </w:rPr>
      </w:pPr>
    </w:p>
    <w:p w:rsidR="0084135A" w:rsidRPr="00401234" w:rsidRDefault="0084135A" w:rsidP="0084135A">
      <w:pPr>
        <w:pStyle w:val="Heading1"/>
        <w:spacing w:after="65"/>
        <w:rPr>
          <w:color w:val="5B9BD5" w:themeColor="accent1"/>
        </w:rPr>
      </w:pPr>
      <w:r w:rsidRPr="00401234">
        <w:rPr>
          <w:b w:val="0"/>
          <w:color w:val="5B9BD5" w:themeColor="accent1"/>
          <w:sz w:val="32"/>
        </w:rPr>
        <w:t>Job Description</w:t>
      </w:r>
      <w:r w:rsidRPr="00401234">
        <w:rPr>
          <w:b w:val="0"/>
          <w:color w:val="5B9BD5" w:themeColor="accent1"/>
          <w:sz w:val="32"/>
          <w:vertAlign w:val="subscript"/>
        </w:rPr>
        <w:t xml:space="preserve"> </w:t>
      </w:r>
    </w:p>
    <w:p w:rsidR="0084135A" w:rsidRDefault="0084135A" w:rsidP="0084135A">
      <w:pPr>
        <w:spacing w:after="19" w:line="259" w:lineRule="auto"/>
        <w:ind w:left="0" w:firstLine="0"/>
        <w:jc w:val="left"/>
      </w:pPr>
      <w:r>
        <w:rPr>
          <w:color w:val="646466"/>
          <w:sz w:val="20"/>
        </w:rPr>
        <w:t xml:space="preserve"> </w:t>
      </w:r>
    </w:p>
    <w:p w:rsidR="0084135A" w:rsidRDefault="0084135A" w:rsidP="0084135A">
      <w:pPr>
        <w:spacing w:after="124" w:line="241" w:lineRule="auto"/>
        <w:ind w:left="0" w:right="62" w:firstLine="0"/>
      </w:pPr>
      <w:r>
        <w:rPr>
          <w:i/>
          <w:color w:val="646466"/>
          <w:sz w:val="20"/>
        </w:rPr>
        <w:t xml:space="preserve">(This is a description of the job as it is </w:t>
      </w:r>
      <w:r w:rsidRPr="0084135A">
        <w:rPr>
          <w:i/>
          <w:noProof/>
          <w:color w:val="646466"/>
          <w:sz w:val="20"/>
        </w:rPr>
        <w:t>present</w:t>
      </w:r>
      <w:r>
        <w:rPr>
          <w:i/>
          <w:noProof/>
          <w:color w:val="646466"/>
          <w:sz w:val="20"/>
        </w:rPr>
        <w:t>ly</w:t>
      </w:r>
      <w:r>
        <w:rPr>
          <w:i/>
          <w:color w:val="646466"/>
          <w:sz w:val="20"/>
        </w:rPr>
        <w:t xml:space="preserve"> constituted.  It may be necessary, from time to time, to update job descriptions to ensure that they relate to the job as then being performed.  Therefore, management reserve the right to make changes to your job description, in the organisation, after consultation with you). </w:t>
      </w:r>
    </w:p>
    <w:p w:rsidR="0084135A" w:rsidRDefault="0084135A" w:rsidP="0084135A">
      <w:pPr>
        <w:spacing w:after="278" w:line="259" w:lineRule="auto"/>
        <w:ind w:left="0" w:firstLine="0"/>
        <w:jc w:val="left"/>
      </w:pPr>
      <w:r>
        <w:rPr>
          <w:color w:val="646466"/>
          <w:sz w:val="20"/>
        </w:rPr>
        <w:t xml:space="preserve"> </w:t>
      </w:r>
    </w:p>
    <w:p w:rsidR="0084135A" w:rsidRPr="00CF6714"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0007685D" w:rsidRPr="00CF6714">
        <w:rPr>
          <w:sz w:val="24"/>
          <w:szCs w:val="24"/>
        </w:rPr>
        <w:t>Fundraising Intern</w:t>
      </w:r>
      <w:r w:rsidR="0084135A" w:rsidRPr="00CF6714">
        <w:rPr>
          <w:sz w:val="24"/>
          <w:szCs w:val="24"/>
        </w:rPr>
        <w:t xml:space="preserve"> </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Apprenticeships &amp; Work Based Delivery </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Pr="00AD56AE">
        <w:rPr>
          <w:sz w:val="24"/>
          <w:szCs w:val="24"/>
        </w:rPr>
        <w:t xml:space="preserve">12 months fixed term </w:t>
      </w:r>
      <w:r w:rsidRPr="00AD56AE">
        <w:rPr>
          <w:sz w:val="24"/>
          <w:szCs w:val="24"/>
        </w:rPr>
        <w:tab/>
        <w:t xml:space="preserve"> </w:t>
      </w:r>
      <w:r w:rsidRPr="00AD56AE">
        <w:rPr>
          <w:sz w:val="24"/>
          <w:szCs w:val="24"/>
        </w:rPr>
        <w:tab/>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spacing w:after="26" w:line="259" w:lineRule="auto"/>
        <w:ind w:left="-5"/>
        <w:jc w:val="left"/>
        <w:rPr>
          <w:sz w:val="24"/>
          <w:szCs w:val="24"/>
        </w:rPr>
      </w:pPr>
      <w:r w:rsidRPr="00AD56AE">
        <w:rPr>
          <w:b/>
          <w:sz w:val="24"/>
          <w:szCs w:val="24"/>
        </w:rPr>
        <w:t>Hours:</w:t>
      </w:r>
      <w:r w:rsidRPr="00AD56AE">
        <w:rPr>
          <w:sz w:val="24"/>
          <w:szCs w:val="24"/>
        </w:rPr>
        <w:t xml:space="preserve">     </w:t>
      </w:r>
      <w:r w:rsidR="004722B5">
        <w:rPr>
          <w:sz w:val="24"/>
          <w:szCs w:val="24"/>
        </w:rPr>
        <w:t xml:space="preserve">                               Part-Time</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5C717C" w:rsidRPr="00C7070A" w:rsidRDefault="0007685D" w:rsidP="00C7070A">
      <w:pPr>
        <w:pStyle w:val="ListParagraph"/>
        <w:spacing w:after="95" w:line="267" w:lineRule="auto"/>
        <w:ind w:left="961" w:firstLine="0"/>
        <w:rPr>
          <w:color w:val="auto"/>
          <w:sz w:val="24"/>
          <w:szCs w:val="24"/>
        </w:rPr>
      </w:pPr>
      <w:r w:rsidRPr="00C7070A">
        <w:rPr>
          <w:color w:val="auto"/>
          <w:sz w:val="24"/>
          <w:szCs w:val="24"/>
        </w:rPr>
        <w:t>To administer and contribute to the development of the organisation’s external communications activities, including social media and web content and assist the Senior Management and Development Team to generate fund</w:t>
      </w:r>
      <w:r w:rsidR="00C7070A">
        <w:rPr>
          <w:color w:val="auto"/>
          <w:sz w:val="24"/>
          <w:szCs w:val="24"/>
        </w:rPr>
        <w:t xml:space="preserve">ing from Government, </w:t>
      </w:r>
      <w:r w:rsidR="002611BD">
        <w:rPr>
          <w:color w:val="auto"/>
          <w:sz w:val="24"/>
          <w:szCs w:val="24"/>
        </w:rPr>
        <w:t>c</w:t>
      </w:r>
      <w:r w:rsidR="00C7070A">
        <w:rPr>
          <w:color w:val="auto"/>
          <w:sz w:val="24"/>
          <w:szCs w:val="24"/>
        </w:rPr>
        <w:t>ompanies and individuals</w:t>
      </w:r>
      <w:r w:rsidR="00931B5D" w:rsidRPr="00C7070A">
        <w:rPr>
          <w:rFonts w:eastAsia="Tahoma"/>
          <w:color w:val="auto"/>
          <w:sz w:val="24"/>
          <w:szCs w:val="24"/>
        </w:rPr>
        <w:t>.</w:t>
      </w:r>
      <w:r w:rsidR="005C717C" w:rsidRPr="00C7070A">
        <w:rPr>
          <w:rFonts w:eastAsia="Tahoma"/>
          <w:color w:val="auto"/>
          <w:sz w:val="24"/>
          <w:szCs w:val="24"/>
        </w:rPr>
        <w:t xml:space="preserve"> </w:t>
      </w:r>
      <w:r w:rsidR="005C717C" w:rsidRPr="00C7070A">
        <w:rPr>
          <w:rFonts w:eastAsia="Tahoma"/>
          <w:color w:val="auto"/>
          <w:sz w:val="24"/>
          <w:szCs w:val="24"/>
        </w:rPr>
        <w:tab/>
        <w:t xml:space="preserve"> </w:t>
      </w:r>
    </w:p>
    <w:p w:rsidR="005C717C" w:rsidRPr="00587774" w:rsidRDefault="005C717C" w:rsidP="00874C48">
      <w:pPr>
        <w:spacing w:after="68"/>
        <w:ind w:left="646" w:firstLine="2300"/>
        <w:rPr>
          <w:color w:val="auto"/>
          <w:sz w:val="24"/>
          <w:szCs w:val="24"/>
        </w:rPr>
      </w:pPr>
    </w:p>
    <w:p w:rsidR="0084135A" w:rsidRPr="00587774" w:rsidRDefault="0084135A" w:rsidP="005C717C">
      <w:pPr>
        <w:spacing w:after="2" w:line="259" w:lineRule="auto"/>
        <w:ind w:left="0" w:firstLine="0"/>
        <w:jc w:val="left"/>
        <w:rPr>
          <w:color w:val="auto"/>
          <w:sz w:val="24"/>
          <w:szCs w:val="24"/>
        </w:rPr>
      </w:pPr>
    </w:p>
    <w:p w:rsidR="0084135A" w:rsidRPr="00587774"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84135A" w:rsidRPr="00587774" w:rsidRDefault="0084135A" w:rsidP="0084135A">
      <w:pPr>
        <w:spacing w:after="81" w:line="259" w:lineRule="auto"/>
        <w:ind w:left="-5"/>
        <w:jc w:val="left"/>
        <w:rPr>
          <w:color w:val="auto"/>
          <w:sz w:val="24"/>
          <w:szCs w:val="24"/>
        </w:rPr>
      </w:pPr>
    </w:p>
    <w:p w:rsidR="009337BC" w:rsidRDefault="00987A43" w:rsidP="000A25A9">
      <w:pPr>
        <w:pStyle w:val="ListParagraph"/>
        <w:numPr>
          <w:ilvl w:val="0"/>
          <w:numId w:val="30"/>
        </w:numPr>
        <w:autoSpaceDE w:val="0"/>
        <w:autoSpaceDN w:val="0"/>
        <w:adjustRightInd w:val="0"/>
        <w:spacing w:after="0" w:line="480" w:lineRule="auto"/>
        <w:ind w:right="46"/>
        <w:jc w:val="left"/>
        <w:rPr>
          <w:color w:val="auto"/>
          <w:sz w:val="24"/>
          <w:szCs w:val="24"/>
        </w:rPr>
      </w:pPr>
      <w:r w:rsidRPr="009337BC">
        <w:rPr>
          <w:color w:val="auto"/>
          <w:sz w:val="24"/>
          <w:szCs w:val="24"/>
        </w:rPr>
        <w:t>Conduct research on potential funding opportunities.</w:t>
      </w:r>
    </w:p>
    <w:p w:rsidR="0099248A" w:rsidRPr="009337BC" w:rsidRDefault="0099248A" w:rsidP="000A25A9">
      <w:pPr>
        <w:pStyle w:val="ListParagraph"/>
        <w:numPr>
          <w:ilvl w:val="0"/>
          <w:numId w:val="30"/>
        </w:numPr>
        <w:autoSpaceDE w:val="0"/>
        <w:autoSpaceDN w:val="0"/>
        <w:adjustRightInd w:val="0"/>
        <w:spacing w:after="0" w:line="480" w:lineRule="auto"/>
        <w:ind w:right="46"/>
        <w:jc w:val="left"/>
        <w:rPr>
          <w:color w:val="auto"/>
          <w:sz w:val="24"/>
          <w:szCs w:val="24"/>
        </w:rPr>
      </w:pPr>
      <w:r w:rsidRPr="009337BC">
        <w:rPr>
          <w:color w:val="auto"/>
          <w:sz w:val="24"/>
          <w:szCs w:val="24"/>
        </w:rPr>
        <w:t>O</w:t>
      </w:r>
      <w:r w:rsidRPr="009337BC">
        <w:rPr>
          <w:color w:val="auto"/>
          <w:sz w:val="24"/>
          <w:szCs w:val="24"/>
        </w:rPr>
        <w:t>rganise and help</w:t>
      </w:r>
      <w:r w:rsidRPr="009337BC">
        <w:rPr>
          <w:color w:val="auto"/>
          <w:sz w:val="24"/>
          <w:szCs w:val="24"/>
        </w:rPr>
        <w:t xml:space="preserve"> with traditional fundraising activities such as sponsored or pr</w:t>
      </w:r>
      <w:r w:rsidR="009337BC">
        <w:rPr>
          <w:color w:val="auto"/>
          <w:sz w:val="24"/>
          <w:szCs w:val="24"/>
        </w:rPr>
        <w:t>omotional events, raffles, and business-to-business</w:t>
      </w:r>
      <w:r w:rsidRPr="009337BC">
        <w:rPr>
          <w:color w:val="auto"/>
          <w:sz w:val="24"/>
          <w:szCs w:val="24"/>
        </w:rPr>
        <w:t xml:space="preserve"> and street collections</w:t>
      </w:r>
      <w:r w:rsidR="009337BC" w:rsidRPr="009337BC">
        <w:rPr>
          <w:color w:val="auto"/>
          <w:sz w:val="24"/>
          <w:szCs w:val="24"/>
        </w:rPr>
        <w:t>.</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R</w:t>
      </w:r>
      <w:r>
        <w:rPr>
          <w:color w:val="auto"/>
          <w:sz w:val="24"/>
          <w:szCs w:val="24"/>
        </w:rPr>
        <w:t>ecruit and coordinate</w:t>
      </w:r>
      <w:r w:rsidRPr="009337BC">
        <w:rPr>
          <w:color w:val="auto"/>
          <w:sz w:val="24"/>
          <w:szCs w:val="24"/>
        </w:rPr>
        <w:t xml:space="preserve"> the work of volunteers during organised events</w:t>
      </w:r>
      <w:r>
        <w:rPr>
          <w:color w:val="auto"/>
          <w:sz w:val="24"/>
          <w:szCs w:val="24"/>
        </w:rPr>
        <w:t>.</w:t>
      </w:r>
    </w:p>
    <w:p w:rsidR="00D13E22" w:rsidRPr="00D13E22" w:rsidRDefault="00D13E22" w:rsidP="00D13E22">
      <w:pPr>
        <w:autoSpaceDE w:val="0"/>
        <w:autoSpaceDN w:val="0"/>
        <w:adjustRightInd w:val="0"/>
        <w:spacing w:after="0" w:line="480" w:lineRule="auto"/>
        <w:ind w:left="360" w:firstLine="0"/>
        <w:contextualSpacing/>
        <w:jc w:val="left"/>
        <w:rPr>
          <w:color w:val="auto"/>
          <w:sz w:val="24"/>
          <w:szCs w:val="24"/>
        </w:rPr>
      </w:pPr>
    </w:p>
    <w:p w:rsidR="00D13E22" w:rsidRPr="00D13E22" w:rsidRDefault="00D13E22" w:rsidP="00D13E22">
      <w:pPr>
        <w:autoSpaceDE w:val="0"/>
        <w:autoSpaceDN w:val="0"/>
        <w:adjustRightInd w:val="0"/>
        <w:spacing w:after="0" w:line="480" w:lineRule="auto"/>
        <w:ind w:left="360" w:firstLine="0"/>
        <w:contextualSpacing/>
        <w:jc w:val="left"/>
        <w:rPr>
          <w:color w:val="auto"/>
          <w:sz w:val="24"/>
          <w:szCs w:val="24"/>
        </w:rPr>
      </w:pP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A</w:t>
      </w:r>
      <w:r>
        <w:rPr>
          <w:color w:val="auto"/>
          <w:sz w:val="24"/>
          <w:szCs w:val="24"/>
        </w:rPr>
        <w:t>pproach</w:t>
      </w:r>
      <w:r w:rsidRPr="009337BC">
        <w:rPr>
          <w:color w:val="auto"/>
          <w:sz w:val="24"/>
          <w:szCs w:val="24"/>
        </w:rPr>
        <w:t xml:space="preserve"> individuals, schools, universities, local authorities, shops and commercial organisations for sponsorship and donations</w:t>
      </w:r>
      <w:r>
        <w:rPr>
          <w:color w:val="auto"/>
          <w:sz w:val="24"/>
          <w:szCs w:val="24"/>
        </w:rPr>
        <w:t>.</w:t>
      </w:r>
      <w:r w:rsidRPr="009337BC">
        <w:rPr>
          <w:color w:val="auto"/>
          <w:sz w:val="24"/>
          <w:szCs w:val="24"/>
        </w:rPr>
        <w:t xml:space="preserve"> </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D</w:t>
      </w:r>
      <w:r>
        <w:rPr>
          <w:color w:val="auto"/>
          <w:sz w:val="24"/>
          <w:szCs w:val="24"/>
        </w:rPr>
        <w:t>evelop</w:t>
      </w:r>
      <w:r w:rsidRPr="009337BC">
        <w:rPr>
          <w:color w:val="auto"/>
          <w:sz w:val="24"/>
          <w:szCs w:val="24"/>
        </w:rPr>
        <w:t xml:space="preserve"> new fundraising ideas and events</w:t>
      </w:r>
      <w:r>
        <w:rPr>
          <w:color w:val="auto"/>
          <w:sz w:val="24"/>
          <w:szCs w:val="24"/>
        </w:rPr>
        <w:t>.</w:t>
      </w:r>
      <w:r w:rsidRPr="009337BC">
        <w:rPr>
          <w:color w:val="auto"/>
          <w:sz w:val="24"/>
          <w:szCs w:val="24"/>
        </w:rPr>
        <w:t xml:space="preserve"> </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W</w:t>
      </w:r>
      <w:r>
        <w:rPr>
          <w:color w:val="auto"/>
          <w:sz w:val="24"/>
          <w:szCs w:val="24"/>
        </w:rPr>
        <w:t>ork</w:t>
      </w:r>
      <w:r w:rsidRPr="009337BC">
        <w:rPr>
          <w:color w:val="auto"/>
          <w:sz w:val="24"/>
          <w:szCs w:val="24"/>
        </w:rPr>
        <w:t xml:space="preserve"> with mass media to promote events</w:t>
      </w:r>
      <w:r>
        <w:rPr>
          <w:color w:val="auto"/>
          <w:sz w:val="24"/>
          <w:szCs w:val="24"/>
        </w:rPr>
        <w:t>.</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R</w:t>
      </w:r>
      <w:r>
        <w:rPr>
          <w:color w:val="auto"/>
          <w:sz w:val="24"/>
          <w:szCs w:val="24"/>
        </w:rPr>
        <w:t>ecruit</w:t>
      </w:r>
      <w:r w:rsidRPr="009337BC">
        <w:rPr>
          <w:color w:val="auto"/>
          <w:sz w:val="24"/>
          <w:szCs w:val="24"/>
        </w:rPr>
        <w:t xml:space="preserve"> volunteers for events</w:t>
      </w:r>
      <w:r>
        <w:rPr>
          <w:color w:val="auto"/>
          <w:sz w:val="24"/>
          <w:szCs w:val="24"/>
        </w:rPr>
        <w:t>.</w:t>
      </w:r>
    </w:p>
    <w:p w:rsidR="009337BC" w:rsidRDefault="009337BC" w:rsidP="00987A43">
      <w:pPr>
        <w:pStyle w:val="ListParagraph"/>
        <w:numPr>
          <w:ilvl w:val="0"/>
          <w:numId w:val="30"/>
        </w:numPr>
        <w:spacing w:after="28" w:line="480" w:lineRule="auto"/>
        <w:ind w:right="46"/>
        <w:rPr>
          <w:color w:val="auto"/>
          <w:sz w:val="24"/>
          <w:szCs w:val="24"/>
        </w:rPr>
      </w:pPr>
      <w:r w:rsidRPr="009337BC">
        <w:rPr>
          <w:noProof/>
          <w:color w:val="auto"/>
          <w:sz w:val="24"/>
          <w:szCs w:val="24"/>
        </w:rPr>
        <w:t>C</w:t>
      </w:r>
      <w:r w:rsidRPr="009337BC">
        <w:rPr>
          <w:noProof/>
          <w:color w:val="auto"/>
          <w:sz w:val="24"/>
          <w:szCs w:val="24"/>
        </w:rPr>
        <w:t>reat</w:t>
      </w:r>
      <w:r>
        <w:rPr>
          <w:noProof/>
          <w:color w:val="auto"/>
          <w:sz w:val="24"/>
          <w:szCs w:val="24"/>
        </w:rPr>
        <w:t>e</w:t>
      </w:r>
      <w:r w:rsidRPr="009337BC">
        <w:rPr>
          <w:color w:val="auto"/>
          <w:sz w:val="24"/>
          <w:szCs w:val="24"/>
        </w:rPr>
        <w:t xml:space="preserve"> reports rela</w:t>
      </w:r>
      <w:r w:rsidRPr="009337BC">
        <w:rPr>
          <w:color w:val="auto"/>
          <w:sz w:val="24"/>
          <w:szCs w:val="24"/>
        </w:rPr>
        <w:t>ted to organisation’</w:t>
      </w:r>
      <w:r w:rsidRPr="009337BC">
        <w:rPr>
          <w:color w:val="auto"/>
          <w:sz w:val="24"/>
          <w:szCs w:val="24"/>
        </w:rPr>
        <w:t>s activities</w:t>
      </w:r>
      <w:r w:rsidRPr="009337BC">
        <w:rPr>
          <w:color w:val="auto"/>
          <w:sz w:val="24"/>
          <w:szCs w:val="24"/>
        </w:rPr>
        <w:t>.</w:t>
      </w:r>
    </w:p>
    <w:p w:rsidR="00987A43" w:rsidRPr="009337BC" w:rsidRDefault="00987A43" w:rsidP="00987A43">
      <w:pPr>
        <w:pStyle w:val="ListParagraph"/>
        <w:numPr>
          <w:ilvl w:val="0"/>
          <w:numId w:val="30"/>
        </w:numPr>
        <w:spacing w:after="28" w:line="480" w:lineRule="auto"/>
        <w:ind w:right="46"/>
        <w:rPr>
          <w:color w:val="auto"/>
          <w:sz w:val="24"/>
          <w:szCs w:val="24"/>
        </w:rPr>
      </w:pPr>
      <w:r w:rsidRPr="009337BC">
        <w:rPr>
          <w:color w:val="auto"/>
          <w:sz w:val="24"/>
          <w:szCs w:val="24"/>
        </w:rPr>
        <w:t>Assist</w:t>
      </w:r>
      <w:r w:rsidRPr="009337BC">
        <w:rPr>
          <w:color w:val="auto"/>
          <w:sz w:val="24"/>
          <w:szCs w:val="24"/>
        </w:rPr>
        <w:t xml:space="preserve"> in p</w:t>
      </w:r>
      <w:r w:rsidRPr="009337BC">
        <w:rPr>
          <w:color w:val="auto"/>
          <w:sz w:val="24"/>
          <w:szCs w:val="24"/>
        </w:rPr>
        <w:t xml:space="preserve">reparing funding </w:t>
      </w:r>
      <w:r w:rsidRPr="009337BC">
        <w:rPr>
          <w:color w:val="auto"/>
          <w:sz w:val="24"/>
          <w:szCs w:val="24"/>
        </w:rPr>
        <w:t xml:space="preserve">proposals and reports. </w:t>
      </w:r>
    </w:p>
    <w:p w:rsidR="00987A43" w:rsidRPr="00987A43" w:rsidRDefault="00987A43" w:rsidP="00987A43">
      <w:pPr>
        <w:pStyle w:val="ListParagraph"/>
        <w:numPr>
          <w:ilvl w:val="0"/>
          <w:numId w:val="30"/>
        </w:numPr>
        <w:spacing w:after="28" w:line="480" w:lineRule="auto"/>
        <w:ind w:right="46"/>
        <w:rPr>
          <w:color w:val="auto"/>
          <w:sz w:val="24"/>
          <w:szCs w:val="24"/>
        </w:rPr>
      </w:pPr>
      <w:r>
        <w:rPr>
          <w:color w:val="auto"/>
          <w:sz w:val="24"/>
          <w:szCs w:val="24"/>
        </w:rPr>
        <w:t>Assist</w:t>
      </w:r>
      <w:r w:rsidRPr="00987A43">
        <w:rPr>
          <w:color w:val="auto"/>
          <w:sz w:val="24"/>
          <w:szCs w:val="24"/>
        </w:rPr>
        <w:t xml:space="preserve"> in managing relationships and communications with</w:t>
      </w:r>
      <w:r>
        <w:rPr>
          <w:color w:val="auto"/>
          <w:sz w:val="24"/>
          <w:szCs w:val="24"/>
        </w:rPr>
        <w:t xml:space="preserve"> individuals, corporate</w:t>
      </w:r>
      <w:r w:rsidR="00B9685A">
        <w:rPr>
          <w:color w:val="auto"/>
          <w:sz w:val="24"/>
          <w:szCs w:val="24"/>
        </w:rPr>
        <w:t xml:space="preserve"> and government bodies</w:t>
      </w:r>
      <w:r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Maintain and update</w:t>
      </w:r>
      <w:r w:rsidR="00987A43" w:rsidRPr="00987A43">
        <w:rPr>
          <w:color w:val="auto"/>
          <w:sz w:val="24"/>
          <w:szCs w:val="24"/>
        </w:rPr>
        <w:t xml:space="preserve"> fundraising databases.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Carrying out administrative tasks inc</w:t>
      </w:r>
      <w:r w:rsidR="00B9685A">
        <w:rPr>
          <w:color w:val="auto"/>
          <w:sz w:val="24"/>
          <w:szCs w:val="24"/>
        </w:rPr>
        <w:t xml:space="preserve">luding </w:t>
      </w:r>
      <w:r w:rsidRPr="00987A43">
        <w:rPr>
          <w:color w:val="auto"/>
          <w:sz w:val="24"/>
          <w:szCs w:val="24"/>
        </w:rPr>
        <w:t>maintaining and updating reporting sc</w:t>
      </w:r>
      <w:r w:rsidR="00B9685A">
        <w:rPr>
          <w:color w:val="auto"/>
          <w:sz w:val="24"/>
          <w:szCs w:val="24"/>
        </w:rPr>
        <w:t>hedules</w:t>
      </w:r>
      <w:r w:rsidRPr="00987A43">
        <w:rPr>
          <w:color w:val="auto"/>
          <w:sz w:val="24"/>
          <w:szCs w:val="24"/>
        </w:rPr>
        <w:t xml:space="preserve">. </w:t>
      </w:r>
    </w:p>
    <w:p w:rsidR="00987A43" w:rsidRPr="00B9685A" w:rsidRDefault="00987A43" w:rsidP="00B9685A">
      <w:pPr>
        <w:pStyle w:val="ListParagraph"/>
        <w:numPr>
          <w:ilvl w:val="0"/>
          <w:numId w:val="30"/>
        </w:numPr>
        <w:spacing w:after="28" w:line="480" w:lineRule="auto"/>
        <w:ind w:right="46"/>
        <w:rPr>
          <w:color w:val="auto"/>
          <w:sz w:val="24"/>
          <w:szCs w:val="24"/>
        </w:rPr>
      </w:pPr>
      <w:r w:rsidRPr="00987A43">
        <w:rPr>
          <w:color w:val="auto"/>
          <w:sz w:val="24"/>
          <w:szCs w:val="24"/>
        </w:rPr>
        <w:t>Write, edit and proofread engaging content in a variety of media, including digital</w:t>
      </w:r>
      <w:r w:rsidR="00B9685A">
        <w:rPr>
          <w:color w:val="auto"/>
          <w:sz w:val="24"/>
          <w:szCs w:val="24"/>
        </w:rPr>
        <w:t>.</w:t>
      </w:r>
      <w:r w:rsidRPr="00987A43">
        <w:rPr>
          <w:color w:val="auto"/>
          <w:sz w:val="24"/>
          <w:szCs w:val="24"/>
        </w:rPr>
        <w:t xml:space="preserve"> </w:t>
      </w:r>
      <w:r w:rsidRPr="00B9685A">
        <w:rPr>
          <w:color w:val="auto"/>
          <w:sz w:val="24"/>
          <w:szCs w:val="24"/>
        </w:rPr>
        <w:t xml:space="preserve">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Ens</w:t>
      </w:r>
      <w:r w:rsidR="00B9685A">
        <w:rPr>
          <w:color w:val="auto"/>
          <w:sz w:val="24"/>
          <w:szCs w:val="24"/>
        </w:rPr>
        <w:t>ure the company’s</w:t>
      </w:r>
      <w:r w:rsidRPr="00987A43">
        <w:rPr>
          <w:color w:val="auto"/>
          <w:sz w:val="24"/>
          <w:szCs w:val="24"/>
        </w:rPr>
        <w:t xml:space="preserve"> digital fundraising communications are up to date, relevant and engaging</w:t>
      </w:r>
      <w:r w:rsidR="00B9685A">
        <w:rPr>
          <w:color w:val="auto"/>
          <w:sz w:val="24"/>
          <w:szCs w:val="24"/>
        </w:rPr>
        <w:t>.</w:t>
      </w:r>
      <w:r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Support</w:t>
      </w:r>
      <w:r w:rsidR="00987A43" w:rsidRPr="00987A43">
        <w:rPr>
          <w:color w:val="auto"/>
          <w:sz w:val="24"/>
          <w:szCs w:val="24"/>
        </w:rPr>
        <w:t xml:space="preserve"> the daily</w:t>
      </w:r>
      <w:r>
        <w:rPr>
          <w:color w:val="auto"/>
          <w:sz w:val="24"/>
          <w:szCs w:val="24"/>
        </w:rPr>
        <w:t xml:space="preserve"> management of the company’s</w:t>
      </w:r>
      <w:r w:rsidR="00987A43" w:rsidRPr="00987A43">
        <w:rPr>
          <w:color w:val="auto"/>
          <w:sz w:val="24"/>
          <w:szCs w:val="24"/>
        </w:rPr>
        <w:t xml:space="preserve"> website and social networ</w:t>
      </w:r>
      <w:r>
        <w:rPr>
          <w:color w:val="auto"/>
          <w:sz w:val="24"/>
          <w:szCs w:val="24"/>
        </w:rPr>
        <w:t>king, including updating courses</w:t>
      </w:r>
      <w:r w:rsidR="00987A43" w:rsidRPr="00987A43">
        <w:rPr>
          <w:color w:val="auto"/>
          <w:sz w:val="24"/>
          <w:szCs w:val="24"/>
        </w:rPr>
        <w:t xml:space="preserve"> and news stories and building relationships with our followers.</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Assist</w:t>
      </w:r>
      <w:r w:rsidR="00987A43" w:rsidRPr="00987A43">
        <w:rPr>
          <w:color w:val="auto"/>
          <w:sz w:val="24"/>
          <w:szCs w:val="24"/>
        </w:rPr>
        <w:t xml:space="preserve"> with general Publi</w:t>
      </w:r>
      <w:r>
        <w:rPr>
          <w:color w:val="auto"/>
          <w:sz w:val="24"/>
          <w:szCs w:val="24"/>
        </w:rPr>
        <w:t>c Relations (PR) for the company</w:t>
      </w:r>
      <w:r w:rsidR="002611BD">
        <w:rPr>
          <w:color w:val="auto"/>
          <w:sz w:val="24"/>
          <w:szCs w:val="24"/>
        </w:rPr>
        <w:t>.</w:t>
      </w:r>
      <w:r w:rsidR="00987A43" w:rsidRPr="00987A43">
        <w:rPr>
          <w:color w:val="auto"/>
          <w:sz w:val="24"/>
          <w:szCs w:val="24"/>
        </w:rPr>
        <w:t xml:space="preserve"> </w:t>
      </w:r>
    </w:p>
    <w:p w:rsidR="00987A43" w:rsidRPr="00987A43" w:rsidRDefault="000728FA" w:rsidP="00987A43">
      <w:pPr>
        <w:spacing w:after="28" w:line="480" w:lineRule="auto"/>
        <w:ind w:right="46"/>
        <w:rPr>
          <w:b/>
          <w:color w:val="auto"/>
          <w:sz w:val="24"/>
          <w:szCs w:val="24"/>
        </w:rPr>
      </w:pPr>
      <w:r>
        <w:rPr>
          <w:b/>
          <w:color w:val="auto"/>
          <w:sz w:val="24"/>
          <w:szCs w:val="24"/>
        </w:rPr>
        <w:t>OTHER DUTIES:</w:t>
      </w:r>
      <w:r w:rsidR="00987A43" w:rsidRPr="00987A43">
        <w:rPr>
          <w:b/>
          <w:color w:val="auto"/>
          <w:sz w:val="24"/>
          <w:szCs w:val="24"/>
        </w:rPr>
        <w:t xml:space="preserve">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 xml:space="preserve">To attend staff meetings and training where necessary.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lastRenderedPageBreak/>
        <w:t>Adhere</w:t>
      </w:r>
      <w:r w:rsidR="00E8337D">
        <w:rPr>
          <w:color w:val="auto"/>
          <w:sz w:val="24"/>
          <w:szCs w:val="24"/>
        </w:rPr>
        <w:t xml:space="preserve"> </w:t>
      </w:r>
      <w:r>
        <w:rPr>
          <w:color w:val="auto"/>
          <w:sz w:val="24"/>
          <w:szCs w:val="24"/>
        </w:rPr>
        <w:t xml:space="preserve">to the </w:t>
      </w:r>
      <w:r w:rsidR="00987A43" w:rsidRPr="00987A43">
        <w:rPr>
          <w:color w:val="auto"/>
          <w:sz w:val="24"/>
          <w:szCs w:val="24"/>
        </w:rPr>
        <w:t>Health and Safety at work legislation, customer</w:t>
      </w:r>
      <w:r>
        <w:rPr>
          <w:color w:val="auto"/>
          <w:sz w:val="24"/>
          <w:szCs w:val="24"/>
        </w:rPr>
        <w:t xml:space="preserve"> care and company’s </w:t>
      </w:r>
      <w:r w:rsidR="00987A43" w:rsidRPr="00987A43">
        <w:rPr>
          <w:color w:val="auto"/>
          <w:sz w:val="24"/>
          <w:szCs w:val="24"/>
        </w:rPr>
        <w:t>policies</w:t>
      </w:r>
      <w:r>
        <w:rPr>
          <w:color w:val="auto"/>
          <w:sz w:val="24"/>
          <w:szCs w:val="24"/>
        </w:rPr>
        <w:t xml:space="preserve"> and procedures</w:t>
      </w:r>
      <w:r w:rsidR="00987A43"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bookmarkStart w:id="0" w:name="_GoBack"/>
      <w:bookmarkEnd w:id="0"/>
      <w:r>
        <w:rPr>
          <w:color w:val="auto"/>
          <w:sz w:val="24"/>
          <w:szCs w:val="24"/>
        </w:rPr>
        <w:t>To promote the company</w:t>
      </w:r>
      <w:r w:rsidR="00987A43" w:rsidRPr="00987A43">
        <w:rPr>
          <w:color w:val="auto"/>
          <w:sz w:val="24"/>
          <w:szCs w:val="24"/>
        </w:rPr>
        <w:t xml:space="preserve">’s Equal Opportunities policies compatible with the duties of the post. </w:t>
      </w:r>
    </w:p>
    <w:p w:rsidR="00251D26"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To carry out any other duties commensur</w:t>
      </w:r>
      <w:r w:rsidR="00B9685A">
        <w:rPr>
          <w:color w:val="auto"/>
          <w:sz w:val="24"/>
          <w:szCs w:val="24"/>
        </w:rPr>
        <w:t>ate with the post of Fundraising</w:t>
      </w:r>
      <w:r w:rsidRPr="00987A43">
        <w:rPr>
          <w:color w:val="auto"/>
          <w:sz w:val="24"/>
          <w:szCs w:val="24"/>
        </w:rPr>
        <w:t xml:space="preserve"> Intern</w:t>
      </w:r>
    </w:p>
    <w:p w:rsidR="00654FAF" w:rsidRDefault="00654FAF" w:rsidP="00401234">
      <w:pPr>
        <w:pStyle w:val="Heading1"/>
        <w:ind w:left="-5"/>
        <w:rPr>
          <w:szCs w:val="24"/>
        </w:rPr>
      </w:pPr>
    </w:p>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E8337D" w:rsidRDefault="00E8337D" w:rsidP="00E8337D"/>
    <w:p w:rsidR="00E8337D" w:rsidRDefault="00E8337D" w:rsidP="00E8337D"/>
    <w:p w:rsidR="00E8337D" w:rsidRPr="00E8337D" w:rsidRDefault="00E8337D" w:rsidP="00E8337D"/>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B9685A">
        <w:rPr>
          <w:sz w:val="24"/>
          <w:szCs w:val="24"/>
        </w:rPr>
        <w:t>Fundraising Intern</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r w:rsidRPr="00B31408">
              <w:rPr>
                <w:color w:val="767171" w:themeColor="background2" w:themeShade="80"/>
                <w:sz w:val="24"/>
                <w:szCs w:val="24"/>
              </w:rPr>
              <w:t>Any degree is acceptable for entry into the profession but relevant skills and work experience are more valued.</w:t>
            </w:r>
          </w:p>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p>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r w:rsidRPr="00B31408">
              <w:rPr>
                <w:color w:val="767171" w:themeColor="background2" w:themeShade="80"/>
                <w:sz w:val="24"/>
                <w:szCs w:val="24"/>
              </w:rPr>
              <w:t>Some qualificati</w:t>
            </w:r>
            <w:r w:rsidRPr="00B31408">
              <w:rPr>
                <w:color w:val="767171" w:themeColor="background2" w:themeShade="80"/>
                <w:sz w:val="24"/>
                <w:szCs w:val="24"/>
              </w:rPr>
              <w:t xml:space="preserve">ons may be particularly helpful such </w:t>
            </w:r>
            <w:r w:rsidRPr="00B31408">
              <w:rPr>
                <w:noProof/>
                <w:color w:val="767171" w:themeColor="background2" w:themeShade="80"/>
                <w:sz w:val="24"/>
                <w:szCs w:val="24"/>
              </w:rPr>
              <w:t xml:space="preserve">as </w:t>
            </w:r>
            <w:r w:rsidRPr="00B31408">
              <w:rPr>
                <w:noProof/>
                <w:color w:val="767171" w:themeColor="background2" w:themeShade="80"/>
                <w:sz w:val="24"/>
                <w:szCs w:val="24"/>
              </w:rPr>
              <w:t>finance</w:t>
            </w:r>
            <w:r w:rsidRPr="00B31408">
              <w:rPr>
                <w:color w:val="767171" w:themeColor="background2" w:themeShade="80"/>
                <w:sz w:val="24"/>
                <w:szCs w:val="24"/>
              </w:rPr>
              <w:t xml:space="preserve">, business studies, </w:t>
            </w:r>
            <w:r w:rsidRPr="00B31408">
              <w:rPr>
                <w:color w:val="767171" w:themeColor="background2" w:themeShade="80"/>
                <w:sz w:val="24"/>
                <w:szCs w:val="24"/>
              </w:rPr>
              <w:t>management, marketing and</w:t>
            </w:r>
            <w:r w:rsidRPr="00B31408">
              <w:rPr>
                <w:color w:val="767171" w:themeColor="background2" w:themeShade="80"/>
                <w:sz w:val="24"/>
                <w:szCs w:val="24"/>
              </w:rPr>
              <w:t>/or</w:t>
            </w:r>
            <w:r w:rsidRPr="00B31408">
              <w:rPr>
                <w:color w:val="767171" w:themeColor="background2" w:themeShade="80"/>
                <w:sz w:val="24"/>
                <w:szCs w:val="24"/>
              </w:rPr>
              <w:t xml:space="preserve"> public relations.</w:t>
            </w:r>
          </w:p>
          <w:p w:rsidR="00927C26" w:rsidRPr="00B31408" w:rsidRDefault="00927C26" w:rsidP="00927C26">
            <w:pPr>
              <w:spacing w:line="259" w:lineRule="auto"/>
              <w:ind w:left="0" w:firstLine="0"/>
              <w:jc w:val="left"/>
              <w:rPr>
                <w:color w:val="767171" w:themeColor="background2" w:themeShade="80"/>
              </w:rPr>
            </w:pP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927C26">
            <w:pPr>
              <w:spacing w:line="259" w:lineRule="auto"/>
              <w:ind w:left="175" w:firstLine="0"/>
            </w:pPr>
            <w:r w:rsidRPr="00401234">
              <w:rPr>
                <w:rFonts w:eastAsia="Calibri"/>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p>
          <w:p w:rsidR="00B17E8B" w:rsidRDefault="00B17E8B" w:rsidP="00AD3840">
            <w:pPr>
              <w:spacing w:line="259" w:lineRule="auto"/>
              <w:ind w:left="0" w:right="46" w:firstLine="0"/>
              <w:jc w:val="right"/>
              <w:rPr>
                <w:rFonts w:eastAsia="Calibri"/>
              </w:rPr>
            </w:pPr>
          </w:p>
          <w:p w:rsidR="00401234" w:rsidRPr="00401234" w:rsidRDefault="00401234" w:rsidP="00AD3840">
            <w:pPr>
              <w:spacing w:line="259" w:lineRule="auto"/>
              <w:ind w:left="0" w:right="46" w:firstLine="0"/>
              <w:jc w:val="right"/>
            </w:pPr>
            <w:r w:rsidRPr="00401234">
              <w:rPr>
                <w:rFonts w:eastAsia="Calibri"/>
              </w:rPr>
              <w:t xml:space="preserve"> </w:t>
            </w:r>
          </w:p>
          <w:p w:rsidR="00B17E8B" w:rsidRDefault="00B17E8B" w:rsidP="00AD3840">
            <w:pPr>
              <w:spacing w:line="259" w:lineRule="auto"/>
              <w:ind w:left="139" w:firstLine="0"/>
              <w:jc w:val="center"/>
            </w:pPr>
          </w:p>
          <w:p w:rsidR="00B17E8B" w:rsidRPr="00401234" w:rsidRDefault="00B17E8B" w:rsidP="00B17E8B">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1E42B1" w:rsidRPr="00B31408" w:rsidRDefault="00927C26" w:rsidP="00927C26">
            <w:pPr>
              <w:spacing w:line="259" w:lineRule="auto"/>
              <w:ind w:left="0" w:right="239" w:firstLine="0"/>
              <w:rPr>
                <w:color w:val="767171" w:themeColor="background2" w:themeShade="80"/>
              </w:rPr>
            </w:pPr>
            <w:r w:rsidRPr="00B31408">
              <w:rPr>
                <w:color w:val="767171" w:themeColor="background2" w:themeShade="80"/>
              </w:rPr>
              <w:t>K</w:t>
            </w:r>
            <w:r w:rsidR="00401234" w:rsidRPr="00B31408">
              <w:rPr>
                <w:color w:val="767171" w:themeColor="background2" w:themeShade="80"/>
              </w:rPr>
              <w:t>nowledge of Apprenticeships</w:t>
            </w:r>
            <w:r w:rsidR="00D70C32" w:rsidRPr="00B31408">
              <w:rPr>
                <w:color w:val="767171" w:themeColor="background2" w:themeShade="80"/>
              </w:rPr>
              <w:t xml:space="preserve"> and</w:t>
            </w:r>
            <w:r w:rsidR="00401234" w:rsidRPr="00B31408">
              <w:rPr>
                <w:color w:val="767171" w:themeColor="background2" w:themeShade="80"/>
              </w:rPr>
              <w:t xml:space="preserve"> </w:t>
            </w:r>
            <w:r w:rsidR="00D70C32" w:rsidRPr="00B31408">
              <w:rPr>
                <w:color w:val="767171" w:themeColor="background2" w:themeShade="80"/>
              </w:rPr>
              <w:t>NVQ/QCFs framework</w:t>
            </w:r>
            <w:r w:rsidRPr="00B31408">
              <w:rPr>
                <w:color w:val="767171" w:themeColor="background2" w:themeShade="80"/>
              </w:rPr>
              <w:t>. And</w:t>
            </w:r>
            <w:r w:rsidR="00401234" w:rsidRPr="00B31408">
              <w:rPr>
                <w:color w:val="767171" w:themeColor="background2" w:themeShade="80"/>
              </w:rPr>
              <w:t xml:space="preserve"> knowledge of </w:t>
            </w:r>
            <w:r w:rsidR="00D70C32" w:rsidRPr="00B31408">
              <w:rPr>
                <w:color w:val="767171" w:themeColor="background2" w:themeShade="80"/>
              </w:rPr>
              <w:t>teaching/</w:t>
            </w:r>
            <w:r w:rsidR="00401234" w:rsidRPr="00B31408">
              <w:rPr>
                <w:color w:val="767171" w:themeColor="background2" w:themeShade="80"/>
              </w:rPr>
              <w:t xml:space="preserve">assessment procedures. </w:t>
            </w:r>
          </w:p>
        </w:tc>
        <w:tc>
          <w:tcPr>
            <w:tcW w:w="432" w:type="dxa"/>
            <w:tcBorders>
              <w:top w:val="single" w:sz="6" w:space="0" w:color="000000"/>
              <w:left w:val="single" w:sz="6" w:space="0" w:color="000000"/>
              <w:bottom w:val="single" w:sz="6" w:space="0" w:color="000000"/>
              <w:right w:val="single" w:sz="6" w:space="0" w:color="000000"/>
            </w:tcBorders>
          </w:tcPr>
          <w:p w:rsidR="001E42B1" w:rsidRDefault="001E42B1" w:rsidP="00AD3840">
            <w:pPr>
              <w:spacing w:line="259" w:lineRule="auto"/>
              <w:ind w:left="142" w:firstLine="0"/>
              <w:jc w:val="center"/>
            </w:pPr>
          </w:p>
          <w:p w:rsidR="00401234" w:rsidRPr="00401234" w:rsidRDefault="00401234" w:rsidP="001E42B1">
            <w:pPr>
              <w:spacing w:line="259" w:lineRule="auto"/>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2166F9" w:rsidRDefault="002166F9" w:rsidP="002166F9">
            <w:pPr>
              <w:spacing w:line="276" w:lineRule="auto"/>
              <w:ind w:left="0"/>
              <w:jc w:val="left"/>
            </w:pPr>
            <w:r>
              <w:t xml:space="preserve">1. </w:t>
            </w:r>
            <w:r>
              <w:t>Excellent working knowledge and comprehension of written English, including grammar</w:t>
            </w:r>
            <w:r>
              <w:t>.</w:t>
            </w:r>
            <w:r>
              <w:t xml:space="preserve"> </w:t>
            </w:r>
          </w:p>
          <w:p w:rsidR="002166F9" w:rsidRDefault="002166F9" w:rsidP="002166F9">
            <w:pPr>
              <w:spacing w:line="276" w:lineRule="auto"/>
              <w:ind w:left="0"/>
              <w:jc w:val="left"/>
            </w:pPr>
            <w:r>
              <w:t>2. Demonstrative proficiency in</w:t>
            </w:r>
            <w:r>
              <w:t xml:space="preserve"> the</w:t>
            </w:r>
            <w:r>
              <w:t xml:space="preserve"> </w:t>
            </w:r>
            <w:r w:rsidRPr="002166F9">
              <w:rPr>
                <w:noProof/>
              </w:rPr>
              <w:t>use</w:t>
            </w:r>
            <w:r>
              <w:t xml:space="preserve"> of Microsoft Office inc</w:t>
            </w:r>
            <w:r>
              <w:t xml:space="preserve">luding PowerPoint, Excel and </w:t>
            </w:r>
            <w:r>
              <w:t>Word</w:t>
            </w:r>
            <w:r>
              <w:t>, and Social Networking sites</w:t>
            </w:r>
            <w:r>
              <w:t xml:space="preserve"> </w:t>
            </w:r>
            <w:r>
              <w:t>(advanced).</w:t>
            </w:r>
          </w:p>
          <w:p w:rsidR="00CC02B2" w:rsidRDefault="002166F9" w:rsidP="002166F9">
            <w:pPr>
              <w:spacing w:line="276" w:lineRule="auto"/>
              <w:ind w:left="0"/>
              <w:jc w:val="left"/>
            </w:pPr>
            <w:r>
              <w:t>3. Demonstrative proficiency in</w:t>
            </w:r>
            <w:r>
              <w:t xml:space="preserve"> the</w:t>
            </w:r>
            <w:r>
              <w:t xml:space="preserve"> </w:t>
            </w:r>
            <w:r w:rsidRPr="002166F9">
              <w:rPr>
                <w:noProof/>
              </w:rPr>
              <w:t>use</w:t>
            </w:r>
            <w:r>
              <w:t xml:space="preserve"> of Adobe Creative Cloud software, including Photoshop (Intermedi</w:t>
            </w:r>
            <w:r>
              <w:t>ate).</w:t>
            </w:r>
          </w:p>
          <w:p w:rsidR="00EA42E9" w:rsidRPr="00AB27F7" w:rsidRDefault="00EA42E9" w:rsidP="002166F9">
            <w:pPr>
              <w:spacing w:line="276" w:lineRule="auto"/>
              <w:ind w:left="0"/>
              <w:jc w:val="left"/>
            </w:pPr>
            <w:r>
              <w:t xml:space="preserve">4. </w:t>
            </w:r>
            <w:r>
              <w:t>Research experience</w:t>
            </w:r>
            <w:r>
              <w:t>.</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sym w:font="Wingdings" w:char="F0FC"/>
            </w:r>
          </w:p>
          <w:p w:rsidR="00435691" w:rsidRPr="00401234" w:rsidRDefault="00435691" w:rsidP="00AD3840">
            <w:pPr>
              <w:spacing w:line="259" w:lineRule="auto"/>
              <w:ind w:left="0" w:firstLine="0"/>
              <w:jc w:val="left"/>
            </w:pPr>
          </w:p>
          <w:p w:rsidR="00927C26" w:rsidRPr="00401234" w:rsidRDefault="00927C26" w:rsidP="00927C26">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435691" w:rsidRPr="00401234" w:rsidRDefault="00435691" w:rsidP="00AD3840">
            <w:pPr>
              <w:spacing w:line="259" w:lineRule="auto"/>
              <w:ind w:left="0" w:firstLine="0"/>
              <w:jc w:val="left"/>
            </w:pPr>
          </w:p>
          <w:p w:rsidR="00927C26" w:rsidRPr="00401234" w:rsidRDefault="00927C26" w:rsidP="00927C26">
            <w:pPr>
              <w:spacing w:line="259" w:lineRule="auto"/>
              <w:ind w:left="0" w:firstLine="0"/>
              <w:jc w:val="left"/>
            </w:pPr>
            <w:r w:rsidRPr="00401234">
              <w:sym w:font="Wingdings" w:char="F0FC"/>
            </w:r>
          </w:p>
          <w:p w:rsidR="00401234" w:rsidRDefault="00401234" w:rsidP="009313F1">
            <w:pPr>
              <w:spacing w:line="259" w:lineRule="auto"/>
              <w:ind w:left="0" w:firstLine="0"/>
              <w:jc w:val="left"/>
            </w:pPr>
          </w:p>
          <w:p w:rsidR="00EA42E9" w:rsidRPr="00401234" w:rsidRDefault="00EA42E9" w:rsidP="009313F1">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AD3840">
            <w:pPr>
              <w:spacing w:line="259" w:lineRule="auto"/>
              <w:ind w:left="0" w:right="50" w:firstLine="0"/>
              <w:jc w:val="center"/>
            </w:pPr>
          </w:p>
          <w:p w:rsidR="00346489" w:rsidRDefault="00346489" w:rsidP="00AD3840">
            <w:pPr>
              <w:spacing w:line="259" w:lineRule="auto"/>
              <w:ind w:left="0" w:right="50" w:firstLine="0"/>
              <w:jc w:val="center"/>
            </w:pPr>
          </w:p>
          <w:p w:rsidR="00167707" w:rsidRDefault="00167707" w:rsidP="00AD3840">
            <w:pPr>
              <w:spacing w:line="259" w:lineRule="auto"/>
              <w:ind w:left="0" w:right="50" w:firstLine="0"/>
              <w:jc w:val="center"/>
            </w:pPr>
          </w:p>
          <w:p w:rsidR="00346489" w:rsidRPr="00401234" w:rsidRDefault="00346489" w:rsidP="00346489">
            <w:pPr>
              <w:spacing w:line="259" w:lineRule="auto"/>
              <w:ind w:left="0" w:firstLine="0"/>
              <w:jc w:val="left"/>
            </w:pPr>
          </w:p>
          <w:p w:rsidR="00EA42E9" w:rsidRDefault="00EA42E9" w:rsidP="00AD3840">
            <w:pPr>
              <w:spacing w:line="259" w:lineRule="auto"/>
              <w:ind w:left="0" w:right="50" w:firstLine="0"/>
              <w:jc w:val="center"/>
            </w:pPr>
          </w:p>
          <w:p w:rsidR="00EA42E9" w:rsidRDefault="00EA42E9" w:rsidP="00AD3840">
            <w:pPr>
              <w:spacing w:line="259" w:lineRule="auto"/>
              <w:ind w:left="0" w:right="50" w:firstLine="0"/>
              <w:jc w:val="center"/>
            </w:pPr>
          </w:p>
          <w:p w:rsidR="00526A45" w:rsidRDefault="00526A45" w:rsidP="00EA42E9">
            <w:pPr>
              <w:spacing w:line="259" w:lineRule="auto"/>
              <w:ind w:left="0" w:firstLine="0"/>
              <w:jc w:val="left"/>
            </w:pPr>
          </w:p>
          <w:p w:rsidR="00401234" w:rsidRPr="00401234" w:rsidRDefault="00EA42E9" w:rsidP="00EA42E9">
            <w:pPr>
              <w:spacing w:line="259" w:lineRule="auto"/>
              <w:ind w:left="0" w:firstLine="0"/>
              <w:jc w:val="left"/>
            </w:pPr>
            <w:r w:rsidRPr="00401234">
              <w:sym w:font="Wingdings" w:char="F0FC"/>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Good communication skills, to be able to handle in a confident and professional manner, all types of telephone/face to face contact. </w:t>
            </w:r>
          </w:p>
          <w:p w:rsidR="00622C5D" w:rsidRDefault="00401234" w:rsidP="00401234">
            <w:pPr>
              <w:spacing w:line="238" w:lineRule="auto"/>
              <w:ind w:left="0" w:right="911" w:firstLine="0"/>
              <w:jc w:val="left"/>
            </w:pPr>
            <w:r w:rsidRPr="00401234">
              <w:t>Good organisation and administration skills</w:t>
            </w:r>
          </w:p>
          <w:p w:rsidR="00401234" w:rsidRPr="00401234" w:rsidRDefault="00401234" w:rsidP="00401234">
            <w:pPr>
              <w:spacing w:line="238" w:lineRule="auto"/>
              <w:ind w:left="0" w:right="911" w:firstLine="0"/>
              <w:jc w:val="left"/>
            </w:pPr>
            <w:r w:rsidRPr="00401234">
              <w:t xml:space="preserve">Good Presentation skills </w:t>
            </w:r>
          </w:p>
          <w:p w:rsidR="00401234" w:rsidRPr="00401234" w:rsidRDefault="00401234" w:rsidP="00401234">
            <w:pPr>
              <w:spacing w:line="259" w:lineRule="auto"/>
              <w:ind w:left="0" w:firstLine="0"/>
              <w:jc w:val="left"/>
            </w:pPr>
            <w:r w:rsidRPr="00401234">
              <w:t xml:space="preserve">Ability to prioritise workload. </w:t>
            </w:r>
          </w:p>
          <w:p w:rsidR="00401234" w:rsidRPr="00401234" w:rsidRDefault="00401234" w:rsidP="00401234">
            <w:pPr>
              <w:spacing w:line="259" w:lineRule="auto"/>
              <w:ind w:left="0" w:firstLine="0"/>
              <w:jc w:val="left"/>
            </w:pPr>
            <w:r w:rsidRPr="00401234">
              <w:t xml:space="preserve">Ability to problem solve. </w:t>
            </w:r>
          </w:p>
          <w:p w:rsidR="00401234" w:rsidRPr="00401234" w:rsidRDefault="00401234" w:rsidP="00401234">
            <w:pPr>
              <w:spacing w:line="259" w:lineRule="auto"/>
              <w:ind w:left="0" w:firstLine="0"/>
              <w:jc w:val="left"/>
            </w:pPr>
            <w:r w:rsidRPr="00401234">
              <w:t xml:space="preserve">Ability to use own initiative. </w:t>
            </w:r>
          </w:p>
          <w:p w:rsidR="00401234" w:rsidRPr="00401234" w:rsidRDefault="00AC5EBC" w:rsidP="00401234">
            <w:pPr>
              <w:spacing w:line="259" w:lineRule="auto"/>
              <w:ind w:left="0" w:firstLine="0"/>
              <w:jc w:val="left"/>
            </w:pPr>
            <w:r>
              <w:lastRenderedPageBreak/>
              <w:t>Excellent</w:t>
            </w:r>
            <w:r w:rsidR="00401234" w:rsidRPr="00401234">
              <w:t xml:space="preserve"> IT Skills</w:t>
            </w:r>
            <w:r w:rsidR="002166F9">
              <w:t xml:space="preserve"> including on social </w:t>
            </w:r>
            <w:r w:rsidR="0070738C">
              <w:t>networking sites</w:t>
            </w:r>
            <w:r w:rsidR="002166F9">
              <w:t xml:space="preserve"> such as Facebook, Twitter, Instagram and the likes</w:t>
            </w:r>
            <w:r w:rsidR="00401234"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lastRenderedPageBreak/>
              <w:sym w:font="Wingdings" w:char="F0FC"/>
            </w:r>
          </w:p>
          <w:p w:rsidR="00A246E3" w:rsidRDefault="00A246E3" w:rsidP="00AD3840">
            <w:pPr>
              <w:spacing w:line="259" w:lineRule="auto"/>
              <w:ind w:left="0" w:firstLine="0"/>
              <w:jc w:val="left"/>
            </w:pPr>
          </w:p>
          <w:p w:rsidR="00A246E3" w:rsidRPr="00401234" w:rsidRDefault="00A246E3" w:rsidP="00A246E3">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70738C" w:rsidRDefault="0070738C" w:rsidP="0070738C">
            <w:pPr>
              <w:spacing w:line="259" w:lineRule="auto"/>
              <w:ind w:left="0" w:firstLine="0"/>
              <w:jc w:val="left"/>
            </w:pPr>
            <w:r w:rsidRPr="00401234">
              <w:sym w:font="Wingdings" w:char="F0FC"/>
            </w:r>
          </w:p>
          <w:p w:rsidR="0070738C" w:rsidRDefault="0070738C" w:rsidP="00AD3840">
            <w:pPr>
              <w:spacing w:line="259" w:lineRule="auto"/>
              <w:ind w:left="0" w:firstLine="0"/>
              <w:jc w:val="left"/>
            </w:pPr>
          </w:p>
          <w:p w:rsidR="00401234" w:rsidRPr="00401234" w:rsidRDefault="00401234" w:rsidP="00FF7559">
            <w:pPr>
              <w:spacing w:line="259" w:lineRule="auto"/>
              <w:ind w:left="0" w:firstLine="0"/>
              <w:jc w:val="left"/>
            </w:pPr>
            <w:r w:rsidRPr="00401234">
              <w:lastRenderedPageBreak/>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lastRenderedPageBreak/>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lastRenderedPageBreak/>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lastRenderedPageBreak/>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59" w:lineRule="auto"/>
              <w:ind w:left="0" w:firstLine="0"/>
              <w:jc w:val="left"/>
            </w:pPr>
            <w:r w:rsidRPr="00401234">
              <w:t xml:space="preserve">Ability to maintain confidentiality. </w:t>
            </w:r>
          </w:p>
          <w:p w:rsidR="00401234" w:rsidRPr="00401234" w:rsidRDefault="00401234" w:rsidP="00401234">
            <w:pPr>
              <w:spacing w:line="238" w:lineRule="auto"/>
              <w:ind w:left="0" w:firstLine="0"/>
              <w:jc w:val="left"/>
            </w:pPr>
            <w:r w:rsidRPr="00401234">
              <w:t xml:space="preserve">Demonstrable commitment to equality of opportunity for all. </w:t>
            </w:r>
          </w:p>
          <w:p w:rsidR="00401234" w:rsidRPr="00401234" w:rsidRDefault="00401234" w:rsidP="00401234">
            <w:pPr>
              <w:spacing w:line="259" w:lineRule="auto"/>
              <w:ind w:left="0" w:firstLine="0"/>
              <w:jc w:val="left"/>
            </w:pPr>
            <w:r w:rsidRPr="00401234">
              <w:t xml:space="preserve">Ability to work flexibly to respond to changing priorities. Enthusiastic.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pPr>
            <w:r w:rsidRPr="00401234">
              <w:t xml:space="preserve">Able to work as part of a team. </w:t>
            </w:r>
          </w:p>
          <w:p w:rsidR="00401234" w:rsidRPr="00401234" w:rsidRDefault="00401234" w:rsidP="00AD3840">
            <w:pPr>
              <w:spacing w:line="259" w:lineRule="auto"/>
              <w:ind w:left="0" w:firstLine="0"/>
            </w:pPr>
            <w:r w:rsidRPr="00401234">
              <w:t xml:space="preserve">Committed to high standards. </w:t>
            </w:r>
          </w:p>
          <w:p w:rsidR="00401234" w:rsidRDefault="00401234" w:rsidP="00AD3840">
            <w:pPr>
              <w:spacing w:line="259" w:lineRule="auto"/>
              <w:ind w:left="0" w:firstLine="0"/>
            </w:pPr>
            <w:r w:rsidRPr="00401234">
              <w:t xml:space="preserve">Committed to supporting students. </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Committed and resilient</w:t>
            </w:r>
            <w:r w:rsidR="0070738C">
              <w:rPr>
                <w:rFonts w:cs="Calibri"/>
                <w:color w:val="595959" w:themeColor="text1" w:themeTint="A6"/>
              </w:rPr>
              <w:t>.</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Enthusiastic and friendly</w:t>
            </w:r>
            <w:r w:rsidR="0070738C">
              <w:rPr>
                <w:rFonts w:cs="Calibri"/>
                <w:color w:val="595959" w:themeColor="text1" w:themeTint="A6"/>
              </w:rPr>
              <w:t>.</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 xml:space="preserve">Reliable and </w:t>
            </w:r>
            <w:r>
              <w:rPr>
                <w:rFonts w:cs="Calibri"/>
                <w:color w:val="595959" w:themeColor="text1" w:themeTint="A6"/>
              </w:rPr>
              <w:t>organis</w:t>
            </w:r>
            <w:r w:rsidRPr="00927C26">
              <w:rPr>
                <w:rFonts w:cs="Calibri"/>
                <w:color w:val="595959" w:themeColor="text1" w:themeTint="A6"/>
              </w:rPr>
              <w:t>ed</w:t>
            </w:r>
            <w:r w:rsidR="0070738C">
              <w:rPr>
                <w:rFonts w:cs="Calibri"/>
                <w:color w:val="595959" w:themeColor="text1" w:themeTint="A6"/>
              </w:rPr>
              <w:t>.</w:t>
            </w:r>
          </w:p>
          <w:p w:rsidR="002166F9" w:rsidRPr="00401234" w:rsidRDefault="002166F9" w:rsidP="0070738C">
            <w:pPr>
              <w:spacing w:line="276" w:lineRule="auto"/>
              <w:ind w:left="0"/>
            </w:pPr>
            <w:r w:rsidRPr="00927C26">
              <w:rPr>
                <w:rFonts w:cs="Calibri"/>
                <w:color w:val="595959" w:themeColor="text1" w:themeTint="A6"/>
              </w:rPr>
              <w:t>Open minded and respectful</w:t>
            </w:r>
            <w:r w:rsidR="0070738C">
              <w:rPr>
                <w:rFonts w:cs="Calibri"/>
                <w:color w:val="595959" w:themeColor="text1" w:themeTint="A6"/>
              </w:rPr>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Default="00CC02B2" w:rsidP="00CC02B2">
            <w:pPr>
              <w:spacing w:line="259" w:lineRule="auto"/>
              <w:ind w:left="0" w:firstLine="0"/>
              <w:jc w:val="left"/>
            </w:pPr>
            <w:r w:rsidRPr="00401234">
              <w:sym w:font="Wingdings" w:char="F0FC"/>
            </w:r>
          </w:p>
          <w:p w:rsidR="002166F9" w:rsidRDefault="002166F9" w:rsidP="00CC02B2">
            <w:pPr>
              <w:spacing w:line="259" w:lineRule="auto"/>
              <w:ind w:left="0" w:firstLine="0"/>
              <w:jc w:val="left"/>
            </w:pPr>
            <w:r w:rsidRPr="00401234">
              <w:sym w:font="Wingdings" w:char="F0FC"/>
            </w:r>
          </w:p>
          <w:p w:rsidR="002166F9" w:rsidRDefault="002166F9" w:rsidP="00CC02B2">
            <w:pPr>
              <w:spacing w:line="259" w:lineRule="auto"/>
              <w:ind w:left="0" w:firstLine="0"/>
              <w:jc w:val="left"/>
            </w:pPr>
            <w:r w:rsidRPr="00401234">
              <w:sym w:font="Wingdings" w:char="F0FC"/>
            </w:r>
          </w:p>
          <w:p w:rsidR="002166F9" w:rsidRPr="00401234" w:rsidRDefault="002166F9" w:rsidP="0070738C">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Fit and able to carry out the duties of the post. </w:t>
            </w:r>
          </w:p>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Able to work outside normal hours as may be required to work evenings and weekends. </w:t>
            </w:r>
          </w:p>
          <w:p w:rsidR="00401234" w:rsidRDefault="00401234" w:rsidP="00401234">
            <w:pPr>
              <w:spacing w:line="259" w:lineRule="auto"/>
              <w:ind w:left="0" w:firstLine="0"/>
              <w:jc w:val="left"/>
            </w:pPr>
            <w:r w:rsidRPr="00401234">
              <w:t xml:space="preserve">Able to travel. </w:t>
            </w:r>
          </w:p>
          <w:p w:rsidR="0070738C" w:rsidRPr="0070738C" w:rsidRDefault="0070738C" w:rsidP="0070738C">
            <w:pPr>
              <w:widowControl w:val="0"/>
              <w:spacing w:after="0" w:line="276" w:lineRule="auto"/>
              <w:ind w:left="0" w:firstLine="0"/>
              <w:contextualSpacing/>
              <w:jc w:val="left"/>
            </w:pPr>
            <w:r w:rsidRPr="0070738C">
              <w:t>Driving License and ability to drive</w:t>
            </w:r>
            <w:r>
              <w:t>.</w:t>
            </w:r>
          </w:p>
          <w:p w:rsidR="0070738C" w:rsidRDefault="0070738C" w:rsidP="0070738C">
            <w:pPr>
              <w:widowControl w:val="0"/>
              <w:spacing w:after="0" w:line="276" w:lineRule="auto"/>
              <w:ind w:left="0" w:firstLine="0"/>
              <w:jc w:val="left"/>
            </w:pPr>
            <w:r w:rsidRPr="0070738C">
              <w:t>Foreign language skills</w:t>
            </w:r>
            <w:r>
              <w:t>.</w:t>
            </w:r>
            <w:r w:rsidRPr="0070738C">
              <w:t xml:space="preserve"> </w:t>
            </w:r>
          </w:p>
          <w:p w:rsidR="0070738C" w:rsidRPr="0070738C" w:rsidRDefault="0070738C" w:rsidP="0070738C">
            <w:pPr>
              <w:widowControl w:val="0"/>
              <w:spacing w:after="0" w:line="276" w:lineRule="auto"/>
              <w:ind w:left="0" w:firstLine="0"/>
              <w:jc w:val="left"/>
              <w:rPr>
                <w:rFonts w:eastAsia="Times New Roman" w:cs="Calibri"/>
                <w:color w:val="767171" w:themeColor="background2" w:themeShade="80"/>
              </w:rPr>
            </w:pPr>
            <w:r w:rsidRPr="0070738C">
              <w:rPr>
                <w:rFonts w:eastAsia="Times New Roman" w:cs="Calibri"/>
                <w:color w:val="767171" w:themeColor="background2" w:themeShade="80"/>
              </w:rPr>
              <w:t>Work placements must be 16 years or over</w:t>
            </w:r>
            <w:r w:rsidRPr="0070738C">
              <w:rPr>
                <w:rFonts w:eastAsia="Times New Roman" w:cs="Calibri"/>
                <w:color w:val="767171" w:themeColor="background2" w:themeShade="80"/>
              </w:rPr>
              <w:t>.</w:t>
            </w:r>
          </w:p>
          <w:p w:rsidR="0070738C" w:rsidRPr="0070738C" w:rsidRDefault="0070738C" w:rsidP="0070738C">
            <w:pPr>
              <w:widowControl w:val="0"/>
              <w:spacing w:after="0" w:line="276" w:lineRule="auto"/>
              <w:ind w:left="0" w:firstLine="0"/>
              <w:jc w:val="left"/>
              <w:rPr>
                <w:rFonts w:eastAsia="Times New Roman"/>
                <w:color w:val="767171" w:themeColor="background2" w:themeShade="80"/>
              </w:rPr>
            </w:pPr>
            <w:r w:rsidRPr="0070738C">
              <w:rPr>
                <w:rFonts w:eastAsia="Times New Roman" w:cs="Calibri"/>
                <w:color w:val="767171" w:themeColor="background2" w:themeShade="80"/>
              </w:rPr>
              <w:t>Must be able to p</w:t>
            </w:r>
            <w:r w:rsidRPr="0070738C">
              <w:rPr>
                <w:rFonts w:eastAsia="Times New Roman" w:cs="Calibri"/>
                <w:color w:val="767171" w:themeColor="background2" w:themeShade="80"/>
              </w:rPr>
              <w:t>rovide a clean DBS.</w:t>
            </w:r>
          </w:p>
          <w:p w:rsidR="0070738C" w:rsidRPr="00401234" w:rsidRDefault="0070738C" w:rsidP="00401234">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p>
          <w:p w:rsidR="004418D9" w:rsidRDefault="004418D9" w:rsidP="0070738C">
            <w:pPr>
              <w:spacing w:line="259" w:lineRule="auto"/>
              <w:ind w:left="0" w:firstLine="0"/>
              <w:jc w:val="left"/>
            </w:pPr>
          </w:p>
          <w:p w:rsidR="0070738C" w:rsidRPr="00401234" w:rsidRDefault="0070738C" w:rsidP="0070738C">
            <w:pPr>
              <w:spacing w:line="259" w:lineRule="auto"/>
              <w:ind w:left="0" w:firstLine="0"/>
              <w:jc w:val="left"/>
            </w:pPr>
            <w:r w:rsidRPr="00401234">
              <w:sym w:font="Wingdings" w:char="F0FC"/>
            </w:r>
          </w:p>
          <w:p w:rsidR="00401234" w:rsidRPr="00401234" w:rsidRDefault="0070738C" w:rsidP="0070738C">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70738C" w:rsidRDefault="0070738C" w:rsidP="00AD3840">
            <w:pPr>
              <w:spacing w:line="259" w:lineRule="auto"/>
              <w:ind w:left="0" w:right="50" w:firstLine="0"/>
              <w:jc w:val="center"/>
            </w:pPr>
          </w:p>
          <w:p w:rsidR="0070738C" w:rsidRDefault="0070738C" w:rsidP="00AD3840">
            <w:pPr>
              <w:spacing w:line="259" w:lineRule="auto"/>
              <w:ind w:left="0" w:right="50" w:firstLine="0"/>
              <w:jc w:val="center"/>
            </w:pPr>
          </w:p>
          <w:p w:rsidR="004418D9" w:rsidRDefault="004418D9" w:rsidP="004418D9">
            <w:pPr>
              <w:spacing w:line="259" w:lineRule="auto"/>
              <w:ind w:left="0" w:firstLine="0"/>
              <w:jc w:val="left"/>
            </w:pPr>
          </w:p>
          <w:p w:rsidR="004418D9" w:rsidRPr="00401234" w:rsidRDefault="004418D9" w:rsidP="004418D9">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Default="0070738C" w:rsidP="00AD3840">
            <w:pPr>
              <w:spacing w:line="259" w:lineRule="auto"/>
              <w:ind w:left="0" w:right="50" w:firstLine="0"/>
              <w:jc w:val="center"/>
            </w:pPr>
          </w:p>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3A" w:rsidRDefault="0029713A" w:rsidP="003D321D">
      <w:pPr>
        <w:spacing w:after="0" w:line="240" w:lineRule="auto"/>
      </w:pPr>
      <w:r>
        <w:separator/>
      </w:r>
    </w:p>
  </w:endnote>
  <w:endnote w:type="continuationSeparator" w:id="0">
    <w:p w:rsidR="0029713A" w:rsidRDefault="0029713A"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C05A1C">
          <w:rPr>
            <w:noProof/>
          </w:rPr>
          <w:t>3</w:t>
        </w:r>
        <w:r>
          <w:rPr>
            <w:noProof/>
          </w:rPr>
          <w:fldChar w:fldCharType="end"/>
        </w:r>
      </w:p>
    </w:sdtContent>
  </w:sdt>
  <w:p w:rsidR="003D321D" w:rsidRDefault="003D3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3A" w:rsidRDefault="0029713A" w:rsidP="003D321D">
      <w:pPr>
        <w:spacing w:after="0" w:line="240" w:lineRule="auto"/>
      </w:pPr>
      <w:r>
        <w:separator/>
      </w:r>
    </w:p>
  </w:footnote>
  <w:footnote w:type="continuationSeparator" w:id="0">
    <w:p w:rsidR="0029713A" w:rsidRDefault="0029713A" w:rsidP="003D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r>
      <w:ptab w:relativeTo="margin" w:alignment="center" w:leader="none"/>
    </w:r>
    <w:r>
      <w:rPr>
        <w:noProof/>
      </w:rPr>
      <w:drawing>
        <wp:inline distT="0" distB="0" distL="0" distR="0">
          <wp:extent cx="5221235" cy="10789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Rec_LTD_inline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1235" cy="1078994"/>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26" w:rsidRDefault="00251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09DA1ECE"/>
    <w:multiLevelType w:val="hybridMultilevel"/>
    <w:tmpl w:val="0D7CC1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6"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7"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8"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9"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0"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4725D"/>
    <w:multiLevelType w:val="hybridMultilevel"/>
    <w:tmpl w:val="4D74C630"/>
    <w:lvl w:ilvl="0" w:tplc="F364D7D0">
      <w:start w:val="1"/>
      <w:numFmt w:val="bullet"/>
      <w:lvlText w:val="•"/>
      <w:lvlJc w:val="left"/>
      <w:pPr>
        <w:ind w:left="720" w:hanging="360"/>
      </w:pPr>
      <w:rPr>
        <w:rFonts w:ascii="Tahoma" w:hAnsi="Tahoma" w:hint="default"/>
        <w:b w:val="0"/>
        <w:i w:val="0"/>
        <w:strike w:val="0"/>
        <w:dstrike w:val="0"/>
        <w:color w:val="auto"/>
        <w:sz w:val="22"/>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3"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4"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5"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6"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7" w15:restartNumberingAfterBreak="0">
    <w:nsid w:val="44F958D1"/>
    <w:multiLevelType w:val="hybridMultilevel"/>
    <w:tmpl w:val="4C0613DE"/>
    <w:lvl w:ilvl="0" w:tplc="08090001">
      <w:start w:val="1"/>
      <w:numFmt w:val="bullet"/>
      <w:lvlText w:val=""/>
      <w:lvlJc w:val="left"/>
      <w:pPr>
        <w:ind w:left="720" w:hanging="360"/>
      </w:pPr>
      <w:rPr>
        <w:rFonts w:ascii="Symbol" w:hAnsi="Symbol" w:hint="default"/>
      </w:rPr>
    </w:lvl>
    <w:lvl w:ilvl="1" w:tplc="826A8ED2">
      <w:numFmt w:val="bullet"/>
      <w:lvlText w:val=""/>
      <w:lvlJc w:val="left"/>
      <w:pPr>
        <w:ind w:left="1440" w:hanging="360"/>
      </w:pPr>
      <w:rPr>
        <w:rFonts w:ascii="Symbol" w:eastAsia="Arial"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E5B0F"/>
    <w:multiLevelType w:val="hybridMultilevel"/>
    <w:tmpl w:val="36DAB3C2"/>
    <w:lvl w:ilvl="0" w:tplc="CE6A3ED6">
      <w:start w:val="1"/>
      <w:numFmt w:val="bullet"/>
      <w:lvlText w:val=""/>
      <w:lvlJc w:val="left"/>
      <w:pPr>
        <w:ind w:left="360" w:hanging="360"/>
      </w:pPr>
      <w:rPr>
        <w:rFonts w:ascii="Symbol" w:hAnsi="Symbol" w:hint="default"/>
        <w:b w:val="0"/>
        <w:i w:val="0"/>
        <w:strike w:val="0"/>
        <w:dstrike w:val="0"/>
        <w:color w:val="auto"/>
        <w:sz w:val="22"/>
        <w:szCs w:val="22"/>
        <w:u w:val="none" w:color="00000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CC6A08"/>
    <w:multiLevelType w:val="hybridMultilevel"/>
    <w:tmpl w:val="1312D82E"/>
    <w:lvl w:ilvl="0" w:tplc="F364D7D0">
      <w:start w:val="1"/>
      <w:numFmt w:val="bullet"/>
      <w:lvlText w:val="•"/>
      <w:lvlJc w:val="left"/>
      <w:pPr>
        <w:ind w:left="720" w:hanging="360"/>
      </w:pPr>
      <w:rPr>
        <w:rFonts w:ascii="Tahoma" w:hAnsi="Tahoma" w:hint="default"/>
        <w:b w:val="0"/>
        <w:i w:val="0"/>
        <w:strike w:val="0"/>
        <w:dstrike w:val="0"/>
        <w:color w:val="auto"/>
        <w:sz w:val="22"/>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21" w15:restartNumberingAfterBreak="0">
    <w:nsid w:val="4DE5021E"/>
    <w:multiLevelType w:val="hybridMultilevel"/>
    <w:tmpl w:val="EDA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3"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4"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25"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6"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7"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8"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9" w15:restartNumberingAfterBreak="0">
    <w:nsid w:val="708D3166"/>
    <w:multiLevelType w:val="hybridMultilevel"/>
    <w:tmpl w:val="CA5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31"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30"/>
  </w:num>
  <w:num w:numId="2">
    <w:abstractNumId w:val="20"/>
  </w:num>
  <w:num w:numId="3">
    <w:abstractNumId w:val="31"/>
  </w:num>
  <w:num w:numId="4">
    <w:abstractNumId w:val="9"/>
  </w:num>
  <w:num w:numId="5">
    <w:abstractNumId w:val="6"/>
  </w:num>
  <w:num w:numId="6">
    <w:abstractNumId w:val="7"/>
  </w:num>
  <w:num w:numId="7">
    <w:abstractNumId w:val="25"/>
  </w:num>
  <w:num w:numId="8">
    <w:abstractNumId w:val="28"/>
  </w:num>
  <w:num w:numId="9">
    <w:abstractNumId w:val="14"/>
  </w:num>
  <w:num w:numId="10">
    <w:abstractNumId w:val="12"/>
  </w:num>
  <w:num w:numId="11">
    <w:abstractNumId w:val="16"/>
  </w:num>
  <w:num w:numId="12">
    <w:abstractNumId w:val="13"/>
  </w:num>
  <w:num w:numId="13">
    <w:abstractNumId w:val="8"/>
  </w:num>
  <w:num w:numId="14">
    <w:abstractNumId w:val="5"/>
  </w:num>
  <w:num w:numId="15">
    <w:abstractNumId w:val="2"/>
  </w:num>
  <w:num w:numId="16">
    <w:abstractNumId w:val="10"/>
  </w:num>
  <w:num w:numId="17">
    <w:abstractNumId w:val="23"/>
  </w:num>
  <w:num w:numId="18">
    <w:abstractNumId w:val="0"/>
  </w:num>
  <w:num w:numId="19">
    <w:abstractNumId w:val="27"/>
  </w:num>
  <w:num w:numId="20">
    <w:abstractNumId w:val="3"/>
  </w:num>
  <w:num w:numId="21">
    <w:abstractNumId w:val="1"/>
  </w:num>
  <w:num w:numId="22">
    <w:abstractNumId w:val="26"/>
  </w:num>
  <w:num w:numId="23">
    <w:abstractNumId w:val="24"/>
  </w:num>
  <w:num w:numId="24">
    <w:abstractNumId w:val="15"/>
  </w:num>
  <w:num w:numId="25">
    <w:abstractNumId w:val="22"/>
  </w:num>
  <w:num w:numId="26">
    <w:abstractNumId w:val="21"/>
  </w:num>
  <w:num w:numId="27">
    <w:abstractNumId w:val="17"/>
  </w:num>
  <w:num w:numId="28">
    <w:abstractNumId w:val="11"/>
  </w:num>
  <w:num w:numId="29">
    <w:abstractNumId w:val="19"/>
  </w:num>
  <w:num w:numId="30">
    <w:abstractNumId w:val="18"/>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qQUAc2nvDiwAAAA="/>
  </w:docVars>
  <w:rsids>
    <w:rsidRoot w:val="0084135A"/>
    <w:rsid w:val="00033F13"/>
    <w:rsid w:val="000728FA"/>
    <w:rsid w:val="0007685D"/>
    <w:rsid w:val="000A25A9"/>
    <w:rsid w:val="000F3E47"/>
    <w:rsid w:val="000F7957"/>
    <w:rsid w:val="00164BDE"/>
    <w:rsid w:val="00167707"/>
    <w:rsid w:val="00180CF5"/>
    <w:rsid w:val="001910B8"/>
    <w:rsid w:val="001B3208"/>
    <w:rsid w:val="001E42B1"/>
    <w:rsid w:val="002166F9"/>
    <w:rsid w:val="00224657"/>
    <w:rsid w:val="00231760"/>
    <w:rsid w:val="00245226"/>
    <w:rsid w:val="00251D26"/>
    <w:rsid w:val="002611BD"/>
    <w:rsid w:val="0029713A"/>
    <w:rsid w:val="00305F7B"/>
    <w:rsid w:val="00346489"/>
    <w:rsid w:val="003C2365"/>
    <w:rsid w:val="003D321D"/>
    <w:rsid w:val="00401234"/>
    <w:rsid w:val="00435691"/>
    <w:rsid w:val="004418D9"/>
    <w:rsid w:val="004656DF"/>
    <w:rsid w:val="004722B5"/>
    <w:rsid w:val="00484597"/>
    <w:rsid w:val="004F1C4C"/>
    <w:rsid w:val="00510A0F"/>
    <w:rsid w:val="00526A45"/>
    <w:rsid w:val="00587774"/>
    <w:rsid w:val="005C717C"/>
    <w:rsid w:val="00622C5D"/>
    <w:rsid w:val="00642A00"/>
    <w:rsid w:val="00654FAF"/>
    <w:rsid w:val="006A675F"/>
    <w:rsid w:val="00704F04"/>
    <w:rsid w:val="0070738C"/>
    <w:rsid w:val="00740DB8"/>
    <w:rsid w:val="007B2204"/>
    <w:rsid w:val="0084135A"/>
    <w:rsid w:val="00861AFD"/>
    <w:rsid w:val="00874C48"/>
    <w:rsid w:val="008F55EC"/>
    <w:rsid w:val="00927C26"/>
    <w:rsid w:val="009313F1"/>
    <w:rsid w:val="00931B5D"/>
    <w:rsid w:val="009337BC"/>
    <w:rsid w:val="00987A43"/>
    <w:rsid w:val="0099248A"/>
    <w:rsid w:val="00A246E3"/>
    <w:rsid w:val="00A555FB"/>
    <w:rsid w:val="00A614F0"/>
    <w:rsid w:val="00A67642"/>
    <w:rsid w:val="00AB27F7"/>
    <w:rsid w:val="00AC5EBC"/>
    <w:rsid w:val="00AD56AE"/>
    <w:rsid w:val="00B17E8B"/>
    <w:rsid w:val="00B31408"/>
    <w:rsid w:val="00B6468A"/>
    <w:rsid w:val="00B9685A"/>
    <w:rsid w:val="00BD026E"/>
    <w:rsid w:val="00C05A1C"/>
    <w:rsid w:val="00C63C03"/>
    <w:rsid w:val="00C7070A"/>
    <w:rsid w:val="00C90503"/>
    <w:rsid w:val="00C9490A"/>
    <w:rsid w:val="00CC02B2"/>
    <w:rsid w:val="00CD24CE"/>
    <w:rsid w:val="00CF6714"/>
    <w:rsid w:val="00D13E22"/>
    <w:rsid w:val="00D26181"/>
    <w:rsid w:val="00D70C32"/>
    <w:rsid w:val="00DD7211"/>
    <w:rsid w:val="00E2376A"/>
    <w:rsid w:val="00E637F9"/>
    <w:rsid w:val="00E8337D"/>
    <w:rsid w:val="00EA42E9"/>
    <w:rsid w:val="00F67710"/>
    <w:rsid w:val="00F85778"/>
    <w:rsid w:val="00FF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Navelette Walker</cp:lastModifiedBy>
  <cp:revision>20</cp:revision>
  <dcterms:created xsi:type="dcterms:W3CDTF">2017-11-16T11:54:00Z</dcterms:created>
  <dcterms:modified xsi:type="dcterms:W3CDTF">2017-11-16T13:54:00Z</dcterms:modified>
</cp:coreProperties>
</file>