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0168" w14:textId="77777777" w:rsidR="00AB304D" w:rsidRPr="00AB304D" w:rsidRDefault="00AB304D" w:rsidP="00AB304D">
      <w:pPr>
        <w:rPr>
          <w:b/>
          <w:bCs/>
          <w:sz w:val="28"/>
          <w:szCs w:val="28"/>
        </w:rPr>
      </w:pPr>
      <w:r w:rsidRPr="00AB304D">
        <w:rPr>
          <w:b/>
          <w:bCs/>
          <w:sz w:val="28"/>
          <w:szCs w:val="28"/>
        </w:rPr>
        <w:t>Belong to Christ</w:t>
      </w:r>
    </w:p>
    <w:p w14:paraId="330E714A" w14:textId="14D1CEF2" w:rsidR="00F5739D" w:rsidRPr="00AB304D" w:rsidRDefault="00AB304D" w:rsidP="00AB304D">
      <w:pPr>
        <w:rPr>
          <w:b/>
          <w:bCs/>
          <w:sz w:val="28"/>
          <w:szCs w:val="28"/>
        </w:rPr>
      </w:pPr>
      <w:r w:rsidRPr="00AB304D">
        <w:rPr>
          <w:b/>
          <w:bCs/>
          <w:sz w:val="28"/>
          <w:szCs w:val="28"/>
        </w:rPr>
        <w:t>We believe the warm and safe arms of Christ are widely open for everyone to come to him and belong in his family. We are passionately committed to leading people to Christ. We live in a dark, confused, and lost world. And the safest place to belong is Christ</w:t>
      </w:r>
    </w:p>
    <w:sectPr w:rsidR="00F5739D" w:rsidRPr="00AB30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04D"/>
    <w:rsid w:val="0027665C"/>
    <w:rsid w:val="00AB304D"/>
    <w:rsid w:val="00CD6997"/>
    <w:rsid w:val="00F57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780D7"/>
  <w15:chartTrackingRefBased/>
  <w15:docId w15:val="{04EC8825-0DE9-4394-98BF-277337B1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3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3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04D"/>
    <w:rPr>
      <w:rFonts w:eastAsiaTheme="majorEastAsia" w:cstheme="majorBidi"/>
      <w:color w:val="272727" w:themeColor="text1" w:themeTint="D8"/>
    </w:rPr>
  </w:style>
  <w:style w:type="paragraph" w:styleId="Title">
    <w:name w:val="Title"/>
    <w:basedOn w:val="Normal"/>
    <w:next w:val="Normal"/>
    <w:link w:val="TitleChar"/>
    <w:uiPriority w:val="10"/>
    <w:qFormat/>
    <w:rsid w:val="00AB3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04D"/>
    <w:pPr>
      <w:spacing w:before="160"/>
      <w:jc w:val="center"/>
    </w:pPr>
    <w:rPr>
      <w:i/>
      <w:iCs/>
      <w:color w:val="404040" w:themeColor="text1" w:themeTint="BF"/>
    </w:rPr>
  </w:style>
  <w:style w:type="character" w:customStyle="1" w:styleId="QuoteChar">
    <w:name w:val="Quote Char"/>
    <w:basedOn w:val="DefaultParagraphFont"/>
    <w:link w:val="Quote"/>
    <w:uiPriority w:val="29"/>
    <w:rsid w:val="00AB304D"/>
    <w:rPr>
      <w:i/>
      <w:iCs/>
      <w:color w:val="404040" w:themeColor="text1" w:themeTint="BF"/>
    </w:rPr>
  </w:style>
  <w:style w:type="paragraph" w:styleId="ListParagraph">
    <w:name w:val="List Paragraph"/>
    <w:basedOn w:val="Normal"/>
    <w:uiPriority w:val="34"/>
    <w:qFormat/>
    <w:rsid w:val="00AB304D"/>
    <w:pPr>
      <w:ind w:left="720"/>
      <w:contextualSpacing/>
    </w:pPr>
  </w:style>
  <w:style w:type="character" w:styleId="IntenseEmphasis">
    <w:name w:val="Intense Emphasis"/>
    <w:basedOn w:val="DefaultParagraphFont"/>
    <w:uiPriority w:val="21"/>
    <w:qFormat/>
    <w:rsid w:val="00AB304D"/>
    <w:rPr>
      <w:i/>
      <w:iCs/>
      <w:color w:val="0F4761" w:themeColor="accent1" w:themeShade="BF"/>
    </w:rPr>
  </w:style>
  <w:style w:type="paragraph" w:styleId="IntenseQuote">
    <w:name w:val="Intense Quote"/>
    <w:basedOn w:val="Normal"/>
    <w:next w:val="Normal"/>
    <w:link w:val="IntenseQuoteChar"/>
    <w:uiPriority w:val="30"/>
    <w:qFormat/>
    <w:rsid w:val="00AB3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04D"/>
    <w:rPr>
      <w:i/>
      <w:iCs/>
      <w:color w:val="0F4761" w:themeColor="accent1" w:themeShade="BF"/>
    </w:rPr>
  </w:style>
  <w:style w:type="character" w:styleId="IntenseReference">
    <w:name w:val="Intense Reference"/>
    <w:basedOn w:val="DefaultParagraphFont"/>
    <w:uiPriority w:val="32"/>
    <w:qFormat/>
    <w:rsid w:val="00AB30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Words>
  <Characters>235</Characters>
  <Application>Microsoft Office Word</Application>
  <DocSecurity>0</DocSecurity>
  <Lines>1</Lines>
  <Paragraphs>1</Paragraphs>
  <ScaleCrop>false</ScaleCrop>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Kwasi Sekyere</dc:creator>
  <cp:keywords/>
  <dc:description/>
  <cp:lastModifiedBy>Victor Kwasi Sekyere</cp:lastModifiedBy>
  <cp:revision>1</cp:revision>
  <dcterms:created xsi:type="dcterms:W3CDTF">2026-08-28T23:01:00Z</dcterms:created>
  <dcterms:modified xsi:type="dcterms:W3CDTF">2026-08-28T23:02:00Z</dcterms:modified>
</cp:coreProperties>
</file>