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8D245" w14:textId="77777777" w:rsidR="00C40735" w:rsidRPr="00C40735" w:rsidRDefault="00C40735" w:rsidP="00C40735">
      <w:pPr>
        <w:rPr>
          <w:b/>
          <w:bCs/>
          <w:sz w:val="28"/>
          <w:szCs w:val="28"/>
        </w:rPr>
      </w:pPr>
      <w:r w:rsidRPr="00C40735">
        <w:rPr>
          <w:b/>
          <w:bCs/>
          <w:sz w:val="28"/>
          <w:szCs w:val="28"/>
        </w:rPr>
        <w:t xml:space="preserve">Be a Lover </w:t>
      </w:r>
    </w:p>
    <w:p w14:paraId="6B0ABF43" w14:textId="2B27AA1D" w:rsidR="00F5739D" w:rsidRDefault="00C40735" w:rsidP="00C40735">
      <w:r w:rsidRPr="00C40735">
        <w:rPr>
          <w:b/>
          <w:bCs/>
          <w:sz w:val="28"/>
          <w:szCs w:val="28"/>
        </w:rPr>
        <w:t>We strive to love extravagantly. We are committed to obeying God as a way of demonstrating our love for him. We believe in living a lifestyle of sacrifice, serving one another, and meeting the needs around us as the way to love our neighbour</w:t>
      </w:r>
      <w:r>
        <w:t>.</w:t>
      </w:r>
    </w:p>
    <w:sectPr w:rsidR="00F573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735"/>
    <w:rsid w:val="0027665C"/>
    <w:rsid w:val="00C40735"/>
    <w:rsid w:val="00CD6997"/>
    <w:rsid w:val="00F5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4E720"/>
  <w15:chartTrackingRefBased/>
  <w15:docId w15:val="{4830318A-1DF8-4C30-A3AE-8631AD1FC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07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07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07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07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07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07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07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7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07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07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07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07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07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07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07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07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07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07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07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07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07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07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07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07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07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07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07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07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07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Kwasi Sekyere</dc:creator>
  <cp:keywords/>
  <dc:description/>
  <cp:lastModifiedBy>Victor Kwasi Sekyere</cp:lastModifiedBy>
  <cp:revision>1</cp:revision>
  <dcterms:created xsi:type="dcterms:W3CDTF">2026-08-28T23:13:00Z</dcterms:created>
  <dcterms:modified xsi:type="dcterms:W3CDTF">2026-08-28T23:14:00Z</dcterms:modified>
</cp:coreProperties>
</file>