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80E0" w14:textId="77777777" w:rsidR="00FF0B1A" w:rsidRDefault="00941448">
      <w:pPr>
        <w:pStyle w:val="NormalWeb"/>
        <w:spacing w:before="0" w:beforeAutospacing="0" w:after="0" w:afterAutospacing="0"/>
        <w:jc w:val="center"/>
        <w:rPr>
          <w:b/>
          <w:bCs/>
          <w:color w:val="000000"/>
        </w:rPr>
      </w:pPr>
      <w:r>
        <w:rPr>
          <w:b/>
          <w:bCs/>
          <w:color w:val="000000"/>
        </w:rPr>
        <w:t xml:space="preserve">CALL TO CAUCUS </w:t>
      </w:r>
      <w:r w:rsidR="00C05D2B">
        <w:rPr>
          <w:b/>
          <w:bCs/>
          <w:color w:val="000000"/>
        </w:rPr>
        <w:t>F</w:t>
      </w:r>
      <w:r>
        <w:rPr>
          <w:b/>
          <w:bCs/>
          <w:color w:val="000000"/>
        </w:rPr>
        <w:t>O</w:t>
      </w:r>
      <w:r w:rsidR="00C05D2B">
        <w:rPr>
          <w:b/>
          <w:bCs/>
          <w:color w:val="000000"/>
        </w:rPr>
        <w:t>R BIENNIAL</w:t>
      </w:r>
      <w:r>
        <w:rPr>
          <w:b/>
          <w:bCs/>
          <w:color w:val="000000"/>
        </w:rPr>
        <w:t xml:space="preserve"> REORGANIZ</w:t>
      </w:r>
      <w:r w:rsidR="00C05D2B">
        <w:rPr>
          <w:b/>
          <w:bCs/>
          <w:color w:val="000000"/>
        </w:rPr>
        <w:t>ATION OF</w:t>
      </w:r>
      <w:r>
        <w:rPr>
          <w:b/>
          <w:bCs/>
          <w:color w:val="000000"/>
        </w:rPr>
        <w:t xml:space="preserve"> </w:t>
      </w:r>
    </w:p>
    <w:p w14:paraId="5EE4545A" w14:textId="1CCDA718" w:rsidR="0039014B" w:rsidRDefault="00941448">
      <w:pPr>
        <w:pStyle w:val="NormalWeb"/>
        <w:spacing w:before="0" w:beforeAutospacing="0" w:after="0" w:afterAutospacing="0"/>
        <w:jc w:val="center"/>
        <w:rPr>
          <w:b/>
          <w:bCs/>
          <w:color w:val="000000"/>
        </w:rPr>
      </w:pPr>
      <w:r>
        <w:rPr>
          <w:b/>
          <w:bCs/>
          <w:color w:val="000000"/>
        </w:rPr>
        <w:t>THE FAUQUIER COUN</w:t>
      </w:r>
      <w:r w:rsidR="00307396">
        <w:rPr>
          <w:b/>
          <w:bCs/>
          <w:color w:val="000000"/>
        </w:rPr>
        <w:t>T</w:t>
      </w:r>
      <w:r>
        <w:rPr>
          <w:b/>
          <w:bCs/>
          <w:color w:val="000000"/>
        </w:rPr>
        <w:t>Y DEMOCRATIC COMMITTEE</w:t>
      </w:r>
    </w:p>
    <w:p w14:paraId="18900B0E" w14:textId="331B68C8" w:rsidR="00A7233A" w:rsidRDefault="00A7233A">
      <w:pPr>
        <w:pStyle w:val="NormalWeb"/>
        <w:spacing w:before="0" w:beforeAutospacing="0" w:after="0" w:afterAutospacing="0"/>
        <w:jc w:val="center"/>
        <w:rPr>
          <w:b/>
          <w:bCs/>
          <w:color w:val="000000"/>
        </w:rPr>
      </w:pPr>
      <w:r>
        <w:rPr>
          <w:b/>
          <w:bCs/>
          <w:color w:val="000000"/>
        </w:rPr>
        <w:t>Instructions for (a) Participating in the Caucus and (b) Rejoining the FCDC</w:t>
      </w:r>
    </w:p>
    <w:p w14:paraId="7884E087" w14:textId="77777777" w:rsidR="0039014B" w:rsidRDefault="0039014B">
      <w:pPr>
        <w:pStyle w:val="NormalWeb"/>
        <w:spacing w:before="0" w:beforeAutospacing="0" w:after="0" w:afterAutospacing="0"/>
        <w:jc w:val="center"/>
        <w:rPr>
          <w:rFonts w:ascii="Arial" w:hAnsi="Arial" w:cs="Arial"/>
          <w:color w:val="000000"/>
          <w:sz w:val="22"/>
          <w:szCs w:val="22"/>
        </w:rPr>
      </w:pPr>
    </w:p>
    <w:p w14:paraId="159D291F" w14:textId="77777777" w:rsidR="00FF0B1A" w:rsidRDefault="00941448" w:rsidP="00C05D2B">
      <w:pPr>
        <w:pStyle w:val="NormalWeb"/>
        <w:spacing w:before="0" w:beforeAutospacing="0" w:after="0" w:afterAutospacing="0"/>
        <w:rPr>
          <w:color w:val="000000"/>
        </w:rPr>
      </w:pPr>
      <w:r>
        <w:rPr>
          <w:color w:val="000000"/>
        </w:rPr>
        <w:t>The Fauquier County Democratic Committee, herein referred to as FCD</w:t>
      </w:r>
      <w:r w:rsidRPr="00C05D2B">
        <w:rPr>
          <w:color w:val="000000"/>
        </w:rPr>
        <w:t xml:space="preserve">C, will hold an assembled caucus on Tuesday January 18, 2022, </w:t>
      </w:r>
      <w:r w:rsidR="00307396" w:rsidRPr="00C05D2B">
        <w:rPr>
          <w:color w:val="000000"/>
        </w:rPr>
        <w:t xml:space="preserve">beginning at </w:t>
      </w:r>
      <w:r w:rsidRPr="00C05D2B">
        <w:rPr>
          <w:color w:val="000000"/>
        </w:rPr>
        <w:t xml:space="preserve">6:30 </w:t>
      </w:r>
      <w:r w:rsidR="00DD5FB7">
        <w:rPr>
          <w:color w:val="000000"/>
        </w:rPr>
        <w:t>pm</w:t>
      </w:r>
      <w:r w:rsidR="00C05D2B" w:rsidRPr="00C05D2B">
        <w:rPr>
          <w:color w:val="000000"/>
        </w:rPr>
        <w:t>,</w:t>
      </w:r>
      <w:r w:rsidR="00307396">
        <w:rPr>
          <w:b/>
          <w:bCs/>
          <w:color w:val="000000"/>
        </w:rPr>
        <w:t xml:space="preserve"> </w:t>
      </w:r>
      <w:r w:rsidR="00C05D2B">
        <w:rPr>
          <w:color w:val="000000"/>
        </w:rPr>
        <w:t xml:space="preserve">for the purpose of electing the new membership of the FCDC pursuant to the Democratic Party of Virginia Party Plan.  </w:t>
      </w:r>
    </w:p>
    <w:p w14:paraId="1B63DF7F" w14:textId="77777777" w:rsidR="00FF0B1A" w:rsidRDefault="00FF0B1A" w:rsidP="00C05D2B">
      <w:pPr>
        <w:pStyle w:val="NormalWeb"/>
        <w:spacing w:before="0" w:beforeAutospacing="0" w:after="0" w:afterAutospacing="0"/>
        <w:rPr>
          <w:color w:val="000000"/>
        </w:rPr>
      </w:pPr>
    </w:p>
    <w:p w14:paraId="63FB8D36" w14:textId="493F45C1" w:rsidR="00C05D2B" w:rsidRDefault="00C05D2B" w:rsidP="00C05D2B">
      <w:pPr>
        <w:pStyle w:val="NormalWeb"/>
        <w:spacing w:before="0" w:beforeAutospacing="0" w:after="0" w:afterAutospacing="0"/>
      </w:pPr>
      <w:r>
        <w:rPr>
          <w:color w:val="000000"/>
        </w:rPr>
        <w:t xml:space="preserve">The meeting location is the Warrenton Community Center, </w:t>
      </w:r>
      <w:r w:rsidRPr="000E2C21">
        <w:t>430 E</w:t>
      </w:r>
      <w:r>
        <w:t>.</w:t>
      </w:r>
      <w:r w:rsidRPr="000E2C21">
        <w:t xml:space="preserve"> Shirley Ave., Warrenton, VA 20186, *and by Zoom at the coordinates</w:t>
      </w:r>
      <w:r>
        <w:t xml:space="preserve"> further </w:t>
      </w:r>
      <w:proofErr w:type="gramStart"/>
      <w:r>
        <w:t>below.*</w:t>
      </w:r>
      <w:proofErr w:type="gramEnd"/>
    </w:p>
    <w:p w14:paraId="78DFD760" w14:textId="77777777" w:rsidR="00FF0B1A" w:rsidRDefault="00FF0B1A" w:rsidP="00C05D2B">
      <w:pPr>
        <w:pStyle w:val="NormalWeb"/>
        <w:spacing w:before="0" w:beforeAutospacing="0" w:after="0" w:afterAutospacing="0"/>
      </w:pPr>
    </w:p>
    <w:p w14:paraId="7CFBABFD" w14:textId="40FCC911" w:rsidR="007F4B55" w:rsidRDefault="007F4B55" w:rsidP="00FF0B1A">
      <w:pPr>
        <w:pStyle w:val="NormalWeb"/>
        <w:numPr>
          <w:ilvl w:val="0"/>
          <w:numId w:val="2"/>
        </w:numPr>
        <w:spacing w:before="0" w:beforeAutospacing="0" w:after="0" w:afterAutospacing="0"/>
        <w:rPr>
          <w:b/>
          <w:bCs/>
          <w:color w:val="000000"/>
        </w:rPr>
      </w:pPr>
      <w:r>
        <w:rPr>
          <w:b/>
          <w:bCs/>
          <w:color w:val="000000"/>
        </w:rPr>
        <w:t>The doors open at 6:30 pm.  You must be in line by 7:</w:t>
      </w:r>
      <w:r w:rsidR="004F4E11">
        <w:rPr>
          <w:b/>
          <w:bCs/>
          <w:color w:val="000000"/>
        </w:rPr>
        <w:t>30</w:t>
      </w:r>
      <w:r>
        <w:rPr>
          <w:b/>
          <w:bCs/>
          <w:color w:val="000000"/>
        </w:rPr>
        <w:t xml:space="preserve"> pm to be admitted. </w:t>
      </w:r>
    </w:p>
    <w:p w14:paraId="7D2821FA" w14:textId="77777777" w:rsidR="00C05D2B" w:rsidRDefault="00C05D2B" w:rsidP="00C05D2B">
      <w:pPr>
        <w:pStyle w:val="NormalWeb"/>
        <w:spacing w:before="0" w:beforeAutospacing="0" w:after="0" w:afterAutospacing="0"/>
      </w:pPr>
    </w:p>
    <w:p w14:paraId="4CD1A51C" w14:textId="0017ABF5" w:rsidR="007F4B55" w:rsidRDefault="00FF0B1A" w:rsidP="00C05D2B">
      <w:pPr>
        <w:pStyle w:val="NormalWeb"/>
        <w:spacing w:before="0" w:beforeAutospacing="0" w:after="0" w:afterAutospacing="0"/>
        <w:rPr>
          <w:color w:val="000000"/>
        </w:rPr>
      </w:pPr>
      <w:bookmarkStart w:id="0" w:name="_Hlk89866406"/>
      <w:r>
        <w:rPr>
          <w:color w:val="000000"/>
        </w:rPr>
        <w:t>Zoom coordinates:  Start time is 6:30 pm.</w:t>
      </w:r>
      <w:r w:rsidR="00AA22B1">
        <w:rPr>
          <w:color w:val="000000"/>
        </w:rPr>
        <w:t xml:space="preserve">  You must be online by 7:30 pm to be admitted.</w:t>
      </w:r>
    </w:p>
    <w:p w14:paraId="7C00F5DB" w14:textId="77777777" w:rsidR="00C05D2B" w:rsidRPr="000E2C21" w:rsidRDefault="00003C5D" w:rsidP="00C05D2B">
      <w:pPr>
        <w:rPr>
          <w:rFonts w:ascii="Times New Roman" w:hAnsi="Times New Roman" w:cs="Times New Roman"/>
        </w:rPr>
      </w:pPr>
      <w:hyperlink r:id="rId5" w:history="1">
        <w:r w:rsidR="00C05D2B" w:rsidRPr="000E2C21">
          <w:rPr>
            <w:rStyle w:val="Hyperlink"/>
            <w:rFonts w:ascii="Times New Roman" w:hAnsi="Times New Roman" w:cs="Times New Roman"/>
          </w:rPr>
          <w:t>https://us02web.zoom.us/j/6336523941?pwd=eVpxV1psVFJIK3pBTkZSZ2JPa25UUT09</w:t>
        </w:r>
      </w:hyperlink>
    </w:p>
    <w:p w14:paraId="4BE4D8FB" w14:textId="77777777" w:rsidR="00C05D2B" w:rsidRPr="000E2C21" w:rsidRDefault="00C05D2B" w:rsidP="00C05D2B">
      <w:pPr>
        <w:rPr>
          <w:rFonts w:ascii="Times New Roman" w:hAnsi="Times New Roman" w:cs="Times New Roman"/>
        </w:rPr>
      </w:pPr>
      <w:r w:rsidRPr="000E2C21">
        <w:rPr>
          <w:rFonts w:ascii="Times New Roman" w:hAnsi="Times New Roman" w:cs="Times New Roman"/>
        </w:rPr>
        <w:t>Meeting ID = 633 652 3941</w:t>
      </w:r>
    </w:p>
    <w:p w14:paraId="2564E9EE" w14:textId="44D5A408" w:rsidR="00C05D2B" w:rsidRPr="000E2C21" w:rsidRDefault="00C05D2B" w:rsidP="00C05D2B">
      <w:pPr>
        <w:rPr>
          <w:rFonts w:ascii="Times New Roman" w:hAnsi="Times New Roman" w:cs="Times New Roman"/>
        </w:rPr>
      </w:pPr>
      <w:r w:rsidRPr="000E2C21">
        <w:rPr>
          <w:rFonts w:ascii="Times New Roman" w:hAnsi="Times New Roman" w:cs="Times New Roman"/>
        </w:rPr>
        <w:t xml:space="preserve">Security Passcode = 218227 </w:t>
      </w:r>
    </w:p>
    <w:p w14:paraId="3AB35ED8" w14:textId="77777777" w:rsidR="0039014B" w:rsidRDefault="0039014B">
      <w:pPr>
        <w:pStyle w:val="NormalWeb"/>
        <w:spacing w:before="0" w:beforeAutospacing="0" w:after="0" w:afterAutospacing="0"/>
        <w:rPr>
          <w:rFonts w:ascii="Arial" w:hAnsi="Arial" w:cs="Arial"/>
          <w:color w:val="000000"/>
          <w:sz w:val="22"/>
          <w:szCs w:val="22"/>
        </w:rPr>
      </w:pPr>
    </w:p>
    <w:bookmarkEnd w:id="0"/>
    <w:p w14:paraId="5D83293F" w14:textId="7F5E8E4F" w:rsidR="0030262E" w:rsidRPr="005A6B7A" w:rsidRDefault="0030262E" w:rsidP="005A6B7A">
      <w:pPr>
        <w:pStyle w:val="NormalWeb"/>
        <w:numPr>
          <w:ilvl w:val="0"/>
          <w:numId w:val="3"/>
        </w:numPr>
        <w:spacing w:before="0" w:beforeAutospacing="0" w:after="0" w:afterAutospacing="0"/>
        <w:rPr>
          <w:rFonts w:ascii="Arial" w:hAnsi="Arial" w:cs="Arial"/>
          <w:color w:val="000000"/>
          <w:sz w:val="22"/>
          <w:szCs w:val="22"/>
        </w:rPr>
      </w:pPr>
      <w:r>
        <w:rPr>
          <w:b/>
          <w:bCs/>
          <w:color w:val="000000"/>
        </w:rPr>
        <w:t xml:space="preserve">To </w:t>
      </w:r>
      <w:r w:rsidR="00344D44">
        <w:rPr>
          <w:b/>
          <w:bCs/>
          <w:color w:val="000000"/>
        </w:rPr>
        <w:t xml:space="preserve">Participate in the Caucus </w:t>
      </w:r>
    </w:p>
    <w:p w14:paraId="7EBB02B8" w14:textId="77777777" w:rsidR="005B2971" w:rsidRPr="00344D44" w:rsidRDefault="005B2971" w:rsidP="005B2971">
      <w:pPr>
        <w:pStyle w:val="NormalWeb"/>
        <w:spacing w:before="0" w:beforeAutospacing="0" w:after="0" w:afterAutospacing="0"/>
        <w:rPr>
          <w:color w:val="000000"/>
        </w:rPr>
      </w:pPr>
      <w:r w:rsidRPr="00344D44">
        <w:rPr>
          <w:color w:val="000000"/>
        </w:rPr>
        <w:t xml:space="preserve">You can participate in the </w:t>
      </w:r>
      <w:r>
        <w:rPr>
          <w:color w:val="000000"/>
        </w:rPr>
        <w:t xml:space="preserve">Caucus, including vote for officers, without being a member of the FCDC.  </w:t>
      </w:r>
    </w:p>
    <w:p w14:paraId="6764440D" w14:textId="77777777" w:rsidR="005B2971" w:rsidRDefault="005B2971" w:rsidP="005B2971">
      <w:pPr>
        <w:pStyle w:val="NormalWeb"/>
        <w:spacing w:before="0" w:beforeAutospacing="0" w:after="0" w:afterAutospacing="0"/>
        <w:rPr>
          <w:b/>
          <w:bCs/>
          <w:color w:val="000000"/>
        </w:rPr>
      </w:pPr>
    </w:p>
    <w:p w14:paraId="1E79FF99" w14:textId="39FDA670" w:rsidR="0030262E" w:rsidRPr="0030262E" w:rsidRDefault="005B2971" w:rsidP="005B2971">
      <w:pPr>
        <w:pStyle w:val="NormalWeb"/>
        <w:spacing w:before="0" w:beforeAutospacing="0" w:after="0" w:afterAutospacing="0"/>
        <w:rPr>
          <w:color w:val="000000"/>
          <w:u w:val="single"/>
        </w:rPr>
      </w:pPr>
      <w:r>
        <w:rPr>
          <w:color w:val="000000"/>
        </w:rPr>
        <w:t>To participate in the Caucus, y</w:t>
      </w:r>
      <w:r w:rsidR="0030262E">
        <w:rPr>
          <w:color w:val="000000"/>
        </w:rPr>
        <w:t xml:space="preserve">ou need to fill out </w:t>
      </w:r>
      <w:r>
        <w:rPr>
          <w:color w:val="000000"/>
        </w:rPr>
        <w:t>the aptly-named “</w:t>
      </w:r>
      <w:r w:rsidR="0030262E" w:rsidRPr="005B2971">
        <w:rPr>
          <w:color w:val="000000"/>
        </w:rPr>
        <w:t>Caucus Participation Form</w:t>
      </w:r>
      <w:r w:rsidRPr="005B2971">
        <w:rPr>
          <w:color w:val="000000"/>
        </w:rPr>
        <w:t>.</w:t>
      </w:r>
      <w:r>
        <w:rPr>
          <w:color w:val="000000"/>
        </w:rPr>
        <w:t>”</w:t>
      </w:r>
    </w:p>
    <w:p w14:paraId="6890AD90" w14:textId="77777777" w:rsidR="005B2971" w:rsidRDefault="005B2971">
      <w:pPr>
        <w:pStyle w:val="NormalWeb"/>
        <w:spacing w:before="0" w:beforeAutospacing="0" w:after="0" w:afterAutospacing="0"/>
        <w:rPr>
          <w:color w:val="000000"/>
        </w:rPr>
      </w:pPr>
    </w:p>
    <w:p w14:paraId="42E8B33B" w14:textId="015721D9" w:rsidR="00A97152" w:rsidRDefault="00C36979">
      <w:pPr>
        <w:pStyle w:val="NormalWeb"/>
        <w:spacing w:before="0" w:beforeAutospacing="0" w:after="0" w:afterAutospacing="0"/>
        <w:rPr>
          <w:color w:val="000000"/>
        </w:rPr>
      </w:pPr>
      <w:bookmarkStart w:id="1" w:name="_Hlk89931459"/>
      <w:r>
        <w:rPr>
          <w:color w:val="000000"/>
        </w:rPr>
        <w:t>C</w:t>
      </w:r>
      <w:r w:rsidR="00941448">
        <w:rPr>
          <w:color w:val="000000"/>
        </w:rPr>
        <w:t xml:space="preserve">omplete and return the </w:t>
      </w:r>
      <w:bookmarkStart w:id="2" w:name="_Hlk89925392"/>
      <w:r w:rsidR="00A97152">
        <w:rPr>
          <w:color w:val="000000"/>
        </w:rPr>
        <w:t xml:space="preserve">Caucus Participation Form </w:t>
      </w:r>
      <w:bookmarkEnd w:id="2"/>
      <w:r w:rsidR="00A97152">
        <w:rPr>
          <w:color w:val="000000"/>
        </w:rPr>
        <w:t>t</w:t>
      </w:r>
      <w:r w:rsidR="00941448">
        <w:rPr>
          <w:color w:val="000000"/>
        </w:rPr>
        <w:t>o the</w:t>
      </w:r>
      <w:r w:rsidR="00A97152">
        <w:rPr>
          <w:color w:val="000000"/>
        </w:rPr>
        <w:t xml:space="preserve"> FCDC Secretary </w:t>
      </w:r>
      <w:r w:rsidR="00941448">
        <w:rPr>
          <w:color w:val="000000"/>
        </w:rPr>
        <w:t>by</w:t>
      </w:r>
      <w:r w:rsidR="00A97152">
        <w:rPr>
          <w:color w:val="000000"/>
        </w:rPr>
        <w:t xml:space="preserve"> 17 January </w:t>
      </w:r>
      <w:r w:rsidR="00941448">
        <w:rPr>
          <w:color w:val="000000"/>
        </w:rPr>
        <w:t>at 12:00</w:t>
      </w:r>
      <w:r w:rsidR="00A97152">
        <w:rPr>
          <w:color w:val="000000"/>
        </w:rPr>
        <w:t xml:space="preserve"> noon</w:t>
      </w:r>
      <w:r w:rsidR="00941448">
        <w:rPr>
          <w:color w:val="000000"/>
        </w:rPr>
        <w:t xml:space="preserve">.  </w:t>
      </w:r>
      <w:r w:rsidR="00C92CCD">
        <w:rPr>
          <w:color w:val="000000"/>
        </w:rPr>
        <w:t xml:space="preserve">A copy of the form is attached / enclosed with this mailing.  </w:t>
      </w:r>
      <w:r>
        <w:rPr>
          <w:color w:val="000000"/>
        </w:rPr>
        <w:t>(</w:t>
      </w:r>
      <w:r w:rsidR="00A97152">
        <w:rPr>
          <w:color w:val="000000"/>
        </w:rPr>
        <w:t xml:space="preserve">The form can also be filled out </w:t>
      </w:r>
      <w:r w:rsidR="00DA2FF0">
        <w:rPr>
          <w:color w:val="000000"/>
        </w:rPr>
        <w:t xml:space="preserve">at </w:t>
      </w:r>
      <w:r>
        <w:rPr>
          <w:color w:val="000000"/>
        </w:rPr>
        <w:t xml:space="preserve">the Caucus, </w:t>
      </w:r>
      <w:r w:rsidR="00A97152">
        <w:rPr>
          <w:color w:val="000000"/>
        </w:rPr>
        <w:t>during</w:t>
      </w:r>
      <w:r w:rsidR="00941448">
        <w:rPr>
          <w:color w:val="000000"/>
        </w:rPr>
        <w:t xml:space="preserve"> check</w:t>
      </w:r>
      <w:r w:rsidR="00A97152">
        <w:rPr>
          <w:color w:val="000000"/>
        </w:rPr>
        <w:t>-</w:t>
      </w:r>
      <w:r w:rsidR="00941448">
        <w:rPr>
          <w:color w:val="000000"/>
        </w:rPr>
        <w:t>in at the door</w:t>
      </w:r>
      <w:r>
        <w:rPr>
          <w:color w:val="000000"/>
        </w:rPr>
        <w:t>, but t</w:t>
      </w:r>
      <w:r w:rsidRPr="00C36979">
        <w:rPr>
          <w:color w:val="000000"/>
        </w:rPr>
        <w:t>o reduce administrative burden on FCDC volunteers, and simplify check-in on the night of the Caucus, please send your form so that it arrives before 17 January at 12:00 noon.</w:t>
      </w:r>
      <w:r>
        <w:rPr>
          <w:color w:val="000000"/>
        </w:rPr>
        <w:t>)</w:t>
      </w:r>
    </w:p>
    <w:p w14:paraId="0C0BC7C0" w14:textId="77777777" w:rsidR="00A97152" w:rsidRDefault="00A97152">
      <w:pPr>
        <w:pStyle w:val="NormalWeb"/>
        <w:spacing w:before="0" w:beforeAutospacing="0" w:after="0" w:afterAutospacing="0"/>
        <w:rPr>
          <w:color w:val="000000"/>
        </w:rPr>
      </w:pPr>
    </w:p>
    <w:p w14:paraId="0E9FE552" w14:textId="70D6D24A" w:rsidR="007905EF" w:rsidRDefault="007905EF">
      <w:pPr>
        <w:pStyle w:val="NormalWeb"/>
        <w:spacing w:before="0" w:beforeAutospacing="0" w:after="0" w:afterAutospacing="0"/>
        <w:rPr>
          <w:color w:val="000000"/>
        </w:rPr>
      </w:pPr>
      <w:r>
        <w:rPr>
          <w:color w:val="000000"/>
        </w:rPr>
        <w:t xml:space="preserve">For email: </w:t>
      </w:r>
      <w:bookmarkStart w:id="3" w:name="_Hlk89925231"/>
      <w:r>
        <w:rPr>
          <w:color w:val="000000"/>
        </w:rPr>
        <w:t>Type your information into the form, save it as a new name (ideally</w:t>
      </w:r>
      <w:r w:rsidR="006B2C88">
        <w:rPr>
          <w:color w:val="000000"/>
        </w:rPr>
        <w:t xml:space="preserve"> with your own name, such as</w:t>
      </w:r>
      <w:r>
        <w:rPr>
          <w:color w:val="000000"/>
        </w:rPr>
        <w:t xml:space="preserve">: “John Doe Caucus </w:t>
      </w:r>
      <w:r w:rsidR="006B2C88">
        <w:rPr>
          <w:color w:val="000000"/>
        </w:rPr>
        <w:t>Participation F</w:t>
      </w:r>
      <w:r>
        <w:rPr>
          <w:color w:val="000000"/>
        </w:rPr>
        <w:t xml:space="preserve">orm”), and mail it to </w:t>
      </w:r>
      <w:hyperlink r:id="rId6" w:history="1">
        <w:r w:rsidRPr="007F731F">
          <w:rPr>
            <w:rStyle w:val="Hyperlink"/>
          </w:rPr>
          <w:t>Secretary@FauquierDemocrats.org</w:t>
        </w:r>
      </w:hyperlink>
      <w:r>
        <w:rPr>
          <w:color w:val="000000"/>
        </w:rPr>
        <w:t>.</w:t>
      </w:r>
    </w:p>
    <w:p w14:paraId="0C1EFB0C" w14:textId="77777777" w:rsidR="007905EF" w:rsidRDefault="007905EF">
      <w:pPr>
        <w:pStyle w:val="NormalWeb"/>
        <w:spacing w:before="0" w:beforeAutospacing="0" w:after="0" w:afterAutospacing="0"/>
        <w:rPr>
          <w:color w:val="000000"/>
        </w:rPr>
      </w:pPr>
    </w:p>
    <w:bookmarkEnd w:id="3"/>
    <w:p w14:paraId="7A4F5397" w14:textId="77777777" w:rsidR="007905EF" w:rsidRDefault="007905EF">
      <w:pPr>
        <w:pStyle w:val="NormalWeb"/>
        <w:spacing w:before="0" w:beforeAutospacing="0" w:after="0" w:afterAutospacing="0"/>
        <w:rPr>
          <w:color w:val="000000"/>
        </w:rPr>
      </w:pPr>
      <w:r>
        <w:rPr>
          <w:color w:val="000000"/>
        </w:rPr>
        <w:t xml:space="preserve">For USPS mail:  Fill out the form and mail it to FCDC, PO Box 213, Warrenton, VA 20186.  </w:t>
      </w:r>
    </w:p>
    <w:p w14:paraId="431FFFAE" w14:textId="77777777" w:rsidR="007905EF" w:rsidRDefault="007905EF">
      <w:pPr>
        <w:pStyle w:val="NormalWeb"/>
        <w:spacing w:before="0" w:beforeAutospacing="0" w:after="0" w:afterAutospacing="0"/>
        <w:rPr>
          <w:color w:val="000000"/>
        </w:rPr>
      </w:pPr>
    </w:p>
    <w:p w14:paraId="5527F8D8" w14:textId="287FE037" w:rsidR="0039014B" w:rsidRPr="007905EF" w:rsidRDefault="00C36979">
      <w:pPr>
        <w:pStyle w:val="NormalWeb"/>
        <w:spacing w:before="0" w:beforeAutospacing="0" w:after="0" w:afterAutospacing="0"/>
        <w:rPr>
          <w:b/>
          <w:bCs/>
          <w:i/>
          <w:iCs/>
          <w:color w:val="000000"/>
        </w:rPr>
      </w:pPr>
      <w:bookmarkStart w:id="4" w:name="_Hlk89928257"/>
      <w:r>
        <w:rPr>
          <w:b/>
          <w:bCs/>
          <w:i/>
          <w:iCs/>
          <w:color w:val="000000"/>
        </w:rPr>
        <w:t xml:space="preserve">To reduce administrative burden on FCDC volunteers, and simplify check-in on the night of the Caucus, please send your form so that it arrives </w:t>
      </w:r>
      <w:r w:rsidR="00941448" w:rsidRPr="007905EF">
        <w:rPr>
          <w:b/>
          <w:bCs/>
          <w:i/>
          <w:iCs/>
          <w:color w:val="000000"/>
        </w:rPr>
        <w:t xml:space="preserve">before </w:t>
      </w:r>
      <w:r w:rsidR="007905EF" w:rsidRPr="007905EF">
        <w:rPr>
          <w:b/>
          <w:bCs/>
          <w:i/>
          <w:iCs/>
          <w:color w:val="000000"/>
        </w:rPr>
        <w:t xml:space="preserve">17 January </w:t>
      </w:r>
      <w:r w:rsidR="00941448" w:rsidRPr="007905EF">
        <w:rPr>
          <w:b/>
          <w:bCs/>
          <w:i/>
          <w:iCs/>
          <w:color w:val="000000"/>
        </w:rPr>
        <w:t>at 12:00</w:t>
      </w:r>
      <w:r w:rsidR="007905EF" w:rsidRPr="007905EF">
        <w:rPr>
          <w:b/>
          <w:bCs/>
          <w:i/>
          <w:iCs/>
          <w:color w:val="000000"/>
        </w:rPr>
        <w:t xml:space="preserve"> noon</w:t>
      </w:r>
      <w:r w:rsidR="00941448" w:rsidRPr="007905EF">
        <w:rPr>
          <w:b/>
          <w:bCs/>
          <w:i/>
          <w:iCs/>
          <w:color w:val="000000"/>
        </w:rPr>
        <w:t xml:space="preserve">. </w:t>
      </w:r>
    </w:p>
    <w:bookmarkEnd w:id="4"/>
    <w:p w14:paraId="79826AC1" w14:textId="77777777" w:rsidR="0039014B" w:rsidRDefault="0039014B">
      <w:pPr>
        <w:pStyle w:val="NormalWeb"/>
        <w:spacing w:before="0" w:beforeAutospacing="0" w:after="0" w:afterAutospacing="0"/>
        <w:rPr>
          <w:color w:val="000000"/>
        </w:rPr>
      </w:pPr>
    </w:p>
    <w:p w14:paraId="2737DEB6" w14:textId="22B7EF0B" w:rsidR="006B2C88" w:rsidRDefault="00941448">
      <w:pPr>
        <w:pStyle w:val="NormalWeb"/>
        <w:spacing w:before="0" w:beforeAutospacing="0" w:after="0" w:afterAutospacing="0"/>
        <w:rPr>
          <w:color w:val="000000"/>
        </w:rPr>
      </w:pPr>
      <w:r>
        <w:rPr>
          <w:color w:val="000000"/>
        </w:rPr>
        <w:t xml:space="preserve">Only those </w:t>
      </w:r>
      <w:r w:rsidR="00DA2FF0">
        <w:rPr>
          <w:color w:val="000000"/>
        </w:rPr>
        <w:t>person</w:t>
      </w:r>
      <w:r>
        <w:rPr>
          <w:color w:val="000000"/>
        </w:rPr>
        <w:t xml:space="preserve">s who have timely and properly filed the </w:t>
      </w:r>
      <w:r w:rsidR="007905EF">
        <w:rPr>
          <w:color w:val="000000"/>
        </w:rPr>
        <w:t xml:space="preserve">Caucus Participation Form </w:t>
      </w:r>
      <w:r>
        <w:rPr>
          <w:color w:val="000000"/>
        </w:rPr>
        <w:t xml:space="preserve">will </w:t>
      </w:r>
      <w:r w:rsidR="006B2C88">
        <w:rPr>
          <w:color w:val="000000"/>
        </w:rPr>
        <w:t>be able to participate in the Caucus.</w:t>
      </w:r>
    </w:p>
    <w:p w14:paraId="7778F161" w14:textId="77777777" w:rsidR="0039014B" w:rsidRDefault="0039014B">
      <w:pPr>
        <w:pStyle w:val="NormalWeb"/>
        <w:spacing w:before="0" w:beforeAutospacing="0" w:after="0" w:afterAutospacing="0"/>
        <w:rPr>
          <w:rFonts w:ascii="Arial" w:hAnsi="Arial" w:cs="Arial"/>
          <w:color w:val="000000"/>
          <w:sz w:val="22"/>
          <w:szCs w:val="22"/>
        </w:rPr>
      </w:pPr>
    </w:p>
    <w:p w14:paraId="1FB70617" w14:textId="77777777" w:rsidR="006B2C88" w:rsidRDefault="00941448">
      <w:pPr>
        <w:pStyle w:val="NormalWeb"/>
        <w:spacing w:before="0" w:beforeAutospacing="0" w:after="0" w:afterAutospacing="0"/>
        <w:rPr>
          <w:color w:val="000000"/>
        </w:rPr>
      </w:pPr>
      <w:r>
        <w:rPr>
          <w:color w:val="000000"/>
        </w:rPr>
        <w:t xml:space="preserve">There </w:t>
      </w:r>
      <w:r w:rsidR="006B2C88">
        <w:rPr>
          <w:color w:val="000000"/>
        </w:rPr>
        <w:t xml:space="preserve">is no </w:t>
      </w:r>
      <w:r>
        <w:rPr>
          <w:color w:val="000000"/>
        </w:rPr>
        <w:t xml:space="preserve">filing fee </w:t>
      </w:r>
      <w:r w:rsidR="006B2C88">
        <w:rPr>
          <w:color w:val="000000"/>
        </w:rPr>
        <w:t>to participate in the Caucus.</w:t>
      </w:r>
    </w:p>
    <w:bookmarkEnd w:id="1"/>
    <w:p w14:paraId="6D770B7D" w14:textId="0B191007" w:rsidR="0039014B" w:rsidRDefault="0039014B">
      <w:pPr>
        <w:pStyle w:val="NormalWeb"/>
        <w:spacing w:before="0" w:beforeAutospacing="0" w:after="0" w:afterAutospacing="0"/>
        <w:rPr>
          <w:rFonts w:ascii="Arial" w:hAnsi="Arial" w:cs="Arial"/>
          <w:color w:val="000000"/>
          <w:sz w:val="22"/>
          <w:szCs w:val="22"/>
        </w:rPr>
      </w:pPr>
    </w:p>
    <w:p w14:paraId="5B889018" w14:textId="3E10217B" w:rsidR="005B2971" w:rsidRDefault="005B2971" w:rsidP="003916C1">
      <w:pPr>
        <w:pStyle w:val="NormalWeb"/>
        <w:numPr>
          <w:ilvl w:val="0"/>
          <w:numId w:val="3"/>
        </w:numPr>
        <w:spacing w:before="0" w:beforeAutospacing="0" w:after="0" w:afterAutospacing="0"/>
        <w:rPr>
          <w:rFonts w:ascii="Arial" w:hAnsi="Arial" w:cs="Arial"/>
          <w:color w:val="000000"/>
          <w:sz w:val="22"/>
          <w:szCs w:val="22"/>
        </w:rPr>
      </w:pPr>
      <w:r>
        <w:rPr>
          <w:b/>
          <w:bCs/>
          <w:color w:val="000000"/>
        </w:rPr>
        <w:t xml:space="preserve">To </w:t>
      </w:r>
      <w:r w:rsidR="006B2C88">
        <w:rPr>
          <w:b/>
          <w:bCs/>
          <w:color w:val="000000"/>
        </w:rPr>
        <w:t>R</w:t>
      </w:r>
      <w:r>
        <w:rPr>
          <w:b/>
          <w:bCs/>
          <w:color w:val="000000"/>
        </w:rPr>
        <w:t>ejoin</w:t>
      </w:r>
      <w:r w:rsidR="00CD4F17">
        <w:rPr>
          <w:b/>
          <w:bCs/>
          <w:color w:val="000000"/>
        </w:rPr>
        <w:t xml:space="preserve">, or Join for the First Time, </w:t>
      </w:r>
      <w:r>
        <w:rPr>
          <w:b/>
          <w:bCs/>
          <w:color w:val="000000"/>
        </w:rPr>
        <w:t>the FCDC</w:t>
      </w:r>
    </w:p>
    <w:p w14:paraId="18B6ED5A" w14:textId="77777777" w:rsidR="00DA2FF0" w:rsidRDefault="00CD4F17">
      <w:pPr>
        <w:pStyle w:val="NormalWeb"/>
        <w:spacing w:before="0" w:beforeAutospacing="0" w:after="0" w:afterAutospacing="0"/>
        <w:rPr>
          <w:color w:val="000000"/>
        </w:rPr>
      </w:pPr>
      <w:r>
        <w:rPr>
          <w:color w:val="000000"/>
        </w:rPr>
        <w:t xml:space="preserve">After we convene the Caucus, we will elect the new membership of the FCDC.  </w:t>
      </w:r>
      <w:r w:rsidR="00DA2FF0">
        <w:rPr>
          <w:color w:val="000000"/>
        </w:rPr>
        <w:t xml:space="preserve">To rejoin, or join for the first time, the FCDC, </w:t>
      </w:r>
      <w:r w:rsidR="00DA2FF0" w:rsidRPr="00DA2FF0">
        <w:rPr>
          <w:color w:val="000000"/>
        </w:rPr>
        <w:t>you need to fill out the aptly-named “Membership Application Form</w:t>
      </w:r>
      <w:r w:rsidR="00DA2FF0">
        <w:rPr>
          <w:color w:val="000000"/>
        </w:rPr>
        <w:t xml:space="preserve">.”  </w:t>
      </w:r>
    </w:p>
    <w:p w14:paraId="202D1931" w14:textId="77777777" w:rsidR="00DA2FF0" w:rsidRDefault="00DA2FF0">
      <w:pPr>
        <w:pStyle w:val="NormalWeb"/>
        <w:spacing w:before="0" w:beforeAutospacing="0" w:after="0" w:afterAutospacing="0"/>
        <w:rPr>
          <w:color w:val="000000"/>
        </w:rPr>
      </w:pPr>
    </w:p>
    <w:p w14:paraId="21C50B1F" w14:textId="77777777" w:rsidR="00DA2FF0" w:rsidRDefault="00DA2FF0">
      <w:pPr>
        <w:pStyle w:val="NormalWeb"/>
        <w:spacing w:before="0" w:beforeAutospacing="0" w:after="0" w:afterAutospacing="0"/>
        <w:rPr>
          <w:color w:val="000000"/>
        </w:rPr>
      </w:pPr>
    </w:p>
    <w:p w14:paraId="37A524F3" w14:textId="77777777" w:rsidR="00DA2FF0" w:rsidRDefault="00DA2FF0">
      <w:pPr>
        <w:pStyle w:val="NormalWeb"/>
        <w:spacing w:before="0" w:beforeAutospacing="0" w:after="0" w:afterAutospacing="0"/>
        <w:rPr>
          <w:color w:val="000000"/>
        </w:rPr>
      </w:pPr>
    </w:p>
    <w:p w14:paraId="6B39D9FD" w14:textId="6609633C" w:rsidR="00DA2FF0" w:rsidRPr="00DA2FF0" w:rsidRDefault="00DA2FF0" w:rsidP="00DA2FF0">
      <w:pPr>
        <w:pStyle w:val="NormalWeb"/>
        <w:rPr>
          <w:color w:val="000000"/>
        </w:rPr>
      </w:pPr>
      <w:r w:rsidRPr="00DA2FF0">
        <w:rPr>
          <w:color w:val="000000"/>
        </w:rPr>
        <w:lastRenderedPageBreak/>
        <w:t xml:space="preserve">Complete and return the Membership Application Form to the FCDC Secretary by 17 January at 12:00 noon.  A copy of the form is attached / enclosed with this mailing.  (The form can also be filled out </w:t>
      </w:r>
      <w:r>
        <w:rPr>
          <w:color w:val="000000"/>
        </w:rPr>
        <w:t>at the 18 January meeting</w:t>
      </w:r>
      <w:r w:rsidRPr="00DA2FF0">
        <w:rPr>
          <w:color w:val="000000"/>
        </w:rPr>
        <w:t xml:space="preserve">, during check-in at the door, but to reduce administrative burden on FCDC volunteers, and simplify check-in </w:t>
      </w:r>
      <w:r>
        <w:rPr>
          <w:color w:val="000000"/>
        </w:rPr>
        <w:t xml:space="preserve">that </w:t>
      </w:r>
      <w:r w:rsidR="003916C1">
        <w:rPr>
          <w:color w:val="000000"/>
        </w:rPr>
        <w:t>evening</w:t>
      </w:r>
      <w:r w:rsidRPr="00DA2FF0">
        <w:rPr>
          <w:color w:val="000000"/>
        </w:rPr>
        <w:t>, please send your form so that it arrives before 17 January at 12:00 noon.)</w:t>
      </w:r>
    </w:p>
    <w:p w14:paraId="53889FC6" w14:textId="7BF5EC8E" w:rsidR="00DA2FF0" w:rsidRPr="00DA2FF0" w:rsidRDefault="00DA2FF0" w:rsidP="00DA2FF0">
      <w:pPr>
        <w:pStyle w:val="NormalWeb"/>
        <w:rPr>
          <w:color w:val="000000"/>
        </w:rPr>
      </w:pPr>
      <w:r w:rsidRPr="00DA2FF0">
        <w:rPr>
          <w:color w:val="000000"/>
        </w:rPr>
        <w:t xml:space="preserve">For email: Type your information into the form, save it as a new name (ideally with your own name, such as: “John Doe </w:t>
      </w:r>
      <w:r w:rsidR="003916C1" w:rsidRPr="00DA2FF0">
        <w:rPr>
          <w:color w:val="000000"/>
        </w:rPr>
        <w:t>Membership Application Form</w:t>
      </w:r>
      <w:r w:rsidRPr="00DA2FF0">
        <w:rPr>
          <w:color w:val="000000"/>
        </w:rPr>
        <w:t xml:space="preserve">”), and mail it to </w:t>
      </w:r>
      <w:hyperlink r:id="rId7" w:history="1">
        <w:r w:rsidR="000F3442" w:rsidRPr="003D4BA7">
          <w:rPr>
            <w:rStyle w:val="Hyperlink"/>
          </w:rPr>
          <w:t>Secretary@FauquierDemocrats.org</w:t>
        </w:r>
      </w:hyperlink>
      <w:r w:rsidR="000F3442">
        <w:rPr>
          <w:color w:val="000000"/>
        </w:rPr>
        <w:t xml:space="preserve">  or use this hyperlink:  </w:t>
      </w:r>
      <w:hyperlink r:id="rId8" w:history="1">
        <w:r w:rsidR="000F3442" w:rsidRPr="000F3442">
          <w:rPr>
            <w:rStyle w:val="Hyperlink"/>
          </w:rPr>
          <w:t>mailto:Secretary@FauquierDemocrats.org</w:t>
        </w:r>
      </w:hyperlink>
      <w:r w:rsidRPr="00DA2FF0">
        <w:rPr>
          <w:color w:val="000000"/>
        </w:rPr>
        <w:t>.</w:t>
      </w:r>
    </w:p>
    <w:p w14:paraId="5DF41FE2" w14:textId="279AE980" w:rsidR="00DA2FF0" w:rsidRPr="00DA2FF0" w:rsidRDefault="00DA2FF0" w:rsidP="00DA2FF0">
      <w:pPr>
        <w:pStyle w:val="NormalWeb"/>
        <w:rPr>
          <w:color w:val="000000"/>
        </w:rPr>
      </w:pPr>
      <w:r w:rsidRPr="00DA2FF0">
        <w:rPr>
          <w:color w:val="000000"/>
        </w:rPr>
        <w:t>For USPS mail:  Fill out the form and mail it to FCDC, PO Box 213, Warrenton, VA 2018</w:t>
      </w:r>
      <w:r w:rsidR="00C221A5">
        <w:rPr>
          <w:color w:val="000000"/>
        </w:rPr>
        <w:t>8</w:t>
      </w:r>
      <w:r w:rsidRPr="00DA2FF0">
        <w:rPr>
          <w:color w:val="000000"/>
        </w:rPr>
        <w:t xml:space="preserve">.  </w:t>
      </w:r>
    </w:p>
    <w:p w14:paraId="096790BA" w14:textId="24827C36" w:rsidR="00DA2FF0" w:rsidRPr="005A6B7A" w:rsidRDefault="00DA2FF0" w:rsidP="00DA2FF0">
      <w:pPr>
        <w:pStyle w:val="NormalWeb"/>
        <w:rPr>
          <w:color w:val="000000"/>
        </w:rPr>
      </w:pPr>
      <w:r w:rsidRPr="00DA2FF0">
        <w:rPr>
          <w:color w:val="000000"/>
        </w:rPr>
        <w:t xml:space="preserve">To reduce </w:t>
      </w:r>
      <w:r w:rsidRPr="005A6B7A">
        <w:rPr>
          <w:color w:val="000000"/>
        </w:rPr>
        <w:t xml:space="preserve">administrative burden on FCDC volunteers, and simplify check-in </w:t>
      </w:r>
      <w:r w:rsidR="003916C1" w:rsidRPr="005A6B7A">
        <w:rPr>
          <w:color w:val="000000"/>
        </w:rPr>
        <w:t>at the meeting</w:t>
      </w:r>
      <w:r w:rsidRPr="005A6B7A">
        <w:rPr>
          <w:color w:val="000000"/>
        </w:rPr>
        <w:t xml:space="preserve">, please send your form so that it arrives before 17 January at 12:00 noon. </w:t>
      </w:r>
    </w:p>
    <w:p w14:paraId="6A8B2A3D" w14:textId="34C6C7EE" w:rsidR="005A6B7A" w:rsidRPr="005A6B7A" w:rsidRDefault="00DA2FF0" w:rsidP="005A6B7A">
      <w:pPr>
        <w:rPr>
          <w:rFonts w:ascii="Times New Roman" w:hAnsi="Times New Roman" w:cs="Times New Roman"/>
        </w:rPr>
      </w:pPr>
      <w:r w:rsidRPr="005A6B7A">
        <w:rPr>
          <w:rFonts w:ascii="Times New Roman" w:hAnsi="Times New Roman" w:cs="Times New Roman"/>
          <w:color w:val="000000"/>
        </w:rPr>
        <w:t xml:space="preserve">There is </w:t>
      </w:r>
      <w:r w:rsidR="003916C1" w:rsidRPr="005A6B7A">
        <w:rPr>
          <w:rFonts w:ascii="Times New Roman" w:hAnsi="Times New Roman" w:cs="Times New Roman"/>
          <w:color w:val="000000"/>
        </w:rPr>
        <w:t xml:space="preserve">a *voluntary* fee of $25 </w:t>
      </w:r>
      <w:r w:rsidR="004F4E11">
        <w:rPr>
          <w:rFonts w:ascii="Times New Roman" w:hAnsi="Times New Roman" w:cs="Times New Roman"/>
          <w:color w:val="000000"/>
        </w:rPr>
        <w:t xml:space="preserve">per year </w:t>
      </w:r>
      <w:r w:rsidR="003916C1" w:rsidRPr="005A6B7A">
        <w:rPr>
          <w:rFonts w:ascii="Times New Roman" w:hAnsi="Times New Roman" w:cs="Times New Roman"/>
          <w:color w:val="000000"/>
        </w:rPr>
        <w:t>to join the FCDC.</w:t>
      </w:r>
      <w:r w:rsidR="003A4602" w:rsidRPr="005A6B7A">
        <w:rPr>
          <w:rFonts w:ascii="Times New Roman" w:hAnsi="Times New Roman" w:cs="Times New Roman"/>
          <w:color w:val="000000"/>
        </w:rPr>
        <w:t xml:space="preserve">  We use the funds very, very carefully to support FCDC operations.  If you choose to make a voluntary contribution, you can </w:t>
      </w:r>
      <w:r w:rsidR="005A6B7A" w:rsidRPr="005A6B7A">
        <w:rPr>
          <w:rFonts w:ascii="Times New Roman" w:hAnsi="Times New Roman" w:cs="Times New Roman"/>
          <w:color w:val="000000"/>
        </w:rPr>
        <w:t>send a check to FCDC, PO Box 213, Warrenton, VA 2018</w:t>
      </w:r>
      <w:r w:rsidR="00C221A5">
        <w:rPr>
          <w:rFonts w:ascii="Times New Roman" w:hAnsi="Times New Roman" w:cs="Times New Roman"/>
          <w:color w:val="000000"/>
        </w:rPr>
        <w:t>8</w:t>
      </w:r>
      <w:r w:rsidR="005A6B7A" w:rsidRPr="005A6B7A">
        <w:rPr>
          <w:rFonts w:ascii="Times New Roman" w:hAnsi="Times New Roman" w:cs="Times New Roman"/>
          <w:color w:val="000000"/>
        </w:rPr>
        <w:t xml:space="preserve">, </w:t>
      </w:r>
      <w:r w:rsidR="005A6B7A" w:rsidRPr="005A6B7A">
        <w:rPr>
          <w:rFonts w:ascii="Times New Roman" w:hAnsi="Times New Roman" w:cs="Times New Roman"/>
        </w:rPr>
        <w:t xml:space="preserve">or donate online at this URL: </w:t>
      </w:r>
      <w:hyperlink r:id="rId9" w:history="1">
        <w:r w:rsidR="005A6B7A" w:rsidRPr="005A6B7A">
          <w:rPr>
            <w:rFonts w:ascii="Times New Roman" w:hAnsi="Times New Roman" w:cs="Times New Roman"/>
            <w:color w:val="0000FF"/>
            <w:u w:val="single"/>
          </w:rPr>
          <w:t>Donate - FCDC (fauquierdemocrats.org)</w:t>
        </w:r>
      </w:hyperlink>
      <w:r w:rsidR="005A6B7A" w:rsidRPr="005A6B7A">
        <w:rPr>
          <w:rFonts w:ascii="Times New Roman" w:hAnsi="Times New Roman" w:cs="Times New Roman"/>
        </w:rPr>
        <w:t xml:space="preserve">.  </w:t>
      </w:r>
    </w:p>
    <w:p w14:paraId="5A9E4478" w14:textId="77777777" w:rsidR="0030262E" w:rsidRPr="005A6B7A" w:rsidRDefault="0030262E">
      <w:pPr>
        <w:pStyle w:val="NormalWeb"/>
        <w:spacing w:before="0" w:beforeAutospacing="0" w:after="0" w:afterAutospacing="0"/>
        <w:rPr>
          <w:b/>
          <w:bCs/>
          <w:color w:val="000000"/>
        </w:rPr>
      </w:pPr>
    </w:p>
    <w:p w14:paraId="789473C9" w14:textId="6564CD1B" w:rsidR="0039014B" w:rsidRDefault="00941448" w:rsidP="003916C1">
      <w:pPr>
        <w:pStyle w:val="NormalWeb"/>
        <w:numPr>
          <w:ilvl w:val="0"/>
          <w:numId w:val="3"/>
        </w:numPr>
        <w:spacing w:before="0" w:beforeAutospacing="0" w:after="0" w:afterAutospacing="0"/>
        <w:rPr>
          <w:rFonts w:ascii="Arial" w:hAnsi="Arial" w:cs="Arial"/>
          <w:color w:val="000000"/>
          <w:sz w:val="22"/>
          <w:szCs w:val="22"/>
        </w:rPr>
      </w:pPr>
      <w:r>
        <w:rPr>
          <w:b/>
          <w:bCs/>
          <w:color w:val="000000"/>
        </w:rPr>
        <w:t>Notice:</w:t>
      </w:r>
      <w:r>
        <w:rPr>
          <w:color w:val="000000"/>
        </w:rPr>
        <w:t> </w:t>
      </w:r>
    </w:p>
    <w:p w14:paraId="722AE638" w14:textId="69866016" w:rsidR="0039014B" w:rsidRDefault="00941448">
      <w:pPr>
        <w:pStyle w:val="NormalWeb"/>
        <w:spacing w:before="0" w:beforeAutospacing="0" w:after="0" w:afterAutospacing="0"/>
        <w:rPr>
          <w:rFonts w:ascii="Arial" w:hAnsi="Arial" w:cs="Arial"/>
          <w:color w:val="000000"/>
          <w:sz w:val="22"/>
          <w:szCs w:val="22"/>
        </w:rPr>
      </w:pPr>
      <w:r>
        <w:rPr>
          <w:color w:val="000000"/>
        </w:rPr>
        <w:t xml:space="preserve">The FCDC shall provide notice of this caucus by placement of a general notice of the filing deadline and the caucus, including noticing the caucus date, time, and location, along with the Call to Caucus, on the website of the Democratic Party of Virginia, the Fauquier County Democratic Committee website </w:t>
      </w:r>
      <w:r w:rsidR="005A6B7A">
        <w:rPr>
          <w:color w:val="000000"/>
        </w:rPr>
        <w:t>(</w:t>
      </w:r>
      <w:r>
        <w:rPr>
          <w:color w:val="000000"/>
        </w:rPr>
        <w:t xml:space="preserve">and social media platforms; by email notification to Democrats who reside in Fauquier County; and through other reasonable means that will disseminate information about the caucus to registered voters in the Fauquier County. </w:t>
      </w:r>
      <w:r w:rsidR="003916C1">
        <w:rPr>
          <w:color w:val="000000"/>
        </w:rPr>
        <w:t xml:space="preserve"> </w:t>
      </w:r>
      <w:r>
        <w:rPr>
          <w:color w:val="000000"/>
        </w:rPr>
        <w:t>In addition, reasonable actions shall be taken to promote participation in the caucus in accordance with the Affirmative Action provisions of the Party Plan of the DPVA.</w:t>
      </w:r>
    </w:p>
    <w:p w14:paraId="72CEEA73" w14:textId="77777777" w:rsidR="0039014B" w:rsidRDefault="0039014B">
      <w:pPr>
        <w:pStyle w:val="NormalWeb"/>
        <w:spacing w:before="0" w:beforeAutospacing="0" w:after="0" w:afterAutospacing="0"/>
        <w:rPr>
          <w:b/>
          <w:bCs/>
          <w:color w:val="000000"/>
        </w:rPr>
      </w:pPr>
    </w:p>
    <w:p w14:paraId="07054494" w14:textId="5030063D" w:rsidR="0039014B" w:rsidRDefault="00941448" w:rsidP="003916C1">
      <w:pPr>
        <w:pStyle w:val="NormalWeb"/>
        <w:numPr>
          <w:ilvl w:val="0"/>
          <w:numId w:val="3"/>
        </w:numPr>
        <w:spacing w:before="0" w:beforeAutospacing="0" w:after="0" w:afterAutospacing="0"/>
        <w:rPr>
          <w:rFonts w:ascii="Arial" w:hAnsi="Arial" w:cs="Arial"/>
          <w:color w:val="000000"/>
          <w:sz w:val="22"/>
          <w:szCs w:val="22"/>
        </w:rPr>
      </w:pPr>
      <w:r>
        <w:rPr>
          <w:b/>
          <w:bCs/>
          <w:color w:val="000000"/>
        </w:rPr>
        <w:t>Participation</w:t>
      </w:r>
    </w:p>
    <w:p w14:paraId="70248C8C" w14:textId="77777777" w:rsidR="0039014B" w:rsidRDefault="00941448">
      <w:pPr>
        <w:pStyle w:val="NormalWeb"/>
        <w:spacing w:before="0" w:beforeAutospacing="0" w:after="0" w:afterAutospacing="0"/>
        <w:rPr>
          <w:rFonts w:ascii="Arial" w:hAnsi="Arial" w:cs="Arial"/>
          <w:color w:val="000000"/>
          <w:sz w:val="22"/>
          <w:szCs w:val="22"/>
        </w:rPr>
      </w:pPr>
      <w:r>
        <w:rPr>
          <w:color w:val="000000"/>
        </w:rPr>
        <w:t>Every Democrat who is a registered voter in Fauquier County is urged to attend and participate. If an individual does not appear on the Registered Voter List, they will not be allowed to participate. Participants will also be required to sign a Caucus Participation Form stating that they:</w:t>
      </w:r>
    </w:p>
    <w:p w14:paraId="4530CC32" w14:textId="77777777" w:rsidR="0039014B" w:rsidRDefault="00941448">
      <w:pPr>
        <w:numPr>
          <w:ilvl w:val="0"/>
          <w:numId w:val="1"/>
        </w:numPr>
        <w:rPr>
          <w:rFonts w:ascii="Times New Roman" w:hAnsi="Times New Roman" w:cs="Times New Roman"/>
          <w:color w:val="000000"/>
        </w:rPr>
      </w:pPr>
      <w:r>
        <w:rPr>
          <w:rFonts w:ascii="Times New Roman" w:hAnsi="Times New Roman" w:cs="Times New Roman"/>
          <w:color w:val="000000"/>
        </w:rPr>
        <w:t>Are a Democrat;</w:t>
      </w:r>
    </w:p>
    <w:p w14:paraId="7C168562" w14:textId="77777777" w:rsidR="0039014B" w:rsidRDefault="00941448">
      <w:pPr>
        <w:numPr>
          <w:ilvl w:val="0"/>
          <w:numId w:val="1"/>
        </w:numPr>
        <w:rPr>
          <w:rFonts w:ascii="Times New Roman" w:hAnsi="Times New Roman" w:cs="Times New Roman"/>
          <w:color w:val="000000"/>
        </w:rPr>
      </w:pPr>
      <w:r>
        <w:rPr>
          <w:rFonts w:ascii="Times New Roman" w:hAnsi="Times New Roman" w:cs="Times New Roman"/>
          <w:color w:val="000000"/>
        </w:rPr>
        <w:t>Are a registered voter within Fauquier County;</w:t>
      </w:r>
    </w:p>
    <w:p w14:paraId="0707FE09" w14:textId="77777777" w:rsidR="0039014B" w:rsidRDefault="00941448">
      <w:pPr>
        <w:numPr>
          <w:ilvl w:val="0"/>
          <w:numId w:val="1"/>
        </w:numPr>
        <w:rPr>
          <w:rFonts w:ascii="Times New Roman" w:hAnsi="Times New Roman" w:cs="Times New Roman"/>
          <w:color w:val="000000"/>
        </w:rPr>
      </w:pPr>
      <w:r>
        <w:rPr>
          <w:rFonts w:ascii="Times New Roman" w:hAnsi="Times New Roman" w:cs="Times New Roman"/>
          <w:color w:val="000000"/>
        </w:rPr>
        <w:t>Believe in the principles of the Democratic Party; and</w:t>
      </w:r>
    </w:p>
    <w:p w14:paraId="58A95571" w14:textId="3F23D04D" w:rsidR="0039014B" w:rsidRDefault="00941448">
      <w:pPr>
        <w:numPr>
          <w:ilvl w:val="0"/>
          <w:numId w:val="1"/>
        </w:numPr>
        <w:rPr>
          <w:rFonts w:ascii="Times New Roman" w:hAnsi="Times New Roman" w:cs="Times New Roman"/>
          <w:color w:val="000000"/>
        </w:rPr>
      </w:pPr>
      <w:r>
        <w:rPr>
          <w:rFonts w:ascii="Times New Roman" w:hAnsi="Times New Roman" w:cs="Times New Roman"/>
          <w:color w:val="000000"/>
        </w:rPr>
        <w:t>Do not intend to support any candidates opposed to a Democratic nominee in the next ensuing election.</w:t>
      </w:r>
    </w:p>
    <w:p w14:paraId="2D887B41" w14:textId="77777777" w:rsidR="009132AE" w:rsidRDefault="009132AE" w:rsidP="009132AE">
      <w:pPr>
        <w:pStyle w:val="NormalWeb"/>
        <w:spacing w:before="0" w:beforeAutospacing="0" w:after="0" w:afterAutospacing="0"/>
        <w:rPr>
          <w:b/>
          <w:bCs/>
          <w:color w:val="000000"/>
        </w:rPr>
      </w:pPr>
    </w:p>
    <w:p w14:paraId="6E456BE6" w14:textId="1F8A5043" w:rsidR="0039014B" w:rsidRPr="009132AE" w:rsidRDefault="00941448" w:rsidP="009132AE">
      <w:pPr>
        <w:pStyle w:val="NormalWeb"/>
        <w:numPr>
          <w:ilvl w:val="0"/>
          <w:numId w:val="3"/>
        </w:numPr>
        <w:spacing w:before="0" w:beforeAutospacing="0" w:after="0" w:afterAutospacing="0"/>
        <w:rPr>
          <w:rFonts w:ascii="Arial" w:hAnsi="Arial" w:cs="Arial"/>
          <w:color w:val="000000"/>
          <w:sz w:val="22"/>
          <w:szCs w:val="22"/>
        </w:rPr>
      </w:pPr>
      <w:r w:rsidRPr="009132AE">
        <w:rPr>
          <w:b/>
          <w:bCs/>
          <w:color w:val="000000"/>
        </w:rPr>
        <w:t>Conduct of the Caucus</w:t>
      </w:r>
    </w:p>
    <w:p w14:paraId="784958B4" w14:textId="0DD2B0EA" w:rsidR="0039014B" w:rsidRDefault="00941448">
      <w:pPr>
        <w:pStyle w:val="NormalWeb"/>
        <w:spacing w:before="0" w:beforeAutospacing="0" w:after="0" w:afterAutospacing="0"/>
        <w:rPr>
          <w:color w:val="000000"/>
        </w:rPr>
      </w:pPr>
      <w:r>
        <w:rPr>
          <w:color w:val="000000"/>
        </w:rPr>
        <w:t xml:space="preserve">The doors to the caucus will open at </w:t>
      </w:r>
      <w:r w:rsidR="009132AE">
        <w:rPr>
          <w:color w:val="000000"/>
        </w:rPr>
        <w:t>6</w:t>
      </w:r>
      <w:r>
        <w:rPr>
          <w:color w:val="000000"/>
        </w:rPr>
        <w:t xml:space="preserve">:30 PM and close at </w:t>
      </w:r>
      <w:r w:rsidR="009132AE">
        <w:rPr>
          <w:color w:val="000000"/>
        </w:rPr>
        <w:t>7</w:t>
      </w:r>
      <w:r>
        <w:rPr>
          <w:color w:val="000000"/>
        </w:rPr>
        <w:t>:</w:t>
      </w:r>
      <w:r w:rsidR="004F4E11">
        <w:rPr>
          <w:color w:val="000000"/>
        </w:rPr>
        <w:t>30</w:t>
      </w:r>
      <w:r>
        <w:rPr>
          <w:color w:val="000000"/>
        </w:rPr>
        <w:t xml:space="preserve"> PM. </w:t>
      </w:r>
      <w:r w:rsidR="009132AE">
        <w:rPr>
          <w:color w:val="000000"/>
        </w:rPr>
        <w:t xml:space="preserve"> </w:t>
      </w:r>
      <w:r>
        <w:rPr>
          <w:color w:val="000000"/>
        </w:rPr>
        <w:t>Upon closing the doors, only those participants who have registered or are in line to register will be permitted to participate.</w:t>
      </w:r>
    </w:p>
    <w:p w14:paraId="30DCDEDD" w14:textId="77777777" w:rsidR="0039014B" w:rsidRDefault="0039014B">
      <w:pPr>
        <w:pStyle w:val="NormalWeb"/>
        <w:spacing w:before="0" w:beforeAutospacing="0" w:after="0" w:afterAutospacing="0"/>
        <w:rPr>
          <w:rFonts w:ascii="Arial" w:hAnsi="Arial" w:cs="Arial"/>
          <w:color w:val="000000"/>
          <w:sz w:val="22"/>
          <w:szCs w:val="22"/>
        </w:rPr>
      </w:pPr>
    </w:p>
    <w:p w14:paraId="245E864D" w14:textId="13444743" w:rsidR="0039014B" w:rsidRDefault="00941448" w:rsidP="009132AE">
      <w:pPr>
        <w:pStyle w:val="NormalWeb"/>
        <w:numPr>
          <w:ilvl w:val="0"/>
          <w:numId w:val="3"/>
        </w:numPr>
        <w:spacing w:before="0" w:beforeAutospacing="0" w:after="0" w:afterAutospacing="0"/>
        <w:rPr>
          <w:b/>
          <w:bCs/>
          <w:color w:val="000000"/>
        </w:rPr>
      </w:pPr>
      <w:r>
        <w:rPr>
          <w:b/>
          <w:bCs/>
          <w:color w:val="000000"/>
        </w:rPr>
        <w:t>Determination of Winners</w:t>
      </w:r>
      <w:r w:rsidR="009132AE">
        <w:rPr>
          <w:b/>
          <w:bCs/>
          <w:color w:val="000000"/>
        </w:rPr>
        <w:t xml:space="preserve"> for Elected Officers</w:t>
      </w:r>
    </w:p>
    <w:p w14:paraId="5D44CAC4" w14:textId="77777777" w:rsidR="0039014B" w:rsidRDefault="00941448">
      <w:pPr>
        <w:pStyle w:val="NormalWeb"/>
        <w:spacing w:before="0" w:beforeAutospacing="0" w:after="0" w:afterAutospacing="0"/>
        <w:rPr>
          <w:color w:val="000000"/>
        </w:rPr>
      </w:pPr>
      <w:r w:rsidRPr="009132AE">
        <w:rPr>
          <w:color w:val="000000"/>
        </w:rPr>
        <w:t>In the event that only one person files for a position, that person shall be declared the winner and the election for that specific position shall be cancelled.</w:t>
      </w:r>
    </w:p>
    <w:p w14:paraId="3323B1BF" w14:textId="77777777" w:rsidR="0039014B" w:rsidRDefault="0039014B">
      <w:pPr>
        <w:pStyle w:val="NormalWeb"/>
        <w:spacing w:before="0" w:beforeAutospacing="0" w:after="0" w:afterAutospacing="0"/>
        <w:rPr>
          <w:rFonts w:ascii="Arial" w:hAnsi="Arial" w:cs="Arial"/>
          <w:color w:val="000000"/>
          <w:sz w:val="22"/>
          <w:szCs w:val="22"/>
        </w:rPr>
      </w:pPr>
    </w:p>
    <w:p w14:paraId="7B66BF7B" w14:textId="77777777" w:rsidR="0039014B" w:rsidRDefault="00941448">
      <w:pPr>
        <w:pStyle w:val="NormalWeb"/>
        <w:spacing w:before="0" w:beforeAutospacing="0" w:after="0" w:afterAutospacing="0"/>
        <w:rPr>
          <w:color w:val="000000"/>
        </w:rPr>
      </w:pPr>
      <w:r>
        <w:rPr>
          <w:color w:val="000000"/>
        </w:rPr>
        <w:lastRenderedPageBreak/>
        <w:t>If more individuals file than there are positions available, the candidates will be listed alphabetically on the ballot and will be elected by a plurality of the votes at the assembled caucus.</w:t>
      </w:r>
    </w:p>
    <w:p w14:paraId="2FCCBC62" w14:textId="77777777" w:rsidR="0039014B" w:rsidRDefault="0039014B">
      <w:pPr>
        <w:pStyle w:val="NormalWeb"/>
        <w:spacing w:before="0" w:beforeAutospacing="0" w:after="0" w:afterAutospacing="0"/>
        <w:rPr>
          <w:rFonts w:ascii="Arial" w:hAnsi="Arial" w:cs="Arial"/>
          <w:color w:val="000000"/>
          <w:sz w:val="22"/>
          <w:szCs w:val="22"/>
        </w:rPr>
      </w:pPr>
    </w:p>
    <w:p w14:paraId="5C63C840" w14:textId="77777777" w:rsidR="0039014B" w:rsidRDefault="00941448">
      <w:pPr>
        <w:pStyle w:val="NormalWeb"/>
        <w:spacing w:before="0" w:beforeAutospacing="0" w:after="0" w:afterAutospacing="0"/>
        <w:rPr>
          <w:color w:val="000000"/>
        </w:rPr>
      </w:pPr>
      <w:r>
        <w:rPr>
          <w:color w:val="000000"/>
        </w:rPr>
        <w:t>Vacancies may be filled by the new committee at the first meeting following the election of Officers.</w:t>
      </w:r>
    </w:p>
    <w:p w14:paraId="7B06387B" w14:textId="77777777" w:rsidR="0039014B" w:rsidRDefault="0039014B">
      <w:pPr>
        <w:pStyle w:val="NormalWeb"/>
        <w:spacing w:before="0" w:beforeAutospacing="0" w:after="0" w:afterAutospacing="0"/>
        <w:rPr>
          <w:rFonts w:ascii="Arial" w:hAnsi="Arial" w:cs="Arial"/>
          <w:color w:val="000000"/>
          <w:sz w:val="22"/>
          <w:szCs w:val="22"/>
        </w:rPr>
      </w:pPr>
    </w:p>
    <w:p w14:paraId="38B1C2D7" w14:textId="4F901003" w:rsidR="0039014B" w:rsidRDefault="00941448" w:rsidP="009132AE">
      <w:pPr>
        <w:pStyle w:val="NormalWeb"/>
        <w:numPr>
          <w:ilvl w:val="0"/>
          <w:numId w:val="3"/>
        </w:numPr>
        <w:spacing w:before="0" w:beforeAutospacing="0" w:after="0" w:afterAutospacing="0"/>
        <w:rPr>
          <w:rFonts w:ascii="Arial" w:hAnsi="Arial" w:cs="Arial"/>
          <w:color w:val="000000"/>
          <w:sz w:val="22"/>
          <w:szCs w:val="22"/>
        </w:rPr>
      </w:pPr>
      <w:r>
        <w:rPr>
          <w:b/>
          <w:bCs/>
          <w:color w:val="000000"/>
        </w:rPr>
        <w:t>Affirmative Action</w:t>
      </w:r>
    </w:p>
    <w:p w14:paraId="168C8B33" w14:textId="323B93BC" w:rsidR="0039014B" w:rsidRDefault="00941448">
      <w:pPr>
        <w:pStyle w:val="NormalWeb"/>
        <w:spacing w:before="0" w:beforeAutospacing="0" w:after="0" w:afterAutospacing="0"/>
        <w:rPr>
          <w:color w:val="000000"/>
        </w:rPr>
      </w:pPr>
      <w:r>
        <w:rPr>
          <w:color w:val="000000"/>
        </w:rPr>
        <w:t>It shall be the duty and goal of all members of the F</w:t>
      </w:r>
      <w:r w:rsidR="009132AE">
        <w:rPr>
          <w:color w:val="000000"/>
        </w:rPr>
        <w:t>CDC</w:t>
      </w:r>
      <w:r>
        <w:rPr>
          <w:color w:val="000000"/>
        </w:rPr>
        <w:t xml:space="preserve"> to seek out and encourage the broadest possible participation within the committee, and in its membership, of all duly qualified citizens without regard to race, sex, age, religion, national origin, sexual orientation, gender identity, ethnic identity, disability, or economic status.</w:t>
      </w:r>
    </w:p>
    <w:p w14:paraId="28C4D5E2" w14:textId="77777777" w:rsidR="0039014B" w:rsidRDefault="0039014B">
      <w:pPr>
        <w:pStyle w:val="NormalWeb"/>
        <w:spacing w:before="0" w:beforeAutospacing="0" w:after="0" w:afterAutospacing="0"/>
        <w:rPr>
          <w:rFonts w:ascii="Arial" w:hAnsi="Arial" w:cs="Arial"/>
          <w:color w:val="000000"/>
          <w:sz w:val="22"/>
          <w:szCs w:val="22"/>
        </w:rPr>
      </w:pPr>
    </w:p>
    <w:p w14:paraId="224DF4FA" w14:textId="7D51E6D1" w:rsidR="0039014B" w:rsidRDefault="00941448" w:rsidP="003A4602">
      <w:pPr>
        <w:pStyle w:val="NormalWeb"/>
        <w:numPr>
          <w:ilvl w:val="0"/>
          <w:numId w:val="3"/>
        </w:numPr>
        <w:spacing w:before="0" w:beforeAutospacing="0" w:after="0" w:afterAutospacing="0"/>
        <w:rPr>
          <w:rFonts w:ascii="Arial" w:hAnsi="Arial" w:cs="Arial"/>
          <w:color w:val="000000"/>
          <w:sz w:val="22"/>
          <w:szCs w:val="22"/>
        </w:rPr>
      </w:pPr>
      <w:r>
        <w:rPr>
          <w:b/>
          <w:bCs/>
          <w:color w:val="000000"/>
        </w:rPr>
        <w:t>Officer Elections</w:t>
      </w:r>
    </w:p>
    <w:p w14:paraId="23BBE54D" w14:textId="77777777" w:rsidR="0039014B" w:rsidRDefault="00941448">
      <w:pPr>
        <w:pStyle w:val="NormalWeb"/>
        <w:spacing w:before="0" w:beforeAutospacing="0" w:after="0" w:afterAutospacing="0"/>
        <w:rPr>
          <w:rFonts w:ascii="Arial" w:hAnsi="Arial" w:cs="Arial"/>
          <w:color w:val="000000"/>
          <w:sz w:val="22"/>
          <w:szCs w:val="22"/>
        </w:rPr>
      </w:pPr>
      <w:r>
        <w:rPr>
          <w:color w:val="000000"/>
        </w:rPr>
        <w:t>Immediately following the adjournment of the assembled caucus, the newly formed FCDC will meet for the sole purpose of electing the officers of the committee.</w:t>
      </w:r>
    </w:p>
    <w:p w14:paraId="7A588393" w14:textId="77777777" w:rsidR="00941448" w:rsidRDefault="00941448"/>
    <w:sectPr w:rsidR="00941448" w:rsidSect="00FF0B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C29"/>
    <w:multiLevelType w:val="hybridMultilevel"/>
    <w:tmpl w:val="9C363E6C"/>
    <w:lvl w:ilvl="0" w:tplc="5100F65A">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E91D55"/>
    <w:multiLevelType w:val="hybridMultilevel"/>
    <w:tmpl w:val="1A3A8B84"/>
    <w:lvl w:ilvl="0" w:tplc="C98EF228">
      <w:start w:val="1"/>
      <w:numFmt w:val="decimal"/>
      <w:lvlText w:val="%1."/>
      <w:lvlJc w:val="left"/>
      <w:pPr>
        <w:tabs>
          <w:tab w:val="num" w:pos="720"/>
        </w:tabs>
        <w:ind w:left="720" w:hanging="360"/>
      </w:pPr>
    </w:lvl>
    <w:lvl w:ilvl="1" w:tplc="778EF12A" w:tentative="1">
      <w:start w:val="1"/>
      <w:numFmt w:val="decimal"/>
      <w:lvlText w:val="%2."/>
      <w:lvlJc w:val="left"/>
      <w:pPr>
        <w:tabs>
          <w:tab w:val="num" w:pos="1440"/>
        </w:tabs>
        <w:ind w:left="1440" w:hanging="360"/>
      </w:pPr>
    </w:lvl>
    <w:lvl w:ilvl="2" w:tplc="9982BA5A" w:tentative="1">
      <w:start w:val="1"/>
      <w:numFmt w:val="decimal"/>
      <w:lvlText w:val="%3."/>
      <w:lvlJc w:val="left"/>
      <w:pPr>
        <w:tabs>
          <w:tab w:val="num" w:pos="2160"/>
        </w:tabs>
        <w:ind w:left="2160" w:hanging="360"/>
      </w:pPr>
    </w:lvl>
    <w:lvl w:ilvl="3" w:tplc="9EF46C48" w:tentative="1">
      <w:start w:val="1"/>
      <w:numFmt w:val="decimal"/>
      <w:lvlText w:val="%4."/>
      <w:lvlJc w:val="left"/>
      <w:pPr>
        <w:tabs>
          <w:tab w:val="num" w:pos="2880"/>
        </w:tabs>
        <w:ind w:left="2880" w:hanging="360"/>
      </w:pPr>
    </w:lvl>
    <w:lvl w:ilvl="4" w:tplc="7B5ACF00" w:tentative="1">
      <w:start w:val="1"/>
      <w:numFmt w:val="decimal"/>
      <w:lvlText w:val="%5."/>
      <w:lvlJc w:val="left"/>
      <w:pPr>
        <w:tabs>
          <w:tab w:val="num" w:pos="3600"/>
        </w:tabs>
        <w:ind w:left="3600" w:hanging="360"/>
      </w:pPr>
    </w:lvl>
    <w:lvl w:ilvl="5" w:tplc="D3F64072" w:tentative="1">
      <w:start w:val="1"/>
      <w:numFmt w:val="decimal"/>
      <w:lvlText w:val="%6."/>
      <w:lvlJc w:val="left"/>
      <w:pPr>
        <w:tabs>
          <w:tab w:val="num" w:pos="4320"/>
        </w:tabs>
        <w:ind w:left="4320" w:hanging="360"/>
      </w:pPr>
    </w:lvl>
    <w:lvl w:ilvl="6" w:tplc="B67ADA00" w:tentative="1">
      <w:start w:val="1"/>
      <w:numFmt w:val="decimal"/>
      <w:lvlText w:val="%7."/>
      <w:lvlJc w:val="left"/>
      <w:pPr>
        <w:tabs>
          <w:tab w:val="num" w:pos="5040"/>
        </w:tabs>
        <w:ind w:left="5040" w:hanging="360"/>
      </w:pPr>
    </w:lvl>
    <w:lvl w:ilvl="7" w:tplc="A9A46F60" w:tentative="1">
      <w:start w:val="1"/>
      <w:numFmt w:val="decimal"/>
      <w:lvlText w:val="%8."/>
      <w:lvlJc w:val="left"/>
      <w:pPr>
        <w:tabs>
          <w:tab w:val="num" w:pos="5760"/>
        </w:tabs>
        <w:ind w:left="5760" w:hanging="360"/>
      </w:pPr>
    </w:lvl>
    <w:lvl w:ilvl="8" w:tplc="5804FE6A" w:tentative="1">
      <w:start w:val="1"/>
      <w:numFmt w:val="decimal"/>
      <w:lvlText w:val="%9."/>
      <w:lvlJc w:val="left"/>
      <w:pPr>
        <w:tabs>
          <w:tab w:val="num" w:pos="6480"/>
        </w:tabs>
        <w:ind w:left="6480" w:hanging="360"/>
      </w:pPr>
    </w:lvl>
  </w:abstractNum>
  <w:abstractNum w:abstractNumId="2" w15:restartNumberingAfterBreak="0">
    <w:nsid w:val="77251080"/>
    <w:multiLevelType w:val="hybridMultilevel"/>
    <w:tmpl w:val="6E3A1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E15"/>
    <w:rsid w:val="00003C5D"/>
    <w:rsid w:val="000F3442"/>
    <w:rsid w:val="001F0E15"/>
    <w:rsid w:val="0030262E"/>
    <w:rsid w:val="00307396"/>
    <w:rsid w:val="00344D44"/>
    <w:rsid w:val="0039014B"/>
    <w:rsid w:val="003916C1"/>
    <w:rsid w:val="003A4602"/>
    <w:rsid w:val="004622F5"/>
    <w:rsid w:val="004F4E11"/>
    <w:rsid w:val="005A4C5F"/>
    <w:rsid w:val="005A6B7A"/>
    <w:rsid w:val="005B2971"/>
    <w:rsid w:val="006B2C88"/>
    <w:rsid w:val="006D58F5"/>
    <w:rsid w:val="007905EF"/>
    <w:rsid w:val="007B2395"/>
    <w:rsid w:val="007F4B55"/>
    <w:rsid w:val="008B5AFE"/>
    <w:rsid w:val="009132AE"/>
    <w:rsid w:val="00941448"/>
    <w:rsid w:val="00A7233A"/>
    <w:rsid w:val="00A97152"/>
    <w:rsid w:val="00AA22B1"/>
    <w:rsid w:val="00C05D2B"/>
    <w:rsid w:val="00C221A5"/>
    <w:rsid w:val="00C36979"/>
    <w:rsid w:val="00C92CCD"/>
    <w:rsid w:val="00CD4F17"/>
    <w:rsid w:val="00DA2FF0"/>
    <w:rsid w:val="00DD5FB7"/>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D155"/>
  <w15:chartTrackingRefBased/>
  <w15:docId w15:val="{AC0BB168-3226-4AEF-B341-9BA7881D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style>
  <w:style w:type="character" w:styleId="Hyperlink">
    <w:name w:val="Hyperlink"/>
    <w:uiPriority w:val="99"/>
    <w:unhideWhenUsed/>
    <w:rsid w:val="00C05D2B"/>
    <w:rPr>
      <w:color w:val="0563C1"/>
      <w:u w:val="single"/>
    </w:rPr>
  </w:style>
  <w:style w:type="character" w:styleId="UnresolvedMention">
    <w:name w:val="Unresolved Mention"/>
    <w:uiPriority w:val="99"/>
    <w:semiHidden/>
    <w:unhideWhenUsed/>
    <w:rsid w:val="007905EF"/>
    <w:rPr>
      <w:color w:val="605E5C"/>
      <w:shd w:val="clear" w:color="auto" w:fill="E1DFDD"/>
    </w:rPr>
  </w:style>
  <w:style w:type="character" w:styleId="FollowedHyperlink">
    <w:name w:val="FollowedHyperlink"/>
    <w:uiPriority w:val="99"/>
    <w:semiHidden/>
    <w:unhideWhenUsed/>
    <w:rsid w:val="000F344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FauquierDemocrats.org" TargetMode="External"/><Relationship Id="rId3" Type="http://schemas.openxmlformats.org/officeDocument/2006/relationships/settings" Target="settings.xml"/><Relationship Id="rId7" Type="http://schemas.openxmlformats.org/officeDocument/2006/relationships/hyperlink" Target="mailto:Secretary@FauquierDemocra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FauquierDemocrats.org" TargetMode="External"/><Relationship Id="rId11" Type="http://schemas.openxmlformats.org/officeDocument/2006/relationships/theme" Target="theme/theme1.xml"/><Relationship Id="rId5" Type="http://schemas.openxmlformats.org/officeDocument/2006/relationships/hyperlink" Target="https://us02web.zoom.us/j/6336523941?pwd=eVpxV1psVFJIK3pBTkZSZ2JPa25U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quierdemocrats.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CALL TO CAUCUS TO REORGANIZE THE FAUQUIER COUNY DEMOCRATIC COMMITTEE</vt:lpstr>
    </vt:vector>
  </TitlesOfParts>
  <Company>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CAUCUS TO REORGANIZE THE FAUQUIER COUNY DEMOCRATIC COMMITTEE</dc:title>
  <dc:subject/>
  <dc:creator>nero</dc:creator>
  <cp:keywords/>
  <dc:description/>
  <cp:lastModifiedBy>Dee Pendley</cp:lastModifiedBy>
  <cp:revision>2</cp:revision>
  <dcterms:created xsi:type="dcterms:W3CDTF">2021-12-10T19:06:00Z</dcterms:created>
  <dcterms:modified xsi:type="dcterms:W3CDTF">2021-12-10T19:06:00Z</dcterms:modified>
</cp:coreProperties>
</file>