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36FB" w14:textId="0743F35C" w:rsidR="00306544" w:rsidRDefault="00F47F7D" w:rsidP="00DB3D4B">
      <w:pPr>
        <w:spacing w:line="480" w:lineRule="auto"/>
        <w:jc w:val="center"/>
        <w:rPr>
          <w:rFonts w:ascii="Times New Roman" w:eastAsia="標楷體" w:hAnsi="Times New Roman" w:cs="Times New Roman"/>
          <w:b/>
          <w:noProof/>
          <w:sz w:val="28"/>
          <w:lang w:eastAsia="zh-HK"/>
        </w:rPr>
      </w:pPr>
      <w:r>
        <w:rPr>
          <w:rFonts w:ascii="Times New Roman" w:eastAsia="標楷體" w:hAnsi="Times New Roman" w:cs="Times New Roman"/>
          <w:b/>
          <w:noProof/>
          <w:sz w:val="28"/>
        </w:rPr>
        <w:t xml:space="preserve"> </w:t>
      </w:r>
      <w:r w:rsidR="00307971" w:rsidRPr="00F308DE">
        <w:rPr>
          <w:rFonts w:ascii="Times New Roman" w:eastAsia="標楷體" w:hAnsi="Times New Roman" w:cs="Times New Roman"/>
          <w:b/>
          <w:noProof/>
          <w:sz w:val="28"/>
        </w:rPr>
        <w:t>新冠肺炎</w:t>
      </w:r>
      <w:r w:rsidR="00F10F0E" w:rsidRPr="00F308DE">
        <w:rPr>
          <w:rFonts w:ascii="Times New Roman" w:eastAsia="標楷體" w:hAnsi="Times New Roman" w:cs="Times New Roman"/>
          <w:b/>
          <w:noProof/>
          <w:sz w:val="28"/>
          <w:lang w:eastAsia="zh-HK"/>
        </w:rPr>
        <w:t>防疫科學</w:t>
      </w:r>
      <w:r w:rsidR="00F236A9" w:rsidRPr="00F308DE">
        <w:rPr>
          <w:rFonts w:ascii="Times New Roman" w:eastAsia="標楷體" w:hAnsi="Times New Roman" w:cs="Times New Roman"/>
          <w:b/>
          <w:noProof/>
          <w:sz w:val="28"/>
          <w:lang w:eastAsia="zh-HK"/>
        </w:rPr>
        <w:t>線上直播</w:t>
      </w:r>
    </w:p>
    <w:p w14:paraId="68B3C7BF" w14:textId="5238A85D" w:rsidR="00AF06F7" w:rsidRPr="00422861" w:rsidRDefault="00375D88" w:rsidP="00AF06F7">
      <w:pPr>
        <w:spacing w:line="480" w:lineRule="auto"/>
        <w:jc w:val="center"/>
        <w:rPr>
          <w:rFonts w:ascii="Times New Roman" w:eastAsia="標楷體" w:hAnsi="Times New Roman" w:cs="Times New Roman"/>
          <w:b/>
          <w:noProof/>
        </w:rPr>
      </w:pPr>
      <w:r>
        <w:rPr>
          <w:rFonts w:ascii="Times New Roman" w:eastAsia="標楷體" w:hAnsi="Times New Roman" w:cs="Times New Roman"/>
          <w:b/>
          <w:noProof/>
        </w:rPr>
        <w:t>抗體檢測與安心防疫</w:t>
      </w:r>
    </w:p>
    <w:p w14:paraId="2F7CE9F9" w14:textId="5402D7B5" w:rsidR="00307971" w:rsidRPr="00306544" w:rsidRDefault="00307971" w:rsidP="00DB3D4B">
      <w:pPr>
        <w:spacing w:line="480" w:lineRule="auto"/>
        <w:jc w:val="right"/>
        <w:rPr>
          <w:rFonts w:ascii="Times New Roman" w:eastAsia="標楷體" w:hAnsi="Times New Roman" w:cs="Times New Roman"/>
          <w:b/>
          <w:noProof/>
          <w:sz w:val="28"/>
          <w:lang w:eastAsia="zh-HK"/>
        </w:rPr>
      </w:pPr>
      <w:r w:rsidRPr="00F308DE">
        <w:rPr>
          <w:rFonts w:ascii="Times New Roman" w:eastAsia="標楷體" w:hAnsi="Times New Roman" w:cs="Times New Roman"/>
          <w:b/>
          <w:kern w:val="0"/>
        </w:rPr>
        <w:t>202</w:t>
      </w:r>
      <w:r w:rsidR="00845D35" w:rsidRPr="00F308DE">
        <w:rPr>
          <w:rFonts w:ascii="Times New Roman" w:eastAsia="標楷體" w:hAnsi="Times New Roman" w:cs="Times New Roman"/>
          <w:b/>
          <w:kern w:val="0"/>
        </w:rPr>
        <w:t>1</w:t>
      </w:r>
      <w:r w:rsidRPr="00F308DE">
        <w:rPr>
          <w:rFonts w:ascii="Times New Roman" w:eastAsia="標楷體" w:hAnsi="Times New Roman" w:cs="Times New Roman"/>
          <w:b/>
          <w:kern w:val="0"/>
        </w:rPr>
        <w:t>年</w:t>
      </w:r>
      <w:r w:rsidR="005256F8">
        <w:rPr>
          <w:rFonts w:ascii="Times New Roman" w:eastAsia="標楷體" w:hAnsi="Times New Roman" w:cs="Times New Roman"/>
          <w:b/>
          <w:kern w:val="0"/>
        </w:rPr>
        <w:t>9</w:t>
      </w:r>
      <w:r w:rsidRPr="00F308DE">
        <w:rPr>
          <w:rFonts w:ascii="Times New Roman" w:eastAsia="標楷體" w:hAnsi="Times New Roman" w:cs="Times New Roman"/>
          <w:b/>
          <w:kern w:val="0"/>
        </w:rPr>
        <w:t>月</w:t>
      </w:r>
      <w:r w:rsidR="00D925B7">
        <w:rPr>
          <w:rFonts w:ascii="Times New Roman" w:eastAsia="標楷體" w:hAnsi="Times New Roman" w:cs="Times New Roman" w:hint="eastAsia"/>
          <w:b/>
          <w:kern w:val="0"/>
        </w:rPr>
        <w:t>2</w:t>
      </w:r>
      <w:r w:rsidR="00736EA2">
        <w:rPr>
          <w:rFonts w:ascii="Times New Roman" w:eastAsia="標楷體" w:hAnsi="Times New Roman" w:cs="Times New Roman" w:hint="eastAsia"/>
          <w:b/>
          <w:kern w:val="0"/>
        </w:rPr>
        <w:t>9</w:t>
      </w:r>
      <w:r w:rsidRPr="00F308DE">
        <w:rPr>
          <w:rFonts w:ascii="Times New Roman" w:eastAsia="標楷體" w:hAnsi="Times New Roman" w:cs="Times New Roman"/>
          <w:b/>
          <w:kern w:val="0"/>
        </w:rPr>
        <w:t>日</w:t>
      </w:r>
    </w:p>
    <w:p w14:paraId="09D096F5" w14:textId="0C8910A7" w:rsidR="00052EF8" w:rsidRPr="00052EF8" w:rsidRDefault="00052EF8" w:rsidP="00E17EFB">
      <w:pPr>
        <w:pStyle w:val="Web"/>
        <w:shd w:val="clear" w:color="auto" w:fill="FFFFFF"/>
        <w:spacing w:line="480" w:lineRule="auto"/>
        <w:jc w:val="both"/>
        <w:rPr>
          <w:rFonts w:ascii="Times New Roman" w:eastAsia="標楷體" w:hAnsi="Times New Roman" w:cs="Times New Roman"/>
          <w:b/>
        </w:rPr>
      </w:pPr>
      <w:r w:rsidRPr="00052EF8">
        <w:rPr>
          <w:rFonts w:ascii="Times New Roman" w:eastAsia="標楷體" w:hAnsi="Times New Roman" w:cs="Times New Roman" w:hint="eastAsia"/>
          <w:b/>
        </w:rPr>
        <w:t>摘要</w:t>
      </w:r>
      <w:r w:rsidR="00A10ED0" w:rsidRPr="00052EF8">
        <w:rPr>
          <w:rFonts w:ascii="Times New Roman" w:eastAsia="標楷體" w:hAnsi="Times New Roman" w:cs="Times New Roman"/>
          <w:b/>
        </w:rPr>
        <w:tab/>
      </w:r>
    </w:p>
    <w:p w14:paraId="662A6C25" w14:textId="7456DFDE" w:rsidR="00556B61" w:rsidRDefault="00556B61" w:rsidP="00715DD8">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008F11C0" w:rsidRPr="008F11C0">
        <w:rPr>
          <w:rFonts w:ascii="Times New Roman" w:eastAsia="標楷體" w:hAnsi="Times New Roman" w:cs="Times New Roman" w:hint="eastAsia"/>
        </w:rPr>
        <w:t>本周新冠肺炎防疫科學主題探討血清抗體監測對於</w:t>
      </w:r>
      <w:proofErr w:type="gramStart"/>
      <w:r w:rsidR="008F11C0" w:rsidRPr="008F11C0">
        <w:rPr>
          <w:rFonts w:ascii="Times New Roman" w:eastAsia="標楷體" w:hAnsi="Times New Roman" w:cs="Times New Roman" w:hint="eastAsia"/>
        </w:rPr>
        <w:t>疫</w:t>
      </w:r>
      <w:proofErr w:type="gramEnd"/>
      <w:r w:rsidR="008F11C0" w:rsidRPr="008F11C0">
        <w:rPr>
          <w:rFonts w:ascii="Times New Roman" w:eastAsia="標楷體" w:hAnsi="Times New Roman" w:cs="Times New Roman" w:hint="eastAsia"/>
        </w:rPr>
        <w:t>情控制</w:t>
      </w:r>
      <w:r w:rsidR="00D7611C">
        <w:rPr>
          <w:rFonts w:ascii="Times New Roman" w:eastAsia="標楷體" w:hAnsi="Times New Roman" w:cs="Times New Roman" w:hint="eastAsia"/>
        </w:rPr>
        <w:t>與</w:t>
      </w:r>
      <w:proofErr w:type="gramStart"/>
      <w:r w:rsidR="00D7611C">
        <w:rPr>
          <w:rFonts w:ascii="Times New Roman" w:eastAsia="標楷體" w:hAnsi="Times New Roman" w:cs="Times New Roman" w:hint="eastAsia"/>
        </w:rPr>
        <w:t>解封</w:t>
      </w:r>
      <w:proofErr w:type="gramEnd"/>
      <w:r w:rsidR="00D7611C">
        <w:rPr>
          <w:rFonts w:ascii="Times New Roman" w:eastAsia="標楷體" w:hAnsi="Times New Roman" w:cs="Times New Roman" w:hint="eastAsia"/>
        </w:rPr>
        <w:t>所扮演的角色</w:t>
      </w:r>
      <w:r w:rsidR="008F11C0" w:rsidRPr="008F11C0">
        <w:rPr>
          <w:rFonts w:ascii="Times New Roman" w:eastAsia="標楷體" w:hAnsi="Times New Roman" w:cs="Times New Roman" w:hint="eastAsia"/>
        </w:rPr>
        <w:t>，</w:t>
      </w:r>
      <w:r w:rsidR="00D7611C">
        <w:rPr>
          <w:rFonts w:ascii="Times New Roman" w:eastAsia="標楷體" w:hAnsi="Times New Roman" w:cs="Times New Roman" w:hint="eastAsia"/>
        </w:rPr>
        <w:t>無論是自然感染或是疫苗施打所產生的抗體免疫力在六大洲及各國皆有很大的異質性存在，</w:t>
      </w:r>
      <w:r w:rsidR="008F11C0" w:rsidRPr="008F11C0">
        <w:rPr>
          <w:rFonts w:ascii="Times New Roman" w:eastAsia="標楷體" w:hAnsi="Times New Roman" w:cs="Times New Roman" w:hint="eastAsia"/>
        </w:rPr>
        <w:t>在此情況下體內所產生的抗體是否能達到保護的效果，需要透過抗體檢測了解。因此本</w:t>
      </w:r>
      <w:proofErr w:type="gramStart"/>
      <w:r w:rsidR="008F11C0" w:rsidRPr="008F11C0">
        <w:rPr>
          <w:rFonts w:ascii="Times New Roman" w:eastAsia="標楷體" w:hAnsi="Times New Roman" w:cs="Times New Roman" w:hint="eastAsia"/>
        </w:rPr>
        <w:t>週</w:t>
      </w:r>
      <w:proofErr w:type="gramEnd"/>
      <w:r w:rsidR="00D7611C">
        <w:rPr>
          <w:rFonts w:ascii="Times New Roman" w:eastAsia="標楷體" w:hAnsi="Times New Roman" w:cs="Times New Roman" w:hint="eastAsia"/>
        </w:rPr>
        <w:t>記者會內容</w:t>
      </w:r>
      <w:r w:rsidR="008F11C0" w:rsidRPr="008F11C0">
        <w:rPr>
          <w:rFonts w:ascii="Times New Roman" w:eastAsia="標楷體" w:hAnsi="Times New Roman" w:cs="Times New Roman" w:hint="eastAsia"/>
        </w:rPr>
        <w:t>包含</w:t>
      </w:r>
      <w:r w:rsidR="008F11C0" w:rsidRPr="008F11C0">
        <w:rPr>
          <w:rFonts w:ascii="Times New Roman" w:eastAsia="標楷體" w:hAnsi="Times New Roman" w:cs="Times New Roman" w:hint="eastAsia"/>
        </w:rPr>
        <w:t xml:space="preserve"> (1) </w:t>
      </w:r>
      <w:r w:rsidR="008F11C0" w:rsidRPr="008F11C0">
        <w:rPr>
          <w:rFonts w:ascii="Times New Roman" w:eastAsia="標楷體" w:hAnsi="Times New Roman" w:cs="Times New Roman" w:hint="eastAsia"/>
        </w:rPr>
        <w:t>各個國家如何利用血清抗體檢測了解族群中自然感染以及疫苗施打產生抗體的比例，以推論</w:t>
      </w:r>
      <w:proofErr w:type="gramStart"/>
      <w:r w:rsidR="008F11C0" w:rsidRPr="008F11C0">
        <w:rPr>
          <w:rFonts w:ascii="Times New Roman" w:eastAsia="標楷體" w:hAnsi="Times New Roman" w:cs="Times New Roman" w:hint="eastAsia"/>
        </w:rPr>
        <w:t>未來解封</w:t>
      </w:r>
      <w:r w:rsidR="00D7611C">
        <w:rPr>
          <w:rFonts w:ascii="Times New Roman" w:eastAsia="標楷體" w:hAnsi="Times New Roman" w:cs="Times New Roman" w:hint="eastAsia"/>
        </w:rPr>
        <w:t>及</w:t>
      </w:r>
      <w:proofErr w:type="gramEnd"/>
      <w:r w:rsidR="00D7611C">
        <w:rPr>
          <w:rFonts w:ascii="Times New Roman" w:eastAsia="標楷體" w:hAnsi="Times New Roman" w:cs="Times New Roman" w:hint="eastAsia"/>
        </w:rPr>
        <w:t>後續回歸</w:t>
      </w:r>
      <w:r w:rsidR="00220B7E">
        <w:rPr>
          <w:rFonts w:ascii="Times New Roman" w:eastAsia="標楷體" w:hAnsi="Times New Roman" w:cs="Times New Roman" w:hint="eastAsia"/>
        </w:rPr>
        <w:t>新常態</w:t>
      </w:r>
      <w:r w:rsidR="008F11C0" w:rsidRPr="008F11C0">
        <w:rPr>
          <w:rFonts w:ascii="Times New Roman" w:eastAsia="標楷體" w:hAnsi="Times New Roman" w:cs="Times New Roman" w:hint="eastAsia"/>
        </w:rPr>
        <w:t>的可行性</w:t>
      </w:r>
      <w:r w:rsidR="00422861">
        <w:rPr>
          <w:rFonts w:ascii="Times New Roman" w:eastAsia="標楷體" w:hAnsi="Times New Roman" w:cs="Times New Roman" w:hint="eastAsia"/>
        </w:rPr>
        <w:t>；</w:t>
      </w:r>
      <w:r w:rsidR="008F11C0" w:rsidRPr="008F11C0">
        <w:rPr>
          <w:rFonts w:ascii="Times New Roman" w:eastAsia="標楷體" w:hAnsi="Times New Roman" w:cs="Times New Roman" w:hint="eastAsia"/>
        </w:rPr>
        <w:t>(2)</w:t>
      </w:r>
      <w:r w:rsidR="00D7611C">
        <w:rPr>
          <w:rFonts w:ascii="Times New Roman" w:eastAsia="標楷體" w:hAnsi="Times New Roman" w:cs="Times New Roman" w:hint="eastAsia"/>
        </w:rPr>
        <w:t xml:space="preserve"> </w:t>
      </w:r>
      <w:r w:rsidR="00D7611C">
        <w:rPr>
          <w:rFonts w:ascii="Times New Roman" w:eastAsia="標楷體" w:hAnsi="Times New Roman" w:cs="Times New Roman" w:hint="eastAsia"/>
        </w:rPr>
        <w:t>如同其他國家的抗體監測，我們亦會</w:t>
      </w:r>
      <w:r w:rsidR="008F11C0" w:rsidRPr="008F11C0">
        <w:rPr>
          <w:rFonts w:ascii="Times New Roman" w:eastAsia="標楷體" w:hAnsi="Times New Roman" w:cs="Times New Roman" w:hint="eastAsia"/>
        </w:rPr>
        <w:t>對台灣</w:t>
      </w:r>
      <w:r w:rsidR="00D7611C">
        <w:rPr>
          <w:rFonts w:ascii="Times New Roman" w:eastAsia="標楷體" w:hAnsi="Times New Roman" w:cs="Times New Roman" w:hint="eastAsia"/>
        </w:rPr>
        <w:t>即將舉辦的</w:t>
      </w:r>
      <w:r w:rsidR="008F11C0" w:rsidRPr="008F11C0">
        <w:rPr>
          <w:rFonts w:ascii="Times New Roman" w:eastAsia="標楷體" w:hAnsi="Times New Roman" w:cs="Times New Roman" w:hint="eastAsia"/>
        </w:rPr>
        <w:t>萬華社區</w:t>
      </w:r>
      <w:proofErr w:type="gramStart"/>
      <w:r w:rsidR="008F11C0" w:rsidRPr="008F11C0">
        <w:rPr>
          <w:rFonts w:ascii="Times New Roman" w:eastAsia="標楷體" w:hAnsi="Times New Roman" w:cs="Times New Roman" w:hint="eastAsia"/>
        </w:rPr>
        <w:t>的新冠肺炎</w:t>
      </w:r>
      <w:proofErr w:type="gramEnd"/>
      <w:r w:rsidR="008F11C0" w:rsidRPr="008F11C0">
        <w:rPr>
          <w:rFonts w:ascii="Times New Roman" w:eastAsia="標楷體" w:hAnsi="Times New Roman" w:cs="Times New Roman" w:hint="eastAsia"/>
        </w:rPr>
        <w:t>免疫保護力檢測服務進行介紹，說明此服</w:t>
      </w:r>
      <w:r w:rsidR="00422861">
        <w:rPr>
          <w:rFonts w:ascii="Times New Roman" w:eastAsia="標楷體" w:hAnsi="Times New Roman" w:cs="Times New Roman" w:hint="eastAsia"/>
        </w:rPr>
        <w:t>務在台灣的重要性；</w:t>
      </w:r>
      <w:r w:rsidR="008F11C0" w:rsidRPr="008F11C0">
        <w:rPr>
          <w:rFonts w:ascii="Times New Roman" w:eastAsia="標楷體" w:hAnsi="Times New Roman" w:cs="Times New Roman" w:hint="eastAsia"/>
        </w:rPr>
        <w:t>(3)</w:t>
      </w:r>
      <w:r w:rsidR="008F11C0">
        <w:rPr>
          <w:rFonts w:ascii="Times New Roman" w:eastAsia="標楷體" w:hAnsi="Times New Roman" w:cs="Times New Roman"/>
        </w:rPr>
        <w:t xml:space="preserve"> </w:t>
      </w:r>
      <w:r w:rsidR="00AF06F7">
        <w:rPr>
          <w:rFonts w:ascii="Times New Roman" w:eastAsia="標楷體" w:hAnsi="Times New Roman" w:cs="Times New Roman" w:hint="eastAsia"/>
        </w:rPr>
        <w:t>最後連結人工智慧及</w:t>
      </w:r>
      <w:proofErr w:type="gramStart"/>
      <w:r w:rsidR="00AF06F7">
        <w:rPr>
          <w:rFonts w:ascii="Times New Roman" w:eastAsia="標楷體" w:hAnsi="Times New Roman" w:cs="Times New Roman" w:hint="eastAsia"/>
        </w:rPr>
        <w:t>區塊鏈在</w:t>
      </w:r>
      <w:proofErr w:type="gramEnd"/>
      <w:r w:rsidR="00AF06F7">
        <w:rPr>
          <w:rFonts w:ascii="Times New Roman" w:eastAsia="標楷體" w:hAnsi="Times New Roman" w:cs="Times New Roman" w:hint="eastAsia"/>
        </w:rPr>
        <w:t>抗體檢測及免疫護照的發行及驗證，並</w:t>
      </w:r>
      <w:r w:rsidR="00C52E63">
        <w:rPr>
          <w:rFonts w:ascii="Times New Roman" w:eastAsia="標楷體" w:hAnsi="Times New Roman" w:cs="Times New Roman" w:hint="eastAsia"/>
        </w:rPr>
        <w:t>解說其實際</w:t>
      </w:r>
      <w:r w:rsidR="00C906E9">
        <w:rPr>
          <w:rFonts w:ascii="Times New Roman" w:eastAsia="標楷體" w:hAnsi="Times New Roman" w:cs="Times New Roman" w:hint="eastAsia"/>
        </w:rPr>
        <w:t>使用於職場或其他</w:t>
      </w:r>
      <w:r w:rsidR="00AF06F7">
        <w:rPr>
          <w:rFonts w:ascii="Times New Roman" w:eastAsia="標楷體" w:hAnsi="Times New Roman" w:cs="Times New Roman" w:hint="eastAsia"/>
        </w:rPr>
        <w:t>場域</w:t>
      </w:r>
      <w:r w:rsidR="00C906E9">
        <w:rPr>
          <w:rFonts w:ascii="Times New Roman" w:eastAsia="標楷體" w:hAnsi="Times New Roman" w:cs="Times New Roman" w:hint="eastAsia"/>
        </w:rPr>
        <w:t>的</w:t>
      </w:r>
      <w:r w:rsidR="00AF06F7">
        <w:rPr>
          <w:rFonts w:ascii="Times New Roman" w:eastAsia="標楷體" w:hAnsi="Times New Roman" w:cs="Times New Roman" w:hint="eastAsia"/>
        </w:rPr>
        <w:t>方法</w:t>
      </w:r>
      <w:r w:rsidR="00D7611C">
        <w:rPr>
          <w:rFonts w:ascii="Times New Roman" w:eastAsia="標楷體" w:hAnsi="Times New Roman" w:cs="Times New Roman" w:hint="eastAsia"/>
        </w:rPr>
        <w:t>，對於未來</w:t>
      </w:r>
      <w:r w:rsidR="00220B7E">
        <w:rPr>
          <w:rFonts w:ascii="Times New Roman" w:eastAsia="標楷體" w:hAnsi="Times New Roman" w:cs="Times New Roman" w:hint="eastAsia"/>
        </w:rPr>
        <w:t>場域開放提供新的想法</w:t>
      </w:r>
      <w:r w:rsidR="00AF06F7">
        <w:rPr>
          <w:rFonts w:ascii="Times New Roman" w:eastAsia="標楷體" w:hAnsi="Times New Roman" w:cs="Times New Roman" w:hint="eastAsia"/>
        </w:rPr>
        <w:t>。</w:t>
      </w:r>
    </w:p>
    <w:p w14:paraId="0BBFF5A1" w14:textId="77777777" w:rsidR="007044C2" w:rsidRDefault="007044C2" w:rsidP="00715DD8">
      <w:pPr>
        <w:pStyle w:val="Web"/>
        <w:shd w:val="clear" w:color="auto" w:fill="FFFFFF"/>
        <w:spacing w:before="90" w:beforeAutospacing="0" w:after="90" w:afterAutospacing="0" w:line="480" w:lineRule="auto"/>
        <w:jc w:val="both"/>
        <w:rPr>
          <w:rFonts w:ascii="Times New Roman" w:eastAsia="標楷體" w:hAnsi="Times New Roman" w:cs="Times New Roman"/>
        </w:rPr>
      </w:pPr>
    </w:p>
    <w:p w14:paraId="41CA0B3C" w14:textId="4B5650B6" w:rsidR="00220B7E" w:rsidRPr="00EC0874" w:rsidRDefault="00EC0874" w:rsidP="00715DD8">
      <w:pPr>
        <w:pStyle w:val="Web"/>
        <w:shd w:val="clear" w:color="auto" w:fill="FFFFFF"/>
        <w:spacing w:before="90" w:beforeAutospacing="0" w:after="90" w:afterAutospacing="0" w:line="480" w:lineRule="auto"/>
        <w:jc w:val="both"/>
        <w:rPr>
          <w:rFonts w:ascii="Times New Roman" w:eastAsia="標楷體" w:hAnsi="Times New Roman" w:cs="Times New Roman"/>
          <w:bCs/>
        </w:rPr>
      </w:pPr>
      <w:r>
        <w:rPr>
          <w:rFonts w:ascii="Times New Roman" w:eastAsia="標楷體" w:hAnsi="Times New Roman" w:cs="Times New Roman"/>
          <w:bCs/>
        </w:rPr>
        <w:tab/>
      </w:r>
      <w:r>
        <w:rPr>
          <w:rFonts w:ascii="Times New Roman" w:eastAsia="標楷體" w:hAnsi="Times New Roman" w:cs="Times New Roman"/>
          <w:bCs/>
        </w:rPr>
        <w:t>目前六大洲全人口的完整兩劑疫苗接種及自染感染比例以歐洲最高，接近六成</w:t>
      </w:r>
      <w:r>
        <w:rPr>
          <w:rFonts w:ascii="Times New Roman" w:eastAsia="標楷體" w:hAnsi="Times New Roman" w:cs="Times New Roman" w:hint="eastAsia"/>
          <w:bCs/>
        </w:rPr>
        <w:t>，</w:t>
      </w:r>
      <w:r>
        <w:rPr>
          <w:rFonts w:ascii="Times New Roman" w:eastAsia="標楷體" w:hAnsi="Times New Roman" w:cs="Times New Roman"/>
          <w:bCs/>
        </w:rPr>
        <w:t>而接續則為北美洲的</w:t>
      </w:r>
      <w:r>
        <w:rPr>
          <w:rFonts w:ascii="Times New Roman" w:eastAsia="標楷體" w:hAnsi="Times New Roman" w:cs="Times New Roman" w:hint="eastAsia"/>
          <w:bCs/>
        </w:rPr>
        <w:t>5</w:t>
      </w:r>
      <w:r>
        <w:rPr>
          <w:rFonts w:ascii="Times New Roman" w:eastAsia="標楷體" w:hAnsi="Times New Roman" w:cs="Times New Roman"/>
          <w:bCs/>
        </w:rPr>
        <w:t>5%</w:t>
      </w:r>
      <w:r>
        <w:rPr>
          <w:rFonts w:ascii="Times New Roman" w:eastAsia="標楷體" w:hAnsi="Times New Roman" w:cs="Times New Roman"/>
          <w:bCs/>
        </w:rPr>
        <w:t>、南美洲的</w:t>
      </w:r>
      <w:r>
        <w:rPr>
          <w:rFonts w:ascii="Times New Roman" w:eastAsia="標楷體" w:hAnsi="Times New Roman" w:cs="Times New Roman"/>
          <w:bCs/>
        </w:rPr>
        <w:t>48%</w:t>
      </w:r>
      <w:r>
        <w:rPr>
          <w:rFonts w:ascii="Times New Roman" w:eastAsia="標楷體" w:hAnsi="Times New Roman" w:cs="Times New Roman"/>
          <w:bCs/>
        </w:rPr>
        <w:t>、亞洲的</w:t>
      </w:r>
      <w:r>
        <w:rPr>
          <w:rFonts w:ascii="Times New Roman" w:eastAsia="標楷體" w:hAnsi="Times New Roman" w:cs="Times New Roman"/>
          <w:bCs/>
        </w:rPr>
        <w:t>37%</w:t>
      </w:r>
      <w:r>
        <w:rPr>
          <w:rFonts w:ascii="Times New Roman" w:eastAsia="標楷體" w:hAnsi="Times New Roman" w:cs="Times New Roman"/>
          <w:bCs/>
        </w:rPr>
        <w:t>、大洋洲的</w:t>
      </w:r>
      <w:r>
        <w:rPr>
          <w:rFonts w:ascii="Times New Roman" w:eastAsia="標楷體" w:hAnsi="Times New Roman" w:cs="Times New Roman" w:hint="eastAsia"/>
          <w:bCs/>
        </w:rPr>
        <w:t>3</w:t>
      </w:r>
      <w:r>
        <w:rPr>
          <w:rFonts w:ascii="Times New Roman" w:eastAsia="標楷體" w:hAnsi="Times New Roman" w:cs="Times New Roman"/>
          <w:bCs/>
        </w:rPr>
        <w:t>1%</w:t>
      </w:r>
      <w:r>
        <w:rPr>
          <w:rFonts w:ascii="Times New Roman" w:eastAsia="標楷體" w:hAnsi="Times New Roman" w:cs="Times New Roman"/>
          <w:bCs/>
        </w:rPr>
        <w:t>及非洲的</w:t>
      </w:r>
      <w:r>
        <w:rPr>
          <w:rFonts w:ascii="Times New Roman" w:eastAsia="標楷體" w:hAnsi="Times New Roman" w:cs="Times New Roman" w:hint="eastAsia"/>
          <w:bCs/>
        </w:rPr>
        <w:t>5</w:t>
      </w:r>
      <w:r>
        <w:rPr>
          <w:rFonts w:ascii="Times New Roman" w:eastAsia="標楷體" w:hAnsi="Times New Roman" w:cs="Times New Roman"/>
          <w:bCs/>
        </w:rPr>
        <w:t>%</w:t>
      </w:r>
      <w:r>
        <w:rPr>
          <w:rFonts w:ascii="Times New Roman" w:eastAsia="標楷體" w:hAnsi="Times New Roman" w:cs="Times New Roman" w:hint="eastAsia"/>
          <w:bCs/>
        </w:rPr>
        <w:t>。在三</w:t>
      </w:r>
      <w:proofErr w:type="gramStart"/>
      <w:r>
        <w:rPr>
          <w:rFonts w:ascii="Times New Roman" w:eastAsia="標楷體" w:hAnsi="Times New Roman" w:cs="Times New Roman" w:hint="eastAsia"/>
          <w:bCs/>
        </w:rPr>
        <w:t>聯體防疫</w:t>
      </w:r>
      <w:proofErr w:type="gramEnd"/>
      <w:r>
        <w:rPr>
          <w:rFonts w:ascii="Times New Roman" w:eastAsia="標楷體" w:hAnsi="Times New Roman" w:cs="Times New Roman" w:hint="eastAsia"/>
          <w:bCs/>
        </w:rPr>
        <w:t>(</w:t>
      </w:r>
      <w:r>
        <w:rPr>
          <w:rFonts w:ascii="Times New Roman" w:eastAsia="標楷體" w:hAnsi="Times New Roman" w:cs="Times New Roman"/>
          <w:bCs/>
        </w:rPr>
        <w:t>疫苗、檢測及</w:t>
      </w:r>
      <w:r>
        <w:rPr>
          <w:rFonts w:ascii="Times New Roman" w:eastAsia="標楷體" w:hAnsi="Times New Roman" w:cs="Times New Roman"/>
          <w:bCs/>
        </w:rPr>
        <w:t>NPI</w:t>
      </w:r>
      <w:r>
        <w:rPr>
          <w:rFonts w:ascii="Times New Roman" w:eastAsia="標楷體" w:hAnsi="Times New Roman" w:cs="Times New Roman" w:hint="eastAsia"/>
          <w:bCs/>
        </w:rPr>
        <w:t>)</w:t>
      </w:r>
      <w:r>
        <w:rPr>
          <w:rFonts w:ascii="Times New Roman" w:eastAsia="標楷體" w:hAnsi="Times New Roman" w:cs="Times New Roman" w:hint="eastAsia"/>
          <w:bCs/>
        </w:rPr>
        <w:t>的架構下，對於</w:t>
      </w:r>
      <w:r>
        <w:rPr>
          <w:rFonts w:ascii="Times New Roman" w:eastAsia="標楷體" w:hAnsi="Times New Roman" w:cs="Times New Roman"/>
          <w:bCs/>
        </w:rPr>
        <w:t>低疫苗施打率地區，雖然</w:t>
      </w:r>
      <w:r>
        <w:rPr>
          <w:rFonts w:ascii="Times New Roman" w:eastAsia="標楷體" w:hAnsi="Times New Roman" w:cs="Times New Roman"/>
          <w:bCs/>
        </w:rPr>
        <w:t>NPI</w:t>
      </w:r>
      <w:r>
        <w:rPr>
          <w:rFonts w:ascii="Times New Roman" w:eastAsia="標楷體" w:hAnsi="Times New Roman" w:cs="Times New Roman"/>
          <w:bCs/>
        </w:rPr>
        <w:t>為一有效</w:t>
      </w:r>
      <w:r>
        <w:rPr>
          <w:rFonts w:ascii="Times New Roman" w:eastAsia="標楷體" w:hAnsi="Times New Roman" w:cs="Times New Roman"/>
          <w:bCs/>
        </w:rPr>
        <w:lastRenderedPageBreak/>
        <w:t>防疫措施，但對經濟影響較大。因此本</w:t>
      </w:r>
      <w:proofErr w:type="gramStart"/>
      <w:r>
        <w:rPr>
          <w:rFonts w:ascii="Times New Roman" w:eastAsia="標楷體" w:hAnsi="Times New Roman" w:cs="Times New Roman"/>
          <w:bCs/>
        </w:rPr>
        <w:t>週</w:t>
      </w:r>
      <w:proofErr w:type="gramEnd"/>
      <w:r>
        <w:rPr>
          <w:rFonts w:ascii="Times New Roman" w:eastAsia="標楷體" w:hAnsi="Times New Roman" w:cs="Times New Roman"/>
          <w:bCs/>
        </w:rPr>
        <w:t>記者會將會針對三</w:t>
      </w:r>
      <w:proofErr w:type="gramStart"/>
      <w:r>
        <w:rPr>
          <w:rFonts w:ascii="Times New Roman" w:eastAsia="標楷體" w:hAnsi="Times New Roman" w:cs="Times New Roman"/>
          <w:bCs/>
        </w:rPr>
        <w:t>聯體防</w:t>
      </w:r>
      <w:proofErr w:type="gramEnd"/>
      <w:r>
        <w:rPr>
          <w:rFonts w:ascii="Times New Roman" w:eastAsia="標楷體" w:hAnsi="Times New Roman" w:cs="Times New Roman"/>
          <w:bCs/>
        </w:rPr>
        <w:t>疫中的「檢測」進行討論。「檢測」主要可分為兩類，第一類為利用抗原檢測找出隱性感染個案並阻止社區流行產生，第二類則為利用抗體檢測</w:t>
      </w:r>
      <w:r>
        <w:rPr>
          <w:rFonts w:ascii="Times New Roman" w:eastAsia="標楷體" w:hAnsi="Times New Roman" w:cs="Times New Roman" w:hint="eastAsia"/>
          <w:bCs/>
        </w:rPr>
        <w:t>確認</w:t>
      </w:r>
      <w:r w:rsidR="004653CE">
        <w:rPr>
          <w:rFonts w:ascii="Times New Roman" w:eastAsia="標楷體" w:hAnsi="Times New Roman" w:cs="Times New Roman" w:hint="eastAsia"/>
          <w:bCs/>
        </w:rPr>
        <w:t>已</w:t>
      </w:r>
      <w:r>
        <w:rPr>
          <w:rFonts w:ascii="Times New Roman" w:eastAsia="標楷體" w:hAnsi="Times New Roman" w:cs="Times New Roman" w:hint="eastAsia"/>
          <w:bCs/>
        </w:rPr>
        <w:t>感染或是疫苗施打後的</w:t>
      </w:r>
      <w:r w:rsidR="004653CE">
        <w:rPr>
          <w:rFonts w:ascii="Times New Roman" w:eastAsia="標楷體" w:hAnsi="Times New Roman" w:cs="Times New Roman" w:hint="eastAsia"/>
          <w:bCs/>
        </w:rPr>
        <w:t>民眾是否</w:t>
      </w:r>
      <w:r>
        <w:rPr>
          <w:rFonts w:ascii="Times New Roman" w:eastAsia="標楷體" w:hAnsi="Times New Roman" w:cs="Times New Roman" w:hint="eastAsia"/>
          <w:bCs/>
        </w:rPr>
        <w:t>具</w:t>
      </w:r>
      <w:r w:rsidR="004653CE">
        <w:rPr>
          <w:rFonts w:ascii="Times New Roman" w:eastAsia="標楷體" w:hAnsi="Times New Roman" w:cs="Times New Roman" w:hint="eastAsia"/>
          <w:bCs/>
        </w:rPr>
        <w:t>有</w:t>
      </w:r>
      <w:r>
        <w:rPr>
          <w:rFonts w:ascii="Times New Roman" w:eastAsia="標楷體" w:hAnsi="Times New Roman" w:cs="Times New Roman" w:hint="eastAsia"/>
          <w:bCs/>
        </w:rPr>
        <w:t>保護力</w:t>
      </w:r>
      <w:r>
        <w:rPr>
          <w:rFonts w:ascii="Times New Roman" w:eastAsia="標楷體" w:hAnsi="Times New Roman" w:cs="Times New Roman"/>
          <w:bCs/>
        </w:rPr>
        <w:t>，創造安心工作場域，</w:t>
      </w:r>
      <w:bookmarkStart w:id="0" w:name="_GoBack"/>
      <w:r>
        <w:rPr>
          <w:rFonts w:ascii="Times New Roman" w:eastAsia="標楷體" w:hAnsi="Times New Roman" w:cs="Times New Roman" w:hint="eastAsia"/>
          <w:bCs/>
        </w:rPr>
        <w:t>促進經濟復甦</w:t>
      </w:r>
      <w:bookmarkEnd w:id="0"/>
      <w:r>
        <w:rPr>
          <w:rFonts w:ascii="Times New Roman" w:eastAsia="標楷體" w:hAnsi="Times New Roman" w:cs="Times New Roman"/>
          <w:bCs/>
        </w:rPr>
        <w:t>(T</w:t>
      </w:r>
      <w:r>
        <w:rPr>
          <w:rFonts w:ascii="Times New Roman" w:eastAsia="標楷體" w:hAnsi="Times New Roman" w:cs="Times New Roman" w:hint="eastAsia"/>
          <w:bCs/>
        </w:rPr>
        <w:t>u</w:t>
      </w:r>
      <w:r>
        <w:rPr>
          <w:rFonts w:ascii="Times New Roman" w:eastAsia="標楷體" w:hAnsi="Times New Roman" w:cs="Times New Roman"/>
          <w:bCs/>
        </w:rPr>
        <w:t xml:space="preserve">rn </w:t>
      </w:r>
      <w:r>
        <w:rPr>
          <w:rFonts w:ascii="Times New Roman" w:eastAsia="標楷體" w:hAnsi="Times New Roman" w:cs="Times New Roman" w:hint="eastAsia"/>
          <w:bCs/>
        </w:rPr>
        <w:t>j</w:t>
      </w:r>
      <w:r>
        <w:rPr>
          <w:rFonts w:ascii="Times New Roman" w:eastAsia="標楷體" w:hAnsi="Times New Roman" w:cs="Times New Roman"/>
          <w:bCs/>
        </w:rPr>
        <w:t>ab into job)</w:t>
      </w:r>
      <w:r>
        <w:rPr>
          <w:rFonts w:ascii="Times New Roman" w:eastAsia="標楷體" w:hAnsi="Times New Roman" w:cs="Times New Roman"/>
          <w:bCs/>
        </w:rPr>
        <w:t>。</w:t>
      </w:r>
    </w:p>
    <w:p w14:paraId="3A0D2C43" w14:textId="71938973" w:rsidR="00CA1E5C" w:rsidRPr="00EC0874" w:rsidRDefault="00CA1E5C" w:rsidP="00EC0874">
      <w:pPr>
        <w:widowControl/>
        <w:rPr>
          <w:rFonts w:ascii="Times New Roman" w:eastAsia="標楷體" w:hAnsi="Times New Roman" w:cs="Times New Roman"/>
          <w:b/>
          <w:bCs/>
          <w:kern w:val="0"/>
          <w:szCs w:val="28"/>
        </w:rPr>
      </w:pPr>
    </w:p>
    <w:p w14:paraId="3ED23077" w14:textId="3D736267" w:rsidR="00EC0874" w:rsidRPr="00EC0874" w:rsidRDefault="008E00D1" w:rsidP="00715DD8">
      <w:pPr>
        <w:pStyle w:val="Web"/>
        <w:shd w:val="clear" w:color="auto" w:fill="FFFFFF"/>
        <w:spacing w:before="90" w:beforeAutospacing="0" w:after="90" w:afterAutospacing="0" w:line="480" w:lineRule="auto"/>
        <w:jc w:val="both"/>
        <w:rPr>
          <w:rFonts w:ascii="Times New Roman" w:eastAsia="標楷體" w:hAnsi="Times New Roman" w:cs="Times New Roman"/>
          <w:b/>
          <w:bCs/>
        </w:rPr>
      </w:pPr>
      <w:r w:rsidRPr="008E00D1">
        <w:rPr>
          <w:rFonts w:ascii="Times New Roman" w:eastAsia="標楷體" w:hAnsi="Times New Roman" w:cs="Times New Roman" w:hint="eastAsia"/>
          <w:b/>
          <w:bCs/>
        </w:rPr>
        <w:t>國際</w:t>
      </w:r>
      <w:proofErr w:type="gramStart"/>
      <w:r w:rsidRPr="008E00D1">
        <w:rPr>
          <w:rFonts w:ascii="Times New Roman" w:eastAsia="標楷體" w:hAnsi="Times New Roman" w:cs="Times New Roman" w:hint="eastAsia"/>
          <w:b/>
          <w:bCs/>
        </w:rPr>
        <w:t>疫情與</w:t>
      </w:r>
      <w:proofErr w:type="gramEnd"/>
      <w:r w:rsidRPr="008E00D1">
        <w:rPr>
          <w:rFonts w:ascii="Times New Roman" w:eastAsia="標楷體" w:hAnsi="Times New Roman" w:cs="Times New Roman" w:hint="eastAsia"/>
          <w:b/>
          <w:bCs/>
        </w:rPr>
        <w:t>防疫策略</w:t>
      </w:r>
    </w:p>
    <w:p w14:paraId="57BCD0D9" w14:textId="6D000561" w:rsidR="00CC44D3" w:rsidRDefault="00CC44D3" w:rsidP="00715DD8">
      <w:pPr>
        <w:pStyle w:val="Web"/>
        <w:numPr>
          <w:ilvl w:val="0"/>
          <w:numId w:val="25"/>
        </w:numPr>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美洲</w:t>
      </w:r>
      <w:proofErr w:type="gramStart"/>
      <w:r>
        <w:rPr>
          <w:rFonts w:ascii="Times New Roman" w:eastAsia="標楷體" w:hAnsi="Times New Roman" w:cs="Times New Roman"/>
        </w:rPr>
        <w:t>疫</w:t>
      </w:r>
      <w:proofErr w:type="gramEnd"/>
      <w:r>
        <w:rPr>
          <w:rFonts w:ascii="Times New Roman" w:eastAsia="標楷體" w:hAnsi="Times New Roman" w:cs="Times New Roman"/>
        </w:rPr>
        <w:t>情</w:t>
      </w:r>
    </w:p>
    <w:p w14:paraId="52885E8E" w14:textId="2AD5DF67" w:rsidR="00CC44D3" w:rsidRPr="00947E2D" w:rsidRDefault="00947E2D" w:rsidP="00947E2D">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Pr="00947E2D">
        <w:rPr>
          <w:rFonts w:ascii="Times New Roman" w:eastAsia="標楷體" w:hAnsi="Times New Roman" w:cs="Times New Roman" w:hint="eastAsia"/>
        </w:rPr>
        <w:t>美國近期</w:t>
      </w:r>
      <w:proofErr w:type="gramStart"/>
      <w:r w:rsidRPr="00947E2D">
        <w:rPr>
          <w:rFonts w:ascii="Times New Roman" w:eastAsia="標楷體" w:hAnsi="Times New Roman" w:cs="Times New Roman" w:hint="eastAsia"/>
        </w:rPr>
        <w:t>疫情雖</w:t>
      </w:r>
      <w:proofErr w:type="gramEnd"/>
      <w:r w:rsidRPr="00947E2D">
        <w:rPr>
          <w:rFonts w:ascii="Times New Roman" w:eastAsia="標楷體" w:hAnsi="Times New Roman" w:cs="Times New Roman" w:hint="eastAsia"/>
        </w:rPr>
        <w:t>漸有趨緩現象，然每日仍有約</w:t>
      </w:r>
      <w:r w:rsidRPr="00947E2D">
        <w:rPr>
          <w:rFonts w:ascii="Times New Roman" w:eastAsia="標楷體" w:hAnsi="Times New Roman" w:cs="Times New Roman" w:hint="eastAsia"/>
        </w:rPr>
        <w:t>15</w:t>
      </w:r>
      <w:r w:rsidRPr="00947E2D">
        <w:rPr>
          <w:rFonts w:ascii="Times New Roman" w:eastAsia="標楷體" w:hAnsi="Times New Roman" w:cs="Times New Roman" w:hint="eastAsia"/>
        </w:rPr>
        <w:t>萬人確診，死亡個數仍高，</w:t>
      </w:r>
      <w:r w:rsidRPr="00947E2D">
        <w:rPr>
          <w:rFonts w:ascii="Times New Roman" w:eastAsia="標楷體" w:hAnsi="Times New Roman" w:cs="Times New Roman" w:hint="eastAsia"/>
        </w:rPr>
        <w:t>18</w:t>
      </w:r>
      <w:r w:rsidRPr="00947E2D">
        <w:rPr>
          <w:rFonts w:ascii="Times New Roman" w:eastAsia="標楷體" w:hAnsi="Times New Roman" w:cs="Times New Roman" w:hint="eastAsia"/>
        </w:rPr>
        <w:t>歲以上疫苗施打率一劑已達</w:t>
      </w:r>
      <w:r w:rsidRPr="00947E2D">
        <w:rPr>
          <w:rFonts w:ascii="Times New Roman" w:eastAsia="標楷體" w:hAnsi="Times New Roman" w:cs="Times New Roman" w:hint="eastAsia"/>
        </w:rPr>
        <w:t>77%</w:t>
      </w:r>
      <w:r w:rsidRPr="00947E2D">
        <w:rPr>
          <w:rFonts w:ascii="Times New Roman" w:eastAsia="標楷體" w:hAnsi="Times New Roman" w:cs="Times New Roman" w:hint="eastAsia"/>
        </w:rPr>
        <w:t>，完整施打</w:t>
      </w:r>
      <w:r w:rsidRPr="00947E2D">
        <w:rPr>
          <w:rFonts w:ascii="Times New Roman" w:eastAsia="標楷體" w:hAnsi="Times New Roman" w:cs="Times New Roman" w:hint="eastAsia"/>
        </w:rPr>
        <w:t>67%</w:t>
      </w:r>
      <w:r w:rsidRPr="00947E2D">
        <w:rPr>
          <w:rFonts w:ascii="Times New Roman" w:eastAsia="標楷體" w:hAnsi="Times New Roman" w:cs="Times New Roman" w:hint="eastAsia"/>
        </w:rPr>
        <w:t>，全美已有</w:t>
      </w:r>
      <w:r w:rsidRPr="00947E2D">
        <w:rPr>
          <w:rFonts w:ascii="Times New Roman" w:eastAsia="標楷體" w:hAnsi="Times New Roman" w:cs="Times New Roman" w:hint="eastAsia"/>
        </w:rPr>
        <w:t>1/3</w:t>
      </w:r>
      <w:r w:rsidRPr="00947E2D">
        <w:rPr>
          <w:rFonts w:ascii="Times New Roman" w:eastAsia="標楷體" w:hAnsi="Times New Roman" w:cs="Times New Roman" w:hint="eastAsia"/>
        </w:rPr>
        <w:t>州完整</w:t>
      </w:r>
      <w:proofErr w:type="gramStart"/>
      <w:r w:rsidRPr="00947E2D">
        <w:rPr>
          <w:rFonts w:ascii="Times New Roman" w:eastAsia="標楷體" w:hAnsi="Times New Roman" w:cs="Times New Roman" w:hint="eastAsia"/>
        </w:rPr>
        <w:t>施打</w:t>
      </w:r>
      <w:proofErr w:type="gramEnd"/>
      <w:r w:rsidRPr="00947E2D">
        <w:rPr>
          <w:rFonts w:ascii="Times New Roman" w:eastAsia="標楷體" w:hAnsi="Times New Roman" w:cs="Times New Roman" w:hint="eastAsia"/>
        </w:rPr>
        <w:t>達</w:t>
      </w:r>
      <w:r w:rsidRPr="00947E2D">
        <w:rPr>
          <w:rFonts w:ascii="Times New Roman" w:eastAsia="標楷體" w:hAnsi="Times New Roman" w:cs="Times New Roman" w:hint="eastAsia"/>
        </w:rPr>
        <w:t>70%</w:t>
      </w:r>
      <w:r w:rsidRPr="00947E2D">
        <w:rPr>
          <w:rFonts w:ascii="Times New Roman" w:eastAsia="標楷體" w:hAnsi="Times New Roman" w:cs="Times New Roman" w:hint="eastAsia"/>
        </w:rPr>
        <w:t>以上，最高施打地區為波多黎各完整</w:t>
      </w:r>
      <w:proofErr w:type="gramStart"/>
      <w:r w:rsidRPr="00947E2D">
        <w:rPr>
          <w:rFonts w:ascii="Times New Roman" w:eastAsia="標楷體" w:hAnsi="Times New Roman" w:cs="Times New Roman" w:hint="eastAsia"/>
        </w:rPr>
        <w:t>施打</w:t>
      </w:r>
      <w:proofErr w:type="gramEnd"/>
      <w:r w:rsidRPr="00947E2D">
        <w:rPr>
          <w:rFonts w:ascii="Times New Roman" w:eastAsia="標楷體" w:hAnsi="Times New Roman" w:cs="Times New Roman" w:hint="eastAsia"/>
        </w:rPr>
        <w:t>達</w:t>
      </w:r>
      <w:r w:rsidRPr="00947E2D">
        <w:rPr>
          <w:rFonts w:ascii="Times New Roman" w:eastAsia="標楷體" w:hAnsi="Times New Roman" w:cs="Times New Roman" w:hint="eastAsia"/>
        </w:rPr>
        <w:t>79%</w:t>
      </w:r>
      <w:r w:rsidRPr="00947E2D">
        <w:rPr>
          <w:rFonts w:ascii="Times New Roman" w:eastAsia="標楷體" w:hAnsi="Times New Roman" w:cs="Times New Roman" w:hint="eastAsia"/>
        </w:rPr>
        <w:t>，當地</w:t>
      </w:r>
      <w:proofErr w:type="gramStart"/>
      <w:r w:rsidRPr="00947E2D">
        <w:rPr>
          <w:rFonts w:ascii="Times New Roman" w:eastAsia="標楷體" w:hAnsi="Times New Roman" w:cs="Times New Roman" w:hint="eastAsia"/>
        </w:rPr>
        <w:t>疫情</w:t>
      </w:r>
      <w:proofErr w:type="gramEnd"/>
      <w:r w:rsidRPr="00947E2D">
        <w:rPr>
          <w:rFonts w:ascii="Times New Roman" w:eastAsia="標楷體" w:hAnsi="Times New Roman" w:cs="Times New Roman" w:hint="eastAsia"/>
        </w:rPr>
        <w:t>也見下降趨勢，政府嚴格規定聯邦行政部門所有承包商施打疫苗，並要求各行業施打疫苗及檢測陰性證明才可營業；反觀</w:t>
      </w:r>
      <w:proofErr w:type="gramStart"/>
      <w:r w:rsidRPr="00947E2D">
        <w:rPr>
          <w:rFonts w:ascii="Times New Roman" w:eastAsia="標楷體" w:hAnsi="Times New Roman" w:cs="Times New Roman" w:hint="eastAsia"/>
        </w:rPr>
        <w:t>較低施打</w:t>
      </w:r>
      <w:proofErr w:type="gramEnd"/>
      <w:r w:rsidRPr="00947E2D">
        <w:rPr>
          <w:rFonts w:ascii="Times New Roman" w:eastAsia="標楷體" w:hAnsi="Times New Roman" w:cs="Times New Roman" w:hint="eastAsia"/>
        </w:rPr>
        <w:t>疫苗地區西維吉尼亞州，完整施打率僅</w:t>
      </w:r>
      <w:r w:rsidRPr="00947E2D">
        <w:rPr>
          <w:rFonts w:ascii="Times New Roman" w:eastAsia="標楷體" w:hAnsi="Times New Roman" w:cs="Times New Roman" w:hint="eastAsia"/>
        </w:rPr>
        <w:t>48%</w:t>
      </w:r>
      <w:r w:rsidRPr="00947E2D">
        <w:rPr>
          <w:rFonts w:ascii="Times New Roman" w:eastAsia="標楷體" w:hAnsi="Times New Roman" w:cs="Times New Roman" w:hint="eastAsia"/>
        </w:rPr>
        <w:t>，當地</w:t>
      </w:r>
      <w:proofErr w:type="gramStart"/>
      <w:r w:rsidRPr="00947E2D">
        <w:rPr>
          <w:rFonts w:ascii="Times New Roman" w:eastAsia="標楷體" w:hAnsi="Times New Roman" w:cs="Times New Roman" w:hint="eastAsia"/>
        </w:rPr>
        <w:t>疫情</w:t>
      </w:r>
      <w:proofErr w:type="gramEnd"/>
      <w:r w:rsidRPr="00947E2D">
        <w:rPr>
          <w:rFonts w:ascii="Times New Roman" w:eastAsia="標楷體" w:hAnsi="Times New Roman" w:cs="Times New Roman" w:hint="eastAsia"/>
        </w:rPr>
        <w:t>也在持續升溫中。加拿大為高疫苗施打國家，然而因中、小學及幼兒園的學生已重返課堂上課，近期爆發</w:t>
      </w:r>
      <w:proofErr w:type="gramStart"/>
      <w:r w:rsidRPr="00947E2D">
        <w:rPr>
          <w:rFonts w:ascii="Times New Roman" w:eastAsia="標楷體" w:hAnsi="Times New Roman" w:cs="Times New Roman" w:hint="eastAsia"/>
        </w:rPr>
        <w:t>疫</w:t>
      </w:r>
      <w:proofErr w:type="gramEnd"/>
      <w:r w:rsidRPr="00947E2D">
        <w:rPr>
          <w:rFonts w:ascii="Times New Roman" w:eastAsia="標楷體" w:hAnsi="Times New Roman" w:cs="Times New Roman" w:hint="eastAsia"/>
        </w:rPr>
        <w:t>情，每日平均約</w:t>
      </w:r>
      <w:r w:rsidRPr="00947E2D">
        <w:rPr>
          <w:rFonts w:ascii="Times New Roman" w:eastAsia="標楷體" w:hAnsi="Times New Roman" w:cs="Times New Roman" w:hint="eastAsia"/>
        </w:rPr>
        <w:t>4200</w:t>
      </w:r>
      <w:r w:rsidRPr="00947E2D">
        <w:rPr>
          <w:rFonts w:ascii="Times New Roman" w:eastAsia="標楷體" w:hAnsi="Times New Roman" w:cs="Times New Roman" w:hint="eastAsia"/>
        </w:rPr>
        <w:t>確診，針對重返校園各省採不同應對措施，如安大略省加強</w:t>
      </w:r>
      <w:r w:rsidRPr="00947E2D">
        <w:rPr>
          <w:rFonts w:ascii="Times New Roman" w:eastAsia="標楷體" w:hAnsi="Times New Roman" w:cs="Times New Roman" w:hint="eastAsia"/>
        </w:rPr>
        <w:t>NPI</w:t>
      </w:r>
      <w:r w:rsidRPr="00947E2D">
        <w:rPr>
          <w:rFonts w:ascii="Times New Roman" w:eastAsia="標楷體" w:hAnsi="Times New Roman" w:cs="Times New Roman" w:hint="eastAsia"/>
        </w:rPr>
        <w:t>措施，盡量減少</w:t>
      </w:r>
      <w:proofErr w:type="gramStart"/>
      <w:r w:rsidRPr="00947E2D">
        <w:rPr>
          <w:rFonts w:ascii="Times New Roman" w:eastAsia="標楷體" w:hAnsi="Times New Roman" w:cs="Times New Roman" w:hint="eastAsia"/>
        </w:rPr>
        <w:t>人流外</w:t>
      </w:r>
      <w:proofErr w:type="gramEnd"/>
      <w:r w:rsidRPr="00947E2D">
        <w:rPr>
          <w:rFonts w:ascii="Times New Roman" w:eastAsia="標楷體" w:hAnsi="Times New Roman" w:cs="Times New Roman" w:hint="eastAsia"/>
        </w:rPr>
        <w:t>也加強戴口罩要求，並同時增加疫苗接種與檢測，而魁北克省則主要進行接觸者追蹤調查，進行高風險介入措施，出現症狀需隔離</w:t>
      </w:r>
      <w:r w:rsidRPr="00947E2D">
        <w:rPr>
          <w:rFonts w:ascii="Times New Roman" w:eastAsia="標楷體" w:hAnsi="Times New Roman" w:cs="Times New Roman" w:hint="eastAsia"/>
        </w:rPr>
        <w:t>10</w:t>
      </w:r>
      <w:r w:rsidRPr="00947E2D">
        <w:rPr>
          <w:rFonts w:ascii="Times New Roman" w:eastAsia="標楷體" w:hAnsi="Times New Roman" w:cs="Times New Roman" w:hint="eastAsia"/>
        </w:rPr>
        <w:t>天，未接種疫苗且密切接觸者需自我監測</w:t>
      </w:r>
      <w:r w:rsidRPr="00947E2D">
        <w:rPr>
          <w:rFonts w:ascii="Times New Roman" w:eastAsia="標楷體" w:hAnsi="Times New Roman" w:cs="Times New Roman" w:hint="eastAsia"/>
        </w:rPr>
        <w:t>14</w:t>
      </w:r>
      <w:r w:rsidRPr="00947E2D">
        <w:rPr>
          <w:rFonts w:ascii="Times New Roman" w:eastAsia="標楷體" w:hAnsi="Times New Roman" w:cs="Times New Roman" w:hint="eastAsia"/>
        </w:rPr>
        <w:t>天，且接觸者同班學生需進行檢測。</w:t>
      </w:r>
    </w:p>
    <w:p w14:paraId="34DB3C8C" w14:textId="2632FA15" w:rsidR="00CC44D3" w:rsidRDefault="00CC44D3" w:rsidP="00715DD8">
      <w:pPr>
        <w:pStyle w:val="Web"/>
        <w:numPr>
          <w:ilvl w:val="0"/>
          <w:numId w:val="25"/>
        </w:numPr>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lastRenderedPageBreak/>
        <w:t>歐洲</w:t>
      </w:r>
      <w:proofErr w:type="gramStart"/>
      <w:r>
        <w:rPr>
          <w:rFonts w:ascii="Times New Roman" w:eastAsia="標楷體" w:hAnsi="Times New Roman" w:cs="Times New Roman"/>
        </w:rPr>
        <w:t>疫</w:t>
      </w:r>
      <w:proofErr w:type="gramEnd"/>
      <w:r>
        <w:rPr>
          <w:rFonts w:ascii="Times New Roman" w:eastAsia="標楷體" w:hAnsi="Times New Roman" w:cs="Times New Roman"/>
        </w:rPr>
        <w:t>情</w:t>
      </w:r>
    </w:p>
    <w:p w14:paraId="48012F8B" w14:textId="362E7F71" w:rsidR="00CC44D3" w:rsidRDefault="008E00D1" w:rsidP="008E00D1">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Pr="008E00D1">
        <w:rPr>
          <w:rFonts w:ascii="Times New Roman" w:eastAsia="標楷體" w:hAnsi="Times New Roman" w:cs="Times New Roman" w:hint="eastAsia"/>
        </w:rPr>
        <w:t>東歐整體疫苗施打率較西北歐低，且</w:t>
      </w:r>
      <w:proofErr w:type="gramStart"/>
      <w:r w:rsidRPr="008E00D1">
        <w:rPr>
          <w:rFonts w:ascii="Times New Roman" w:eastAsia="標楷體" w:hAnsi="Times New Roman" w:cs="Times New Roman" w:hint="eastAsia"/>
        </w:rPr>
        <w:t>疫</w:t>
      </w:r>
      <w:proofErr w:type="gramEnd"/>
      <w:r w:rsidRPr="008E00D1">
        <w:rPr>
          <w:rFonts w:ascii="Times New Roman" w:eastAsia="標楷體" w:hAnsi="Times New Roman" w:cs="Times New Roman" w:hint="eastAsia"/>
        </w:rPr>
        <w:t>情相對較為嚴重。烏克蘭</w:t>
      </w:r>
      <w:r w:rsidRPr="008E00D1">
        <w:rPr>
          <w:rFonts w:ascii="Times New Roman" w:eastAsia="標楷體" w:hAnsi="Times New Roman" w:cs="Times New Roman" w:hint="eastAsia"/>
        </w:rPr>
        <w:t>18</w:t>
      </w:r>
      <w:r w:rsidRPr="008E00D1">
        <w:rPr>
          <w:rFonts w:ascii="Times New Roman" w:eastAsia="標楷體" w:hAnsi="Times New Roman" w:cs="Times New Roman" w:hint="eastAsia"/>
        </w:rPr>
        <w:t>歲以上完整接種率僅</w:t>
      </w:r>
      <w:r w:rsidRPr="008E00D1">
        <w:rPr>
          <w:rFonts w:ascii="Times New Roman" w:eastAsia="標楷體" w:hAnsi="Times New Roman" w:cs="Times New Roman" w:hint="eastAsia"/>
        </w:rPr>
        <w:t>15%</w:t>
      </w:r>
      <w:r w:rsidRPr="008E00D1">
        <w:rPr>
          <w:rFonts w:ascii="Times New Roman" w:eastAsia="標楷體" w:hAnsi="Times New Roman" w:cs="Times New Roman" w:hint="eastAsia"/>
        </w:rPr>
        <w:t>，且施打的疫苗以中國</w:t>
      </w:r>
      <w:proofErr w:type="gramStart"/>
      <w:r w:rsidRPr="008E00D1">
        <w:rPr>
          <w:rFonts w:ascii="Times New Roman" w:eastAsia="標楷體" w:hAnsi="Times New Roman" w:cs="Times New Roman" w:hint="eastAsia"/>
        </w:rPr>
        <w:t>的科興疫苗</w:t>
      </w:r>
      <w:proofErr w:type="gramEnd"/>
      <w:r w:rsidRPr="008E00D1">
        <w:rPr>
          <w:rFonts w:ascii="Times New Roman" w:eastAsia="標楷體" w:hAnsi="Times New Roman" w:cs="Times New Roman" w:hint="eastAsia"/>
        </w:rPr>
        <w:t>為主。隨著時間進入秋冬，</w:t>
      </w:r>
      <w:proofErr w:type="gramStart"/>
      <w:r w:rsidRPr="008E00D1">
        <w:rPr>
          <w:rFonts w:ascii="Times New Roman" w:eastAsia="標楷體" w:hAnsi="Times New Roman" w:cs="Times New Roman" w:hint="eastAsia"/>
        </w:rPr>
        <w:t>疫</w:t>
      </w:r>
      <w:proofErr w:type="gramEnd"/>
      <w:r w:rsidRPr="008E00D1">
        <w:rPr>
          <w:rFonts w:ascii="Times New Roman" w:eastAsia="標楷體" w:hAnsi="Times New Roman" w:cs="Times New Roman" w:hint="eastAsia"/>
        </w:rPr>
        <w:t>情開始上升，由於疫苗施打不足，故全國回歸</w:t>
      </w:r>
      <w:r w:rsidRPr="008E00D1">
        <w:rPr>
          <w:rFonts w:ascii="Times New Roman" w:eastAsia="標楷體" w:hAnsi="Times New Roman" w:cs="Times New Roman" w:hint="eastAsia"/>
        </w:rPr>
        <w:t>NPI</w:t>
      </w:r>
      <w:r w:rsidRPr="008E00D1">
        <w:rPr>
          <w:rFonts w:ascii="Times New Roman" w:eastAsia="標楷體" w:hAnsi="Times New Roman" w:cs="Times New Roman" w:hint="eastAsia"/>
        </w:rPr>
        <w:t>措施緊縮進入黃色警戒，健身房、電影院及大型群聚受到限制，並開始實施接觸者追蹤</w:t>
      </w:r>
      <w:r w:rsidRPr="008E00D1">
        <w:rPr>
          <w:rFonts w:ascii="Times New Roman" w:eastAsia="標楷體" w:hAnsi="Times New Roman" w:cs="Times New Roman" w:hint="eastAsia"/>
        </w:rPr>
        <w:t>App</w:t>
      </w:r>
      <w:r w:rsidRPr="008E00D1">
        <w:rPr>
          <w:rFonts w:ascii="Times New Roman" w:eastAsia="標楷體" w:hAnsi="Times New Roman" w:cs="Times New Roman" w:hint="eastAsia"/>
        </w:rPr>
        <w:t>以利疫情控制，更規劃強制</w:t>
      </w:r>
      <w:r w:rsidRPr="008E00D1">
        <w:rPr>
          <w:rFonts w:ascii="Times New Roman" w:eastAsia="標楷體" w:hAnsi="Times New Roman" w:cs="Times New Roman" w:hint="eastAsia"/>
        </w:rPr>
        <w:t>60</w:t>
      </w:r>
      <w:r w:rsidRPr="008E00D1">
        <w:rPr>
          <w:rFonts w:ascii="Times New Roman" w:eastAsia="標楷體" w:hAnsi="Times New Roman" w:cs="Times New Roman" w:hint="eastAsia"/>
        </w:rPr>
        <w:t>歲以上人民接種疫苗，以此</w:t>
      </w:r>
      <w:proofErr w:type="gramStart"/>
      <w:r w:rsidRPr="008E00D1">
        <w:rPr>
          <w:rFonts w:ascii="Times New Roman" w:eastAsia="標楷體" w:hAnsi="Times New Roman" w:cs="Times New Roman" w:hint="eastAsia"/>
        </w:rPr>
        <w:t>對抗新冠肺</w:t>
      </w:r>
      <w:proofErr w:type="gramEnd"/>
      <w:r w:rsidRPr="008E00D1">
        <w:rPr>
          <w:rFonts w:ascii="Times New Roman" w:eastAsia="標楷體" w:hAnsi="Times New Roman" w:cs="Times New Roman" w:hint="eastAsia"/>
        </w:rPr>
        <w:t>炎。而在相對疫苗施打更高的斯</w:t>
      </w:r>
      <w:proofErr w:type="gramStart"/>
      <w:r w:rsidRPr="008E00D1">
        <w:rPr>
          <w:rFonts w:ascii="Times New Roman" w:eastAsia="標楷體" w:hAnsi="Times New Roman" w:cs="Times New Roman" w:hint="eastAsia"/>
        </w:rPr>
        <w:t>洛</w:t>
      </w:r>
      <w:proofErr w:type="gramEnd"/>
      <w:r w:rsidRPr="008E00D1">
        <w:rPr>
          <w:rFonts w:ascii="Times New Roman" w:eastAsia="標楷體" w:hAnsi="Times New Roman" w:cs="Times New Roman" w:hint="eastAsia"/>
        </w:rPr>
        <w:t>伐克而言，</w:t>
      </w:r>
      <w:r w:rsidRPr="008E00D1">
        <w:rPr>
          <w:rFonts w:ascii="Times New Roman" w:eastAsia="標楷體" w:hAnsi="Times New Roman" w:cs="Times New Roman" w:hint="eastAsia"/>
        </w:rPr>
        <w:t>15</w:t>
      </w:r>
      <w:r w:rsidRPr="008E00D1">
        <w:rPr>
          <w:rFonts w:ascii="Times New Roman" w:eastAsia="標楷體" w:hAnsi="Times New Roman" w:cs="Times New Roman" w:hint="eastAsia"/>
        </w:rPr>
        <w:t>歲以上完整接種率來到</w:t>
      </w:r>
      <w:r w:rsidRPr="008E00D1">
        <w:rPr>
          <w:rFonts w:ascii="Times New Roman" w:eastAsia="標楷體" w:hAnsi="Times New Roman" w:cs="Times New Roman" w:hint="eastAsia"/>
        </w:rPr>
        <w:t>49%</w:t>
      </w:r>
      <w:r w:rsidRPr="008E00D1">
        <w:rPr>
          <w:rFonts w:ascii="Times New Roman" w:eastAsia="標楷體" w:hAnsi="Times New Roman" w:cs="Times New Roman" w:hint="eastAsia"/>
        </w:rPr>
        <w:t>且施打的</w:t>
      </w:r>
      <w:proofErr w:type="gramStart"/>
      <w:r w:rsidRPr="008E00D1">
        <w:rPr>
          <w:rFonts w:ascii="Times New Roman" w:eastAsia="標楷體" w:hAnsi="Times New Roman" w:cs="Times New Roman" w:hint="eastAsia"/>
        </w:rPr>
        <w:t>疫苗以輝</w:t>
      </w:r>
      <w:proofErr w:type="gramEnd"/>
      <w:r w:rsidRPr="008E00D1">
        <w:rPr>
          <w:rFonts w:ascii="Times New Roman" w:eastAsia="標楷體" w:hAnsi="Times New Roman" w:cs="Times New Roman" w:hint="eastAsia"/>
        </w:rPr>
        <w:t>瑞疫苗為主。秋冬</w:t>
      </w:r>
      <w:proofErr w:type="gramStart"/>
      <w:r w:rsidRPr="008E00D1">
        <w:rPr>
          <w:rFonts w:ascii="Times New Roman" w:eastAsia="標楷體" w:hAnsi="Times New Roman" w:cs="Times New Roman" w:hint="eastAsia"/>
        </w:rPr>
        <w:t>疫情升</w:t>
      </w:r>
      <w:proofErr w:type="gramEnd"/>
      <w:r w:rsidRPr="008E00D1">
        <w:rPr>
          <w:rFonts w:ascii="Times New Roman" w:eastAsia="標楷體" w:hAnsi="Times New Roman" w:cs="Times New Roman" w:hint="eastAsia"/>
        </w:rPr>
        <w:t>溫，</w:t>
      </w:r>
      <w:r w:rsidRPr="008E00D1">
        <w:rPr>
          <w:rFonts w:ascii="Times New Roman" w:eastAsia="標楷體" w:hAnsi="Times New Roman" w:cs="Times New Roman" w:hint="eastAsia"/>
        </w:rPr>
        <w:t>76%</w:t>
      </w:r>
      <w:r w:rsidRPr="008E00D1">
        <w:rPr>
          <w:rFonts w:ascii="Times New Roman" w:eastAsia="標楷體" w:hAnsi="Times New Roman" w:cs="Times New Roman" w:hint="eastAsia"/>
        </w:rPr>
        <w:t>確診者及</w:t>
      </w:r>
      <w:r w:rsidRPr="008E00D1">
        <w:rPr>
          <w:rFonts w:ascii="Times New Roman" w:eastAsia="標楷體" w:hAnsi="Times New Roman" w:cs="Times New Roman" w:hint="eastAsia"/>
        </w:rPr>
        <w:t>84%</w:t>
      </w:r>
      <w:proofErr w:type="gramStart"/>
      <w:r w:rsidRPr="008E00D1">
        <w:rPr>
          <w:rFonts w:ascii="Times New Roman" w:eastAsia="標楷體" w:hAnsi="Times New Roman" w:cs="Times New Roman" w:hint="eastAsia"/>
        </w:rPr>
        <w:t>因新冠肺</w:t>
      </w:r>
      <w:proofErr w:type="gramEnd"/>
      <w:r w:rsidRPr="008E00D1">
        <w:rPr>
          <w:rFonts w:ascii="Times New Roman" w:eastAsia="標楷體" w:hAnsi="Times New Roman" w:cs="Times New Roman" w:hint="eastAsia"/>
        </w:rPr>
        <w:t>炎住院者皆為未施打疫苗者，在疫苗的幫助下也明顯降低了死亡人數。而由於突破性感染的出現，斯</w:t>
      </w:r>
      <w:proofErr w:type="gramStart"/>
      <w:r w:rsidRPr="008E00D1">
        <w:rPr>
          <w:rFonts w:ascii="Times New Roman" w:eastAsia="標楷體" w:hAnsi="Times New Roman" w:cs="Times New Roman" w:hint="eastAsia"/>
        </w:rPr>
        <w:t>洛</w:t>
      </w:r>
      <w:proofErr w:type="gramEnd"/>
      <w:r w:rsidRPr="008E00D1">
        <w:rPr>
          <w:rFonts w:ascii="Times New Roman" w:eastAsia="標楷體" w:hAnsi="Times New Roman" w:cs="Times New Roman" w:hint="eastAsia"/>
        </w:rPr>
        <w:t>伐克也針對第二劑施打超過</w:t>
      </w:r>
      <w:proofErr w:type="gramStart"/>
      <w:r w:rsidRPr="008E00D1">
        <w:rPr>
          <w:rFonts w:ascii="Times New Roman" w:eastAsia="標楷體" w:hAnsi="Times New Roman" w:cs="Times New Roman" w:hint="eastAsia"/>
        </w:rPr>
        <w:t>8</w:t>
      </w:r>
      <w:r w:rsidRPr="008E00D1">
        <w:rPr>
          <w:rFonts w:ascii="Times New Roman" w:eastAsia="標楷體" w:hAnsi="Times New Roman" w:cs="Times New Roman" w:hint="eastAsia"/>
        </w:rPr>
        <w:t>個月者施</w:t>
      </w:r>
      <w:proofErr w:type="gramEnd"/>
      <w:r w:rsidRPr="008E00D1">
        <w:rPr>
          <w:rFonts w:ascii="Times New Roman" w:eastAsia="標楷體" w:hAnsi="Times New Roman" w:cs="Times New Roman" w:hint="eastAsia"/>
        </w:rPr>
        <w:t>打</w:t>
      </w:r>
      <w:proofErr w:type="gramStart"/>
      <w:r w:rsidRPr="008E00D1">
        <w:rPr>
          <w:rFonts w:ascii="Times New Roman" w:eastAsia="標楷體" w:hAnsi="Times New Roman" w:cs="Times New Roman" w:hint="eastAsia"/>
        </w:rPr>
        <w:t>第三劑輝</w:t>
      </w:r>
      <w:proofErr w:type="gramEnd"/>
      <w:r w:rsidRPr="008E00D1">
        <w:rPr>
          <w:rFonts w:ascii="Times New Roman" w:eastAsia="標楷體" w:hAnsi="Times New Roman" w:cs="Times New Roman" w:hint="eastAsia"/>
        </w:rPr>
        <w:t>瑞疫苗，且於該國推行健康通行證，鼓勵人民接種疫苗。</w:t>
      </w:r>
    </w:p>
    <w:p w14:paraId="0CA9918A" w14:textId="77777777" w:rsidR="00656E4A" w:rsidRDefault="00CC44D3" w:rsidP="00656E4A">
      <w:pPr>
        <w:pStyle w:val="Web"/>
        <w:numPr>
          <w:ilvl w:val="0"/>
          <w:numId w:val="25"/>
        </w:numPr>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亞洲</w:t>
      </w:r>
      <w:proofErr w:type="gramStart"/>
      <w:r>
        <w:rPr>
          <w:rFonts w:ascii="Times New Roman" w:eastAsia="標楷體" w:hAnsi="Times New Roman" w:cs="Times New Roman"/>
        </w:rPr>
        <w:t>疫</w:t>
      </w:r>
      <w:proofErr w:type="gramEnd"/>
      <w:r>
        <w:rPr>
          <w:rFonts w:ascii="Times New Roman" w:eastAsia="標楷體" w:hAnsi="Times New Roman" w:cs="Times New Roman"/>
        </w:rPr>
        <w:t>情</w:t>
      </w:r>
    </w:p>
    <w:p w14:paraId="6710BDF4" w14:textId="42E630EA" w:rsidR="00656E4A" w:rsidRPr="00656E4A" w:rsidRDefault="00656E4A" w:rsidP="00656E4A">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Pr="00656E4A">
        <w:rPr>
          <w:rFonts w:ascii="Times New Roman" w:eastAsia="標楷體" w:hAnsi="Times New Roman" w:cs="Times New Roman" w:hint="eastAsia"/>
        </w:rPr>
        <w:t>由於亞洲各國疫苗施打率、篩檢策略與</w:t>
      </w:r>
      <w:r w:rsidRPr="00656E4A">
        <w:rPr>
          <w:rFonts w:ascii="Times New Roman" w:eastAsia="標楷體" w:hAnsi="Times New Roman" w:cs="Times New Roman" w:hint="eastAsia"/>
        </w:rPr>
        <w:t>NPI</w:t>
      </w:r>
      <w:r w:rsidRPr="00656E4A">
        <w:rPr>
          <w:rFonts w:ascii="Times New Roman" w:eastAsia="標楷體" w:hAnsi="Times New Roman" w:cs="Times New Roman" w:hint="eastAsia"/>
        </w:rPr>
        <w:t>是否徹底執行皆存在非常大的異質性，使得各國近期</w:t>
      </w:r>
      <w:proofErr w:type="gramStart"/>
      <w:r w:rsidRPr="00656E4A">
        <w:rPr>
          <w:rFonts w:ascii="Times New Roman" w:eastAsia="標楷體" w:hAnsi="Times New Roman" w:cs="Times New Roman" w:hint="eastAsia"/>
        </w:rPr>
        <w:t>疫</w:t>
      </w:r>
      <w:proofErr w:type="gramEnd"/>
      <w:r w:rsidRPr="00656E4A">
        <w:rPr>
          <w:rFonts w:ascii="Times New Roman" w:eastAsia="標楷體" w:hAnsi="Times New Roman" w:cs="Times New Roman" w:hint="eastAsia"/>
        </w:rPr>
        <w:t>情變化多端。日本</w:t>
      </w:r>
      <w:proofErr w:type="gramStart"/>
      <w:r w:rsidRPr="00656E4A">
        <w:rPr>
          <w:rFonts w:ascii="Times New Roman" w:eastAsia="標楷體" w:hAnsi="Times New Roman" w:cs="Times New Roman" w:hint="eastAsia"/>
        </w:rPr>
        <w:t>疫</w:t>
      </w:r>
      <w:proofErr w:type="gramEnd"/>
      <w:r w:rsidRPr="00656E4A">
        <w:rPr>
          <w:rFonts w:ascii="Times New Roman" w:eastAsia="標楷體" w:hAnsi="Times New Roman" w:cs="Times New Roman" w:hint="eastAsia"/>
        </w:rPr>
        <w:t>情由於過往的限制措施及疫苗接種速率的大幅提升，使得近一個</w:t>
      </w:r>
      <w:proofErr w:type="gramStart"/>
      <w:r w:rsidRPr="00656E4A">
        <w:rPr>
          <w:rFonts w:ascii="Times New Roman" w:eastAsia="標楷體" w:hAnsi="Times New Roman" w:cs="Times New Roman" w:hint="eastAsia"/>
        </w:rPr>
        <w:t>月確診</w:t>
      </w:r>
      <w:proofErr w:type="gramEnd"/>
      <w:r w:rsidRPr="00656E4A">
        <w:rPr>
          <w:rFonts w:ascii="Times New Roman" w:eastAsia="標楷體" w:hAnsi="Times New Roman" w:cs="Times New Roman" w:hint="eastAsia"/>
        </w:rPr>
        <w:t>數與死亡數皆有明顯下降趨勢，因此擬定於</w:t>
      </w:r>
      <w:r w:rsidRPr="00656E4A">
        <w:rPr>
          <w:rFonts w:ascii="Times New Roman" w:eastAsia="標楷體" w:hAnsi="Times New Roman" w:cs="Times New Roman" w:hint="eastAsia"/>
        </w:rPr>
        <w:t>9/30</w:t>
      </w:r>
      <w:r w:rsidRPr="00656E4A">
        <w:rPr>
          <w:rFonts w:ascii="Times New Roman" w:eastAsia="標楷體" w:hAnsi="Times New Roman" w:cs="Times New Roman" w:hint="eastAsia"/>
        </w:rPr>
        <w:t>解除首都圈的緊急事態宣言，成功與病毒共存。而位處東南亞的馬來西亞，也是透過積極鼓勵施打疫苗與成立篩檢特攻隊進行大規模的篩檢，使得近期</w:t>
      </w:r>
      <w:proofErr w:type="gramStart"/>
      <w:r w:rsidRPr="00656E4A">
        <w:rPr>
          <w:rFonts w:ascii="Times New Roman" w:eastAsia="標楷體" w:hAnsi="Times New Roman" w:cs="Times New Roman" w:hint="eastAsia"/>
        </w:rPr>
        <w:t>疫</w:t>
      </w:r>
      <w:proofErr w:type="gramEnd"/>
      <w:r w:rsidRPr="00656E4A">
        <w:rPr>
          <w:rFonts w:ascii="Times New Roman" w:eastAsia="標楷體" w:hAnsi="Times New Roman" w:cs="Times New Roman" w:hint="eastAsia"/>
        </w:rPr>
        <w:t>情稍稍趨緩，但仍因為</w:t>
      </w:r>
      <w:proofErr w:type="gramStart"/>
      <w:r w:rsidRPr="00656E4A">
        <w:rPr>
          <w:rFonts w:ascii="Times New Roman" w:eastAsia="標楷體" w:hAnsi="Times New Roman" w:cs="Times New Roman" w:hint="eastAsia"/>
        </w:rPr>
        <w:t>早期多施</w:t>
      </w:r>
      <w:proofErr w:type="gramEnd"/>
      <w:r w:rsidRPr="00656E4A">
        <w:rPr>
          <w:rFonts w:ascii="Times New Roman" w:eastAsia="標楷體" w:hAnsi="Times New Roman" w:cs="Times New Roman" w:hint="eastAsia"/>
        </w:rPr>
        <w:t>打疫苗效益較低的</w:t>
      </w:r>
      <w:proofErr w:type="gramStart"/>
      <w:r w:rsidRPr="00656E4A">
        <w:rPr>
          <w:rFonts w:ascii="Times New Roman" w:eastAsia="標楷體" w:hAnsi="Times New Roman" w:cs="Times New Roman" w:hint="eastAsia"/>
        </w:rPr>
        <w:t>科興疫苗使</w:t>
      </w:r>
      <w:proofErr w:type="gramEnd"/>
      <w:r w:rsidRPr="00656E4A">
        <w:rPr>
          <w:rFonts w:ascii="Times New Roman" w:eastAsia="標楷體" w:hAnsi="Times New Roman" w:cs="Times New Roman" w:hint="eastAsia"/>
        </w:rPr>
        <w:t>確診人數仍然較多。</w:t>
      </w:r>
    </w:p>
    <w:p w14:paraId="08543786" w14:textId="13EF512F" w:rsidR="00656E4A" w:rsidRDefault="00656E4A" w:rsidP="00656E4A">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lastRenderedPageBreak/>
        <w:tab/>
      </w:r>
      <w:proofErr w:type="gramStart"/>
      <w:r w:rsidRPr="00AF216C">
        <w:rPr>
          <w:rFonts w:ascii="Times New Roman" w:eastAsia="標楷體" w:hAnsi="Times New Roman" w:cs="Times New Roman" w:hint="eastAsia"/>
        </w:rPr>
        <w:t>此外，</w:t>
      </w:r>
      <w:proofErr w:type="gramEnd"/>
      <w:r w:rsidRPr="00AF216C">
        <w:rPr>
          <w:rFonts w:ascii="Times New Roman" w:eastAsia="標楷體" w:hAnsi="Times New Roman" w:cs="Times New Roman" w:hint="eastAsia"/>
        </w:rPr>
        <w:t>仍然有部分國家就算疫苗施打率高但</w:t>
      </w:r>
      <w:r w:rsidRPr="00AF216C">
        <w:rPr>
          <w:rFonts w:ascii="Times New Roman" w:eastAsia="標楷體" w:hAnsi="Times New Roman" w:cs="Times New Roman" w:hint="eastAsia"/>
        </w:rPr>
        <w:t>NPI</w:t>
      </w:r>
      <w:r w:rsidRPr="00AF216C">
        <w:rPr>
          <w:rFonts w:ascii="Times New Roman" w:eastAsia="標楷體" w:hAnsi="Times New Roman" w:cs="Times New Roman" w:hint="eastAsia"/>
        </w:rPr>
        <w:t>措施鬆懈與變種病毒入侵，使得疫情再次擴散，如因於八月起放棄清零</w:t>
      </w:r>
      <w:proofErr w:type="gramStart"/>
      <w:r w:rsidRPr="00AF216C">
        <w:rPr>
          <w:rFonts w:ascii="Times New Roman" w:eastAsia="標楷體" w:hAnsi="Times New Roman" w:cs="Times New Roman" w:hint="eastAsia"/>
        </w:rPr>
        <w:t>，著重重</w:t>
      </w:r>
      <w:proofErr w:type="gramEnd"/>
      <w:r w:rsidRPr="00AF216C">
        <w:rPr>
          <w:rFonts w:ascii="Times New Roman" w:eastAsia="標楷體" w:hAnsi="Times New Roman" w:cs="Times New Roman" w:hint="eastAsia"/>
        </w:rPr>
        <w:t>症與死亡人數的新加坡，近期每日</w:t>
      </w:r>
      <w:proofErr w:type="gramStart"/>
      <w:r w:rsidRPr="00AF216C">
        <w:rPr>
          <w:rFonts w:ascii="Times New Roman" w:eastAsia="標楷體" w:hAnsi="Times New Roman" w:cs="Times New Roman" w:hint="eastAsia"/>
        </w:rPr>
        <w:t>確診數持</w:t>
      </w:r>
      <w:proofErr w:type="gramEnd"/>
      <w:r w:rsidRPr="00AF216C">
        <w:rPr>
          <w:rFonts w:ascii="Times New Roman" w:eastAsia="標楷體" w:hAnsi="Times New Roman" w:cs="Times New Roman" w:hint="eastAsia"/>
        </w:rPr>
        <w:t>續破千，且重症人數也隨之上升，因此新加坡政府於</w:t>
      </w:r>
      <w:r w:rsidRPr="00AF216C">
        <w:rPr>
          <w:rFonts w:ascii="Times New Roman" w:eastAsia="標楷體" w:hAnsi="Times New Roman" w:cs="Times New Roman" w:hint="eastAsia"/>
        </w:rPr>
        <w:t>9/27</w:t>
      </w:r>
      <w:r w:rsidRPr="00AF216C">
        <w:rPr>
          <w:rFonts w:ascii="Times New Roman" w:eastAsia="標楷體" w:hAnsi="Times New Roman" w:cs="Times New Roman" w:hint="eastAsia"/>
        </w:rPr>
        <w:t>再次重啟防疫措施，試圖力挽狂瀾。而韓國則是因為中秋連假出遊潮，使得確診人數再次</w:t>
      </w:r>
      <w:proofErr w:type="gramStart"/>
      <w:r w:rsidRPr="00AF216C">
        <w:rPr>
          <w:rFonts w:ascii="Times New Roman" w:eastAsia="標楷體" w:hAnsi="Times New Roman" w:cs="Times New Roman" w:hint="eastAsia"/>
        </w:rPr>
        <w:t>飆</w:t>
      </w:r>
      <w:proofErr w:type="gramEnd"/>
      <w:r w:rsidRPr="00AF216C">
        <w:rPr>
          <w:rFonts w:ascii="Times New Roman" w:eastAsia="標楷體" w:hAnsi="Times New Roman" w:cs="Times New Roman" w:hint="eastAsia"/>
        </w:rPr>
        <w:t>升至</w:t>
      </w:r>
      <w:r w:rsidRPr="00AF216C">
        <w:rPr>
          <w:rFonts w:ascii="Times New Roman" w:eastAsia="標楷體" w:hAnsi="Times New Roman" w:cs="Times New Roman" w:hint="eastAsia"/>
        </w:rPr>
        <w:t>3000</w:t>
      </w:r>
      <w:r w:rsidRPr="00AF216C">
        <w:rPr>
          <w:rFonts w:ascii="Times New Roman" w:eastAsia="標楷體" w:hAnsi="Times New Roman" w:cs="Times New Roman" w:hint="eastAsia"/>
        </w:rPr>
        <w:t>人，且下周將開始的</w:t>
      </w:r>
      <w:r w:rsidRPr="00AF216C">
        <w:rPr>
          <w:rFonts w:ascii="Times New Roman" w:eastAsia="標楷體" w:hAnsi="Times New Roman" w:cs="Times New Roman"/>
        </w:rPr>
        <w:t>”</w:t>
      </w:r>
      <w:r w:rsidRPr="00AF216C">
        <w:rPr>
          <w:rFonts w:ascii="Times New Roman" w:eastAsia="標楷體" w:hAnsi="Times New Roman" w:cs="Times New Roman" w:hint="eastAsia"/>
        </w:rPr>
        <w:t>秋運</w:t>
      </w:r>
      <w:r w:rsidRPr="00AF216C">
        <w:rPr>
          <w:rFonts w:ascii="Times New Roman" w:eastAsia="標楷體" w:hAnsi="Times New Roman" w:cs="Times New Roman"/>
        </w:rPr>
        <w:t>”</w:t>
      </w:r>
      <w:r w:rsidRPr="00AF216C">
        <w:rPr>
          <w:rFonts w:ascii="Times New Roman" w:eastAsia="標楷體" w:hAnsi="Times New Roman" w:cs="Times New Roman" w:hint="eastAsia"/>
        </w:rPr>
        <w:t>恐加速使病毒擴散至全國。</w:t>
      </w:r>
    </w:p>
    <w:p w14:paraId="02AA6F69" w14:textId="2640BA5C" w:rsidR="00656E4A" w:rsidRPr="00656E4A" w:rsidRDefault="00656E4A" w:rsidP="00656E4A">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Pr="00AF216C">
        <w:rPr>
          <w:rFonts w:ascii="Times New Roman" w:eastAsia="標楷體" w:hAnsi="Times New Roman" w:cs="Times New Roman" w:hint="eastAsia"/>
        </w:rPr>
        <w:t>至於在疫苗缺乏、施打率較低的國家，除了</w:t>
      </w:r>
      <w:r w:rsidRPr="00AF216C">
        <w:rPr>
          <w:rFonts w:ascii="Times New Roman" w:eastAsia="標楷體" w:hAnsi="Times New Roman" w:cs="Times New Roman" w:hint="eastAsia"/>
        </w:rPr>
        <w:t>NPI</w:t>
      </w:r>
      <w:r w:rsidRPr="00AF216C">
        <w:rPr>
          <w:rFonts w:ascii="Times New Roman" w:eastAsia="標楷體" w:hAnsi="Times New Roman" w:cs="Times New Roman" w:hint="eastAsia"/>
        </w:rPr>
        <w:t>措施非常重要外，篩檢策略也是控制</w:t>
      </w:r>
      <w:proofErr w:type="gramStart"/>
      <w:r w:rsidRPr="00AF216C">
        <w:rPr>
          <w:rFonts w:ascii="Times New Roman" w:eastAsia="標楷體" w:hAnsi="Times New Roman" w:cs="Times New Roman" w:hint="eastAsia"/>
        </w:rPr>
        <w:t>疫情的</w:t>
      </w:r>
      <w:proofErr w:type="gramEnd"/>
      <w:r w:rsidRPr="00AF216C">
        <w:rPr>
          <w:rFonts w:ascii="Times New Roman" w:eastAsia="標楷體" w:hAnsi="Times New Roman" w:cs="Times New Roman" w:hint="eastAsia"/>
        </w:rPr>
        <w:t>一大因素，如先前疫情大規模爆發的泰國，於九月初提供高風險工作人員免費篩檢；並啟動全國疫苗接種計畫，使得原高漲的</w:t>
      </w:r>
      <w:proofErr w:type="gramStart"/>
      <w:r w:rsidRPr="00AF216C">
        <w:rPr>
          <w:rFonts w:ascii="Times New Roman" w:eastAsia="標楷體" w:hAnsi="Times New Roman" w:cs="Times New Roman" w:hint="eastAsia"/>
        </w:rPr>
        <w:t>疫</w:t>
      </w:r>
      <w:proofErr w:type="gramEnd"/>
      <w:r w:rsidRPr="00AF216C">
        <w:rPr>
          <w:rFonts w:ascii="Times New Roman" w:eastAsia="標楷體" w:hAnsi="Times New Roman" w:cs="Times New Roman" w:hint="eastAsia"/>
        </w:rPr>
        <w:t>情漸漸受到控制。而位處泰國旁邊的寮國則是由於衣物工廠群聚，加上未能及時提出有效的防疫策略且民眾大多施打疫苗效益較低的中國國藥疫苗，使得</w:t>
      </w:r>
      <w:proofErr w:type="gramStart"/>
      <w:r w:rsidRPr="00AF216C">
        <w:rPr>
          <w:rFonts w:ascii="Times New Roman" w:eastAsia="標楷體" w:hAnsi="Times New Roman" w:cs="Times New Roman" w:hint="eastAsia"/>
        </w:rPr>
        <w:t>疫情於</w:t>
      </w:r>
      <w:proofErr w:type="gramEnd"/>
      <w:r w:rsidRPr="00AF216C">
        <w:rPr>
          <w:rFonts w:ascii="Times New Roman" w:eastAsia="標楷體" w:hAnsi="Times New Roman" w:cs="Times New Roman" w:hint="eastAsia"/>
        </w:rPr>
        <w:t>七月起持續在境內擴散。</w:t>
      </w:r>
    </w:p>
    <w:p w14:paraId="3F6E6CCD" w14:textId="6289B39F" w:rsidR="00CC44D3" w:rsidRPr="00CC44D3" w:rsidRDefault="00CC44D3" w:rsidP="00715DD8">
      <w:pPr>
        <w:pStyle w:val="Web"/>
        <w:numPr>
          <w:ilvl w:val="0"/>
          <w:numId w:val="25"/>
        </w:numPr>
        <w:shd w:val="clear" w:color="auto" w:fill="FFFFFF"/>
        <w:spacing w:before="90" w:beforeAutospacing="0" w:after="90" w:afterAutospacing="0" w:line="480" w:lineRule="auto"/>
        <w:jc w:val="both"/>
        <w:rPr>
          <w:rFonts w:ascii="Times New Roman" w:eastAsia="標楷體" w:hAnsi="Times New Roman" w:cs="Times New Roman"/>
        </w:rPr>
      </w:pPr>
      <w:r w:rsidRPr="00CC44D3">
        <w:rPr>
          <w:rFonts w:ascii="Times New Roman" w:eastAsia="標楷體" w:hAnsi="Times New Roman" w:cs="Times New Roman" w:hint="eastAsia"/>
        </w:rPr>
        <w:t>澳洲</w:t>
      </w:r>
      <w:proofErr w:type="gramStart"/>
      <w:r w:rsidRPr="00CC44D3">
        <w:rPr>
          <w:rFonts w:ascii="Times New Roman" w:eastAsia="標楷體" w:hAnsi="Times New Roman" w:cs="Times New Roman" w:hint="eastAsia"/>
        </w:rPr>
        <w:t>疫</w:t>
      </w:r>
      <w:proofErr w:type="gramEnd"/>
      <w:r w:rsidRPr="00CC44D3">
        <w:rPr>
          <w:rFonts w:ascii="Times New Roman" w:eastAsia="標楷體" w:hAnsi="Times New Roman" w:cs="Times New Roman" w:hint="eastAsia"/>
        </w:rPr>
        <w:t>情</w:t>
      </w:r>
    </w:p>
    <w:p w14:paraId="2AD84FEE" w14:textId="55BA8AC1" w:rsidR="00845D11" w:rsidRDefault="00CC44D3" w:rsidP="00715DD8">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Pr="00CC44D3">
        <w:rPr>
          <w:rFonts w:ascii="Times New Roman" w:eastAsia="標楷體" w:hAnsi="Times New Roman" w:cs="Times New Roman" w:hint="eastAsia"/>
        </w:rPr>
        <w:t>澳洲持續加速疫苗</w:t>
      </w:r>
      <w:proofErr w:type="gramStart"/>
      <w:r w:rsidRPr="00CC44D3">
        <w:rPr>
          <w:rFonts w:ascii="Times New Roman" w:eastAsia="標楷體" w:hAnsi="Times New Roman" w:cs="Times New Roman" w:hint="eastAsia"/>
        </w:rPr>
        <w:t>施打並搭配</w:t>
      </w:r>
      <w:proofErr w:type="gramEnd"/>
      <w:r w:rsidRPr="00CC44D3">
        <w:rPr>
          <w:rFonts w:ascii="Times New Roman" w:eastAsia="標楷體" w:hAnsi="Times New Roman" w:cs="Times New Roman" w:hint="eastAsia"/>
        </w:rPr>
        <w:t>居家</w:t>
      </w:r>
      <w:proofErr w:type="gramStart"/>
      <w:r w:rsidRPr="00CC44D3">
        <w:rPr>
          <w:rFonts w:ascii="Times New Roman" w:eastAsia="標楷體" w:hAnsi="Times New Roman" w:cs="Times New Roman" w:hint="eastAsia"/>
        </w:rPr>
        <w:t>快篩</w:t>
      </w:r>
      <w:proofErr w:type="gramEnd"/>
      <w:r w:rsidRPr="00CC44D3">
        <w:rPr>
          <w:rFonts w:ascii="Times New Roman" w:eastAsia="標楷體" w:hAnsi="Times New Roman" w:cs="Times New Roman" w:hint="eastAsia"/>
        </w:rPr>
        <w:t>與病毒共存，目前</w:t>
      </w:r>
      <w:r w:rsidRPr="00CC44D3">
        <w:rPr>
          <w:rFonts w:ascii="Times New Roman" w:eastAsia="標楷體" w:hAnsi="Times New Roman" w:cs="Times New Roman" w:hint="eastAsia"/>
        </w:rPr>
        <w:t>16</w:t>
      </w:r>
      <w:r w:rsidRPr="00CC44D3">
        <w:rPr>
          <w:rFonts w:ascii="Times New Roman" w:eastAsia="標楷體" w:hAnsi="Times New Roman" w:cs="Times New Roman" w:hint="eastAsia"/>
        </w:rPr>
        <w:t>歲以上一劑疫苗施打率已達</w:t>
      </w:r>
      <w:r w:rsidRPr="00CC44D3">
        <w:rPr>
          <w:rFonts w:ascii="Times New Roman" w:eastAsia="標楷體" w:hAnsi="Times New Roman" w:cs="Times New Roman" w:hint="eastAsia"/>
        </w:rPr>
        <w:t>76%</w:t>
      </w:r>
      <w:r w:rsidRPr="00CC44D3">
        <w:rPr>
          <w:rFonts w:ascii="Times New Roman" w:eastAsia="標楷體" w:hAnsi="Times New Roman" w:cs="Times New Roman" w:hint="eastAsia"/>
        </w:rPr>
        <w:t>，完整兩劑也達五成，其中在最嚴重的新南威爾斯州為疫苗</w:t>
      </w:r>
      <w:proofErr w:type="gramStart"/>
      <w:r w:rsidRPr="00CC44D3">
        <w:rPr>
          <w:rFonts w:ascii="Times New Roman" w:eastAsia="標楷體" w:hAnsi="Times New Roman" w:cs="Times New Roman" w:hint="eastAsia"/>
        </w:rPr>
        <w:t>施打最快</w:t>
      </w:r>
      <w:proofErr w:type="gramEnd"/>
      <w:r w:rsidRPr="00CC44D3">
        <w:rPr>
          <w:rFonts w:ascii="Times New Roman" w:eastAsia="標楷體" w:hAnsi="Times New Roman" w:cs="Times New Roman" w:hint="eastAsia"/>
        </w:rPr>
        <w:t>速的地區，預計在</w:t>
      </w:r>
      <w:r w:rsidRPr="00CC44D3">
        <w:rPr>
          <w:rFonts w:ascii="Times New Roman" w:eastAsia="標楷體" w:hAnsi="Times New Roman" w:cs="Times New Roman" w:hint="eastAsia"/>
        </w:rPr>
        <w:t>10</w:t>
      </w:r>
      <w:r w:rsidRPr="00CC44D3">
        <w:rPr>
          <w:rFonts w:ascii="Times New Roman" w:eastAsia="標楷體" w:hAnsi="Times New Roman" w:cs="Times New Roman" w:hint="eastAsia"/>
        </w:rPr>
        <w:t>月初便能達到兩劑</w:t>
      </w:r>
      <w:r w:rsidRPr="00CC44D3">
        <w:rPr>
          <w:rFonts w:ascii="Times New Roman" w:eastAsia="標楷體" w:hAnsi="Times New Roman" w:cs="Times New Roman" w:hint="eastAsia"/>
        </w:rPr>
        <w:t>70%</w:t>
      </w:r>
      <w:r w:rsidRPr="00CC44D3">
        <w:rPr>
          <w:rFonts w:ascii="Times New Roman" w:eastAsia="標楷體" w:hAnsi="Times New Roman" w:cs="Times New Roman" w:hint="eastAsia"/>
        </w:rPr>
        <w:t>的目標，</w:t>
      </w:r>
      <w:r w:rsidRPr="00CC44D3">
        <w:rPr>
          <w:rFonts w:ascii="Times New Roman" w:eastAsia="標楷體" w:hAnsi="Times New Roman" w:cs="Times New Roman" w:hint="eastAsia"/>
        </w:rPr>
        <w:t>10</w:t>
      </w:r>
      <w:r w:rsidRPr="00CC44D3">
        <w:rPr>
          <w:rFonts w:ascii="Times New Roman" w:eastAsia="標楷體" w:hAnsi="Times New Roman" w:cs="Times New Roman" w:hint="eastAsia"/>
        </w:rPr>
        <w:t>月中達到兩劑</w:t>
      </w:r>
      <w:r w:rsidRPr="00CC44D3">
        <w:rPr>
          <w:rFonts w:ascii="Times New Roman" w:eastAsia="標楷體" w:hAnsi="Times New Roman" w:cs="Times New Roman" w:hint="eastAsia"/>
        </w:rPr>
        <w:t>80%</w:t>
      </w:r>
      <w:r w:rsidRPr="00CC44D3">
        <w:rPr>
          <w:rFonts w:ascii="Times New Roman" w:eastAsia="標楷體" w:hAnsi="Times New Roman" w:cs="Times New Roman" w:hint="eastAsia"/>
        </w:rPr>
        <w:t>，能最</w:t>
      </w:r>
      <w:proofErr w:type="gramStart"/>
      <w:r w:rsidRPr="00CC44D3">
        <w:rPr>
          <w:rFonts w:ascii="Times New Roman" w:eastAsia="標楷體" w:hAnsi="Times New Roman" w:cs="Times New Roman" w:hint="eastAsia"/>
        </w:rPr>
        <w:t>快解</w:t>
      </w:r>
      <w:proofErr w:type="gramEnd"/>
      <w:r w:rsidRPr="00CC44D3">
        <w:rPr>
          <w:rFonts w:ascii="Times New Roman" w:eastAsia="標楷體" w:hAnsi="Times New Roman" w:cs="Times New Roman" w:hint="eastAsia"/>
        </w:rPr>
        <w:t>封，因此近期對完整接種疫苗者</w:t>
      </w:r>
      <w:proofErr w:type="gramStart"/>
      <w:r w:rsidRPr="00CC44D3">
        <w:rPr>
          <w:rFonts w:ascii="Times New Roman" w:eastAsia="標楷體" w:hAnsi="Times New Roman" w:cs="Times New Roman" w:hint="eastAsia"/>
        </w:rPr>
        <w:t>提出解封內</w:t>
      </w:r>
      <w:proofErr w:type="gramEnd"/>
      <w:r w:rsidRPr="00CC44D3">
        <w:rPr>
          <w:rFonts w:ascii="Times New Roman" w:eastAsia="標楷體" w:hAnsi="Times New Roman" w:cs="Times New Roman" w:hint="eastAsia"/>
        </w:rPr>
        <w:t>容，期望</w:t>
      </w:r>
      <w:r w:rsidRPr="00CC44D3">
        <w:rPr>
          <w:rFonts w:ascii="Times New Roman" w:eastAsia="標楷體" w:hAnsi="Times New Roman" w:cs="Times New Roman" w:hint="eastAsia"/>
        </w:rPr>
        <w:t>12</w:t>
      </w:r>
      <w:r w:rsidRPr="00CC44D3">
        <w:rPr>
          <w:rFonts w:ascii="Times New Roman" w:eastAsia="標楷體" w:hAnsi="Times New Roman" w:cs="Times New Roman" w:hint="eastAsia"/>
        </w:rPr>
        <w:t>月能</w:t>
      </w:r>
      <w:proofErr w:type="gramStart"/>
      <w:r w:rsidRPr="00CC44D3">
        <w:rPr>
          <w:rFonts w:ascii="Times New Roman" w:eastAsia="標楷體" w:hAnsi="Times New Roman" w:cs="Times New Roman" w:hint="eastAsia"/>
        </w:rPr>
        <w:t>全面解</w:t>
      </w:r>
      <w:proofErr w:type="gramEnd"/>
      <w:r w:rsidRPr="00CC44D3">
        <w:rPr>
          <w:rFonts w:ascii="Times New Roman" w:eastAsia="標楷體" w:hAnsi="Times New Roman" w:cs="Times New Roman" w:hint="eastAsia"/>
        </w:rPr>
        <w:t>封。</w:t>
      </w:r>
    </w:p>
    <w:p w14:paraId="0A50B849" w14:textId="77777777" w:rsidR="00CC44D3" w:rsidRPr="008568BD" w:rsidRDefault="00CC44D3" w:rsidP="00715DD8">
      <w:pPr>
        <w:pStyle w:val="Web"/>
        <w:shd w:val="clear" w:color="auto" w:fill="FFFFFF"/>
        <w:spacing w:before="90" w:beforeAutospacing="0" w:after="90" w:afterAutospacing="0" w:line="480" w:lineRule="auto"/>
        <w:jc w:val="both"/>
        <w:rPr>
          <w:rFonts w:ascii="Times New Roman" w:eastAsia="標楷體" w:hAnsi="Times New Roman" w:cs="Times New Roman"/>
        </w:rPr>
      </w:pPr>
    </w:p>
    <w:p w14:paraId="754D8CDD" w14:textId="526D225F" w:rsidR="00845D11" w:rsidRPr="008E00D1" w:rsidRDefault="00845D11" w:rsidP="008E00D1">
      <w:pPr>
        <w:widowControl/>
        <w:rPr>
          <w:rFonts w:ascii="Times New Roman" w:eastAsia="標楷體" w:hAnsi="Times New Roman" w:cs="Times New Roman"/>
          <w:b/>
          <w:bCs/>
          <w:kern w:val="0"/>
          <w:szCs w:val="24"/>
        </w:rPr>
      </w:pPr>
      <w:proofErr w:type="gramStart"/>
      <w:r w:rsidRPr="00845D11">
        <w:rPr>
          <w:rFonts w:ascii="Times New Roman" w:eastAsia="標楷體" w:hAnsi="Times New Roman" w:cs="Times New Roman" w:hint="eastAsia"/>
          <w:b/>
          <w:bCs/>
        </w:rPr>
        <w:t>新冠肺炎</w:t>
      </w:r>
      <w:proofErr w:type="gramEnd"/>
      <w:r w:rsidRPr="00845D11">
        <w:rPr>
          <w:rFonts w:ascii="Times New Roman" w:eastAsia="標楷體" w:hAnsi="Times New Roman" w:cs="Times New Roman" w:hint="eastAsia"/>
          <w:b/>
          <w:bCs/>
        </w:rPr>
        <w:t>抗體檢測</w:t>
      </w:r>
    </w:p>
    <w:p w14:paraId="4C1BC262" w14:textId="5FFD0B28" w:rsidR="008463EA" w:rsidRDefault="00CC44D3" w:rsidP="00381799">
      <w:pPr>
        <w:pStyle w:val="Web"/>
        <w:shd w:val="clear" w:color="auto" w:fill="FFFFFF"/>
        <w:spacing w:before="90" w:after="90" w:line="480" w:lineRule="auto"/>
        <w:ind w:firstLine="480"/>
        <w:jc w:val="both"/>
        <w:rPr>
          <w:rFonts w:ascii="Times New Roman" w:eastAsia="標楷體" w:hAnsi="Times New Roman" w:cs="Times New Roman"/>
        </w:rPr>
      </w:pPr>
      <w:r w:rsidRPr="006F1EC4">
        <w:rPr>
          <w:rFonts w:ascii="Times New Roman" w:eastAsia="標楷體" w:hAnsi="Times New Roman" w:cs="Times New Roman" w:hint="eastAsia"/>
        </w:rPr>
        <w:lastRenderedPageBreak/>
        <w:t>抗體檢測主要偵測的是血清中是否存在可以與試劑中合成的</w:t>
      </w:r>
      <w:proofErr w:type="gramStart"/>
      <w:r w:rsidRPr="006F1EC4">
        <w:rPr>
          <w:rFonts w:ascii="Times New Roman" w:eastAsia="標楷體" w:hAnsi="Times New Roman" w:cs="Times New Roman" w:hint="eastAsia"/>
        </w:rPr>
        <w:t>新冠病毒核殼</w:t>
      </w:r>
      <w:proofErr w:type="gramEnd"/>
      <w:r w:rsidRPr="006F1EC4">
        <w:rPr>
          <w:rFonts w:ascii="Times New Roman" w:eastAsia="標楷體" w:hAnsi="Times New Roman" w:cs="Times New Roman" w:hint="eastAsia"/>
        </w:rPr>
        <w:t>蛋白或棘蛋白專一性結合的</w:t>
      </w:r>
      <w:r w:rsidRPr="006F1EC4">
        <w:rPr>
          <w:rFonts w:ascii="Times New Roman" w:eastAsia="標楷體" w:hAnsi="Times New Roman" w:cs="Times New Roman" w:hint="eastAsia"/>
        </w:rPr>
        <w:t>IgM</w:t>
      </w:r>
      <w:r w:rsidRPr="006F1EC4">
        <w:rPr>
          <w:rFonts w:ascii="Times New Roman" w:eastAsia="標楷體" w:hAnsi="Times New Roman" w:cs="Times New Roman" w:hint="eastAsia"/>
        </w:rPr>
        <w:t>與</w:t>
      </w:r>
      <w:r w:rsidRPr="006F1EC4">
        <w:rPr>
          <w:rFonts w:ascii="Times New Roman" w:eastAsia="標楷體" w:hAnsi="Times New Roman" w:cs="Times New Roman" w:hint="eastAsia"/>
        </w:rPr>
        <w:t>IgG</w:t>
      </w:r>
      <w:r w:rsidRPr="006F1EC4">
        <w:rPr>
          <w:rFonts w:ascii="Times New Roman" w:eastAsia="標楷體" w:hAnsi="Times New Roman" w:cs="Times New Roman" w:hint="eastAsia"/>
        </w:rPr>
        <w:t>抗體。</w:t>
      </w:r>
      <w:r w:rsidRPr="006F1EC4">
        <w:rPr>
          <w:rFonts w:ascii="Times New Roman" w:eastAsia="標楷體" w:hAnsi="Times New Roman" w:cs="Times New Roman" w:hint="eastAsia"/>
        </w:rPr>
        <w:t>IgM</w:t>
      </w:r>
      <w:r w:rsidRPr="006F1EC4">
        <w:rPr>
          <w:rFonts w:ascii="Times New Roman" w:eastAsia="標楷體" w:hAnsi="Times New Roman" w:cs="Times New Roman" w:hint="eastAsia"/>
        </w:rPr>
        <w:t>是人體接觸病毒抗原時最早出現的抗體，</w:t>
      </w:r>
      <w:r>
        <w:rPr>
          <w:rFonts w:ascii="Times New Roman" w:eastAsia="標楷體" w:hAnsi="Times New Roman" w:cs="Times New Roman" w:hint="eastAsia"/>
        </w:rPr>
        <w:t>不過</w:t>
      </w:r>
      <w:r w:rsidRPr="006F1EC4">
        <w:rPr>
          <w:rFonts w:ascii="Times New Roman" w:eastAsia="標楷體" w:hAnsi="Times New Roman" w:cs="Times New Roman" w:hint="eastAsia"/>
        </w:rPr>
        <w:t>IgM</w:t>
      </w:r>
      <w:r w:rsidRPr="006F1EC4">
        <w:rPr>
          <w:rFonts w:ascii="Times New Roman" w:eastAsia="標楷體" w:hAnsi="Times New Roman" w:cs="Times New Roman" w:hint="eastAsia"/>
        </w:rPr>
        <w:t>會消失的比較快，</w:t>
      </w:r>
      <w:r>
        <w:rPr>
          <w:rFonts w:ascii="Times New Roman" w:eastAsia="標楷體" w:hAnsi="Times New Roman" w:cs="Times New Roman" w:hint="eastAsia"/>
        </w:rPr>
        <w:t>因此可用於分辨其是否為近期感染者。而</w:t>
      </w:r>
      <w:r w:rsidRPr="006F1EC4">
        <w:rPr>
          <w:rFonts w:ascii="Times New Roman" w:eastAsia="標楷體" w:hAnsi="Times New Roman" w:cs="Times New Roman" w:hint="eastAsia"/>
        </w:rPr>
        <w:t>IgG</w:t>
      </w:r>
      <w:r>
        <w:rPr>
          <w:rFonts w:ascii="Times New Roman" w:eastAsia="標楷體" w:hAnsi="Times New Roman" w:cs="Times New Roman" w:hint="eastAsia"/>
        </w:rPr>
        <w:t>可以</w:t>
      </w:r>
      <w:r w:rsidRPr="006F1EC4">
        <w:rPr>
          <w:rFonts w:ascii="Times New Roman" w:eastAsia="標楷體" w:hAnsi="Times New Roman" w:cs="Times New Roman" w:hint="eastAsia"/>
        </w:rPr>
        <w:t>維持的時間則</w:t>
      </w:r>
      <w:r>
        <w:rPr>
          <w:rFonts w:ascii="Times New Roman" w:eastAsia="標楷體" w:hAnsi="Times New Roman" w:cs="Times New Roman" w:hint="eastAsia"/>
        </w:rPr>
        <w:t>較長，故多用於辨別是否具有免疫保護力。</w:t>
      </w:r>
      <w:r w:rsidRPr="006F1EC4">
        <w:rPr>
          <w:rFonts w:ascii="Times New Roman" w:eastAsia="標楷體" w:hAnsi="Times New Roman" w:cs="Times New Roman" w:hint="eastAsia"/>
        </w:rPr>
        <w:t>所以我們可以依據血清抗體的檢測結果，判斷個案是否曾經感染</w:t>
      </w:r>
      <w:r>
        <w:rPr>
          <w:rFonts w:ascii="Times New Roman" w:eastAsia="標楷體" w:hAnsi="Times New Roman" w:cs="Times New Roman" w:hint="eastAsia"/>
        </w:rPr>
        <w:t>與</w:t>
      </w:r>
      <w:r w:rsidRPr="006F1EC4">
        <w:rPr>
          <w:rFonts w:ascii="Times New Roman" w:eastAsia="標楷體" w:hAnsi="Times New Roman" w:cs="Times New Roman" w:hint="eastAsia"/>
        </w:rPr>
        <w:t>感染</w:t>
      </w:r>
      <w:r>
        <w:rPr>
          <w:rFonts w:ascii="Times New Roman" w:eastAsia="標楷體" w:hAnsi="Times New Roman" w:cs="Times New Roman" w:hint="eastAsia"/>
        </w:rPr>
        <w:t>時間</w:t>
      </w:r>
      <w:r w:rsidRPr="006F1EC4">
        <w:rPr>
          <w:rFonts w:ascii="Times New Roman" w:eastAsia="標楷體" w:hAnsi="Times New Roman" w:cs="Times New Roman" w:hint="eastAsia"/>
        </w:rPr>
        <w:t>，是</w:t>
      </w:r>
      <w:proofErr w:type="gramStart"/>
      <w:r w:rsidRPr="006F1EC4">
        <w:rPr>
          <w:rFonts w:ascii="Times New Roman" w:eastAsia="標楷體" w:hAnsi="Times New Roman" w:cs="Times New Roman" w:hint="eastAsia"/>
        </w:rPr>
        <w:t>疫</w:t>
      </w:r>
      <w:proofErr w:type="gramEnd"/>
      <w:r w:rsidRPr="006F1EC4">
        <w:rPr>
          <w:rFonts w:ascii="Times New Roman" w:eastAsia="標楷體" w:hAnsi="Times New Roman" w:cs="Times New Roman" w:hint="eastAsia"/>
        </w:rPr>
        <w:t>情調查的有利工具</w:t>
      </w:r>
      <w:r>
        <w:rPr>
          <w:rFonts w:ascii="Times New Roman" w:eastAsia="標楷體" w:hAnsi="Times New Roman" w:cs="Times New Roman" w:hint="eastAsia"/>
        </w:rPr>
        <w:t>，目前得透過</w:t>
      </w:r>
      <w:proofErr w:type="gramStart"/>
      <w:r>
        <w:rPr>
          <w:rFonts w:ascii="Times New Roman" w:eastAsia="標楷體" w:hAnsi="Times New Roman" w:cs="Times New Roman" w:hint="eastAsia"/>
        </w:rPr>
        <w:t>快篩試</w:t>
      </w:r>
      <w:proofErr w:type="gramEnd"/>
      <w:r>
        <w:rPr>
          <w:rFonts w:ascii="Times New Roman" w:eastAsia="標楷體" w:hAnsi="Times New Roman" w:cs="Times New Roman" w:hint="eastAsia"/>
        </w:rPr>
        <w:t>劑或實驗室檢測而得</w:t>
      </w:r>
      <w:r w:rsidRPr="006F1EC4">
        <w:rPr>
          <w:rFonts w:ascii="Times New Roman" w:eastAsia="標楷體" w:hAnsi="Times New Roman" w:cs="Times New Roman" w:hint="eastAsia"/>
        </w:rPr>
        <w:t>。</w:t>
      </w:r>
      <w:proofErr w:type="gramStart"/>
      <w:r>
        <w:rPr>
          <w:rFonts w:ascii="Times New Roman" w:eastAsia="標楷體" w:hAnsi="Times New Roman" w:cs="Times New Roman" w:hint="eastAsia"/>
        </w:rPr>
        <w:t>此外，</w:t>
      </w:r>
      <w:proofErr w:type="gramEnd"/>
      <w:r w:rsidRPr="000504DA">
        <w:rPr>
          <w:rFonts w:ascii="Times New Roman" w:eastAsia="標楷體" w:hAnsi="Times New Roman" w:cs="Times New Roman" w:hint="eastAsia"/>
        </w:rPr>
        <w:t>如果要瞭解</w:t>
      </w:r>
      <w:r>
        <w:rPr>
          <w:rFonts w:ascii="Times New Roman" w:eastAsia="標楷體" w:hAnsi="Times New Roman" w:cs="Times New Roman" w:hint="eastAsia"/>
        </w:rPr>
        <w:t>過去</w:t>
      </w:r>
      <w:proofErr w:type="gramStart"/>
      <w:r w:rsidRPr="000504DA">
        <w:rPr>
          <w:rFonts w:ascii="Times New Roman" w:eastAsia="標楷體" w:hAnsi="Times New Roman" w:cs="Times New Roman" w:hint="eastAsia"/>
        </w:rPr>
        <w:t>感染新冠肺</w:t>
      </w:r>
      <w:proofErr w:type="gramEnd"/>
      <w:r w:rsidRPr="000504DA">
        <w:rPr>
          <w:rFonts w:ascii="Times New Roman" w:eastAsia="標楷體" w:hAnsi="Times New Roman" w:cs="Times New Roman" w:hint="eastAsia"/>
        </w:rPr>
        <w:t>炎或施打疫苗後是否產生了保護性抗體</w:t>
      </w:r>
      <w:r>
        <w:rPr>
          <w:rFonts w:ascii="Times New Roman" w:eastAsia="標楷體" w:hAnsi="Times New Roman" w:cs="Times New Roman" w:hint="eastAsia"/>
        </w:rPr>
        <w:t>(</w:t>
      </w:r>
      <w:r>
        <w:rPr>
          <w:rFonts w:ascii="Times New Roman" w:eastAsia="標楷體" w:hAnsi="Times New Roman" w:cs="Times New Roman" w:hint="eastAsia"/>
        </w:rPr>
        <w:t>阻止</w:t>
      </w:r>
      <w:r>
        <w:rPr>
          <w:rFonts w:ascii="Times New Roman" w:eastAsia="標楷體" w:hAnsi="Times New Roman" w:cs="Times New Roman" w:hint="eastAsia"/>
        </w:rPr>
        <w:t>RBD</w:t>
      </w:r>
      <w:r>
        <w:rPr>
          <w:rFonts w:ascii="Times New Roman" w:eastAsia="標楷體" w:hAnsi="Times New Roman" w:cs="Times New Roman" w:hint="eastAsia"/>
        </w:rPr>
        <w:t>與</w:t>
      </w:r>
      <w:r>
        <w:rPr>
          <w:rFonts w:ascii="Times New Roman" w:eastAsia="標楷體" w:hAnsi="Times New Roman" w:cs="Times New Roman" w:hint="eastAsia"/>
        </w:rPr>
        <w:t>ACE-2</w:t>
      </w:r>
      <w:r>
        <w:rPr>
          <w:rFonts w:ascii="Times New Roman" w:eastAsia="標楷體" w:hAnsi="Times New Roman" w:cs="Times New Roman" w:hint="eastAsia"/>
        </w:rPr>
        <w:t>受體相互作用之抗體</w:t>
      </w:r>
      <w:r>
        <w:rPr>
          <w:rFonts w:ascii="Times New Roman" w:eastAsia="標楷體" w:hAnsi="Times New Roman" w:cs="Times New Roman" w:hint="eastAsia"/>
        </w:rPr>
        <w:t>)</w:t>
      </w:r>
      <w:r w:rsidRPr="000504DA">
        <w:rPr>
          <w:rFonts w:ascii="Times New Roman" w:eastAsia="標楷體" w:hAnsi="Times New Roman" w:cs="Times New Roman" w:hint="eastAsia"/>
        </w:rPr>
        <w:t>，</w:t>
      </w:r>
      <w:r>
        <w:rPr>
          <w:rFonts w:ascii="Times New Roman" w:eastAsia="標楷體" w:hAnsi="Times New Roman" w:cs="Times New Roman" w:hint="eastAsia"/>
        </w:rPr>
        <w:t>則</w:t>
      </w:r>
      <w:r w:rsidRPr="000504DA">
        <w:rPr>
          <w:rFonts w:ascii="Times New Roman" w:eastAsia="標楷體" w:hAnsi="Times New Roman" w:cs="Times New Roman" w:hint="eastAsia"/>
        </w:rPr>
        <w:t>需要進行「中和抗體</w:t>
      </w:r>
      <w:r>
        <w:rPr>
          <w:rFonts w:ascii="Times New Roman" w:eastAsia="標楷體" w:hAnsi="Times New Roman" w:cs="Times New Roman" w:hint="eastAsia"/>
        </w:rPr>
        <w:t>檢測</w:t>
      </w:r>
      <w:r w:rsidRPr="000504DA">
        <w:rPr>
          <w:rFonts w:ascii="Times New Roman" w:eastAsia="標楷體" w:hAnsi="Times New Roman" w:cs="Times New Roman" w:hint="eastAsia"/>
        </w:rPr>
        <w:t>」</w:t>
      </w:r>
      <w:r>
        <w:rPr>
          <w:rFonts w:ascii="Times New Roman" w:eastAsia="標楷體" w:hAnsi="Times New Roman" w:cs="Times New Roman" w:hint="eastAsia"/>
        </w:rPr>
        <w:t>，但由於中和抗體檢測較為繁複，且花費時間較長，不適合進行大規模的社區檢測</w:t>
      </w:r>
      <w:r w:rsidRPr="000504DA">
        <w:rPr>
          <w:rFonts w:ascii="Times New Roman" w:eastAsia="標楷體" w:hAnsi="Times New Roman" w:cs="Times New Roman" w:hint="eastAsia"/>
        </w:rPr>
        <w:t>。</w:t>
      </w:r>
      <w:r>
        <w:rPr>
          <w:rFonts w:ascii="Times New Roman" w:eastAsia="標楷體" w:hAnsi="Times New Roman" w:cs="Times New Roman" w:hint="eastAsia"/>
        </w:rPr>
        <w:t>(</w:t>
      </w:r>
      <w:r w:rsidRPr="00A94BE1">
        <w:rPr>
          <w:rFonts w:ascii="Times New Roman" w:eastAsia="標楷體" w:hAnsi="Times New Roman" w:cs="Times New Roman"/>
        </w:rPr>
        <w:t>Antibody testing interim guidelines, CDC, updated sep.21, 202</w:t>
      </w:r>
      <w:r>
        <w:rPr>
          <w:rFonts w:ascii="Times New Roman" w:eastAsia="標楷體" w:hAnsi="Times New Roman" w:cs="Times New Roman" w:hint="eastAsia"/>
        </w:rPr>
        <w:t>1.)</w:t>
      </w:r>
    </w:p>
    <w:p w14:paraId="09A1EA68" w14:textId="56A5D9B1" w:rsidR="008463EA" w:rsidRDefault="008463EA" w:rsidP="008463EA">
      <w:pPr>
        <w:pStyle w:val="Web"/>
        <w:numPr>
          <w:ilvl w:val="0"/>
          <w:numId w:val="27"/>
        </w:numPr>
        <w:shd w:val="clear" w:color="auto" w:fill="FFFFFF"/>
        <w:spacing w:before="90" w:after="90" w:line="480" w:lineRule="auto"/>
        <w:jc w:val="both"/>
        <w:rPr>
          <w:rFonts w:ascii="Times New Roman" w:eastAsia="標楷體" w:hAnsi="Times New Roman" w:cs="Times New Roman"/>
        </w:rPr>
      </w:pPr>
      <w:r w:rsidRPr="00381799">
        <w:rPr>
          <w:rFonts w:ascii="Times New Roman" w:eastAsia="標楷體" w:hAnsi="Times New Roman" w:cs="Times New Roman" w:hint="eastAsia"/>
        </w:rPr>
        <w:t>唾液抗體試劑</w:t>
      </w:r>
    </w:p>
    <w:p w14:paraId="04DC158E" w14:textId="66519B38" w:rsidR="00381799" w:rsidRPr="00381799" w:rsidRDefault="00381799" w:rsidP="008F6A53">
      <w:pPr>
        <w:pStyle w:val="Web"/>
        <w:shd w:val="clear" w:color="auto" w:fill="FFFFFF"/>
        <w:spacing w:line="480" w:lineRule="auto"/>
        <w:ind w:firstLine="480"/>
        <w:jc w:val="both"/>
        <w:rPr>
          <w:rFonts w:ascii="Times New Roman" w:eastAsia="標楷體" w:hAnsi="Times New Roman" w:cs="Times New Roman"/>
        </w:rPr>
      </w:pPr>
      <w:proofErr w:type="spellStart"/>
      <w:r w:rsidRPr="00381799">
        <w:rPr>
          <w:rFonts w:ascii="Times New Roman" w:eastAsia="標楷體" w:hAnsi="Times New Roman" w:cs="Times New Roman"/>
        </w:rPr>
        <w:t>CovAb</w:t>
      </w:r>
      <w:proofErr w:type="spellEnd"/>
      <w:r w:rsidRPr="00381799">
        <w:rPr>
          <w:rFonts w:ascii="Times New Roman" w:eastAsia="標楷體" w:hAnsi="Times New Roman" w:cs="Times New Roman"/>
        </w:rPr>
        <w:t>™</w:t>
      </w:r>
      <w:r w:rsidRPr="00381799">
        <w:rPr>
          <w:rFonts w:ascii="Times New Roman" w:eastAsia="標楷體" w:hAnsi="Times New Roman" w:cs="Times New Roman" w:hint="eastAsia"/>
        </w:rPr>
        <w:t>為美國</w:t>
      </w:r>
      <w:r w:rsidRPr="00381799">
        <w:rPr>
          <w:rFonts w:ascii="Times New Roman" w:eastAsia="標楷體" w:hAnsi="Times New Roman" w:cs="Times New Roman" w:hint="eastAsia"/>
        </w:rPr>
        <w:t>FDA</w:t>
      </w:r>
      <w:r w:rsidRPr="00381799">
        <w:rPr>
          <w:rFonts w:ascii="Times New Roman" w:eastAsia="標楷體" w:hAnsi="Times New Roman" w:cs="Times New Roman" w:hint="eastAsia"/>
        </w:rPr>
        <w:t>首款通過的唾液抗體試劑，利用口腔齦溝液作為樣本，可定性檢測</w:t>
      </w:r>
      <w:r w:rsidRPr="00381799">
        <w:rPr>
          <w:rFonts w:ascii="Times New Roman" w:eastAsia="標楷體" w:hAnsi="Times New Roman" w:cs="Times New Roman" w:hint="eastAsia"/>
        </w:rPr>
        <w:t>SARS-COV-2</w:t>
      </w:r>
      <w:r w:rsidRPr="00381799">
        <w:rPr>
          <w:rFonts w:ascii="Times New Roman" w:eastAsia="標楷體" w:hAnsi="Times New Roman" w:cs="Times New Roman" w:hint="eastAsia"/>
        </w:rPr>
        <w:t>總抗體</w:t>
      </w:r>
      <w:r w:rsidRPr="00381799">
        <w:rPr>
          <w:rFonts w:ascii="Times New Roman" w:eastAsia="標楷體" w:hAnsi="Times New Roman" w:cs="Times New Roman" w:hint="eastAsia"/>
        </w:rPr>
        <w:t xml:space="preserve"> (IgG, IgA, IgM)</w:t>
      </w:r>
      <w:r w:rsidRPr="00381799">
        <w:rPr>
          <w:rFonts w:ascii="Times New Roman" w:eastAsia="標楷體" w:hAnsi="Times New Roman" w:cs="Times New Roman" w:hint="eastAsia"/>
        </w:rPr>
        <w:t>，以偵測</w:t>
      </w:r>
      <w:r w:rsidRPr="00381799">
        <w:rPr>
          <w:rFonts w:ascii="Times New Roman" w:eastAsia="標楷體" w:hAnsi="Times New Roman" w:cs="Times New Roman" w:hint="eastAsia"/>
        </w:rPr>
        <w:t>S</w:t>
      </w:r>
      <w:r w:rsidRPr="00381799">
        <w:rPr>
          <w:rFonts w:ascii="Times New Roman" w:eastAsia="標楷體" w:hAnsi="Times New Roman" w:cs="Times New Roman" w:hint="eastAsia"/>
        </w:rPr>
        <w:t>棘蛋白抗體為主，發病</w:t>
      </w:r>
      <w:r w:rsidRPr="00381799">
        <w:rPr>
          <w:rFonts w:ascii="Times New Roman" w:eastAsia="標楷體" w:hAnsi="Times New Roman" w:cs="Times New Roman" w:hint="eastAsia"/>
        </w:rPr>
        <w:t>15</w:t>
      </w:r>
      <w:r w:rsidRPr="00381799">
        <w:rPr>
          <w:rFonts w:ascii="Times New Roman" w:eastAsia="標楷體" w:hAnsi="Times New Roman" w:cs="Times New Roman" w:hint="eastAsia"/>
        </w:rPr>
        <w:t>天後檢測之敏感度及特異度分別為</w:t>
      </w:r>
      <w:r w:rsidRPr="00381799">
        <w:rPr>
          <w:rFonts w:ascii="Times New Roman" w:eastAsia="標楷體" w:hAnsi="Times New Roman" w:cs="Times New Roman" w:hint="eastAsia"/>
        </w:rPr>
        <w:t>97%</w:t>
      </w:r>
      <w:r w:rsidRPr="00381799">
        <w:rPr>
          <w:rFonts w:ascii="Times New Roman" w:eastAsia="標楷體" w:hAnsi="Times New Roman" w:cs="Times New Roman" w:hint="eastAsia"/>
        </w:rPr>
        <w:t>及</w:t>
      </w:r>
      <w:r w:rsidRPr="00381799">
        <w:rPr>
          <w:rFonts w:ascii="Times New Roman" w:eastAsia="標楷體" w:hAnsi="Times New Roman" w:cs="Times New Roman" w:hint="eastAsia"/>
        </w:rPr>
        <w:t>98%</w:t>
      </w:r>
      <w:r w:rsidRPr="00381799">
        <w:rPr>
          <w:rFonts w:ascii="Times New Roman" w:eastAsia="標楷體" w:hAnsi="Times New Roman" w:cs="Times New Roman" w:hint="eastAsia"/>
        </w:rPr>
        <w:t>，與手指指間針刺滴血檢驗抗體表現相當，若比較</w:t>
      </w:r>
      <w:r>
        <w:rPr>
          <w:rFonts w:ascii="Times New Roman" w:eastAsia="標楷體" w:hAnsi="Times New Roman" w:cs="Times New Roman" w:hint="eastAsia"/>
        </w:rPr>
        <w:t>未感染</w:t>
      </w:r>
      <w:r w:rsidRPr="00381799">
        <w:rPr>
          <w:rFonts w:ascii="Times New Roman" w:eastAsia="標楷體" w:hAnsi="Times New Roman" w:cs="Times New Roman" w:hint="eastAsia"/>
        </w:rPr>
        <w:t>施打</w:t>
      </w:r>
      <w:r w:rsidRPr="00381799">
        <w:rPr>
          <w:rFonts w:ascii="Times New Roman" w:eastAsia="標楷體" w:hAnsi="Times New Roman" w:cs="Times New Roman" w:hint="eastAsia"/>
        </w:rPr>
        <w:t>1</w:t>
      </w:r>
      <w:r w:rsidRPr="00381799">
        <w:rPr>
          <w:rFonts w:ascii="Times New Roman" w:eastAsia="標楷體" w:hAnsi="Times New Roman" w:cs="Times New Roman" w:hint="eastAsia"/>
        </w:rPr>
        <w:t>劑或</w:t>
      </w:r>
      <w:r w:rsidRPr="00381799">
        <w:rPr>
          <w:rFonts w:ascii="Times New Roman" w:eastAsia="標楷體" w:hAnsi="Times New Roman" w:cs="Times New Roman" w:hint="eastAsia"/>
        </w:rPr>
        <w:t>2</w:t>
      </w:r>
      <w:r w:rsidRPr="00381799">
        <w:rPr>
          <w:rFonts w:ascii="Times New Roman" w:eastAsia="標楷體" w:hAnsi="Times New Roman" w:cs="Times New Roman" w:hint="eastAsia"/>
        </w:rPr>
        <w:t>劑</w:t>
      </w:r>
      <w:r w:rsidRPr="00381799">
        <w:rPr>
          <w:rFonts w:ascii="Times New Roman" w:eastAsia="標楷體" w:hAnsi="Times New Roman" w:cs="Times New Roman" w:hint="eastAsia"/>
        </w:rPr>
        <w:t>AZ</w:t>
      </w:r>
      <w:r w:rsidRPr="00381799">
        <w:rPr>
          <w:rFonts w:ascii="Times New Roman" w:eastAsia="標楷體" w:hAnsi="Times New Roman" w:cs="Times New Roman" w:hint="eastAsia"/>
        </w:rPr>
        <w:t>疫苗其抗體</w:t>
      </w:r>
      <w:r>
        <w:rPr>
          <w:rFonts w:ascii="Times New Roman" w:eastAsia="標楷體" w:hAnsi="Times New Roman" w:cs="Times New Roman" w:hint="eastAsia"/>
        </w:rPr>
        <w:t>濃度無差異</w:t>
      </w:r>
      <w:r w:rsidRPr="00381799">
        <w:rPr>
          <w:rFonts w:ascii="Times New Roman" w:eastAsia="標楷體" w:hAnsi="Times New Roman" w:cs="Times New Roman" w:hint="eastAsia"/>
        </w:rPr>
        <w:t>，而</w:t>
      </w:r>
      <w:r>
        <w:rPr>
          <w:rFonts w:ascii="Times New Roman" w:eastAsia="標楷體" w:hAnsi="Times New Roman" w:cs="Times New Roman" w:hint="eastAsia"/>
        </w:rPr>
        <w:t>感染後</w:t>
      </w:r>
      <w:r w:rsidRPr="00381799">
        <w:rPr>
          <w:rFonts w:ascii="Times New Roman" w:eastAsia="標楷體" w:hAnsi="Times New Roman" w:cs="Times New Roman" w:hint="eastAsia"/>
        </w:rPr>
        <w:t>施打</w:t>
      </w:r>
      <w:r w:rsidRPr="00381799">
        <w:rPr>
          <w:rFonts w:ascii="Times New Roman" w:eastAsia="標楷體" w:hAnsi="Times New Roman" w:cs="Times New Roman" w:hint="eastAsia"/>
        </w:rPr>
        <w:t>1</w:t>
      </w:r>
      <w:r w:rsidRPr="00381799">
        <w:rPr>
          <w:rFonts w:ascii="Times New Roman" w:eastAsia="標楷體" w:hAnsi="Times New Roman" w:cs="Times New Roman" w:hint="eastAsia"/>
        </w:rPr>
        <w:t>劑疫苗比</w:t>
      </w:r>
      <w:r>
        <w:rPr>
          <w:rFonts w:ascii="Times New Roman" w:eastAsia="標楷體" w:hAnsi="Times New Roman" w:cs="Times New Roman" w:hint="eastAsia"/>
        </w:rPr>
        <w:t>未感染</w:t>
      </w:r>
      <w:r w:rsidRPr="00381799">
        <w:rPr>
          <w:rFonts w:ascii="Times New Roman" w:eastAsia="標楷體" w:hAnsi="Times New Roman" w:cs="Times New Roman" w:hint="eastAsia"/>
        </w:rPr>
        <w:t>施打</w:t>
      </w:r>
      <w:r w:rsidRPr="00381799">
        <w:rPr>
          <w:rFonts w:ascii="Times New Roman" w:eastAsia="標楷體" w:hAnsi="Times New Roman" w:cs="Times New Roman" w:hint="eastAsia"/>
        </w:rPr>
        <w:t>1</w:t>
      </w:r>
      <w:r w:rsidRPr="00381799">
        <w:rPr>
          <w:rFonts w:ascii="Times New Roman" w:eastAsia="標楷體" w:hAnsi="Times New Roman" w:cs="Times New Roman" w:hint="eastAsia"/>
        </w:rPr>
        <w:t>劑疫苗者有較高抗體濃度</w:t>
      </w:r>
      <w:r w:rsidRPr="00381799">
        <w:rPr>
          <w:rFonts w:ascii="Times New Roman" w:eastAsia="標楷體" w:hAnsi="Times New Roman" w:cs="Times New Roman" w:hint="eastAsia"/>
        </w:rPr>
        <w:t>(</w:t>
      </w:r>
      <w:r w:rsidRPr="00381799">
        <w:rPr>
          <w:rFonts w:ascii="Times New Roman" w:eastAsia="標楷體" w:hAnsi="Times New Roman" w:cs="Times New Roman"/>
        </w:rPr>
        <w:t xml:space="preserve">Rao et al., </w:t>
      </w:r>
      <w:proofErr w:type="spellStart"/>
      <w:r w:rsidRPr="00381799">
        <w:rPr>
          <w:rFonts w:ascii="Times New Roman" w:eastAsia="標楷體" w:hAnsi="Times New Roman" w:cs="Times New Roman"/>
        </w:rPr>
        <w:t>medRxiv</w:t>
      </w:r>
      <w:proofErr w:type="spellEnd"/>
      <w:r w:rsidRPr="00381799">
        <w:rPr>
          <w:rFonts w:ascii="Times New Roman" w:eastAsia="標楷體" w:hAnsi="Times New Roman" w:cs="Times New Roman"/>
        </w:rPr>
        <w:t>, 2021</w:t>
      </w:r>
      <w:r w:rsidRPr="00381799">
        <w:rPr>
          <w:rFonts w:ascii="Times New Roman" w:eastAsia="標楷體" w:hAnsi="Times New Roman" w:cs="Times New Roman" w:hint="eastAsia"/>
        </w:rPr>
        <w:t>)</w:t>
      </w:r>
      <w:r w:rsidRPr="00381799">
        <w:rPr>
          <w:rFonts w:ascii="Times New Roman" w:eastAsia="標楷體" w:hAnsi="Times New Roman" w:cs="Times New Roman" w:hint="eastAsia"/>
        </w:rPr>
        <w:t>。</w:t>
      </w:r>
    </w:p>
    <w:p w14:paraId="3F769D49" w14:textId="01C49991" w:rsidR="00381799" w:rsidRPr="008463EA" w:rsidRDefault="008463EA" w:rsidP="008463EA">
      <w:pPr>
        <w:pStyle w:val="Web"/>
        <w:numPr>
          <w:ilvl w:val="0"/>
          <w:numId w:val="27"/>
        </w:numPr>
        <w:shd w:val="clear" w:color="auto" w:fill="FFFFFF"/>
        <w:spacing w:before="90" w:after="90" w:line="480" w:lineRule="auto"/>
        <w:jc w:val="both"/>
        <w:rPr>
          <w:rFonts w:ascii="Times New Roman" w:eastAsia="標楷體" w:hAnsi="Times New Roman" w:cs="Times New Roman"/>
        </w:rPr>
      </w:pPr>
      <w:r w:rsidRPr="008463EA">
        <w:rPr>
          <w:rFonts w:ascii="Times New Roman" w:eastAsia="標楷體" w:hAnsi="Times New Roman" w:cs="Times New Roman" w:hint="eastAsia"/>
        </w:rPr>
        <w:t>定量</w:t>
      </w:r>
      <w:proofErr w:type="gramStart"/>
      <w:r w:rsidRPr="008463EA">
        <w:rPr>
          <w:rFonts w:ascii="Times New Roman" w:eastAsia="標楷體" w:hAnsi="Times New Roman" w:cs="Times New Roman" w:hint="eastAsia"/>
        </w:rPr>
        <w:t>快篩抗體</w:t>
      </w:r>
      <w:proofErr w:type="gramEnd"/>
      <w:r w:rsidRPr="008463EA">
        <w:rPr>
          <w:rFonts w:ascii="Times New Roman" w:eastAsia="標楷體" w:hAnsi="Times New Roman" w:cs="Times New Roman" w:hint="eastAsia"/>
        </w:rPr>
        <w:t>檢測</w:t>
      </w:r>
    </w:p>
    <w:p w14:paraId="50F617EC" w14:textId="2CB52B0D" w:rsidR="00845D11" w:rsidRDefault="008F6A53" w:rsidP="00845D11">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lastRenderedPageBreak/>
        <w:tab/>
      </w:r>
      <w:r w:rsidRPr="008F6A53">
        <w:rPr>
          <w:rFonts w:ascii="Times New Roman" w:eastAsia="標楷體" w:hAnsi="Times New Roman" w:cs="Times New Roman" w:hint="eastAsia"/>
        </w:rPr>
        <w:t>台灣開發了一定量</w:t>
      </w:r>
      <w:proofErr w:type="gramStart"/>
      <w:r w:rsidRPr="008F6A53">
        <w:rPr>
          <w:rFonts w:ascii="Times New Roman" w:eastAsia="標楷體" w:hAnsi="Times New Roman" w:cs="Times New Roman" w:hint="eastAsia"/>
        </w:rPr>
        <w:t>快篩抗體</w:t>
      </w:r>
      <w:proofErr w:type="gramEnd"/>
      <w:r w:rsidRPr="008F6A53">
        <w:rPr>
          <w:rFonts w:ascii="Times New Roman" w:eastAsia="標楷體" w:hAnsi="Times New Roman" w:cs="Times New Roman" w:hint="eastAsia"/>
        </w:rPr>
        <w:t>檢測試劑，可以在</w:t>
      </w:r>
      <w:r w:rsidRPr="008F6A53">
        <w:rPr>
          <w:rFonts w:ascii="Times New Roman" w:eastAsia="標楷體" w:hAnsi="Times New Roman" w:cs="Times New Roman" w:hint="eastAsia"/>
        </w:rPr>
        <w:t>10</w:t>
      </w:r>
      <w:r w:rsidRPr="008F6A53">
        <w:rPr>
          <w:rFonts w:ascii="Times New Roman" w:eastAsia="標楷體" w:hAnsi="Times New Roman" w:cs="Times New Roman" w:hint="eastAsia"/>
        </w:rPr>
        <w:t>分鐘之內快速提供結果之外，也可以利用</w:t>
      </w:r>
      <w:r w:rsidRPr="008F6A53">
        <w:rPr>
          <w:rFonts w:ascii="Times New Roman" w:eastAsia="標楷體" w:hAnsi="Times New Roman" w:cs="Times New Roman" w:hint="eastAsia"/>
        </w:rPr>
        <w:t>App</w:t>
      </w:r>
      <w:r w:rsidRPr="008F6A53">
        <w:rPr>
          <w:rFonts w:ascii="Times New Roman" w:eastAsia="標楷體" w:hAnsi="Times New Roman" w:cs="Times New Roman" w:hint="eastAsia"/>
        </w:rPr>
        <w:t>得到抗體的定量結果，及可以快速得知抗體濃度。利用原有的檢測</w:t>
      </w:r>
      <w:r w:rsidRPr="008F6A53">
        <w:rPr>
          <w:rFonts w:ascii="Times New Roman" w:eastAsia="標楷體" w:hAnsi="Times New Roman" w:cs="Times New Roman" w:hint="eastAsia"/>
        </w:rPr>
        <w:t>LFIA</w:t>
      </w:r>
      <w:r w:rsidRPr="008F6A53">
        <w:rPr>
          <w:rFonts w:ascii="Times New Roman" w:eastAsia="標楷體" w:hAnsi="Times New Roman" w:cs="Times New Roman" w:hint="eastAsia"/>
        </w:rPr>
        <w:t>檢測試劑，搭配光譜儀分析抗體表現，進而得到</w:t>
      </w:r>
      <w:r w:rsidRPr="008F6A53">
        <w:rPr>
          <w:rFonts w:ascii="Times New Roman" w:eastAsia="標楷體" w:hAnsi="Times New Roman" w:cs="Times New Roman" w:hint="eastAsia"/>
        </w:rPr>
        <w:t>IgG</w:t>
      </w:r>
      <w:r w:rsidRPr="008F6A53">
        <w:rPr>
          <w:rFonts w:ascii="Times New Roman" w:eastAsia="標楷體" w:hAnsi="Times New Roman" w:cs="Times New Roman" w:hint="eastAsia"/>
        </w:rPr>
        <w:t>及</w:t>
      </w:r>
      <w:r w:rsidRPr="008F6A53">
        <w:rPr>
          <w:rFonts w:ascii="Times New Roman" w:eastAsia="標楷體" w:hAnsi="Times New Roman" w:cs="Times New Roman" w:hint="eastAsia"/>
        </w:rPr>
        <w:t>IgM</w:t>
      </w:r>
      <w:r w:rsidRPr="008F6A53">
        <w:rPr>
          <w:rFonts w:ascii="Times New Roman" w:eastAsia="標楷體" w:hAnsi="Times New Roman" w:cs="Times New Roman" w:hint="eastAsia"/>
        </w:rPr>
        <w:t>抗體濃度結果。透過此</w:t>
      </w:r>
      <w:proofErr w:type="gramStart"/>
      <w:r w:rsidRPr="008F6A53">
        <w:rPr>
          <w:rFonts w:ascii="Times New Roman" w:eastAsia="標楷體" w:hAnsi="Times New Roman" w:cs="Times New Roman" w:hint="eastAsia"/>
        </w:rPr>
        <w:t>類快篩抗體</w:t>
      </w:r>
      <w:proofErr w:type="gramEnd"/>
      <w:r w:rsidRPr="008F6A53">
        <w:rPr>
          <w:rFonts w:ascii="Times New Roman" w:eastAsia="標楷體" w:hAnsi="Times New Roman" w:cs="Times New Roman" w:hint="eastAsia"/>
        </w:rPr>
        <w:t>定量檢測試劑，未來可快速且低成本的監控民眾抗體隨時間之動態表現。</w:t>
      </w:r>
      <w:r w:rsidR="008E00D1">
        <w:rPr>
          <w:rFonts w:ascii="Times New Roman" w:eastAsia="標楷體" w:hAnsi="Times New Roman" w:cs="Times New Roman" w:hint="eastAsia"/>
        </w:rPr>
        <w:t>(</w:t>
      </w:r>
      <w:r w:rsidR="008E00D1" w:rsidRPr="008E00D1">
        <w:rPr>
          <w:rFonts w:ascii="Times New Roman" w:eastAsia="標楷體" w:hAnsi="Times New Roman" w:cs="Times New Roman"/>
        </w:rPr>
        <w:t xml:space="preserve">Chen et al, </w:t>
      </w:r>
      <w:proofErr w:type="spellStart"/>
      <w:r w:rsidR="008E00D1" w:rsidRPr="008E00D1">
        <w:rPr>
          <w:rFonts w:ascii="Times New Roman" w:eastAsia="標楷體" w:hAnsi="Times New Roman" w:cs="Times New Roman"/>
        </w:rPr>
        <w:t>Plos</w:t>
      </w:r>
      <w:proofErr w:type="spellEnd"/>
      <w:r w:rsidR="008E00D1" w:rsidRPr="008E00D1">
        <w:rPr>
          <w:rFonts w:ascii="Times New Roman" w:eastAsia="標楷體" w:hAnsi="Times New Roman" w:cs="Times New Roman"/>
        </w:rPr>
        <w:t xml:space="preserve"> One, 2021</w:t>
      </w:r>
      <w:r w:rsidR="008E00D1">
        <w:rPr>
          <w:rFonts w:ascii="Times New Roman" w:eastAsia="標楷體" w:hAnsi="Times New Roman" w:cs="Times New Roman"/>
        </w:rPr>
        <w:t>)</w:t>
      </w:r>
    </w:p>
    <w:p w14:paraId="611CD3A5" w14:textId="77777777" w:rsidR="007644DF" w:rsidRDefault="007644DF" w:rsidP="00845D11">
      <w:pPr>
        <w:pStyle w:val="Web"/>
        <w:shd w:val="clear" w:color="auto" w:fill="FFFFFF"/>
        <w:spacing w:before="90" w:beforeAutospacing="0" w:after="90" w:afterAutospacing="0" w:line="480" w:lineRule="auto"/>
        <w:jc w:val="both"/>
        <w:rPr>
          <w:rFonts w:ascii="Times New Roman" w:eastAsia="標楷體" w:hAnsi="Times New Roman" w:cs="Times New Roman"/>
        </w:rPr>
      </w:pPr>
    </w:p>
    <w:p w14:paraId="4F7409A3" w14:textId="1D6C1BB6" w:rsidR="008568BD" w:rsidRDefault="00845D11" w:rsidP="008568BD">
      <w:pPr>
        <w:pStyle w:val="Web"/>
        <w:shd w:val="clear" w:color="auto" w:fill="FFFFFF"/>
        <w:spacing w:before="90" w:beforeAutospacing="0" w:after="90" w:afterAutospacing="0" w:line="480" w:lineRule="auto"/>
        <w:jc w:val="both"/>
        <w:rPr>
          <w:rFonts w:ascii="Times New Roman" w:eastAsia="標楷體" w:hAnsi="Times New Roman" w:cs="Times New Roman"/>
          <w:b/>
          <w:bCs/>
        </w:rPr>
      </w:pPr>
      <w:r w:rsidRPr="00845D11">
        <w:rPr>
          <w:rFonts w:ascii="Times New Roman" w:eastAsia="標楷體" w:hAnsi="Times New Roman" w:cs="Times New Roman" w:hint="eastAsia"/>
          <w:b/>
          <w:bCs/>
        </w:rPr>
        <w:t>全球</w:t>
      </w:r>
      <w:r w:rsidRPr="00845D11">
        <w:rPr>
          <w:rFonts w:ascii="Times New Roman" w:eastAsia="標楷體" w:hAnsi="Times New Roman" w:cs="Times New Roman" w:hint="eastAsia"/>
          <w:b/>
          <w:bCs/>
        </w:rPr>
        <w:t xml:space="preserve"> </w:t>
      </w:r>
      <w:r w:rsidRPr="00845D11">
        <w:rPr>
          <w:rFonts w:ascii="Times New Roman" w:eastAsia="標楷體" w:hAnsi="Times New Roman" w:cs="Times New Roman"/>
          <w:b/>
          <w:bCs/>
        </w:rPr>
        <w:t xml:space="preserve">COVID-19 </w:t>
      </w:r>
      <w:r w:rsidRPr="00845D11">
        <w:rPr>
          <w:rFonts w:ascii="Times New Roman" w:eastAsia="標楷體" w:hAnsi="Times New Roman" w:cs="Times New Roman"/>
          <w:b/>
          <w:bCs/>
        </w:rPr>
        <w:t>血清抗體調查</w:t>
      </w:r>
    </w:p>
    <w:p w14:paraId="052D19DD" w14:textId="77777777" w:rsidR="00A16FF7" w:rsidRDefault="00A16FF7" w:rsidP="00A16FF7">
      <w:pPr>
        <w:pStyle w:val="Web"/>
        <w:numPr>
          <w:ilvl w:val="0"/>
          <w:numId w:val="26"/>
        </w:numPr>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英國</w:t>
      </w:r>
    </w:p>
    <w:p w14:paraId="2E45E51D" w14:textId="06A129B9" w:rsidR="00A16FF7" w:rsidRPr="007644DF" w:rsidRDefault="00A16FF7" w:rsidP="00A16FF7">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Pr="00A16FF7">
        <w:rPr>
          <w:rFonts w:ascii="Times New Roman" w:eastAsia="標楷體" w:hAnsi="Times New Roman" w:cs="Times New Roman" w:hint="eastAsia"/>
        </w:rPr>
        <w:t>英國政府利用</w:t>
      </w:r>
      <w:r w:rsidRPr="00A16FF7">
        <w:rPr>
          <w:rFonts w:ascii="Times New Roman" w:eastAsia="標楷體" w:hAnsi="Times New Roman" w:cs="Times New Roman" w:hint="eastAsia"/>
        </w:rPr>
        <w:t>17</w:t>
      </w:r>
      <w:r w:rsidRPr="00A16FF7">
        <w:rPr>
          <w:rFonts w:ascii="Times New Roman" w:eastAsia="標楷體" w:hAnsi="Times New Roman" w:cs="Times New Roman" w:hint="eastAsia"/>
        </w:rPr>
        <w:t>歲以上健康捐血者樣本，每周於不同地區隨機抽選</w:t>
      </w:r>
      <w:r w:rsidRPr="00A16FF7">
        <w:rPr>
          <w:rFonts w:ascii="Times New Roman" w:eastAsia="標楷體" w:hAnsi="Times New Roman" w:cs="Times New Roman" w:hint="eastAsia"/>
        </w:rPr>
        <w:t>250</w:t>
      </w:r>
      <w:r w:rsidRPr="00A16FF7">
        <w:rPr>
          <w:rFonts w:ascii="Times New Roman" w:eastAsia="標楷體" w:hAnsi="Times New Roman" w:cs="Times New Roman" w:hint="eastAsia"/>
        </w:rPr>
        <w:t>樣本進行自然感染出現的</w:t>
      </w:r>
      <w:r w:rsidRPr="00A16FF7">
        <w:rPr>
          <w:rFonts w:ascii="Times New Roman" w:eastAsia="標楷體" w:hAnsi="Times New Roman" w:cs="Times New Roman" w:hint="eastAsia"/>
        </w:rPr>
        <w:t>N-</w:t>
      </w:r>
      <w:r w:rsidRPr="00A16FF7">
        <w:rPr>
          <w:rFonts w:ascii="Times New Roman" w:eastAsia="標楷體" w:hAnsi="Times New Roman" w:cs="Times New Roman" w:hint="eastAsia"/>
        </w:rPr>
        <w:t>抗體及自然感染或施打疫苗會出現的</w:t>
      </w:r>
      <w:r w:rsidRPr="00A16FF7">
        <w:rPr>
          <w:rFonts w:ascii="Times New Roman" w:eastAsia="標楷體" w:hAnsi="Times New Roman" w:cs="Times New Roman" w:hint="eastAsia"/>
        </w:rPr>
        <w:t>S-</w:t>
      </w:r>
      <w:r w:rsidRPr="00A16FF7">
        <w:rPr>
          <w:rFonts w:ascii="Times New Roman" w:eastAsia="標楷體" w:hAnsi="Times New Roman" w:cs="Times New Roman" w:hint="eastAsia"/>
        </w:rPr>
        <w:t>抗體進行監測。監測結果發現隨著疫苗施打率</w:t>
      </w:r>
      <w:r w:rsidRPr="00A16FF7">
        <w:rPr>
          <w:rFonts w:ascii="Times New Roman" w:eastAsia="標楷體" w:hAnsi="Times New Roman" w:cs="Times New Roman" w:hint="eastAsia"/>
        </w:rPr>
        <w:t>16</w:t>
      </w:r>
      <w:r w:rsidRPr="00A16FF7">
        <w:rPr>
          <w:rFonts w:ascii="Times New Roman" w:eastAsia="標楷體" w:hAnsi="Times New Roman" w:cs="Times New Roman" w:hint="eastAsia"/>
        </w:rPr>
        <w:t>歲以上完整接種來到</w:t>
      </w:r>
      <w:r w:rsidRPr="00A16FF7">
        <w:rPr>
          <w:rFonts w:ascii="Times New Roman" w:eastAsia="標楷體" w:hAnsi="Times New Roman" w:cs="Times New Roman" w:hint="eastAsia"/>
        </w:rPr>
        <w:t>82%</w:t>
      </w:r>
      <w:r w:rsidRPr="00A16FF7">
        <w:rPr>
          <w:rFonts w:ascii="Times New Roman" w:eastAsia="標楷體" w:hAnsi="Times New Roman" w:cs="Times New Roman" w:hint="eastAsia"/>
        </w:rPr>
        <w:t>，具有</w:t>
      </w:r>
      <w:r w:rsidRPr="00A16FF7">
        <w:rPr>
          <w:rFonts w:ascii="Times New Roman" w:eastAsia="標楷體" w:hAnsi="Times New Roman" w:cs="Times New Roman" w:hint="eastAsia"/>
        </w:rPr>
        <w:t>S-</w:t>
      </w:r>
      <w:r w:rsidRPr="00A16FF7">
        <w:rPr>
          <w:rFonts w:ascii="Times New Roman" w:eastAsia="標楷體" w:hAnsi="Times New Roman" w:cs="Times New Roman" w:hint="eastAsia"/>
        </w:rPr>
        <w:t>抗體的比例達</w:t>
      </w:r>
      <w:r w:rsidRPr="00A16FF7">
        <w:rPr>
          <w:rFonts w:ascii="Times New Roman" w:eastAsia="標楷體" w:hAnsi="Times New Roman" w:cs="Times New Roman" w:hint="eastAsia"/>
        </w:rPr>
        <w:t>98%</w:t>
      </w:r>
      <w:r w:rsidRPr="00A16FF7">
        <w:rPr>
          <w:rFonts w:ascii="Times New Roman" w:eastAsia="標楷體" w:hAnsi="Times New Roman" w:cs="Times New Roman" w:hint="eastAsia"/>
        </w:rPr>
        <w:t>，自然感染產生的</w:t>
      </w:r>
      <w:r w:rsidRPr="00A16FF7">
        <w:rPr>
          <w:rFonts w:ascii="Times New Roman" w:eastAsia="標楷體" w:hAnsi="Times New Roman" w:cs="Times New Roman" w:hint="eastAsia"/>
        </w:rPr>
        <w:t>N-</w:t>
      </w:r>
      <w:r w:rsidRPr="00A16FF7">
        <w:rPr>
          <w:rFonts w:ascii="Times New Roman" w:eastAsia="標楷體" w:hAnsi="Times New Roman" w:cs="Times New Roman" w:hint="eastAsia"/>
        </w:rPr>
        <w:t>抗體則有</w:t>
      </w:r>
      <w:r w:rsidRPr="00A16FF7">
        <w:rPr>
          <w:rFonts w:ascii="Times New Roman" w:eastAsia="標楷體" w:hAnsi="Times New Roman" w:cs="Times New Roman" w:hint="eastAsia"/>
        </w:rPr>
        <w:t>19%</w:t>
      </w:r>
      <w:r w:rsidRPr="00A16FF7">
        <w:rPr>
          <w:rFonts w:ascii="Times New Roman" w:eastAsia="標楷體" w:hAnsi="Times New Roman" w:cs="Times New Roman" w:hint="eastAsia"/>
        </w:rPr>
        <w:t>，顯示</w:t>
      </w:r>
      <w:r w:rsidRPr="00A16FF7">
        <w:rPr>
          <w:rFonts w:ascii="Times New Roman" w:eastAsia="標楷體" w:hAnsi="Times New Roman" w:cs="Times New Roman" w:hint="eastAsia"/>
        </w:rPr>
        <w:t>17</w:t>
      </w:r>
      <w:r w:rsidRPr="00A16FF7">
        <w:rPr>
          <w:rFonts w:ascii="Times New Roman" w:eastAsia="標楷體" w:hAnsi="Times New Roman" w:cs="Times New Roman" w:hint="eastAsia"/>
        </w:rPr>
        <w:t>歲以上的英國群眾</w:t>
      </w:r>
      <w:proofErr w:type="gramStart"/>
      <w:r w:rsidRPr="00A16FF7">
        <w:rPr>
          <w:rFonts w:ascii="Times New Roman" w:eastAsia="標楷體" w:hAnsi="Times New Roman" w:cs="Times New Roman" w:hint="eastAsia"/>
        </w:rPr>
        <w:t>具有新冠肺炎</w:t>
      </w:r>
      <w:proofErr w:type="gramEnd"/>
      <w:r w:rsidRPr="00A16FF7">
        <w:rPr>
          <w:rFonts w:ascii="Times New Roman" w:eastAsia="標楷體" w:hAnsi="Times New Roman" w:cs="Times New Roman" w:hint="eastAsia"/>
        </w:rPr>
        <w:t>抗體的比例非常高，且有約</w:t>
      </w:r>
      <w:r w:rsidRPr="00A16FF7">
        <w:rPr>
          <w:rFonts w:ascii="Times New Roman" w:eastAsia="標楷體" w:hAnsi="Times New Roman" w:cs="Times New Roman" w:hint="eastAsia"/>
        </w:rPr>
        <w:t>81%</w:t>
      </w:r>
      <w:r w:rsidRPr="00A16FF7">
        <w:rPr>
          <w:rFonts w:ascii="Times New Roman" w:eastAsia="標楷體" w:hAnsi="Times New Roman" w:cs="Times New Roman" w:hint="eastAsia"/>
        </w:rPr>
        <w:t>民眾具有抗體是因為施打疫苗。具有</w:t>
      </w:r>
      <w:r w:rsidRPr="00A16FF7">
        <w:rPr>
          <w:rFonts w:ascii="Times New Roman" w:eastAsia="標楷體" w:hAnsi="Times New Roman" w:cs="Times New Roman" w:hint="eastAsia"/>
        </w:rPr>
        <w:t>S-</w:t>
      </w:r>
      <w:r w:rsidRPr="00A16FF7">
        <w:rPr>
          <w:rFonts w:ascii="Times New Roman" w:eastAsia="標楷體" w:hAnsi="Times New Roman" w:cs="Times New Roman" w:hint="eastAsia"/>
        </w:rPr>
        <w:t>抗體的比例於不同族群略有不同，</w:t>
      </w:r>
      <w:r w:rsidRPr="00A16FF7">
        <w:rPr>
          <w:rFonts w:ascii="Times New Roman" w:eastAsia="標楷體" w:hAnsi="Times New Roman" w:cs="Times New Roman" w:hint="eastAsia"/>
        </w:rPr>
        <w:t>50</w:t>
      </w:r>
      <w:r w:rsidRPr="00A16FF7">
        <w:rPr>
          <w:rFonts w:ascii="Times New Roman" w:eastAsia="標楷體" w:hAnsi="Times New Roman" w:cs="Times New Roman" w:hint="eastAsia"/>
        </w:rPr>
        <w:t>歲以上民眾超過</w:t>
      </w:r>
      <w:r w:rsidRPr="00A16FF7">
        <w:rPr>
          <w:rFonts w:ascii="Times New Roman" w:eastAsia="標楷體" w:hAnsi="Times New Roman" w:cs="Times New Roman" w:hint="eastAsia"/>
        </w:rPr>
        <w:t>99%</w:t>
      </w:r>
      <w:r w:rsidRPr="00A16FF7">
        <w:rPr>
          <w:rFonts w:ascii="Times New Roman" w:eastAsia="標楷體" w:hAnsi="Times New Roman" w:cs="Times New Roman" w:hint="eastAsia"/>
        </w:rPr>
        <w:t>具有抗體，而</w:t>
      </w:r>
      <w:r w:rsidRPr="00A16FF7">
        <w:rPr>
          <w:rFonts w:ascii="Times New Roman" w:eastAsia="標楷體" w:hAnsi="Times New Roman" w:cs="Times New Roman" w:hint="eastAsia"/>
        </w:rPr>
        <w:t>17-29</w:t>
      </w:r>
      <w:r w:rsidRPr="00A16FF7">
        <w:rPr>
          <w:rFonts w:ascii="Times New Roman" w:eastAsia="標楷體" w:hAnsi="Times New Roman" w:cs="Times New Roman" w:hint="eastAsia"/>
        </w:rPr>
        <w:t>歲</w:t>
      </w:r>
      <w:proofErr w:type="gramStart"/>
      <w:r w:rsidRPr="00A16FF7">
        <w:rPr>
          <w:rFonts w:ascii="Times New Roman" w:eastAsia="標楷體" w:hAnsi="Times New Roman" w:cs="Times New Roman" w:hint="eastAsia"/>
        </w:rPr>
        <w:t>較晚施打</w:t>
      </w:r>
      <w:proofErr w:type="gramEnd"/>
      <w:r w:rsidRPr="00A16FF7">
        <w:rPr>
          <w:rFonts w:ascii="Times New Roman" w:eastAsia="標楷體" w:hAnsi="Times New Roman" w:cs="Times New Roman" w:hint="eastAsia"/>
        </w:rPr>
        <w:t>疫苗的族群比例略低為</w:t>
      </w:r>
      <w:r w:rsidRPr="00A16FF7">
        <w:rPr>
          <w:rFonts w:ascii="Times New Roman" w:eastAsia="標楷體" w:hAnsi="Times New Roman" w:cs="Times New Roman" w:hint="eastAsia"/>
        </w:rPr>
        <w:t>95%</w:t>
      </w:r>
      <w:r w:rsidRPr="00A16FF7">
        <w:rPr>
          <w:rFonts w:ascii="Times New Roman" w:eastAsia="標楷體" w:hAnsi="Times New Roman" w:cs="Times New Roman" w:hint="eastAsia"/>
        </w:rPr>
        <w:t>。而僅有自然感染民眾會有的</w:t>
      </w:r>
      <w:r w:rsidRPr="00A16FF7">
        <w:rPr>
          <w:rFonts w:ascii="Times New Roman" w:eastAsia="標楷體" w:hAnsi="Times New Roman" w:cs="Times New Roman" w:hint="eastAsia"/>
        </w:rPr>
        <w:t>N-</w:t>
      </w:r>
      <w:r w:rsidRPr="00A16FF7">
        <w:rPr>
          <w:rFonts w:ascii="Times New Roman" w:eastAsia="標楷體" w:hAnsi="Times New Roman" w:cs="Times New Roman" w:hint="eastAsia"/>
        </w:rPr>
        <w:t>抗體趨勢與</w:t>
      </w:r>
      <w:r w:rsidRPr="00A16FF7">
        <w:rPr>
          <w:rFonts w:ascii="Times New Roman" w:eastAsia="標楷體" w:hAnsi="Times New Roman" w:cs="Times New Roman" w:hint="eastAsia"/>
        </w:rPr>
        <w:t>S-</w:t>
      </w:r>
      <w:r w:rsidRPr="00A16FF7">
        <w:rPr>
          <w:rFonts w:ascii="Times New Roman" w:eastAsia="標楷體" w:hAnsi="Times New Roman" w:cs="Times New Roman" w:hint="eastAsia"/>
        </w:rPr>
        <w:t>抗體不同，</w:t>
      </w:r>
      <w:r w:rsidRPr="00A16FF7">
        <w:rPr>
          <w:rFonts w:ascii="Times New Roman" w:eastAsia="標楷體" w:hAnsi="Times New Roman" w:cs="Times New Roman" w:hint="eastAsia"/>
        </w:rPr>
        <w:t>17-29</w:t>
      </w:r>
      <w:r w:rsidRPr="00A16FF7">
        <w:rPr>
          <w:rFonts w:ascii="Times New Roman" w:eastAsia="標楷體" w:hAnsi="Times New Roman" w:cs="Times New Roman" w:hint="eastAsia"/>
        </w:rPr>
        <w:t>歲曾經感染過的比例最高達</w:t>
      </w:r>
      <w:r w:rsidRPr="00A16FF7">
        <w:rPr>
          <w:rFonts w:ascii="Times New Roman" w:eastAsia="標楷體" w:hAnsi="Times New Roman" w:cs="Times New Roman" w:hint="eastAsia"/>
        </w:rPr>
        <w:t>28%</w:t>
      </w:r>
      <w:r w:rsidRPr="00A16FF7">
        <w:rPr>
          <w:rFonts w:ascii="Times New Roman" w:eastAsia="標楷體" w:hAnsi="Times New Roman" w:cs="Times New Roman" w:hint="eastAsia"/>
        </w:rPr>
        <w:t>，隨年齡持續下降，</w:t>
      </w:r>
      <w:r w:rsidRPr="00A16FF7">
        <w:rPr>
          <w:rFonts w:ascii="Times New Roman" w:eastAsia="標楷體" w:hAnsi="Times New Roman" w:cs="Times New Roman" w:hint="eastAsia"/>
        </w:rPr>
        <w:t>70-84</w:t>
      </w:r>
      <w:r w:rsidRPr="00A16FF7">
        <w:rPr>
          <w:rFonts w:ascii="Times New Roman" w:eastAsia="標楷體" w:hAnsi="Times New Roman" w:cs="Times New Roman" w:hint="eastAsia"/>
        </w:rPr>
        <w:t>族群曾經感染過比例僅為</w:t>
      </w:r>
      <w:r w:rsidRPr="00A16FF7">
        <w:rPr>
          <w:rFonts w:ascii="Times New Roman" w:eastAsia="標楷體" w:hAnsi="Times New Roman" w:cs="Times New Roman" w:hint="eastAsia"/>
        </w:rPr>
        <w:t>7%</w:t>
      </w:r>
      <w:r w:rsidRPr="00A16FF7">
        <w:rPr>
          <w:rFonts w:ascii="Times New Roman" w:eastAsia="標楷體" w:hAnsi="Times New Roman" w:cs="Times New Roman" w:hint="eastAsia"/>
        </w:rPr>
        <w:t>。</w:t>
      </w:r>
      <w:r w:rsidR="007044C2">
        <w:rPr>
          <w:rFonts w:ascii="Times New Roman" w:eastAsia="標楷體" w:hAnsi="Times New Roman" w:cs="Times New Roman" w:hint="eastAsia"/>
        </w:rPr>
        <w:t>(</w:t>
      </w:r>
      <w:r w:rsidR="007044C2" w:rsidRPr="007044C2">
        <w:rPr>
          <w:rFonts w:ascii="Times New Roman" w:eastAsia="標楷體" w:hAnsi="Times New Roman" w:cs="Times New Roman"/>
        </w:rPr>
        <w:t>PHE publications gateway number: GOV-9885</w:t>
      </w:r>
      <w:r w:rsidR="007044C2">
        <w:rPr>
          <w:rFonts w:ascii="Times New Roman" w:eastAsia="標楷體" w:hAnsi="Times New Roman" w:cs="Times New Roman" w:hint="eastAsia"/>
        </w:rPr>
        <w:t>)</w:t>
      </w:r>
    </w:p>
    <w:p w14:paraId="67FD30F2" w14:textId="77777777" w:rsidR="00A16FF7" w:rsidRPr="007644DF" w:rsidRDefault="00A16FF7" w:rsidP="00A16FF7">
      <w:pPr>
        <w:pStyle w:val="Web"/>
        <w:numPr>
          <w:ilvl w:val="0"/>
          <w:numId w:val="26"/>
        </w:numPr>
        <w:shd w:val="clear" w:color="auto" w:fill="FFFFFF"/>
        <w:spacing w:before="90" w:beforeAutospacing="0" w:after="90" w:afterAutospacing="0" w:line="480" w:lineRule="auto"/>
        <w:jc w:val="both"/>
        <w:rPr>
          <w:rFonts w:ascii="Times New Roman" w:eastAsia="標楷體" w:hAnsi="Times New Roman" w:cs="Times New Roman"/>
        </w:rPr>
      </w:pPr>
      <w:r w:rsidRPr="007644DF">
        <w:rPr>
          <w:rFonts w:ascii="Times New Roman" w:eastAsia="標楷體" w:hAnsi="Times New Roman" w:cs="Times New Roman" w:hint="eastAsia"/>
        </w:rPr>
        <w:lastRenderedPageBreak/>
        <w:t>美國</w:t>
      </w:r>
    </w:p>
    <w:p w14:paraId="53625905" w14:textId="77777777" w:rsidR="008E00D1" w:rsidRDefault="00A16FF7" w:rsidP="00274D84">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Pr="008568BD">
        <w:rPr>
          <w:rFonts w:ascii="Times New Roman" w:eastAsia="標楷體" w:hAnsi="Times New Roman" w:cs="Times New Roman" w:hint="eastAsia"/>
        </w:rPr>
        <w:t>美國利用</w:t>
      </w:r>
      <w:r w:rsidRPr="008568BD">
        <w:rPr>
          <w:rFonts w:ascii="Times New Roman" w:eastAsia="標楷體" w:hAnsi="Times New Roman" w:cs="Times New Roman" w:hint="eastAsia"/>
        </w:rPr>
        <w:t>2</w:t>
      </w:r>
      <w:r w:rsidRPr="008568BD">
        <w:rPr>
          <w:rFonts w:ascii="Times New Roman" w:eastAsia="標楷體" w:hAnsi="Times New Roman" w:cs="Times New Roman"/>
        </w:rPr>
        <w:t>020</w:t>
      </w:r>
      <w:r w:rsidRPr="008568BD">
        <w:rPr>
          <w:rFonts w:ascii="Times New Roman" w:eastAsia="標楷體" w:hAnsi="Times New Roman" w:cs="Times New Roman" w:hint="eastAsia"/>
        </w:rPr>
        <w:t>年</w:t>
      </w:r>
      <w:r w:rsidRPr="008568BD">
        <w:rPr>
          <w:rFonts w:ascii="Times New Roman" w:eastAsia="標楷體" w:hAnsi="Times New Roman" w:cs="Times New Roman" w:hint="eastAsia"/>
        </w:rPr>
        <w:t>7</w:t>
      </w:r>
      <w:r w:rsidRPr="008568BD">
        <w:rPr>
          <w:rFonts w:ascii="Times New Roman" w:eastAsia="標楷體" w:hAnsi="Times New Roman" w:cs="Times New Roman" w:hint="eastAsia"/>
        </w:rPr>
        <w:t>月至</w:t>
      </w:r>
      <w:r w:rsidRPr="008568BD">
        <w:rPr>
          <w:rFonts w:ascii="Times New Roman" w:eastAsia="標楷體" w:hAnsi="Times New Roman" w:cs="Times New Roman" w:hint="eastAsia"/>
        </w:rPr>
        <w:t>2</w:t>
      </w:r>
      <w:r w:rsidRPr="008568BD">
        <w:rPr>
          <w:rFonts w:ascii="Times New Roman" w:eastAsia="標楷體" w:hAnsi="Times New Roman" w:cs="Times New Roman"/>
        </w:rPr>
        <w:t>021</w:t>
      </w:r>
      <w:r w:rsidRPr="008568BD">
        <w:rPr>
          <w:rFonts w:ascii="Times New Roman" w:eastAsia="標楷體" w:hAnsi="Times New Roman" w:cs="Times New Roman" w:hint="eastAsia"/>
        </w:rPr>
        <w:t>年</w:t>
      </w:r>
      <w:r w:rsidRPr="008568BD">
        <w:rPr>
          <w:rFonts w:ascii="Times New Roman" w:eastAsia="標楷體" w:hAnsi="Times New Roman" w:cs="Times New Roman" w:hint="eastAsia"/>
        </w:rPr>
        <w:t>5</w:t>
      </w:r>
      <w:r w:rsidRPr="008568BD">
        <w:rPr>
          <w:rFonts w:ascii="Times New Roman" w:eastAsia="標楷體" w:hAnsi="Times New Roman" w:cs="Times New Roman" w:hint="eastAsia"/>
        </w:rPr>
        <w:t>月監測感染及施打疫苗後陽性率，共搜集</w:t>
      </w:r>
      <w:r w:rsidRPr="008568BD">
        <w:rPr>
          <w:rFonts w:ascii="Times New Roman" w:eastAsia="標楷體" w:hAnsi="Times New Roman" w:cs="Times New Roman" w:hint="eastAsia"/>
        </w:rPr>
        <w:t>5</w:t>
      </w:r>
      <w:r w:rsidRPr="008568BD">
        <w:rPr>
          <w:rFonts w:ascii="Times New Roman" w:eastAsia="標楷體" w:hAnsi="Times New Roman" w:cs="Times New Roman"/>
        </w:rPr>
        <w:t>0</w:t>
      </w:r>
      <w:r w:rsidRPr="008568BD">
        <w:rPr>
          <w:rFonts w:ascii="Times New Roman" w:eastAsia="標楷體" w:hAnsi="Times New Roman" w:cs="Times New Roman" w:hint="eastAsia"/>
        </w:rPr>
        <w:t>個州捐血樣本，進行</w:t>
      </w:r>
      <w:r w:rsidRPr="008568BD">
        <w:rPr>
          <w:rFonts w:ascii="Times New Roman" w:eastAsia="標楷體" w:hAnsi="Times New Roman" w:cs="Times New Roman" w:hint="eastAsia"/>
        </w:rPr>
        <w:t>1</w:t>
      </w:r>
      <w:r w:rsidRPr="008568BD">
        <w:rPr>
          <w:rFonts w:ascii="Times New Roman" w:eastAsia="標楷體" w:hAnsi="Times New Roman" w:cs="Times New Roman"/>
        </w:rPr>
        <w:t>6</w:t>
      </w:r>
      <w:r w:rsidRPr="008568BD">
        <w:rPr>
          <w:rFonts w:ascii="Times New Roman" w:eastAsia="標楷體" w:hAnsi="Times New Roman" w:cs="Times New Roman" w:hint="eastAsia"/>
        </w:rPr>
        <w:t>歲以上族群每</w:t>
      </w:r>
      <w:proofErr w:type="gramStart"/>
      <w:r w:rsidRPr="008568BD">
        <w:rPr>
          <w:rFonts w:ascii="Times New Roman" w:eastAsia="標楷體" w:hAnsi="Times New Roman" w:cs="Times New Roman" w:hint="eastAsia"/>
        </w:rPr>
        <w:t>個</w:t>
      </w:r>
      <w:proofErr w:type="gramEnd"/>
      <w:r w:rsidRPr="008568BD">
        <w:rPr>
          <w:rFonts w:ascii="Times New Roman" w:eastAsia="標楷體" w:hAnsi="Times New Roman" w:cs="Times New Roman" w:hint="eastAsia"/>
        </w:rPr>
        <w:t>月血清抗體研究，並將美國分為</w:t>
      </w:r>
      <w:r w:rsidRPr="008568BD">
        <w:rPr>
          <w:rFonts w:ascii="Times New Roman" w:eastAsia="標楷體" w:hAnsi="Times New Roman" w:cs="Times New Roman"/>
        </w:rPr>
        <w:t>4</w:t>
      </w:r>
      <w:r w:rsidRPr="008568BD">
        <w:rPr>
          <w:rFonts w:ascii="Times New Roman" w:eastAsia="標楷體" w:hAnsi="Times New Roman" w:cs="Times New Roman" w:hint="eastAsia"/>
        </w:rPr>
        <w:t>個主要地區，包含</w:t>
      </w:r>
      <w:r w:rsidRPr="008568BD">
        <w:rPr>
          <w:rFonts w:ascii="Times New Roman" w:eastAsia="標楷體" w:hAnsi="Times New Roman" w:cs="Times New Roman" w:hint="eastAsia"/>
        </w:rPr>
        <w:t>6</w:t>
      </w:r>
      <w:r w:rsidRPr="008568BD">
        <w:rPr>
          <w:rFonts w:ascii="Times New Roman" w:eastAsia="標楷體" w:hAnsi="Times New Roman" w:cs="Times New Roman"/>
        </w:rPr>
        <w:t>6</w:t>
      </w:r>
      <w:r w:rsidRPr="008568BD">
        <w:rPr>
          <w:rFonts w:ascii="Times New Roman" w:eastAsia="標楷體" w:hAnsi="Times New Roman" w:cs="Times New Roman" w:hint="eastAsia"/>
        </w:rPr>
        <w:t>個研究區塊並涵蓋</w:t>
      </w:r>
      <w:r w:rsidRPr="008568BD">
        <w:rPr>
          <w:rFonts w:ascii="Times New Roman" w:eastAsia="標楷體" w:hAnsi="Times New Roman" w:cs="Times New Roman" w:hint="eastAsia"/>
        </w:rPr>
        <w:t>7</w:t>
      </w:r>
      <w:r w:rsidRPr="008568BD">
        <w:rPr>
          <w:rFonts w:ascii="Times New Roman" w:eastAsia="標楷體" w:hAnsi="Times New Roman" w:cs="Times New Roman"/>
        </w:rPr>
        <w:t>4%</w:t>
      </w:r>
      <w:r w:rsidRPr="008568BD">
        <w:rPr>
          <w:rFonts w:ascii="Times New Roman" w:eastAsia="標楷體" w:hAnsi="Times New Roman" w:cs="Times New Roman" w:hint="eastAsia"/>
        </w:rPr>
        <w:t>的美國民眾，其中每</w:t>
      </w:r>
      <w:proofErr w:type="gramStart"/>
      <w:r w:rsidRPr="008568BD">
        <w:rPr>
          <w:rFonts w:ascii="Times New Roman" w:eastAsia="標楷體" w:hAnsi="Times New Roman" w:cs="Times New Roman" w:hint="eastAsia"/>
        </w:rPr>
        <w:t>個</w:t>
      </w:r>
      <w:proofErr w:type="gramEnd"/>
      <w:r w:rsidRPr="008568BD">
        <w:rPr>
          <w:rFonts w:ascii="Times New Roman" w:eastAsia="標楷體" w:hAnsi="Times New Roman" w:cs="Times New Roman" w:hint="eastAsia"/>
        </w:rPr>
        <w:t>研究區塊每月約搜集</w:t>
      </w:r>
      <w:r w:rsidRPr="008568BD">
        <w:rPr>
          <w:rFonts w:ascii="Times New Roman" w:eastAsia="標楷體" w:hAnsi="Times New Roman" w:cs="Times New Roman" w:hint="eastAsia"/>
        </w:rPr>
        <w:t>2</w:t>
      </w:r>
      <w:r w:rsidRPr="008568BD">
        <w:rPr>
          <w:rFonts w:ascii="Times New Roman" w:eastAsia="標楷體" w:hAnsi="Times New Roman" w:cs="Times New Roman"/>
        </w:rPr>
        <w:t>000</w:t>
      </w:r>
      <w:r w:rsidRPr="008568BD">
        <w:rPr>
          <w:rFonts w:ascii="Times New Roman" w:eastAsia="標楷體" w:hAnsi="Times New Roman" w:cs="Times New Roman" w:hint="eastAsia"/>
        </w:rPr>
        <w:t>個血液樣本，利用羅氏</w:t>
      </w:r>
      <w:r w:rsidRPr="008568BD">
        <w:rPr>
          <w:rFonts w:ascii="Times New Roman" w:eastAsia="標楷體" w:hAnsi="Times New Roman" w:cs="Times New Roman" w:hint="eastAsia"/>
        </w:rPr>
        <w:t>(</w:t>
      </w:r>
      <w:r w:rsidRPr="008568BD">
        <w:rPr>
          <w:rFonts w:ascii="Times New Roman" w:eastAsia="標楷體" w:hAnsi="Times New Roman" w:cs="Times New Roman"/>
        </w:rPr>
        <w:t>Roche</w:t>
      </w:r>
      <w:r w:rsidRPr="008568BD">
        <w:rPr>
          <w:rFonts w:ascii="Times New Roman" w:eastAsia="標楷體" w:hAnsi="Times New Roman" w:cs="Times New Roman" w:hint="eastAsia"/>
        </w:rPr>
        <w:t>)</w:t>
      </w:r>
      <w:proofErr w:type="gramStart"/>
      <w:r w:rsidRPr="008568BD">
        <w:rPr>
          <w:rFonts w:ascii="Times New Roman" w:eastAsia="標楷體" w:hAnsi="Times New Roman" w:cs="Times New Roman" w:hint="eastAsia"/>
        </w:rPr>
        <w:t>及嬌生</w:t>
      </w:r>
      <w:proofErr w:type="gramEnd"/>
      <w:r w:rsidRPr="008568BD">
        <w:rPr>
          <w:rFonts w:ascii="Times New Roman" w:eastAsia="標楷體" w:hAnsi="Times New Roman" w:cs="Times New Roman" w:hint="eastAsia"/>
        </w:rPr>
        <w:t>(</w:t>
      </w:r>
      <w:r w:rsidRPr="008568BD">
        <w:rPr>
          <w:rFonts w:ascii="Times New Roman" w:eastAsia="標楷體" w:hAnsi="Times New Roman" w:cs="Times New Roman"/>
        </w:rPr>
        <w:t>Ortho)</w:t>
      </w:r>
      <w:r w:rsidRPr="008568BD">
        <w:rPr>
          <w:rFonts w:ascii="Times New Roman" w:eastAsia="標楷體" w:hAnsi="Times New Roman" w:cs="Times New Roman" w:hint="eastAsia"/>
        </w:rPr>
        <w:t>分別進行</w:t>
      </w:r>
      <w:r w:rsidRPr="008568BD">
        <w:rPr>
          <w:rFonts w:ascii="Times New Roman" w:eastAsia="標楷體" w:hAnsi="Times New Roman" w:cs="Times New Roman"/>
        </w:rPr>
        <w:t>N/S</w:t>
      </w:r>
      <w:r w:rsidRPr="008568BD">
        <w:rPr>
          <w:rFonts w:ascii="Times New Roman" w:eastAsia="標楷體" w:hAnsi="Times New Roman" w:cs="Times New Roman" w:hint="eastAsia"/>
        </w:rPr>
        <w:t>及</w:t>
      </w:r>
      <w:r w:rsidRPr="008568BD">
        <w:rPr>
          <w:rFonts w:ascii="Times New Roman" w:eastAsia="標楷體" w:hAnsi="Times New Roman" w:cs="Times New Roman" w:hint="eastAsia"/>
        </w:rPr>
        <w:t>S</w:t>
      </w:r>
      <w:r w:rsidRPr="008568BD">
        <w:rPr>
          <w:rFonts w:ascii="Times New Roman" w:eastAsia="標楷體" w:hAnsi="Times New Roman" w:cs="Times New Roman" w:hint="eastAsia"/>
        </w:rPr>
        <w:t>抗體檢測；</w:t>
      </w:r>
      <w:r w:rsidRPr="008568BD">
        <w:rPr>
          <w:rFonts w:ascii="Times New Roman" w:eastAsia="標楷體" w:hAnsi="Times New Roman" w:cs="Times New Roman" w:hint="eastAsia"/>
        </w:rPr>
        <w:t>2</w:t>
      </w:r>
      <w:r w:rsidRPr="008568BD">
        <w:rPr>
          <w:rFonts w:ascii="Times New Roman" w:eastAsia="標楷體" w:hAnsi="Times New Roman" w:cs="Times New Roman"/>
        </w:rPr>
        <w:t>020</w:t>
      </w:r>
      <w:r w:rsidRPr="008568BD">
        <w:rPr>
          <w:rFonts w:ascii="Times New Roman" w:eastAsia="標楷體" w:hAnsi="Times New Roman" w:cs="Times New Roman" w:hint="eastAsia"/>
        </w:rPr>
        <w:t>年</w:t>
      </w:r>
      <w:r w:rsidRPr="008568BD">
        <w:rPr>
          <w:rFonts w:ascii="Times New Roman" w:eastAsia="標楷體" w:hAnsi="Times New Roman" w:cs="Times New Roman" w:hint="eastAsia"/>
        </w:rPr>
        <w:t>7</w:t>
      </w:r>
      <w:r w:rsidRPr="008568BD">
        <w:rPr>
          <w:rFonts w:ascii="Times New Roman" w:eastAsia="標楷體" w:hAnsi="Times New Roman" w:cs="Times New Roman" w:hint="eastAsia"/>
        </w:rPr>
        <w:t>月開始抗體陽性率為</w:t>
      </w:r>
      <w:r w:rsidRPr="008568BD">
        <w:rPr>
          <w:rFonts w:ascii="Times New Roman" w:eastAsia="標楷體" w:hAnsi="Times New Roman" w:cs="Times New Roman" w:hint="eastAsia"/>
        </w:rPr>
        <w:t>3</w:t>
      </w:r>
      <w:r w:rsidRPr="008568BD">
        <w:rPr>
          <w:rFonts w:ascii="Times New Roman" w:eastAsia="標楷體" w:hAnsi="Times New Roman" w:cs="Times New Roman"/>
        </w:rPr>
        <w:t>.5</w:t>
      </w:r>
      <w:r w:rsidRPr="008568BD">
        <w:rPr>
          <w:rFonts w:ascii="Times New Roman" w:eastAsia="標楷體" w:hAnsi="Times New Roman" w:cs="Times New Roman" w:hint="eastAsia"/>
        </w:rPr>
        <w:t>%</w:t>
      </w:r>
      <w:r w:rsidRPr="008568BD">
        <w:rPr>
          <w:rFonts w:ascii="Times New Roman" w:eastAsia="標楷體" w:hAnsi="Times New Roman" w:cs="Times New Roman" w:hint="eastAsia"/>
        </w:rPr>
        <w:t>，直至</w:t>
      </w:r>
      <w:r w:rsidRPr="008568BD">
        <w:rPr>
          <w:rFonts w:ascii="Times New Roman" w:eastAsia="標楷體" w:hAnsi="Times New Roman" w:cs="Times New Roman" w:hint="eastAsia"/>
        </w:rPr>
        <w:t>1</w:t>
      </w:r>
      <w:r w:rsidRPr="008568BD">
        <w:rPr>
          <w:rFonts w:ascii="Times New Roman" w:eastAsia="標楷體" w:hAnsi="Times New Roman" w:cs="Times New Roman"/>
        </w:rPr>
        <w:t>2</w:t>
      </w:r>
      <w:r w:rsidRPr="008568BD">
        <w:rPr>
          <w:rFonts w:ascii="Times New Roman" w:eastAsia="標楷體" w:hAnsi="Times New Roman" w:cs="Times New Roman" w:hint="eastAsia"/>
        </w:rPr>
        <w:t>月增高為</w:t>
      </w:r>
      <w:r w:rsidRPr="008568BD">
        <w:rPr>
          <w:rFonts w:ascii="Times New Roman" w:eastAsia="標楷體" w:hAnsi="Times New Roman" w:cs="Times New Roman" w:hint="eastAsia"/>
        </w:rPr>
        <w:t>1</w:t>
      </w:r>
      <w:r w:rsidRPr="008568BD">
        <w:rPr>
          <w:rFonts w:ascii="Times New Roman" w:eastAsia="標楷體" w:hAnsi="Times New Roman" w:cs="Times New Roman"/>
        </w:rPr>
        <w:t>1.5%</w:t>
      </w:r>
      <w:r w:rsidRPr="008568BD">
        <w:rPr>
          <w:rFonts w:ascii="Times New Roman" w:eastAsia="標楷體" w:hAnsi="Times New Roman" w:cs="Times New Roman" w:hint="eastAsia"/>
        </w:rPr>
        <w:t>，疫苗開打後感染及疫苗整體陽性率至今年</w:t>
      </w:r>
      <w:r w:rsidRPr="008568BD">
        <w:rPr>
          <w:rFonts w:ascii="Times New Roman" w:eastAsia="標楷體" w:hAnsi="Times New Roman" w:cs="Times New Roman" w:hint="eastAsia"/>
        </w:rPr>
        <w:t>5</w:t>
      </w:r>
      <w:r w:rsidRPr="008568BD">
        <w:rPr>
          <w:rFonts w:ascii="Times New Roman" w:eastAsia="標楷體" w:hAnsi="Times New Roman" w:cs="Times New Roman" w:hint="eastAsia"/>
        </w:rPr>
        <w:t>月達到</w:t>
      </w:r>
      <w:r w:rsidRPr="008568BD">
        <w:rPr>
          <w:rFonts w:ascii="Times New Roman" w:eastAsia="標楷體" w:hAnsi="Times New Roman" w:cs="Times New Roman" w:hint="eastAsia"/>
        </w:rPr>
        <w:t>8</w:t>
      </w:r>
      <w:r w:rsidRPr="008568BD">
        <w:rPr>
          <w:rFonts w:ascii="Times New Roman" w:eastAsia="標楷體" w:hAnsi="Times New Roman" w:cs="Times New Roman"/>
        </w:rPr>
        <w:t>3.3%</w:t>
      </w:r>
      <w:r w:rsidRPr="008568BD">
        <w:rPr>
          <w:rFonts w:ascii="Times New Roman" w:eastAsia="標楷體" w:hAnsi="Times New Roman" w:cs="Times New Roman" w:hint="eastAsia"/>
        </w:rPr>
        <w:t>，自然感染則為</w:t>
      </w:r>
      <w:r w:rsidRPr="008568BD">
        <w:rPr>
          <w:rFonts w:ascii="Times New Roman" w:eastAsia="標楷體" w:hAnsi="Times New Roman" w:cs="Times New Roman" w:hint="eastAsia"/>
        </w:rPr>
        <w:t>2</w:t>
      </w:r>
      <w:r w:rsidRPr="008568BD">
        <w:rPr>
          <w:rFonts w:ascii="Times New Roman" w:eastAsia="標楷體" w:hAnsi="Times New Roman" w:cs="Times New Roman"/>
        </w:rPr>
        <w:t>0.2%</w:t>
      </w:r>
      <w:r w:rsidRPr="008568BD">
        <w:rPr>
          <w:rFonts w:ascii="Times New Roman" w:eastAsia="標楷體" w:hAnsi="Times New Roman" w:cs="Times New Roman" w:hint="eastAsia"/>
        </w:rPr>
        <w:t>，顯示其中約有</w:t>
      </w:r>
      <w:r w:rsidRPr="008568BD">
        <w:rPr>
          <w:rFonts w:ascii="Times New Roman" w:eastAsia="標楷體" w:hAnsi="Times New Roman" w:cs="Times New Roman" w:hint="eastAsia"/>
        </w:rPr>
        <w:t>7</w:t>
      </w:r>
      <w:r w:rsidRPr="008568BD">
        <w:rPr>
          <w:rFonts w:ascii="Times New Roman" w:eastAsia="標楷體" w:hAnsi="Times New Roman" w:cs="Times New Roman"/>
        </w:rPr>
        <w:t>6%</w:t>
      </w:r>
      <w:r w:rsidRPr="008568BD">
        <w:rPr>
          <w:rFonts w:ascii="Times New Roman" w:eastAsia="標楷體" w:hAnsi="Times New Roman" w:cs="Times New Roman" w:hint="eastAsia"/>
        </w:rPr>
        <w:t>為因疫苗得到抗體；另比較美國四個地區，自然感染陽性率以中西及南部較高，因疫苗施打率為東北部較高，感染及疫苗陽性率則為東北區域最高，南部最低；若分年齡及種族，隨著年齡增加感染陽性率降低，然而因老年族群施打疫苗比例較高使得感染及疫苗陽性率提高，比較種族西班牙裔及黑人有較高自然感染抗體，然而施打疫苗後種族間陽性率差異縮小，接達到</w:t>
      </w:r>
      <w:r w:rsidRPr="008568BD">
        <w:rPr>
          <w:rFonts w:ascii="Times New Roman" w:eastAsia="標楷體" w:hAnsi="Times New Roman" w:cs="Times New Roman" w:hint="eastAsia"/>
        </w:rPr>
        <w:t>79%</w:t>
      </w:r>
      <w:r w:rsidRPr="008568BD">
        <w:rPr>
          <w:rFonts w:ascii="Times New Roman" w:eastAsia="標楷體" w:hAnsi="Times New Roman" w:cs="Times New Roman" w:hint="eastAsia"/>
        </w:rPr>
        <w:t>以上陽性率</w:t>
      </w:r>
      <w:r w:rsidRPr="008568BD">
        <w:rPr>
          <w:rFonts w:ascii="Times New Roman" w:eastAsia="標楷體" w:hAnsi="Times New Roman" w:cs="Times New Roman" w:hint="eastAsia"/>
        </w:rPr>
        <w:t>(</w:t>
      </w:r>
      <w:r w:rsidRPr="008568BD">
        <w:rPr>
          <w:rFonts w:ascii="Times New Roman" w:eastAsia="標楷體" w:hAnsi="Times New Roman" w:cs="Times New Roman"/>
        </w:rPr>
        <w:t>Jones et al., JAMA, 2021</w:t>
      </w:r>
      <w:r w:rsidRPr="008568BD">
        <w:rPr>
          <w:rFonts w:ascii="Times New Roman" w:eastAsia="標楷體" w:hAnsi="Times New Roman" w:cs="Times New Roman" w:hint="eastAsia"/>
        </w:rPr>
        <w:t>)</w:t>
      </w:r>
      <w:r w:rsidRPr="008568BD">
        <w:rPr>
          <w:rFonts w:ascii="Times New Roman" w:eastAsia="標楷體" w:hAnsi="Times New Roman" w:cs="Times New Roman" w:hint="eastAsia"/>
        </w:rPr>
        <w:t>。</w:t>
      </w:r>
    </w:p>
    <w:p w14:paraId="3398E660" w14:textId="6F744C4B" w:rsidR="002551A3" w:rsidRDefault="008E00D1" w:rsidP="00274D84">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00274D84">
        <w:rPr>
          <w:rFonts w:ascii="Times New Roman" w:eastAsia="標楷體" w:hAnsi="Times New Roman" w:cs="Times New Roman" w:hint="eastAsia"/>
        </w:rPr>
        <w:t>另外，</w:t>
      </w:r>
      <w:r w:rsidR="00274D84" w:rsidRPr="00274D84">
        <w:rPr>
          <w:rFonts w:ascii="Times New Roman" w:eastAsia="標楷體" w:hAnsi="Times New Roman" w:cs="Times New Roman" w:hint="eastAsia"/>
        </w:rPr>
        <w:t>為了解過去感染和疫苗接種對抗體影響，通過羅氏檢測抗</w:t>
      </w:r>
      <w:r w:rsidR="00274D84" w:rsidRPr="00274D84">
        <w:rPr>
          <w:rFonts w:ascii="Times New Roman" w:eastAsia="標楷體" w:hAnsi="Times New Roman" w:cs="Times New Roman" w:hint="eastAsia"/>
        </w:rPr>
        <w:t>N</w:t>
      </w:r>
      <w:r w:rsidR="00274D84" w:rsidRPr="00274D84">
        <w:rPr>
          <w:rFonts w:ascii="Times New Roman" w:eastAsia="標楷體" w:hAnsi="Times New Roman" w:cs="Times New Roman" w:hint="eastAsia"/>
        </w:rPr>
        <w:t>蛋白抗體及抗</w:t>
      </w:r>
      <w:r w:rsidR="00274D84" w:rsidRPr="00274D84">
        <w:rPr>
          <w:rFonts w:ascii="Times New Roman" w:eastAsia="標楷體" w:hAnsi="Times New Roman" w:cs="Times New Roman" w:hint="eastAsia"/>
        </w:rPr>
        <w:t>S</w:t>
      </w:r>
      <w:r w:rsidR="00274D84" w:rsidRPr="00274D84">
        <w:rPr>
          <w:rFonts w:ascii="Times New Roman" w:eastAsia="標楷體" w:hAnsi="Times New Roman" w:cs="Times New Roman" w:hint="eastAsia"/>
        </w:rPr>
        <w:t>蛋白抗體試劑來對美國</w:t>
      </w:r>
      <w:proofErr w:type="gramStart"/>
      <w:r w:rsidR="00274D84" w:rsidRPr="00274D84">
        <w:rPr>
          <w:rFonts w:ascii="Times New Roman" w:eastAsia="標楷體" w:hAnsi="Times New Roman" w:cs="Times New Roman" w:hint="eastAsia"/>
        </w:rPr>
        <w:t>德克薩斯州新冠肺炎</w:t>
      </w:r>
      <w:proofErr w:type="gramEnd"/>
      <w:r w:rsidR="00274D84" w:rsidRPr="00274D84">
        <w:rPr>
          <w:rFonts w:ascii="Times New Roman" w:eastAsia="標楷體" w:hAnsi="Times New Roman" w:cs="Times New Roman" w:hint="eastAsia"/>
        </w:rPr>
        <w:t>抗體反應調查（</w:t>
      </w:r>
      <w:r w:rsidR="00274D84" w:rsidRPr="00274D84">
        <w:rPr>
          <w:rFonts w:ascii="Times New Roman" w:eastAsia="標楷體" w:hAnsi="Times New Roman" w:cs="Times New Roman" w:hint="eastAsia"/>
        </w:rPr>
        <w:t>CARES</w:t>
      </w:r>
      <w:r w:rsidR="00274D84" w:rsidRPr="00274D84">
        <w:rPr>
          <w:rFonts w:ascii="Times New Roman" w:eastAsia="標楷體" w:hAnsi="Times New Roman" w:cs="Times New Roman" w:hint="eastAsia"/>
        </w:rPr>
        <w:t>）計畫血清樣本進行調查，發現未接種疫苗的過去感染者比過去感染且接種過疫苗者的</w:t>
      </w:r>
      <w:r w:rsidR="00274D84" w:rsidRPr="00274D84">
        <w:rPr>
          <w:rFonts w:ascii="Times New Roman" w:eastAsia="標楷體" w:hAnsi="Times New Roman" w:cs="Times New Roman" w:hint="eastAsia"/>
        </w:rPr>
        <w:t>S</w:t>
      </w:r>
      <w:r w:rsidR="00274D84" w:rsidRPr="00274D84">
        <w:rPr>
          <w:rFonts w:ascii="Times New Roman" w:eastAsia="標楷體" w:hAnsi="Times New Roman" w:cs="Times New Roman" w:hint="eastAsia"/>
        </w:rPr>
        <w:t>抗體檢測值較低，保護力也可能因此較不足，建議過去曾感染過康復者仍是需要接種疫苗來提升保護力</w:t>
      </w:r>
      <w:r w:rsidR="00274D84" w:rsidRPr="00274D84">
        <w:rPr>
          <w:rFonts w:ascii="Times New Roman" w:eastAsia="標楷體" w:hAnsi="Times New Roman" w:cs="Times New Roman" w:hint="eastAsia"/>
        </w:rPr>
        <w:t>(</w:t>
      </w:r>
      <w:proofErr w:type="spellStart"/>
      <w:r w:rsidR="00274D84" w:rsidRPr="00274D84">
        <w:rPr>
          <w:rFonts w:ascii="Times New Roman" w:eastAsia="標楷體" w:hAnsi="Times New Roman" w:cs="Times New Roman" w:hint="eastAsia"/>
        </w:rPr>
        <w:t>Shuford</w:t>
      </w:r>
      <w:proofErr w:type="spellEnd"/>
      <w:r w:rsidR="00274D84" w:rsidRPr="00274D84">
        <w:rPr>
          <w:rFonts w:ascii="Times New Roman" w:eastAsia="標楷體" w:hAnsi="Times New Roman" w:cs="Times New Roman" w:hint="eastAsia"/>
        </w:rPr>
        <w:t xml:space="preserve"> et al.;medRxiv;2021)</w:t>
      </w:r>
      <w:r w:rsidR="00274D84" w:rsidRPr="00274D84">
        <w:rPr>
          <w:rFonts w:ascii="Times New Roman" w:eastAsia="標楷體" w:hAnsi="Times New Roman" w:cs="Times New Roman" w:hint="eastAsia"/>
        </w:rPr>
        <w:t>。</w:t>
      </w:r>
    </w:p>
    <w:p w14:paraId="541F6E5C" w14:textId="723663C2" w:rsidR="00274D84" w:rsidRPr="00274D84" w:rsidRDefault="007644DF" w:rsidP="00274D84">
      <w:pPr>
        <w:pStyle w:val="Web"/>
        <w:numPr>
          <w:ilvl w:val="0"/>
          <w:numId w:val="26"/>
        </w:numPr>
        <w:shd w:val="clear" w:color="auto" w:fill="FFFFFF"/>
        <w:spacing w:before="90" w:beforeAutospacing="0" w:after="90" w:afterAutospacing="0" w:line="480" w:lineRule="auto"/>
        <w:jc w:val="both"/>
        <w:rPr>
          <w:rFonts w:ascii="Times New Roman" w:eastAsia="標楷體" w:hAnsi="Times New Roman" w:cs="Times New Roman"/>
        </w:rPr>
      </w:pPr>
      <w:r w:rsidRPr="007644DF">
        <w:rPr>
          <w:rFonts w:ascii="Times New Roman" w:eastAsia="標楷體" w:hAnsi="Times New Roman" w:cs="Times New Roman" w:hint="eastAsia"/>
        </w:rPr>
        <w:lastRenderedPageBreak/>
        <w:t>馬達加斯加</w:t>
      </w:r>
    </w:p>
    <w:p w14:paraId="11073A9D" w14:textId="66008B52" w:rsidR="006E67DB" w:rsidRDefault="00A16FF7" w:rsidP="006E67DB">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Pr="00A16FF7">
        <w:rPr>
          <w:rFonts w:ascii="Times New Roman" w:eastAsia="標楷體" w:hAnsi="Times New Roman" w:cs="Times New Roman" w:hint="eastAsia"/>
        </w:rPr>
        <w:t>馬達加斯加通過</w:t>
      </w:r>
      <w:r w:rsidRPr="00A16FF7">
        <w:rPr>
          <w:rFonts w:ascii="Times New Roman" w:eastAsia="標楷體" w:hAnsi="Times New Roman" w:cs="Times New Roman" w:hint="eastAsia"/>
        </w:rPr>
        <w:t>2020</w:t>
      </w:r>
      <w:r w:rsidRPr="00A16FF7">
        <w:rPr>
          <w:rFonts w:ascii="Times New Roman" w:eastAsia="標楷體" w:hAnsi="Times New Roman" w:cs="Times New Roman" w:hint="eastAsia"/>
        </w:rPr>
        <w:t>年</w:t>
      </w:r>
      <w:r w:rsidRPr="00A16FF7">
        <w:rPr>
          <w:rFonts w:ascii="Times New Roman" w:eastAsia="標楷體" w:hAnsi="Times New Roman" w:cs="Times New Roman" w:hint="eastAsia"/>
        </w:rPr>
        <w:t>10</w:t>
      </w:r>
      <w:r w:rsidRPr="00A16FF7">
        <w:rPr>
          <w:rFonts w:ascii="Times New Roman" w:eastAsia="標楷體" w:hAnsi="Times New Roman" w:cs="Times New Roman" w:hint="eastAsia"/>
        </w:rPr>
        <w:t>月至</w:t>
      </w:r>
      <w:r w:rsidRPr="00A16FF7">
        <w:rPr>
          <w:rFonts w:ascii="Times New Roman" w:eastAsia="標楷體" w:hAnsi="Times New Roman" w:cs="Times New Roman" w:hint="eastAsia"/>
        </w:rPr>
        <w:t>2021</w:t>
      </w:r>
      <w:r w:rsidRPr="00A16FF7">
        <w:rPr>
          <w:rFonts w:ascii="Times New Roman" w:eastAsia="標楷體" w:hAnsi="Times New Roman" w:cs="Times New Roman" w:hint="eastAsia"/>
        </w:rPr>
        <w:t>年</w:t>
      </w:r>
      <w:r w:rsidRPr="00A16FF7">
        <w:rPr>
          <w:rFonts w:ascii="Times New Roman" w:eastAsia="標楷體" w:hAnsi="Times New Roman" w:cs="Times New Roman" w:hint="eastAsia"/>
        </w:rPr>
        <w:t>5</w:t>
      </w:r>
      <w:r w:rsidRPr="00A16FF7">
        <w:rPr>
          <w:rFonts w:ascii="Times New Roman" w:eastAsia="標楷體" w:hAnsi="Times New Roman" w:cs="Times New Roman" w:hint="eastAsia"/>
        </w:rPr>
        <w:t>月的捐血者血清樣本來監測該國首都血清抗體陽性率情況，通過</w:t>
      </w:r>
      <w:r w:rsidRPr="00A16FF7">
        <w:rPr>
          <w:rFonts w:ascii="Times New Roman" w:eastAsia="標楷體" w:hAnsi="Times New Roman" w:cs="Times New Roman" w:hint="eastAsia"/>
        </w:rPr>
        <w:t>ELISA</w:t>
      </w:r>
      <w:r w:rsidRPr="00A16FF7">
        <w:rPr>
          <w:rFonts w:ascii="Times New Roman" w:eastAsia="標楷體" w:hAnsi="Times New Roman" w:cs="Times New Roman" w:hint="eastAsia"/>
        </w:rPr>
        <w:t>檢測抗</w:t>
      </w:r>
      <w:r w:rsidRPr="00A16FF7">
        <w:rPr>
          <w:rFonts w:ascii="Times New Roman" w:eastAsia="標楷體" w:hAnsi="Times New Roman" w:cs="Times New Roman" w:hint="eastAsia"/>
        </w:rPr>
        <w:t>N</w:t>
      </w:r>
      <w:r w:rsidRPr="00A16FF7">
        <w:rPr>
          <w:rFonts w:ascii="Times New Roman" w:eastAsia="標楷體" w:hAnsi="Times New Roman" w:cs="Times New Roman" w:hint="eastAsia"/>
        </w:rPr>
        <w:t>蛋白抗體</w:t>
      </w:r>
      <w:r w:rsidRPr="00A16FF7">
        <w:rPr>
          <w:rFonts w:ascii="Times New Roman" w:eastAsia="標楷體" w:hAnsi="Times New Roman" w:cs="Times New Roman" w:hint="eastAsia"/>
        </w:rPr>
        <w:t>(IgG)</w:t>
      </w:r>
      <w:r w:rsidRPr="00A16FF7">
        <w:rPr>
          <w:rFonts w:ascii="Times New Roman" w:eastAsia="標楷體" w:hAnsi="Times New Roman" w:cs="Times New Roman" w:hint="eastAsia"/>
        </w:rPr>
        <w:t>、抗</w:t>
      </w:r>
      <w:r w:rsidRPr="00A16FF7">
        <w:rPr>
          <w:rFonts w:ascii="Times New Roman" w:eastAsia="標楷體" w:hAnsi="Times New Roman" w:cs="Times New Roman" w:hint="eastAsia"/>
        </w:rPr>
        <w:t>S RBD</w:t>
      </w:r>
      <w:r w:rsidRPr="00A16FF7">
        <w:rPr>
          <w:rFonts w:ascii="Times New Roman" w:eastAsia="標楷體" w:hAnsi="Times New Roman" w:cs="Times New Roman" w:hint="eastAsia"/>
        </w:rPr>
        <w:t>抗體</w:t>
      </w:r>
      <w:r w:rsidRPr="00A16FF7">
        <w:rPr>
          <w:rFonts w:ascii="Times New Roman" w:eastAsia="標楷體" w:hAnsi="Times New Roman" w:cs="Times New Roman" w:hint="eastAsia"/>
        </w:rPr>
        <w:t>(IgA, IgG, IgM)</w:t>
      </w:r>
      <w:r w:rsidRPr="00A16FF7">
        <w:rPr>
          <w:rFonts w:ascii="Times New Roman" w:eastAsia="標楷體" w:hAnsi="Times New Roman" w:cs="Times New Roman" w:hint="eastAsia"/>
        </w:rPr>
        <w:t>並同時檢測</w:t>
      </w:r>
      <w:r w:rsidRPr="00A16FF7">
        <w:rPr>
          <w:rFonts w:ascii="Times New Roman" w:eastAsia="標楷體" w:hAnsi="Times New Roman" w:cs="Times New Roman" w:hint="eastAsia"/>
        </w:rPr>
        <w:t>RBD</w:t>
      </w:r>
      <w:r w:rsidRPr="00A16FF7">
        <w:rPr>
          <w:rFonts w:ascii="Times New Roman" w:eastAsia="標楷體" w:hAnsi="Times New Roman" w:cs="Times New Roman" w:hint="eastAsia"/>
        </w:rPr>
        <w:t>上具</w:t>
      </w:r>
      <w:r w:rsidRPr="00A16FF7">
        <w:rPr>
          <w:rFonts w:ascii="Times New Roman" w:eastAsia="標楷體" w:hAnsi="Times New Roman" w:cs="Times New Roman" w:hint="eastAsia"/>
        </w:rPr>
        <w:t>Beta</w:t>
      </w:r>
      <w:r w:rsidRPr="00A16FF7">
        <w:rPr>
          <w:rFonts w:ascii="Times New Roman" w:eastAsia="標楷體" w:hAnsi="Times New Roman" w:cs="Times New Roman" w:hint="eastAsia"/>
        </w:rPr>
        <w:t>變種病毒突變區域來監測該國</w:t>
      </w:r>
      <w:r w:rsidRPr="00A16FF7">
        <w:rPr>
          <w:rFonts w:ascii="Times New Roman" w:eastAsia="標楷體" w:hAnsi="Times New Roman" w:cs="Times New Roman" w:hint="eastAsia"/>
        </w:rPr>
        <w:t>Beta</w:t>
      </w:r>
      <w:r w:rsidRPr="00A16FF7">
        <w:rPr>
          <w:rFonts w:ascii="Times New Roman" w:eastAsia="標楷體" w:hAnsi="Times New Roman" w:cs="Times New Roman" w:hint="eastAsia"/>
        </w:rPr>
        <w:t>變種病毒陽性率變化，經檢測，可得知該國首都於</w:t>
      </w:r>
      <w:r w:rsidRPr="00A16FF7">
        <w:rPr>
          <w:rFonts w:ascii="Times New Roman" w:eastAsia="標楷體" w:hAnsi="Times New Roman" w:cs="Times New Roman" w:hint="eastAsia"/>
        </w:rPr>
        <w:t>3</w:t>
      </w:r>
      <w:r w:rsidRPr="00A16FF7">
        <w:rPr>
          <w:rFonts w:ascii="Times New Roman" w:eastAsia="標楷體" w:hAnsi="Times New Roman" w:cs="Times New Roman" w:hint="eastAsia"/>
        </w:rPr>
        <w:t>月至</w:t>
      </w:r>
      <w:r w:rsidRPr="00A16FF7">
        <w:rPr>
          <w:rFonts w:ascii="Times New Roman" w:eastAsia="標楷體" w:hAnsi="Times New Roman" w:cs="Times New Roman" w:hint="eastAsia"/>
        </w:rPr>
        <w:t>5</w:t>
      </w:r>
      <w:r w:rsidRPr="00A16FF7">
        <w:rPr>
          <w:rFonts w:ascii="Times New Roman" w:eastAsia="標楷體" w:hAnsi="Times New Roman" w:cs="Times New Roman" w:hint="eastAsia"/>
        </w:rPr>
        <w:t>月陽性率明顯上升是受</w:t>
      </w:r>
      <w:r w:rsidRPr="00A16FF7">
        <w:rPr>
          <w:rFonts w:ascii="Times New Roman" w:eastAsia="標楷體" w:hAnsi="Times New Roman" w:cs="Times New Roman" w:hint="eastAsia"/>
        </w:rPr>
        <w:t>Beta</w:t>
      </w:r>
      <w:r w:rsidRPr="00A16FF7">
        <w:rPr>
          <w:rFonts w:ascii="Times New Roman" w:eastAsia="標楷體" w:hAnsi="Times New Roman" w:cs="Times New Roman" w:hint="eastAsia"/>
        </w:rPr>
        <w:t>變種病毒影響。對於檢測量能不足地區，利用捐血者血清進行一般和變種病毒的血清抗體監測可能是一種有效的</w:t>
      </w:r>
      <w:proofErr w:type="gramStart"/>
      <w:r w:rsidRPr="00A16FF7">
        <w:rPr>
          <w:rFonts w:ascii="Times New Roman" w:eastAsia="標楷體" w:hAnsi="Times New Roman" w:cs="Times New Roman" w:hint="eastAsia"/>
        </w:rPr>
        <w:t>疫</w:t>
      </w:r>
      <w:proofErr w:type="gramEnd"/>
      <w:r w:rsidRPr="00A16FF7">
        <w:rPr>
          <w:rFonts w:ascii="Times New Roman" w:eastAsia="標楷體" w:hAnsi="Times New Roman" w:cs="Times New Roman" w:hint="eastAsia"/>
        </w:rPr>
        <w:t>情監測模式</w:t>
      </w:r>
      <w:r w:rsidRPr="00A16FF7">
        <w:rPr>
          <w:rFonts w:ascii="Times New Roman" w:eastAsia="標楷體" w:hAnsi="Times New Roman" w:cs="Times New Roman" w:hint="eastAsia"/>
        </w:rPr>
        <w:t>(</w:t>
      </w:r>
      <w:proofErr w:type="spellStart"/>
      <w:r w:rsidRPr="00A16FF7">
        <w:rPr>
          <w:rFonts w:ascii="Times New Roman" w:eastAsia="標楷體" w:hAnsi="Times New Roman" w:cs="Times New Roman" w:hint="eastAsia"/>
        </w:rPr>
        <w:t>Razafimahatratra</w:t>
      </w:r>
      <w:proofErr w:type="spellEnd"/>
      <w:r w:rsidRPr="00A16FF7">
        <w:rPr>
          <w:rFonts w:ascii="Times New Roman" w:eastAsia="標楷體" w:hAnsi="Times New Roman" w:cs="Times New Roman" w:hint="eastAsia"/>
        </w:rPr>
        <w:t xml:space="preserve"> et al. ; Lancet;2021)</w:t>
      </w:r>
      <w:r w:rsidRPr="00A16FF7">
        <w:rPr>
          <w:rFonts w:ascii="Times New Roman" w:eastAsia="標楷體" w:hAnsi="Times New Roman" w:cs="Times New Roman" w:hint="eastAsia"/>
        </w:rPr>
        <w:t>。</w:t>
      </w:r>
    </w:p>
    <w:p w14:paraId="773E3793" w14:textId="5125A875" w:rsidR="008568BD" w:rsidRPr="007644DF" w:rsidRDefault="007644DF" w:rsidP="00CC44D3">
      <w:pPr>
        <w:pStyle w:val="Web"/>
        <w:numPr>
          <w:ilvl w:val="0"/>
          <w:numId w:val="26"/>
        </w:numPr>
        <w:shd w:val="clear" w:color="auto" w:fill="FFFFFF"/>
        <w:spacing w:before="90" w:beforeAutospacing="0" w:after="90" w:afterAutospacing="0" w:line="480" w:lineRule="auto"/>
        <w:jc w:val="both"/>
        <w:rPr>
          <w:rFonts w:ascii="Times New Roman" w:eastAsia="標楷體" w:hAnsi="Times New Roman" w:cs="Times New Roman"/>
        </w:rPr>
      </w:pPr>
      <w:r w:rsidRPr="007644DF">
        <w:rPr>
          <w:rFonts w:ascii="Times New Roman" w:eastAsia="標楷體" w:hAnsi="Times New Roman" w:cs="Times New Roman" w:hint="eastAsia"/>
        </w:rPr>
        <w:t>台灣萬華社區</w:t>
      </w:r>
    </w:p>
    <w:p w14:paraId="4F9259CC" w14:textId="02CEC258" w:rsidR="00845D11" w:rsidRPr="008866D2" w:rsidRDefault="008866D2" w:rsidP="00715DD8">
      <w:pPr>
        <w:pStyle w:val="Web"/>
        <w:shd w:val="clear" w:color="auto" w:fill="FFFFFF"/>
        <w:spacing w:before="90" w:beforeAutospacing="0" w:after="90" w:afterAutospacing="0" w:line="480" w:lineRule="auto"/>
        <w:jc w:val="both"/>
        <w:rPr>
          <w:rFonts w:ascii="Times New Roman" w:eastAsia="標楷體" w:hAnsi="Times New Roman" w:cs="Times New Roman"/>
          <w:bCs/>
        </w:rPr>
      </w:pPr>
      <w:r>
        <w:rPr>
          <w:rFonts w:ascii="Times New Roman" w:eastAsia="標楷體" w:hAnsi="Times New Roman" w:cs="Times New Roman"/>
          <w:b/>
          <w:bCs/>
        </w:rPr>
        <w:tab/>
      </w:r>
      <w:r>
        <w:rPr>
          <w:rFonts w:ascii="Times New Roman" w:eastAsia="標楷體" w:hAnsi="Times New Roman" w:cs="Times New Roman"/>
          <w:bCs/>
        </w:rPr>
        <w:t>近期台灣亦針對萬華社區</w:t>
      </w:r>
      <w:r>
        <w:rPr>
          <w:rFonts w:ascii="Times New Roman" w:eastAsia="標楷體" w:hAnsi="Times New Roman" w:cs="Times New Roman" w:hint="eastAsia"/>
          <w:bCs/>
        </w:rPr>
        <w:t>2</w:t>
      </w:r>
      <w:r>
        <w:rPr>
          <w:rFonts w:ascii="Times New Roman" w:eastAsia="標楷體" w:hAnsi="Times New Roman" w:cs="Times New Roman"/>
          <w:bCs/>
        </w:rPr>
        <w:t>0</w:t>
      </w:r>
      <w:r>
        <w:rPr>
          <w:rFonts w:ascii="Times New Roman" w:eastAsia="標楷體" w:hAnsi="Times New Roman" w:cs="Times New Roman"/>
          <w:bCs/>
        </w:rPr>
        <w:t>歲以上民眾進行隨機抽樣，提供免疫保護力服務，此即為一抗體檢測服務</w:t>
      </w:r>
      <w:r w:rsidR="00830A28">
        <w:rPr>
          <w:rFonts w:ascii="Times New Roman" w:eastAsia="標楷體" w:hAnsi="Times New Roman" w:cs="Times New Roman"/>
          <w:bCs/>
        </w:rPr>
        <w:t>。而</w:t>
      </w:r>
      <w:r>
        <w:rPr>
          <w:rFonts w:ascii="Times New Roman" w:eastAsia="標楷體" w:hAnsi="Times New Roman" w:cs="Times New Roman"/>
          <w:bCs/>
        </w:rPr>
        <w:t>在確認萬華民眾具有免疫</w:t>
      </w:r>
      <w:proofErr w:type="gramStart"/>
      <w:r>
        <w:rPr>
          <w:rFonts w:ascii="Times New Roman" w:eastAsia="標楷體" w:hAnsi="Times New Roman" w:cs="Times New Roman"/>
          <w:bCs/>
        </w:rPr>
        <w:t>保護力後</w:t>
      </w:r>
      <w:proofErr w:type="gramEnd"/>
      <w:r>
        <w:rPr>
          <w:rFonts w:ascii="Times New Roman" w:eastAsia="標楷體" w:hAnsi="Times New Roman" w:cs="Times New Roman"/>
          <w:bCs/>
        </w:rPr>
        <w:t>，則能創造安心防疫場域，有機會放寬後續工作及活動的限制</w:t>
      </w:r>
      <w:r w:rsidR="007044C2">
        <w:rPr>
          <w:rFonts w:ascii="Times New Roman" w:eastAsia="標楷體" w:hAnsi="Times New Roman" w:cs="Times New Roman"/>
          <w:bCs/>
        </w:rPr>
        <w:t>，幫助後續經濟復甦。</w:t>
      </w:r>
    </w:p>
    <w:p w14:paraId="34024E7F" w14:textId="77777777" w:rsidR="008866D2" w:rsidRPr="008568BD" w:rsidRDefault="008866D2" w:rsidP="00715DD8">
      <w:pPr>
        <w:pStyle w:val="Web"/>
        <w:shd w:val="clear" w:color="auto" w:fill="FFFFFF"/>
        <w:spacing w:before="90" w:beforeAutospacing="0" w:after="90" w:afterAutospacing="0" w:line="480" w:lineRule="auto"/>
        <w:jc w:val="both"/>
        <w:rPr>
          <w:rFonts w:ascii="Times New Roman" w:eastAsia="標楷體" w:hAnsi="Times New Roman" w:cs="Times New Roman"/>
          <w:b/>
          <w:bCs/>
        </w:rPr>
      </w:pPr>
    </w:p>
    <w:p w14:paraId="51621FE3" w14:textId="2E8FE91F" w:rsidR="00845D11" w:rsidRDefault="00B247AB" w:rsidP="00715DD8">
      <w:pPr>
        <w:pStyle w:val="Web"/>
        <w:shd w:val="clear" w:color="auto" w:fill="FFFFFF"/>
        <w:spacing w:before="90" w:beforeAutospacing="0" w:after="90" w:afterAutospacing="0" w:line="480" w:lineRule="auto"/>
        <w:jc w:val="both"/>
        <w:rPr>
          <w:rFonts w:ascii="Times New Roman" w:eastAsia="標楷體" w:hAnsi="Times New Roman" w:cs="Times New Roman"/>
          <w:b/>
          <w:bCs/>
        </w:rPr>
      </w:pPr>
      <w:r>
        <w:rPr>
          <w:rFonts w:ascii="Times New Roman" w:eastAsia="標楷體" w:hAnsi="Times New Roman" w:cs="Times New Roman"/>
          <w:b/>
          <w:bCs/>
        </w:rPr>
        <w:t xml:space="preserve">COVID-19 </w:t>
      </w:r>
      <w:r>
        <w:rPr>
          <w:rFonts w:ascii="Times New Roman" w:eastAsia="標楷體" w:hAnsi="Times New Roman" w:cs="Times New Roman"/>
          <w:b/>
          <w:bCs/>
        </w:rPr>
        <w:t>人工智慧與</w:t>
      </w:r>
      <w:r w:rsidR="008E00D1">
        <w:rPr>
          <w:rFonts w:ascii="Times New Roman" w:eastAsia="標楷體" w:hAnsi="Times New Roman" w:cs="Times New Roman"/>
          <w:b/>
          <w:bCs/>
        </w:rPr>
        <w:t>抗體檢測</w:t>
      </w:r>
    </w:p>
    <w:p w14:paraId="4EF6B511" w14:textId="508D2F74" w:rsidR="00FE1995" w:rsidRPr="00FD16FF" w:rsidRDefault="00F365CF" w:rsidP="008E00D1">
      <w:pPr>
        <w:pStyle w:val="Web"/>
        <w:shd w:val="clear" w:color="auto" w:fill="FFFFFF"/>
        <w:spacing w:before="90" w:after="90" w:line="480" w:lineRule="auto"/>
        <w:jc w:val="both"/>
        <w:rPr>
          <w:rFonts w:ascii="Times New Roman" w:eastAsia="標楷體" w:hAnsi="Times New Roman" w:cs="Times New Roman"/>
        </w:rPr>
      </w:pPr>
      <w:r>
        <w:rPr>
          <w:rFonts w:ascii="Times New Roman" w:eastAsia="標楷體" w:hAnsi="Times New Roman" w:cs="Times New Roman"/>
        </w:rPr>
        <w:tab/>
      </w:r>
      <w:r w:rsidR="008E00D1" w:rsidRPr="008E00D1">
        <w:rPr>
          <w:rFonts w:ascii="Times New Roman" w:eastAsia="標楷體" w:hAnsi="Times New Roman" w:cs="Times New Roman" w:hint="eastAsia"/>
        </w:rPr>
        <w:t>血清調查研究除了可用來監測</w:t>
      </w:r>
      <w:proofErr w:type="gramStart"/>
      <w:r w:rsidR="008E00D1" w:rsidRPr="008E00D1">
        <w:rPr>
          <w:rFonts w:ascii="Times New Roman" w:eastAsia="標楷體" w:hAnsi="Times New Roman" w:cs="Times New Roman" w:hint="eastAsia"/>
        </w:rPr>
        <w:t>疫情外</w:t>
      </w:r>
      <w:proofErr w:type="gramEnd"/>
      <w:r w:rsidR="008E00D1" w:rsidRPr="008E00D1">
        <w:rPr>
          <w:rFonts w:ascii="Times New Roman" w:eastAsia="標楷體" w:hAnsi="Times New Roman" w:cs="Times New Roman" w:hint="eastAsia"/>
        </w:rPr>
        <w:t>，也可作為抗體檢測及免疫護照的依據。然而在此類高隱私性資料的使用之下，</w:t>
      </w:r>
      <w:r w:rsidR="008E00D1" w:rsidRPr="008E00D1">
        <w:rPr>
          <w:rFonts w:ascii="Times New Roman" w:eastAsia="標楷體" w:hAnsi="Times New Roman" w:cs="Times New Roman" w:hint="eastAsia"/>
        </w:rPr>
        <w:t>AI</w:t>
      </w:r>
      <w:r w:rsidR="008E00D1" w:rsidRPr="008E00D1">
        <w:rPr>
          <w:rFonts w:ascii="Times New Roman" w:eastAsia="標楷體" w:hAnsi="Times New Roman" w:cs="Times New Roman" w:hint="eastAsia"/>
        </w:rPr>
        <w:t>結合</w:t>
      </w:r>
      <w:proofErr w:type="gramStart"/>
      <w:r w:rsidR="008E00D1" w:rsidRPr="008E00D1">
        <w:rPr>
          <w:rFonts w:ascii="Times New Roman" w:eastAsia="標楷體" w:hAnsi="Times New Roman" w:cs="Times New Roman" w:hint="eastAsia"/>
        </w:rPr>
        <w:t>區塊鏈</w:t>
      </w:r>
      <w:proofErr w:type="gramEnd"/>
      <w:r w:rsidR="008E00D1" w:rsidRPr="008E00D1">
        <w:rPr>
          <w:rFonts w:ascii="Times New Roman" w:eastAsia="標楷體" w:hAnsi="Times New Roman" w:cs="Times New Roman" w:hint="eastAsia"/>
        </w:rPr>
        <w:t>「去中心化」且「可驗證」更可以幫助抗體檢測及免疫護照的推行，且提升資料隱私性及正確性。以職場上的應用我們將使用端分為三類</w:t>
      </w:r>
      <w:r w:rsidR="008E00D1" w:rsidRPr="008E00D1">
        <w:rPr>
          <w:rFonts w:ascii="Times New Roman" w:eastAsia="標楷體" w:hAnsi="Times New Roman" w:cs="Times New Roman" w:hint="eastAsia"/>
        </w:rPr>
        <w:t xml:space="preserve">: </w:t>
      </w:r>
      <w:r w:rsidR="008E00D1" w:rsidRPr="008E00D1">
        <w:rPr>
          <w:rFonts w:ascii="Times New Roman" w:eastAsia="標楷體" w:hAnsi="Times New Roman" w:cs="Times New Roman" w:hint="eastAsia"/>
        </w:rPr>
        <w:t>發行人、持有者及驗證者。發行人</w:t>
      </w:r>
      <w:r w:rsidR="008E00D1" w:rsidRPr="008E00D1">
        <w:rPr>
          <w:rFonts w:ascii="Times New Roman" w:eastAsia="標楷體" w:hAnsi="Times New Roman" w:cs="Times New Roman" w:hint="eastAsia"/>
        </w:rPr>
        <w:t>(</w:t>
      </w:r>
      <w:r w:rsidR="008E00D1" w:rsidRPr="008E00D1">
        <w:rPr>
          <w:rFonts w:ascii="Times New Roman" w:eastAsia="標楷體" w:hAnsi="Times New Roman" w:cs="Times New Roman" w:hint="eastAsia"/>
        </w:rPr>
        <w:t>健康服務機構，如</w:t>
      </w:r>
      <w:r w:rsidR="008E00D1" w:rsidRPr="008E00D1">
        <w:rPr>
          <w:rFonts w:ascii="Times New Roman" w:eastAsia="標楷體" w:hAnsi="Times New Roman" w:cs="Times New Roman" w:hint="eastAsia"/>
        </w:rPr>
        <w:t xml:space="preserve">: </w:t>
      </w:r>
      <w:r w:rsidR="008E00D1" w:rsidRPr="008E00D1">
        <w:rPr>
          <w:rFonts w:ascii="Times New Roman" w:eastAsia="標楷體" w:hAnsi="Times New Roman" w:cs="Times New Roman" w:hint="eastAsia"/>
        </w:rPr>
        <w:t>醫院、藥局</w:t>
      </w:r>
      <w:r w:rsidR="008E00D1" w:rsidRPr="008E00D1">
        <w:rPr>
          <w:rFonts w:ascii="Times New Roman" w:eastAsia="標楷體" w:hAnsi="Times New Roman" w:cs="Times New Roman" w:hint="eastAsia"/>
        </w:rPr>
        <w:t>)</w:t>
      </w:r>
      <w:r w:rsidR="008E00D1" w:rsidRPr="008E00D1">
        <w:rPr>
          <w:rFonts w:ascii="Times New Roman" w:eastAsia="標楷體" w:hAnsi="Times New Roman" w:cs="Times New Roman" w:hint="eastAsia"/>
        </w:rPr>
        <w:t>透過個</w:t>
      </w:r>
      <w:r w:rsidR="008E00D1" w:rsidRPr="008E00D1">
        <w:rPr>
          <w:rFonts w:ascii="Times New Roman" w:eastAsia="標楷體" w:hAnsi="Times New Roman" w:cs="Times New Roman" w:hint="eastAsia"/>
        </w:rPr>
        <w:lastRenderedPageBreak/>
        <w:t>人化</w:t>
      </w:r>
      <w:r w:rsidR="008E00D1" w:rsidRPr="008E00D1">
        <w:rPr>
          <w:rFonts w:ascii="Times New Roman" w:eastAsia="標楷體" w:hAnsi="Times New Roman" w:cs="Times New Roman" w:hint="eastAsia"/>
        </w:rPr>
        <w:t>ID</w:t>
      </w:r>
      <w:r w:rsidR="008E00D1" w:rsidRPr="008E00D1">
        <w:rPr>
          <w:rFonts w:ascii="Times New Roman" w:eastAsia="標楷體" w:hAnsi="Times New Roman" w:cs="Times New Roman" w:hint="eastAsia"/>
        </w:rPr>
        <w:t>驗證且進行檢測或疫苗接種後提供抗體檢測證明，並將檢測結果儲存於持有人</w:t>
      </w:r>
      <w:r w:rsidR="008E00D1" w:rsidRPr="008E00D1">
        <w:rPr>
          <w:rFonts w:ascii="Times New Roman" w:eastAsia="標楷體" w:hAnsi="Times New Roman" w:cs="Times New Roman" w:hint="eastAsia"/>
        </w:rPr>
        <w:t>(</w:t>
      </w:r>
      <w:r w:rsidR="008E00D1" w:rsidRPr="008E00D1">
        <w:rPr>
          <w:rFonts w:ascii="Times New Roman" w:eastAsia="標楷體" w:hAnsi="Times New Roman" w:cs="Times New Roman" w:hint="eastAsia"/>
        </w:rPr>
        <w:t>民眾</w:t>
      </w:r>
      <w:r w:rsidR="008E00D1" w:rsidRPr="008E00D1">
        <w:rPr>
          <w:rFonts w:ascii="Times New Roman" w:eastAsia="標楷體" w:hAnsi="Times New Roman" w:cs="Times New Roman" w:hint="eastAsia"/>
        </w:rPr>
        <w:t>)</w:t>
      </w:r>
      <w:r w:rsidR="008E00D1" w:rsidRPr="008E00D1">
        <w:rPr>
          <w:rFonts w:ascii="Times New Roman" w:eastAsia="標楷體" w:hAnsi="Times New Roman" w:cs="Times New Roman" w:hint="eastAsia"/>
        </w:rPr>
        <w:t>手機</w:t>
      </w:r>
      <w:r w:rsidR="008E00D1" w:rsidRPr="008E00D1">
        <w:rPr>
          <w:rFonts w:ascii="Times New Roman" w:eastAsia="標楷體" w:hAnsi="Times New Roman" w:cs="Times New Roman" w:hint="eastAsia"/>
        </w:rPr>
        <w:t>APP</w:t>
      </w:r>
      <w:r w:rsidR="008E00D1" w:rsidRPr="008E00D1">
        <w:rPr>
          <w:rFonts w:ascii="Times New Roman" w:eastAsia="標楷體" w:hAnsi="Times New Roman" w:cs="Times New Roman" w:hint="eastAsia"/>
        </w:rPr>
        <w:t>，而此資料也同時利用</w:t>
      </w:r>
      <w:r w:rsidR="008E00D1" w:rsidRPr="008E00D1">
        <w:rPr>
          <w:rFonts w:ascii="Times New Roman" w:eastAsia="標楷體" w:hAnsi="Times New Roman" w:cs="Times New Roman" w:hint="eastAsia"/>
        </w:rPr>
        <w:t>Hash</w:t>
      </w:r>
      <w:r w:rsidR="008E00D1" w:rsidRPr="008E00D1">
        <w:rPr>
          <w:rFonts w:ascii="Times New Roman" w:eastAsia="標楷體" w:hAnsi="Times New Roman" w:cs="Times New Roman" w:hint="eastAsia"/>
        </w:rPr>
        <w:t>儲存於</w:t>
      </w:r>
      <w:proofErr w:type="gramStart"/>
      <w:r w:rsidR="008E00D1" w:rsidRPr="008E00D1">
        <w:rPr>
          <w:rFonts w:ascii="Times New Roman" w:eastAsia="標楷體" w:hAnsi="Times New Roman" w:cs="Times New Roman" w:hint="eastAsia"/>
        </w:rPr>
        <w:t>區塊鏈聯盟</w:t>
      </w:r>
      <w:proofErr w:type="gramEnd"/>
      <w:r w:rsidR="008E00D1" w:rsidRPr="008E00D1">
        <w:rPr>
          <w:rFonts w:ascii="Times New Roman" w:eastAsia="標楷體" w:hAnsi="Times New Roman" w:cs="Times New Roman" w:hint="eastAsia"/>
        </w:rPr>
        <w:t>中。民眾可透過手機</w:t>
      </w:r>
      <w:r w:rsidR="008E00D1" w:rsidRPr="008E00D1">
        <w:rPr>
          <w:rFonts w:ascii="Times New Roman" w:eastAsia="標楷體" w:hAnsi="Times New Roman" w:cs="Times New Roman" w:hint="eastAsia"/>
        </w:rPr>
        <w:t>APP</w:t>
      </w:r>
      <w:r w:rsidR="008E00D1" w:rsidRPr="008E00D1">
        <w:rPr>
          <w:rFonts w:ascii="Times New Roman" w:eastAsia="標楷體" w:hAnsi="Times New Roman" w:cs="Times New Roman" w:hint="eastAsia"/>
        </w:rPr>
        <w:t>向驗證方</w:t>
      </w:r>
      <w:r w:rsidR="008E00D1" w:rsidRPr="008E00D1">
        <w:rPr>
          <w:rFonts w:ascii="Times New Roman" w:eastAsia="標楷體" w:hAnsi="Times New Roman" w:cs="Times New Roman" w:hint="eastAsia"/>
        </w:rPr>
        <w:t>(</w:t>
      </w:r>
      <w:r w:rsidR="008E00D1" w:rsidRPr="008E00D1">
        <w:rPr>
          <w:rFonts w:ascii="Times New Roman" w:eastAsia="標楷體" w:hAnsi="Times New Roman" w:cs="Times New Roman" w:hint="eastAsia"/>
        </w:rPr>
        <w:t>雇主</w:t>
      </w:r>
      <w:r w:rsidR="008E00D1" w:rsidRPr="008E00D1">
        <w:rPr>
          <w:rFonts w:ascii="Times New Roman" w:eastAsia="標楷體" w:hAnsi="Times New Roman" w:cs="Times New Roman" w:hint="eastAsia"/>
        </w:rPr>
        <w:t>)</w:t>
      </w:r>
      <w:r w:rsidR="008E00D1" w:rsidRPr="008E00D1">
        <w:rPr>
          <w:rFonts w:ascii="Times New Roman" w:eastAsia="標楷體" w:hAnsi="Times New Roman" w:cs="Times New Roman" w:hint="eastAsia"/>
        </w:rPr>
        <w:t>出示證書，而雇主可從</w:t>
      </w:r>
      <w:proofErr w:type="gramStart"/>
      <w:r w:rsidR="008E00D1" w:rsidRPr="008E00D1">
        <w:rPr>
          <w:rFonts w:ascii="Times New Roman" w:eastAsia="標楷體" w:hAnsi="Times New Roman" w:cs="Times New Roman" w:hint="eastAsia"/>
        </w:rPr>
        <w:t>區塊鏈中</w:t>
      </w:r>
      <w:proofErr w:type="gramEnd"/>
      <w:r w:rsidR="008E00D1" w:rsidRPr="008E00D1">
        <w:rPr>
          <w:rFonts w:ascii="Times New Roman" w:eastAsia="標楷體" w:hAnsi="Times New Roman" w:cs="Times New Roman" w:hint="eastAsia"/>
        </w:rPr>
        <w:t>進行驗證。此方法可保護隱私、提升資料正確性，而大數據方法的應用可擴展到數百萬用戶的使用。</w:t>
      </w:r>
      <w:r w:rsidR="008E00D1">
        <w:rPr>
          <w:rFonts w:ascii="Times New Roman" w:eastAsia="標楷體" w:hAnsi="Times New Roman" w:cs="Times New Roman"/>
        </w:rPr>
        <w:t>(</w:t>
      </w:r>
      <w:r w:rsidR="008E00D1" w:rsidRPr="008E00D1">
        <w:rPr>
          <w:rFonts w:ascii="Times New Roman" w:eastAsia="標楷體" w:hAnsi="Times New Roman" w:cs="Times New Roman"/>
        </w:rPr>
        <w:t>Eisenstadt et al., IEEE, 2021</w:t>
      </w:r>
      <w:r w:rsidR="008E00D1">
        <w:rPr>
          <w:rFonts w:ascii="Times New Roman" w:eastAsia="標楷體" w:hAnsi="Times New Roman" w:cs="Times New Roman"/>
        </w:rPr>
        <w:t>)</w:t>
      </w:r>
      <w:r w:rsidR="008E00D1">
        <w:rPr>
          <w:rFonts w:ascii="Times New Roman" w:eastAsia="標楷體" w:hAnsi="Times New Roman" w:cs="Times New Roman"/>
        </w:rPr>
        <w:tab/>
      </w:r>
      <w:r w:rsidR="008E00D1" w:rsidRPr="008E00D1">
        <w:rPr>
          <w:rFonts w:ascii="Times New Roman" w:eastAsia="標楷體" w:hAnsi="Times New Roman" w:cs="Times New Roman" w:hint="eastAsia"/>
        </w:rPr>
        <w:t>另外，區塊鏈亦可用於新冠肺炎檢測者在國際間的「免疫認證」，首先藉由外交部、國際間認可的衛生部及各國衛生部門認可的檢測中心三者的建立後，透過檢測者智慧型合約及以太坊位址於檢測中心的認證，</w:t>
      </w:r>
      <w:r w:rsidR="008E00D1">
        <w:rPr>
          <w:rFonts w:ascii="Times New Roman" w:eastAsia="標楷體" w:hAnsi="Times New Roman" w:cs="Times New Roman" w:hint="eastAsia"/>
        </w:rPr>
        <w:t>提供即時且正確的檢測結果。</w:t>
      </w:r>
      <w:r w:rsidR="008E00D1" w:rsidRPr="00FD16FF">
        <w:rPr>
          <w:rFonts w:ascii="Times New Roman" w:eastAsia="標楷體" w:hAnsi="Times New Roman" w:cs="Times New Roman"/>
        </w:rPr>
        <w:t xml:space="preserve"> </w:t>
      </w:r>
      <w:r w:rsidR="008E00D1">
        <w:rPr>
          <w:rFonts w:ascii="Times New Roman" w:eastAsia="標楷體" w:hAnsi="Times New Roman" w:cs="Times New Roman"/>
        </w:rPr>
        <w:t>(Hasan, H. R.</w:t>
      </w:r>
      <w:r w:rsidR="008E00D1" w:rsidRPr="008E00D1">
        <w:rPr>
          <w:rFonts w:ascii="Times New Roman" w:eastAsia="標楷體" w:hAnsi="Times New Roman" w:cs="Times New Roman"/>
        </w:rPr>
        <w:t xml:space="preserve"> et al. IEEE Access.</w:t>
      </w:r>
      <w:r w:rsidR="008E00D1">
        <w:rPr>
          <w:rFonts w:ascii="Times New Roman" w:eastAsia="標楷體" w:hAnsi="Times New Roman" w:cs="Times New Roman"/>
        </w:rPr>
        <w:t xml:space="preserve"> </w:t>
      </w:r>
      <w:r w:rsidR="008E00D1">
        <w:rPr>
          <w:rFonts w:ascii="Times New Roman" w:eastAsia="標楷體" w:hAnsi="Times New Roman" w:cs="Times New Roman" w:hint="eastAsia"/>
        </w:rPr>
        <w:t>2</w:t>
      </w:r>
      <w:r w:rsidR="008E00D1">
        <w:rPr>
          <w:rFonts w:ascii="Times New Roman" w:eastAsia="標楷體" w:hAnsi="Times New Roman" w:cs="Times New Roman"/>
        </w:rPr>
        <w:t>020)</w:t>
      </w:r>
    </w:p>
    <w:p w14:paraId="698D1C4C" w14:textId="77777777" w:rsidR="00FE1995" w:rsidRPr="00845D11" w:rsidRDefault="00FE1995" w:rsidP="00715DD8">
      <w:pPr>
        <w:pStyle w:val="Web"/>
        <w:shd w:val="clear" w:color="auto" w:fill="FFFFFF"/>
        <w:spacing w:before="90" w:beforeAutospacing="0" w:after="90" w:afterAutospacing="0" w:line="480" w:lineRule="auto"/>
        <w:jc w:val="both"/>
        <w:rPr>
          <w:rFonts w:ascii="Times New Roman" w:eastAsia="標楷體" w:hAnsi="Times New Roman" w:cs="Times New Roman"/>
        </w:rPr>
      </w:pPr>
    </w:p>
    <w:p w14:paraId="2844102F" w14:textId="51111232" w:rsidR="00542F74" w:rsidRDefault="0016250A" w:rsidP="005C7C41">
      <w:pPr>
        <w:pStyle w:val="Web"/>
        <w:shd w:val="clear" w:color="auto" w:fill="FFFFFF"/>
        <w:spacing w:before="90" w:after="90" w:line="480" w:lineRule="auto"/>
        <w:ind w:firstLine="480"/>
        <w:jc w:val="both"/>
        <w:rPr>
          <w:rFonts w:ascii="Times New Roman" w:eastAsia="標楷體" w:hAnsi="Times New Roman" w:cs="Times New Roman"/>
        </w:rPr>
      </w:pPr>
      <w:r w:rsidRPr="002D4500">
        <w:rPr>
          <w:rFonts w:ascii="Times New Roman" w:eastAsia="標楷體" w:hAnsi="Times New Roman" w:cs="Times New Roman" w:hint="eastAsia"/>
        </w:rPr>
        <w:t>我們將在</w:t>
      </w:r>
      <w:r w:rsidRPr="00B27CB4">
        <w:rPr>
          <w:rFonts w:ascii="Times New Roman" w:eastAsia="標楷體" w:hAnsi="Times New Roman" w:cs="Times New Roman"/>
          <w:b/>
        </w:rPr>
        <w:t>202</w:t>
      </w:r>
      <w:r>
        <w:rPr>
          <w:rFonts w:ascii="Times New Roman" w:eastAsia="標楷體" w:hAnsi="Times New Roman" w:cs="Times New Roman"/>
          <w:b/>
        </w:rPr>
        <w:t>1</w:t>
      </w:r>
      <w:r w:rsidRPr="00B27CB4">
        <w:rPr>
          <w:rFonts w:ascii="Times New Roman" w:eastAsia="標楷體" w:hAnsi="Times New Roman" w:cs="Times New Roman"/>
          <w:b/>
        </w:rPr>
        <w:t>年</w:t>
      </w:r>
      <w:r w:rsidR="005256F8">
        <w:rPr>
          <w:rFonts w:ascii="Times New Roman" w:eastAsia="標楷體" w:hAnsi="Times New Roman" w:cs="Times New Roman"/>
          <w:b/>
        </w:rPr>
        <w:t>9</w:t>
      </w:r>
      <w:r w:rsidRPr="00B27CB4">
        <w:rPr>
          <w:rFonts w:ascii="Times New Roman" w:eastAsia="標楷體" w:hAnsi="Times New Roman" w:cs="Times New Roman"/>
          <w:b/>
        </w:rPr>
        <w:t>月</w:t>
      </w:r>
      <w:r w:rsidR="00736EA2">
        <w:rPr>
          <w:rFonts w:ascii="Times New Roman" w:eastAsia="標楷體" w:hAnsi="Times New Roman" w:cs="Times New Roman"/>
          <w:b/>
        </w:rPr>
        <w:t>29</w:t>
      </w:r>
      <w:r w:rsidRPr="00B27CB4">
        <w:rPr>
          <w:rFonts w:ascii="Times New Roman" w:eastAsia="標楷體" w:hAnsi="Times New Roman" w:cs="Times New Roman"/>
          <w:b/>
        </w:rPr>
        <w:t>日</w:t>
      </w:r>
      <w:r w:rsidRPr="00B27CB4">
        <w:rPr>
          <w:rFonts w:ascii="Times New Roman" w:eastAsia="標楷體" w:hAnsi="Times New Roman" w:cs="Times New Roman"/>
          <w:b/>
        </w:rPr>
        <w:t>(</w:t>
      </w:r>
      <w:r w:rsidRPr="00B27CB4">
        <w:rPr>
          <w:rFonts w:ascii="Times New Roman" w:eastAsia="標楷體" w:hAnsi="Times New Roman" w:cs="Times New Roman"/>
          <w:b/>
          <w:lang w:eastAsia="zh-HK"/>
        </w:rPr>
        <w:t>三</w:t>
      </w:r>
      <w:r w:rsidRPr="00B27CB4">
        <w:rPr>
          <w:rFonts w:ascii="Times New Roman" w:eastAsia="標楷體" w:hAnsi="Times New Roman" w:cs="Times New Roman"/>
          <w:b/>
        </w:rPr>
        <w:t xml:space="preserve">) </w:t>
      </w:r>
      <w:r w:rsidRPr="00B27CB4">
        <w:rPr>
          <w:rFonts w:ascii="Times New Roman" w:eastAsia="標楷體" w:hAnsi="Times New Roman" w:cs="Times New Roman"/>
        </w:rPr>
        <w:t xml:space="preserve">09:00 am </w:t>
      </w:r>
      <w:proofErr w:type="gramStart"/>
      <w:r w:rsidRPr="00B27CB4">
        <w:rPr>
          <w:rFonts w:ascii="Times New Roman" w:eastAsia="標楷體" w:hAnsi="Times New Roman" w:cs="Times New Roman"/>
        </w:rPr>
        <w:t>–</w:t>
      </w:r>
      <w:proofErr w:type="gramEnd"/>
      <w:r w:rsidRPr="00B27CB4">
        <w:rPr>
          <w:rFonts w:ascii="Times New Roman" w:eastAsia="標楷體" w:hAnsi="Times New Roman" w:cs="Times New Roman"/>
        </w:rPr>
        <w:t xml:space="preserve"> 10:00 am</w:t>
      </w:r>
      <w:proofErr w:type="gramStart"/>
      <w:r w:rsidRPr="002D4500">
        <w:rPr>
          <w:rFonts w:ascii="Times New Roman" w:eastAsia="標楷體" w:hAnsi="Times New Roman" w:cs="Times New Roman" w:hint="eastAsia"/>
        </w:rPr>
        <w:t>以線上直播</w:t>
      </w:r>
      <w:proofErr w:type="gramEnd"/>
      <w:r w:rsidRPr="002D4500">
        <w:rPr>
          <w:rFonts w:ascii="Times New Roman" w:eastAsia="標楷體" w:hAnsi="Times New Roman" w:cs="Times New Roman" w:hint="eastAsia"/>
        </w:rPr>
        <w:t>方式與媒體朋友、全球民眾及專業人士共享。</w:t>
      </w:r>
      <w:r w:rsidR="00D10085" w:rsidRPr="00B27CB4">
        <w:rPr>
          <w:rFonts w:ascii="Times New Roman" w:eastAsia="標楷體" w:hAnsi="Times New Roman" w:cs="Times New Roman"/>
        </w:rPr>
        <w:t>歡迎</w:t>
      </w:r>
      <w:r w:rsidR="000D48E2" w:rsidRPr="00B27CB4">
        <w:rPr>
          <w:rFonts w:ascii="Times New Roman" w:eastAsia="標楷體" w:hAnsi="Times New Roman" w:cs="Times New Roman"/>
          <w:lang w:eastAsia="zh-HK"/>
        </w:rPr>
        <w:t>各位舊雨新知</w:t>
      </w:r>
      <w:r w:rsidR="00D10085" w:rsidRPr="00B27CB4">
        <w:rPr>
          <w:rFonts w:ascii="Times New Roman" w:eastAsia="標楷體" w:hAnsi="Times New Roman" w:cs="Times New Roman"/>
        </w:rPr>
        <w:t>透過</w:t>
      </w:r>
      <w:r w:rsidR="008C51A7">
        <w:fldChar w:fldCharType="begin"/>
      </w:r>
      <w:r w:rsidR="008C51A7">
        <w:instrText xml:space="preserve"> HYPERLINK "https://www.youtube.com/channel/UCHGlaS1tUZLGHeUACqa3Tmw" </w:instrText>
      </w:r>
      <w:r w:rsidR="008C51A7">
        <w:fldChar w:fldCharType="separate"/>
      </w:r>
      <w:proofErr w:type="gramStart"/>
      <w:r w:rsidR="003C592C" w:rsidRPr="00B27CB4">
        <w:rPr>
          <w:rStyle w:val="a9"/>
          <w:rFonts w:ascii="Times New Roman" w:eastAsia="標楷體" w:hAnsi="Times New Roman" w:cs="Times New Roman"/>
        </w:rPr>
        <w:t>新冠肺炎</w:t>
      </w:r>
      <w:proofErr w:type="gramEnd"/>
      <w:r w:rsidR="003C592C" w:rsidRPr="00B27CB4">
        <w:rPr>
          <w:rStyle w:val="a9"/>
          <w:rFonts w:ascii="Times New Roman" w:eastAsia="標楷體" w:hAnsi="Times New Roman" w:cs="Times New Roman"/>
        </w:rPr>
        <w:t>科學防疫</w:t>
      </w:r>
      <w:r w:rsidR="00907FBE" w:rsidRPr="00B27CB4">
        <w:rPr>
          <w:rStyle w:val="a9"/>
          <w:rFonts w:ascii="Times New Roman" w:eastAsia="標楷體" w:hAnsi="Times New Roman" w:cs="Times New Roman"/>
          <w:lang w:eastAsia="zh-HK"/>
        </w:rPr>
        <w:t>網站</w:t>
      </w:r>
      <w:r w:rsidR="00D10085" w:rsidRPr="00B27CB4">
        <w:rPr>
          <w:rStyle w:val="a9"/>
          <w:rFonts w:ascii="Times New Roman" w:eastAsia="標楷體" w:hAnsi="Times New Roman" w:cs="Times New Roman"/>
        </w:rPr>
        <w:t>專頁</w:t>
      </w:r>
      <w:r w:rsidR="008C51A7">
        <w:rPr>
          <w:rStyle w:val="a9"/>
          <w:rFonts w:ascii="Times New Roman" w:eastAsia="標楷體" w:hAnsi="Times New Roman" w:cs="Times New Roman"/>
        </w:rPr>
        <w:fldChar w:fldCharType="end"/>
      </w:r>
      <w:r w:rsidR="00D10085" w:rsidRPr="00B27CB4">
        <w:rPr>
          <w:rFonts w:ascii="Times New Roman" w:eastAsia="標楷體" w:hAnsi="Times New Roman" w:cs="Times New Roman"/>
        </w:rPr>
        <w:t>觀賞直播！</w:t>
      </w:r>
    </w:p>
    <w:p w14:paraId="4FE99B32" w14:textId="0EBADD30" w:rsidR="00542F74" w:rsidRPr="00542F74" w:rsidRDefault="00542F74" w:rsidP="00715DD8">
      <w:pPr>
        <w:pStyle w:val="Web"/>
        <w:shd w:val="clear" w:color="auto" w:fill="FFFFFF"/>
        <w:spacing w:before="90" w:beforeAutospacing="0" w:after="90" w:afterAutospacing="0" w:line="480" w:lineRule="auto"/>
        <w:jc w:val="both"/>
        <w:rPr>
          <w:rFonts w:ascii="Times New Roman" w:eastAsia="標楷體" w:hAnsi="Times New Roman" w:cs="Times New Roman"/>
          <w:b/>
          <w:bCs/>
        </w:rPr>
      </w:pPr>
      <w:r w:rsidRPr="00542F74">
        <w:rPr>
          <w:rFonts w:ascii="微軟正黑體" w:eastAsia="微軟正黑體" w:hAnsi="微軟正黑體"/>
          <w:b/>
          <w:bCs/>
          <w:noProof/>
          <w:color w:val="1F4E79" w:themeColor="accent1" w:themeShade="80"/>
          <w:sz w:val="28"/>
          <w:vertAlign w:val="subscript"/>
        </w:rPr>
        <w:drawing>
          <wp:anchor distT="0" distB="0" distL="114300" distR="114300" simplePos="0" relativeHeight="251659264" behindDoc="0" locked="0" layoutInCell="1" allowOverlap="1" wp14:anchorId="5DA36013" wp14:editId="721C0F03">
            <wp:simplePos x="0" y="0"/>
            <wp:positionH relativeFrom="margin">
              <wp:posOffset>4339590</wp:posOffset>
            </wp:positionH>
            <wp:positionV relativeFrom="paragraph">
              <wp:posOffset>52070</wp:posOffset>
            </wp:positionV>
            <wp:extent cx="1402080" cy="1402080"/>
            <wp:effectExtent l="0" t="0" r="7620" b="7620"/>
            <wp:wrapThrough wrapText="bothSides">
              <wp:wrapPolygon edited="0">
                <wp:start x="0" y="0"/>
                <wp:lineTo x="0" y="21424"/>
                <wp:lineTo x="21424" y="21424"/>
                <wp:lineTo x="21424"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542F74">
        <w:rPr>
          <w:rFonts w:ascii="Times New Roman" w:eastAsia="標楷體" w:hAnsi="Times New Roman" w:cs="Times New Roman" w:hint="eastAsia"/>
          <w:b/>
          <w:bCs/>
        </w:rPr>
        <w:t>新冠肺炎</w:t>
      </w:r>
      <w:proofErr w:type="gramEnd"/>
      <w:r w:rsidRPr="00542F74">
        <w:rPr>
          <w:rFonts w:ascii="Times New Roman" w:eastAsia="標楷體" w:hAnsi="Times New Roman" w:cs="Times New Roman" w:hint="eastAsia"/>
          <w:b/>
          <w:bCs/>
        </w:rPr>
        <w:t>科學防疫園地</w:t>
      </w:r>
      <w:r>
        <w:rPr>
          <w:rFonts w:ascii="Times New Roman" w:eastAsia="標楷體" w:hAnsi="Times New Roman" w:cs="Times New Roman" w:hint="eastAsia"/>
          <w:b/>
          <w:bCs/>
        </w:rPr>
        <w:t>連結</w:t>
      </w:r>
      <w:r>
        <w:rPr>
          <w:rFonts w:ascii="Times New Roman" w:eastAsia="標楷體" w:hAnsi="Times New Roman" w:cs="Times New Roman" w:hint="eastAsia"/>
          <w:b/>
          <w:bCs/>
        </w:rPr>
        <w:t xml:space="preserve">: </w:t>
      </w:r>
      <w:r w:rsidRPr="00542F74">
        <w:rPr>
          <w:rFonts w:ascii="Times New Roman" w:eastAsia="標楷體" w:hAnsi="Times New Roman" w:cs="Times New Roman"/>
          <w:b/>
          <w:bCs/>
        </w:rPr>
        <w:t>https://www.realscience.top</w:t>
      </w:r>
    </w:p>
    <w:p w14:paraId="44198F02" w14:textId="1C20F656" w:rsidR="00542F74" w:rsidRPr="00556B61" w:rsidRDefault="00542F74" w:rsidP="00556B61">
      <w:pPr>
        <w:pStyle w:val="Web"/>
        <w:shd w:val="clear" w:color="auto" w:fill="FFFFFF"/>
        <w:spacing w:before="90" w:beforeAutospacing="0" w:after="90" w:afterAutospacing="0" w:line="480" w:lineRule="auto"/>
        <w:jc w:val="both"/>
        <w:rPr>
          <w:rFonts w:ascii="Times New Roman" w:eastAsia="標楷體" w:hAnsi="Times New Roman" w:cs="Times New Roman"/>
          <w:b/>
          <w:bCs/>
        </w:rPr>
      </w:pPr>
      <w:proofErr w:type="spellStart"/>
      <w:r w:rsidRPr="00556B61">
        <w:rPr>
          <w:rFonts w:ascii="Times New Roman" w:eastAsia="標楷體" w:hAnsi="Times New Roman" w:cs="Times New Roman" w:hint="eastAsia"/>
          <w:b/>
          <w:bCs/>
        </w:rPr>
        <w:t>Youtube</w:t>
      </w:r>
      <w:proofErr w:type="spellEnd"/>
      <w:r w:rsidRPr="00556B61">
        <w:rPr>
          <w:rFonts w:ascii="Times New Roman" w:eastAsia="標楷體" w:hAnsi="Times New Roman" w:cs="Times New Roman" w:hint="eastAsia"/>
          <w:b/>
          <w:bCs/>
        </w:rPr>
        <w:t>影片連結</w:t>
      </w:r>
      <w:r w:rsidRPr="00556B61">
        <w:rPr>
          <w:rFonts w:ascii="Times New Roman" w:eastAsia="標楷體" w:hAnsi="Times New Roman" w:cs="Times New Roman" w:hint="eastAsia"/>
          <w:b/>
          <w:bCs/>
        </w:rPr>
        <w:t>: https://reurl.cc/gWjyOp</w:t>
      </w:r>
    </w:p>
    <w:p w14:paraId="6CE768E5" w14:textId="427C5AA3" w:rsidR="00542F74" w:rsidRPr="00556B61" w:rsidRDefault="00542F74" w:rsidP="00556B61">
      <w:pPr>
        <w:pStyle w:val="Web"/>
        <w:shd w:val="clear" w:color="auto" w:fill="FFFFFF"/>
        <w:spacing w:before="90" w:beforeAutospacing="0" w:after="90" w:afterAutospacing="0" w:line="480" w:lineRule="auto"/>
        <w:jc w:val="both"/>
        <w:rPr>
          <w:rFonts w:ascii="Times New Roman" w:eastAsia="標楷體" w:hAnsi="Times New Roman" w:cs="Times New Roman"/>
          <w:b/>
          <w:bCs/>
        </w:rPr>
      </w:pPr>
      <w:r w:rsidRPr="00556B61">
        <w:rPr>
          <w:rFonts w:ascii="Times New Roman" w:eastAsia="標楷體" w:hAnsi="Times New Roman" w:cs="Times New Roman" w:hint="eastAsia"/>
          <w:b/>
          <w:bCs/>
        </w:rPr>
        <w:t>漢聲廣播電台連結</w:t>
      </w:r>
      <w:r w:rsidRPr="00556B61">
        <w:rPr>
          <w:rFonts w:ascii="Times New Roman" w:eastAsia="標楷體" w:hAnsi="Times New Roman" w:cs="Times New Roman" w:hint="eastAsia"/>
          <w:b/>
          <w:bCs/>
        </w:rPr>
        <w:t>: https://reurl.cc/nojdev</w:t>
      </w:r>
    </w:p>
    <w:p w14:paraId="6A1813B5" w14:textId="77777777" w:rsidR="00542F74" w:rsidRPr="00556B61" w:rsidRDefault="00542F74" w:rsidP="00715DD8">
      <w:pPr>
        <w:jc w:val="both"/>
        <w:rPr>
          <w:rFonts w:ascii="Times New Roman" w:eastAsia="標楷體" w:hAnsi="Times New Roman" w:cs="Times New Roman"/>
          <w:b/>
          <w:lang w:eastAsia="zh-HK"/>
        </w:rPr>
      </w:pPr>
    </w:p>
    <w:p w14:paraId="2047C5BC" w14:textId="77777777" w:rsidR="00542F74" w:rsidRDefault="00542F74" w:rsidP="00715DD8">
      <w:pPr>
        <w:jc w:val="both"/>
        <w:rPr>
          <w:rFonts w:ascii="Times New Roman" w:eastAsia="標楷體" w:hAnsi="Times New Roman" w:cs="Times New Roman"/>
          <w:b/>
          <w:lang w:eastAsia="zh-HK"/>
        </w:rPr>
      </w:pPr>
    </w:p>
    <w:p w14:paraId="055D2CF5" w14:textId="5E98A03A" w:rsidR="00485EAE" w:rsidRPr="00B27CB4" w:rsidRDefault="00485EAE" w:rsidP="00715DD8">
      <w:pPr>
        <w:jc w:val="both"/>
        <w:rPr>
          <w:rFonts w:ascii="Times New Roman" w:eastAsia="標楷體" w:hAnsi="Times New Roman" w:cs="Times New Roman"/>
          <w:b/>
        </w:rPr>
      </w:pPr>
      <w:r w:rsidRPr="00B27CB4">
        <w:rPr>
          <w:rFonts w:ascii="Times New Roman" w:eastAsia="標楷體" w:hAnsi="Times New Roman" w:cs="Times New Roman"/>
          <w:b/>
          <w:lang w:eastAsia="zh-HK"/>
        </w:rPr>
        <w:t>講者</w:t>
      </w:r>
      <w:r w:rsidRPr="00B27CB4">
        <w:rPr>
          <w:rFonts w:ascii="Times New Roman" w:eastAsia="標楷體" w:hAnsi="Times New Roman" w:cs="Times New Roman"/>
          <w:b/>
        </w:rPr>
        <w:t>：</w:t>
      </w:r>
    </w:p>
    <w:p w14:paraId="0CCB88E8" w14:textId="6233C12F" w:rsidR="00154F43" w:rsidRDefault="00485EAE" w:rsidP="00715DD8">
      <w:pPr>
        <w:spacing w:line="259" w:lineRule="auto"/>
        <w:ind w:leftChars="177" w:left="425"/>
        <w:jc w:val="both"/>
        <w:rPr>
          <w:rFonts w:ascii="Times New Roman" w:eastAsia="標楷體" w:hAnsi="Times New Roman" w:cs="Times New Roman"/>
          <w:szCs w:val="28"/>
          <w:lang w:eastAsia="zh-HK"/>
        </w:rPr>
      </w:pPr>
      <w:r w:rsidRPr="00EC0ED5">
        <w:rPr>
          <w:rFonts w:ascii="Times New Roman" w:eastAsia="標楷體" w:hAnsi="Times New Roman" w:cs="Times New Roman"/>
          <w:szCs w:val="28"/>
          <w:lang w:eastAsia="zh-HK"/>
        </w:rPr>
        <w:t>陳秀熙教授</w:t>
      </w:r>
      <w:r w:rsidRPr="00EC0ED5">
        <w:rPr>
          <w:rFonts w:ascii="Times New Roman" w:eastAsia="標楷體" w:hAnsi="Times New Roman" w:cs="Times New Roman"/>
          <w:szCs w:val="28"/>
          <w:lang w:eastAsia="zh-HK"/>
        </w:rPr>
        <w:t>/</w:t>
      </w:r>
      <w:r w:rsidR="00042C7D">
        <w:rPr>
          <w:rFonts w:ascii="Times New Roman" w:eastAsia="標楷體" w:hAnsi="Times New Roman" w:cs="Times New Roman"/>
          <w:szCs w:val="28"/>
          <w:lang w:eastAsia="zh-HK"/>
        </w:rPr>
        <w:t>英國</w:t>
      </w:r>
      <w:r w:rsidR="00042C7D">
        <w:rPr>
          <w:rFonts w:ascii="Times New Roman" w:eastAsia="標楷體" w:hAnsi="Times New Roman" w:cs="Times New Roman" w:hint="eastAsia"/>
          <w:szCs w:val="28"/>
        </w:rPr>
        <w:t>劍橋</w:t>
      </w:r>
      <w:r w:rsidRPr="00EC0ED5">
        <w:rPr>
          <w:rFonts w:ascii="Times New Roman" w:eastAsia="標楷體" w:hAnsi="Times New Roman" w:cs="Times New Roman"/>
          <w:szCs w:val="28"/>
          <w:lang w:eastAsia="zh-HK"/>
        </w:rPr>
        <w:t>大學博士</w:t>
      </w:r>
    </w:p>
    <w:p w14:paraId="76871F22" w14:textId="5BA59803" w:rsidR="00251E3B" w:rsidRPr="00154F43" w:rsidRDefault="00C52E63" w:rsidP="00715DD8">
      <w:pPr>
        <w:spacing w:line="259" w:lineRule="auto"/>
        <w:ind w:leftChars="177" w:left="425"/>
        <w:jc w:val="both"/>
        <w:rPr>
          <w:rFonts w:ascii="Times New Roman" w:eastAsia="標楷體" w:hAnsi="Times New Roman" w:cs="Times New Roman"/>
          <w:szCs w:val="28"/>
          <w:lang w:eastAsia="zh-HK"/>
        </w:rPr>
      </w:pPr>
      <w:r>
        <w:rPr>
          <w:rFonts w:ascii="Times New Roman" w:eastAsia="標楷體" w:hAnsi="Times New Roman" w:cs="Times New Roman" w:hint="eastAsia"/>
          <w:szCs w:val="28"/>
          <w:lang w:eastAsia="zh-HK"/>
        </w:rPr>
        <w:lastRenderedPageBreak/>
        <w:t>陳立昇</w:t>
      </w:r>
      <w:r w:rsidR="00251E3B">
        <w:rPr>
          <w:rFonts w:ascii="Times New Roman" w:eastAsia="標楷體" w:hAnsi="Times New Roman" w:cs="Times New Roman" w:hint="eastAsia"/>
          <w:szCs w:val="28"/>
          <w:lang w:eastAsia="zh-HK"/>
        </w:rPr>
        <w:t>教授</w:t>
      </w:r>
      <w:r w:rsidR="00251E3B">
        <w:rPr>
          <w:rFonts w:ascii="Times New Roman" w:eastAsia="標楷體" w:hAnsi="Times New Roman" w:cs="Times New Roman" w:hint="eastAsia"/>
          <w:szCs w:val="28"/>
          <w:lang w:eastAsia="zh-HK"/>
        </w:rPr>
        <w:t>/</w:t>
      </w:r>
      <w:r w:rsidR="00251E3B">
        <w:rPr>
          <w:rFonts w:ascii="Times New Roman" w:eastAsia="標楷體" w:hAnsi="Times New Roman" w:cs="Times New Roman" w:hint="eastAsia"/>
          <w:szCs w:val="28"/>
          <w:lang w:eastAsia="zh-HK"/>
        </w:rPr>
        <w:t>臺北醫學大學</w:t>
      </w:r>
    </w:p>
    <w:p w14:paraId="62399FA5" w14:textId="77777777" w:rsidR="00C52E63" w:rsidRDefault="00C52E63" w:rsidP="00715DD8">
      <w:pPr>
        <w:spacing w:line="259" w:lineRule="auto"/>
        <w:ind w:leftChars="177" w:left="425"/>
        <w:jc w:val="both"/>
        <w:rPr>
          <w:rFonts w:ascii="Times New Roman" w:eastAsia="標楷體" w:hAnsi="Times New Roman" w:cs="Times New Roman"/>
          <w:szCs w:val="28"/>
        </w:rPr>
      </w:pPr>
      <w:r>
        <w:rPr>
          <w:rFonts w:ascii="Times New Roman" w:eastAsia="標楷體" w:hAnsi="Times New Roman" w:cs="Times New Roman"/>
          <w:szCs w:val="28"/>
        </w:rPr>
        <w:t>王森德</w:t>
      </w:r>
      <w:r w:rsidR="00423526">
        <w:rPr>
          <w:rFonts w:ascii="Times New Roman" w:eastAsia="標楷體" w:hAnsi="Times New Roman" w:cs="Times New Roman" w:hint="eastAsia"/>
          <w:szCs w:val="28"/>
        </w:rPr>
        <w:t>醫師</w:t>
      </w:r>
      <w:r>
        <w:rPr>
          <w:rFonts w:ascii="Times New Roman" w:eastAsia="標楷體" w:hAnsi="Times New Roman" w:cs="Times New Roman" w:hint="eastAsia"/>
          <w:szCs w:val="28"/>
        </w:rPr>
        <w:t>/</w:t>
      </w:r>
      <w:proofErr w:type="gramStart"/>
      <w:r>
        <w:rPr>
          <w:rFonts w:ascii="Times New Roman" w:eastAsia="標楷體" w:hAnsi="Times New Roman" w:cs="Times New Roman"/>
          <w:szCs w:val="28"/>
        </w:rPr>
        <w:t>臺</w:t>
      </w:r>
      <w:proofErr w:type="gramEnd"/>
      <w:r>
        <w:rPr>
          <w:rFonts w:ascii="Times New Roman" w:eastAsia="標楷體" w:hAnsi="Times New Roman" w:cs="Times New Roman"/>
          <w:szCs w:val="28"/>
        </w:rPr>
        <w:t>北醫學大學附設醫院</w:t>
      </w:r>
    </w:p>
    <w:p w14:paraId="2471793A" w14:textId="5B882BAC" w:rsidR="00556B61" w:rsidRPr="00C43220" w:rsidRDefault="00580AC6" w:rsidP="00715DD8">
      <w:pPr>
        <w:spacing w:line="259" w:lineRule="auto"/>
        <w:ind w:leftChars="177" w:left="425"/>
        <w:jc w:val="both"/>
        <w:rPr>
          <w:rFonts w:ascii="Times New Roman" w:eastAsia="標楷體" w:hAnsi="Times New Roman" w:cs="Times New Roman"/>
          <w:szCs w:val="28"/>
        </w:rPr>
      </w:pPr>
      <w:r>
        <w:rPr>
          <w:rFonts w:ascii="Times New Roman" w:eastAsia="標楷體" w:hAnsi="Times New Roman" w:cs="Times New Roman" w:hint="eastAsia"/>
          <w:szCs w:val="28"/>
        </w:rPr>
        <w:t>任小萱博士</w:t>
      </w:r>
      <w:r w:rsidR="00C43220">
        <w:rPr>
          <w:rFonts w:ascii="Times New Roman" w:eastAsia="標楷體" w:hAnsi="Times New Roman" w:cs="Times New Roman"/>
          <w:szCs w:val="28"/>
        </w:rPr>
        <w:t>、</w:t>
      </w:r>
      <w:r w:rsidR="004549EA">
        <w:rPr>
          <w:rFonts w:ascii="Times New Roman" w:eastAsia="標楷體" w:hAnsi="Times New Roman" w:cs="Times New Roman" w:hint="eastAsia"/>
          <w:szCs w:val="28"/>
        </w:rPr>
        <w:t>張維容</w:t>
      </w:r>
      <w:r w:rsidR="002F36FD">
        <w:rPr>
          <w:rFonts w:ascii="Times New Roman" w:eastAsia="標楷體" w:hAnsi="Times New Roman" w:cs="Times New Roman" w:hint="eastAsia"/>
          <w:szCs w:val="28"/>
        </w:rPr>
        <w:t>博士</w:t>
      </w:r>
      <w:r w:rsidR="00C84A75">
        <w:rPr>
          <w:rFonts w:ascii="Times New Roman" w:eastAsia="標楷體" w:hAnsi="Times New Roman" w:cs="Times New Roman"/>
          <w:szCs w:val="28"/>
        </w:rPr>
        <w:t>、</w:t>
      </w:r>
      <w:r w:rsidR="00C84A75">
        <w:rPr>
          <w:rFonts w:ascii="Times New Roman" w:eastAsia="標楷體" w:hAnsi="Times New Roman" w:cs="Times New Roman" w:hint="eastAsia"/>
          <w:szCs w:val="28"/>
        </w:rPr>
        <w:t>林庭</w:t>
      </w:r>
      <w:proofErr w:type="gramStart"/>
      <w:r w:rsidR="00C84A75">
        <w:rPr>
          <w:rFonts w:ascii="Times New Roman" w:eastAsia="標楷體" w:hAnsi="Times New Roman" w:cs="Times New Roman" w:hint="eastAsia"/>
          <w:szCs w:val="28"/>
        </w:rPr>
        <w:t>瑀</w:t>
      </w:r>
      <w:proofErr w:type="gramEnd"/>
      <w:r w:rsidR="00C84A75">
        <w:rPr>
          <w:rFonts w:ascii="Times New Roman" w:eastAsia="標楷體" w:hAnsi="Times New Roman" w:cs="Times New Roman" w:hint="eastAsia"/>
          <w:szCs w:val="28"/>
        </w:rPr>
        <w:t>博士</w:t>
      </w:r>
      <w:r w:rsidR="002F36FD">
        <w:rPr>
          <w:rFonts w:ascii="Times New Roman" w:eastAsia="標楷體" w:hAnsi="Times New Roman" w:cs="Times New Roman"/>
          <w:szCs w:val="28"/>
        </w:rPr>
        <w:t>、</w:t>
      </w:r>
      <w:r w:rsidR="00193F81" w:rsidRPr="00193F81">
        <w:rPr>
          <w:rFonts w:ascii="Times New Roman" w:eastAsia="標楷體" w:hAnsi="Times New Roman" w:cs="Times New Roman" w:hint="eastAsia"/>
          <w:szCs w:val="28"/>
        </w:rPr>
        <w:t>古玫生</w:t>
      </w:r>
      <w:r w:rsidR="00C84A75" w:rsidRPr="00193F81">
        <w:rPr>
          <w:rFonts w:ascii="Times New Roman" w:eastAsia="標楷體" w:hAnsi="Times New Roman" w:cs="Times New Roman" w:hint="eastAsia"/>
          <w:szCs w:val="28"/>
        </w:rPr>
        <w:t>、</w:t>
      </w:r>
      <w:r w:rsidR="00C84A75">
        <w:rPr>
          <w:rFonts w:ascii="Times New Roman" w:eastAsia="標楷體" w:hAnsi="Times New Roman" w:cs="Times New Roman" w:hint="eastAsia"/>
          <w:szCs w:val="28"/>
        </w:rPr>
        <w:t>王威淳</w:t>
      </w:r>
      <w:r w:rsidR="00193F81" w:rsidRPr="00193F81">
        <w:rPr>
          <w:rFonts w:ascii="Times New Roman" w:eastAsia="標楷體" w:hAnsi="Times New Roman" w:cs="Times New Roman" w:hint="eastAsia"/>
          <w:szCs w:val="28"/>
        </w:rPr>
        <w:t>、</w:t>
      </w:r>
      <w:proofErr w:type="gramStart"/>
      <w:r w:rsidR="00193F81" w:rsidRPr="00193F81">
        <w:rPr>
          <w:rFonts w:ascii="Times New Roman" w:eastAsia="標楷體" w:hAnsi="Times New Roman" w:cs="Times New Roman" w:hint="eastAsia"/>
          <w:szCs w:val="28"/>
        </w:rPr>
        <w:t>范</w:t>
      </w:r>
      <w:proofErr w:type="gramEnd"/>
      <w:r w:rsidR="00193F81" w:rsidRPr="00193F81">
        <w:rPr>
          <w:rFonts w:ascii="Times New Roman" w:eastAsia="標楷體" w:hAnsi="Times New Roman" w:cs="Times New Roman" w:hint="eastAsia"/>
          <w:szCs w:val="28"/>
        </w:rPr>
        <w:t>僑</w:t>
      </w:r>
      <w:proofErr w:type="gramStart"/>
      <w:r w:rsidR="00193F81" w:rsidRPr="00193F81">
        <w:rPr>
          <w:rFonts w:ascii="Times New Roman" w:eastAsia="標楷體" w:hAnsi="Times New Roman" w:cs="Times New Roman" w:hint="eastAsia"/>
          <w:szCs w:val="28"/>
        </w:rPr>
        <w:t>芸</w:t>
      </w:r>
      <w:proofErr w:type="gramEnd"/>
      <w:r w:rsidR="00C601ED" w:rsidRPr="00193F81">
        <w:rPr>
          <w:rFonts w:ascii="Times New Roman" w:eastAsia="標楷體" w:hAnsi="Times New Roman" w:cs="Times New Roman" w:hint="eastAsia"/>
          <w:szCs w:val="28"/>
        </w:rPr>
        <w:t>、</w:t>
      </w:r>
      <w:proofErr w:type="gramStart"/>
      <w:r w:rsidR="00C601ED" w:rsidRPr="00193F81">
        <w:rPr>
          <w:rFonts w:ascii="Times New Roman" w:eastAsia="標楷體" w:hAnsi="Times New Roman" w:cs="Times New Roman" w:hint="eastAsia"/>
          <w:szCs w:val="28"/>
        </w:rPr>
        <w:t>范</w:t>
      </w:r>
      <w:proofErr w:type="gramEnd"/>
      <w:r w:rsidR="00C601ED" w:rsidRPr="00193F81">
        <w:rPr>
          <w:rFonts w:ascii="Times New Roman" w:eastAsia="標楷體" w:hAnsi="Times New Roman" w:cs="Times New Roman" w:hint="eastAsia"/>
          <w:szCs w:val="28"/>
        </w:rPr>
        <w:t>僑</w:t>
      </w:r>
      <w:r w:rsidR="00C601ED">
        <w:rPr>
          <w:rFonts w:ascii="Times New Roman" w:eastAsia="標楷體" w:hAnsi="Times New Roman" w:cs="Times New Roman" w:hint="eastAsia"/>
          <w:szCs w:val="28"/>
        </w:rPr>
        <w:t>芯</w:t>
      </w:r>
    </w:p>
    <w:p w14:paraId="5DBF8B76" w14:textId="4B71523C" w:rsidR="00E16DB2" w:rsidRDefault="006C6001" w:rsidP="00715DD8">
      <w:pPr>
        <w:spacing w:line="259" w:lineRule="auto"/>
        <w:jc w:val="both"/>
        <w:rPr>
          <w:rFonts w:ascii="Times New Roman" w:eastAsia="標楷體" w:hAnsi="Times New Roman" w:cs="Times New Roman"/>
        </w:rPr>
      </w:pPr>
      <w:r w:rsidRPr="00B27CB4">
        <w:rPr>
          <w:rFonts w:ascii="Times New Roman" w:eastAsia="標楷體" w:hAnsi="Times New Roman" w:cs="Times New Roman"/>
          <w:b/>
        </w:rPr>
        <w:t>聯絡人</w:t>
      </w:r>
      <w:r w:rsidR="00485EAE" w:rsidRPr="00B27CB4">
        <w:rPr>
          <w:rFonts w:ascii="Times New Roman" w:eastAsia="標楷體" w:hAnsi="Times New Roman" w:cs="Times New Roman"/>
          <w:b/>
        </w:rPr>
        <w:t>：</w:t>
      </w:r>
      <w:r w:rsidR="00B87452" w:rsidRPr="00B27CB4">
        <w:rPr>
          <w:rFonts w:ascii="Times New Roman" w:eastAsia="標楷體" w:hAnsi="Times New Roman" w:cs="Times New Roman"/>
        </w:rPr>
        <w:t xml:space="preserve"> </w:t>
      </w:r>
    </w:p>
    <w:p w14:paraId="3A8AFEB8" w14:textId="31693551" w:rsidR="00F075B4" w:rsidRPr="005256F8" w:rsidRDefault="0016250A" w:rsidP="00715DD8">
      <w:pPr>
        <w:spacing w:line="259" w:lineRule="auto"/>
        <w:jc w:val="both"/>
        <w:rPr>
          <w:rFonts w:ascii="Times New Roman" w:eastAsia="標楷體" w:hAnsi="Times New Roman" w:cs="Times New Roman"/>
        </w:rPr>
      </w:pPr>
      <w:r w:rsidRPr="005256F8">
        <w:rPr>
          <w:rFonts w:ascii="Times New Roman" w:eastAsia="標楷體" w:hAnsi="Times New Roman" w:cs="Times New Roman"/>
        </w:rPr>
        <w:t xml:space="preserve">    </w:t>
      </w:r>
      <w:r w:rsidR="00462E36" w:rsidRPr="005256F8">
        <w:rPr>
          <w:rFonts w:ascii="Times New Roman" w:eastAsia="標楷體" w:hAnsi="Times New Roman" w:cs="Times New Roman"/>
          <w:lang w:eastAsia="zh-HK"/>
        </w:rPr>
        <w:t>陳艾琳</w:t>
      </w:r>
      <w:r w:rsidR="00F075B4" w:rsidRPr="005256F8">
        <w:rPr>
          <w:rFonts w:ascii="Times New Roman" w:eastAsia="標楷體" w:hAnsi="Times New Roman" w:cs="Times New Roman"/>
          <w:lang w:eastAsia="zh-HK"/>
        </w:rPr>
        <w:t>小姐</w:t>
      </w:r>
      <w:r w:rsidR="00F075B4" w:rsidRPr="005256F8">
        <w:rPr>
          <w:rFonts w:ascii="Times New Roman" w:eastAsia="標楷體" w:hAnsi="Times New Roman" w:cs="Times New Roman"/>
        </w:rPr>
        <w:t xml:space="preserve">  </w:t>
      </w:r>
      <w:r w:rsidR="00F075B4" w:rsidRPr="005256F8">
        <w:rPr>
          <w:rFonts w:ascii="Times New Roman" w:eastAsia="標楷體" w:hAnsi="Times New Roman" w:cs="Times New Roman"/>
        </w:rPr>
        <w:t>電話</w:t>
      </w:r>
      <w:r w:rsidR="00F075B4" w:rsidRPr="005256F8">
        <w:rPr>
          <w:rFonts w:ascii="Times New Roman" w:eastAsia="標楷體" w:hAnsi="Times New Roman" w:cs="Times New Roman"/>
        </w:rPr>
        <w:t xml:space="preserve">: (02)33668033 </w:t>
      </w:r>
      <w:r w:rsidR="00F075B4" w:rsidRPr="005256F8">
        <w:rPr>
          <w:rFonts w:ascii="Times New Roman" w:eastAsia="標楷體" w:hAnsi="Times New Roman" w:cs="Times New Roman"/>
        </w:rPr>
        <w:tab/>
        <w:t xml:space="preserve"> E-mail: </w:t>
      </w:r>
      <w:r w:rsidR="00462E36" w:rsidRPr="005256F8">
        <w:rPr>
          <w:rFonts w:ascii="Times New Roman" w:eastAsia="標楷體" w:hAnsi="Times New Roman" w:cs="Times New Roman"/>
        </w:rPr>
        <w:t>ailinchen2019@gmail.com</w:t>
      </w:r>
      <w:r w:rsidR="00F075B4" w:rsidRPr="005256F8">
        <w:rPr>
          <w:rFonts w:ascii="Times New Roman" w:eastAsia="標楷體" w:hAnsi="Times New Roman" w:cs="Times New Roman"/>
        </w:rPr>
        <w:t xml:space="preserve"> </w:t>
      </w:r>
    </w:p>
    <w:p w14:paraId="1BA19092" w14:textId="1A552563" w:rsidR="00BF5A8B" w:rsidRPr="005256F8" w:rsidRDefault="005256F8" w:rsidP="00715DD8">
      <w:pPr>
        <w:spacing w:line="259" w:lineRule="auto"/>
        <w:ind w:firstLine="480"/>
        <w:jc w:val="both"/>
        <w:rPr>
          <w:rFonts w:ascii="Times New Roman" w:eastAsia="標楷體" w:hAnsi="Times New Roman" w:cs="Times New Roman"/>
        </w:rPr>
      </w:pPr>
      <w:r w:rsidRPr="005256F8">
        <w:rPr>
          <w:rFonts w:ascii="Times New Roman" w:eastAsia="標楷體" w:hAnsi="Times New Roman" w:cs="Times New Roman"/>
          <w:szCs w:val="28"/>
        </w:rPr>
        <w:t>張維容博士</w:t>
      </w:r>
      <w:r w:rsidR="00F075B4" w:rsidRPr="005256F8">
        <w:rPr>
          <w:rFonts w:ascii="Times New Roman" w:eastAsia="標楷體" w:hAnsi="Times New Roman" w:cs="Times New Roman"/>
        </w:rPr>
        <w:t xml:space="preserve">  </w:t>
      </w:r>
      <w:r w:rsidR="00F075B4" w:rsidRPr="005256F8">
        <w:rPr>
          <w:rFonts w:ascii="Times New Roman" w:eastAsia="標楷體" w:hAnsi="Times New Roman" w:cs="Times New Roman"/>
        </w:rPr>
        <w:t>電話</w:t>
      </w:r>
      <w:r w:rsidR="00F075B4" w:rsidRPr="005256F8">
        <w:rPr>
          <w:rFonts w:ascii="Times New Roman" w:eastAsia="標楷體" w:hAnsi="Times New Roman" w:cs="Times New Roman"/>
        </w:rPr>
        <w:t xml:space="preserve">: (02)33668033 </w:t>
      </w:r>
      <w:r w:rsidR="00F075B4" w:rsidRPr="005256F8">
        <w:rPr>
          <w:rFonts w:ascii="Times New Roman" w:eastAsia="標楷體" w:hAnsi="Times New Roman" w:cs="Times New Roman"/>
        </w:rPr>
        <w:tab/>
        <w:t xml:space="preserve"> E-mail: </w:t>
      </w:r>
      <w:hyperlink r:id="rId9" w:history="1">
        <w:r w:rsidRPr="005256F8">
          <w:rPr>
            <w:rFonts w:ascii="Times New Roman" w:hAnsi="Times New Roman" w:cs="Times New Roman"/>
          </w:rPr>
          <w:t>rene82325@gmail.com</w:t>
        </w:r>
      </w:hyperlink>
    </w:p>
    <w:p w14:paraId="5E286E96" w14:textId="68AAB3DB" w:rsidR="005256F8" w:rsidRPr="005256F8" w:rsidRDefault="005256F8" w:rsidP="00715DD8">
      <w:pPr>
        <w:spacing w:line="259" w:lineRule="auto"/>
        <w:ind w:firstLine="480"/>
        <w:jc w:val="both"/>
        <w:rPr>
          <w:rFonts w:ascii="Times New Roman" w:eastAsia="標楷體" w:hAnsi="Times New Roman" w:cs="Times New Roman"/>
          <w:color w:val="0563C1" w:themeColor="hyperlink"/>
          <w:u w:val="single"/>
        </w:rPr>
      </w:pPr>
      <w:r w:rsidRPr="005256F8">
        <w:rPr>
          <w:rFonts w:ascii="Times New Roman" w:eastAsia="標楷體" w:hAnsi="Times New Roman" w:cs="Times New Roman"/>
          <w:szCs w:val="28"/>
        </w:rPr>
        <w:t>林庭</w:t>
      </w:r>
      <w:proofErr w:type="gramStart"/>
      <w:r w:rsidRPr="005256F8">
        <w:rPr>
          <w:rFonts w:ascii="Times New Roman" w:eastAsia="標楷體" w:hAnsi="Times New Roman" w:cs="Times New Roman"/>
          <w:szCs w:val="28"/>
        </w:rPr>
        <w:t>瑀</w:t>
      </w:r>
      <w:proofErr w:type="gramEnd"/>
      <w:r w:rsidRPr="005256F8">
        <w:rPr>
          <w:rFonts w:ascii="Times New Roman" w:eastAsia="標楷體" w:hAnsi="Times New Roman" w:cs="Times New Roman"/>
          <w:szCs w:val="28"/>
        </w:rPr>
        <w:t>博士</w:t>
      </w:r>
      <w:r w:rsidRPr="005256F8">
        <w:rPr>
          <w:rFonts w:ascii="Times New Roman" w:eastAsia="標楷體" w:hAnsi="Times New Roman" w:cs="Times New Roman"/>
        </w:rPr>
        <w:t xml:space="preserve">  </w:t>
      </w:r>
      <w:r w:rsidRPr="005256F8">
        <w:rPr>
          <w:rFonts w:ascii="Times New Roman" w:eastAsia="標楷體" w:hAnsi="Times New Roman" w:cs="Times New Roman"/>
        </w:rPr>
        <w:t>電話</w:t>
      </w:r>
      <w:r w:rsidRPr="005256F8">
        <w:rPr>
          <w:rFonts w:ascii="Times New Roman" w:eastAsia="標楷體" w:hAnsi="Times New Roman" w:cs="Times New Roman"/>
        </w:rPr>
        <w:t xml:space="preserve">: (02)33668033 </w:t>
      </w:r>
      <w:r w:rsidRPr="005256F8">
        <w:rPr>
          <w:rFonts w:ascii="Times New Roman" w:eastAsia="標楷體" w:hAnsi="Times New Roman" w:cs="Times New Roman"/>
        </w:rPr>
        <w:tab/>
        <w:t xml:space="preserve"> E-mail: happy82526@gmail.com</w:t>
      </w:r>
    </w:p>
    <w:sectPr w:rsidR="005256F8" w:rsidRPr="005256F8" w:rsidSect="00F236A9">
      <w:headerReference w:type="default" r:id="rId10"/>
      <w:footerReference w:type="default" r:id="rId11"/>
      <w:pgSz w:w="11906" w:h="16838"/>
      <w:pgMar w:top="2552" w:right="1440" w:bottom="1276"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5BFB7" w14:textId="77777777" w:rsidR="008C51A7" w:rsidRDefault="008C51A7" w:rsidP="00270D8A">
      <w:r>
        <w:separator/>
      </w:r>
    </w:p>
  </w:endnote>
  <w:endnote w:type="continuationSeparator" w:id="0">
    <w:p w14:paraId="233C73EF" w14:textId="77777777" w:rsidR="008C51A7" w:rsidRDefault="008C51A7" w:rsidP="0027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656271"/>
      <w:docPartObj>
        <w:docPartGallery w:val="Page Numbers (Bottom of Page)"/>
        <w:docPartUnique/>
      </w:docPartObj>
    </w:sdtPr>
    <w:sdtEndPr/>
    <w:sdtContent>
      <w:p w14:paraId="52F514D3" w14:textId="42DF02BB" w:rsidR="00320772" w:rsidRDefault="00320772">
        <w:pPr>
          <w:pStyle w:val="a7"/>
          <w:jc w:val="center"/>
        </w:pPr>
        <w:r>
          <w:fldChar w:fldCharType="begin"/>
        </w:r>
        <w:r>
          <w:instrText>PAGE   \* MERGEFORMAT</w:instrText>
        </w:r>
        <w:r>
          <w:fldChar w:fldCharType="separate"/>
        </w:r>
        <w:r w:rsidR="00C55CF4" w:rsidRPr="00C55CF4">
          <w:rPr>
            <w:noProof/>
            <w:lang w:val="zh-TW"/>
          </w:rPr>
          <w:t>1</w:t>
        </w:r>
        <w:r>
          <w:fldChar w:fldCharType="end"/>
        </w:r>
      </w:p>
    </w:sdtContent>
  </w:sdt>
  <w:p w14:paraId="27732271" w14:textId="77777777" w:rsidR="00320772" w:rsidRDefault="003207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7707" w14:textId="77777777" w:rsidR="008C51A7" w:rsidRDefault="008C51A7" w:rsidP="00270D8A">
      <w:r>
        <w:separator/>
      </w:r>
    </w:p>
  </w:footnote>
  <w:footnote w:type="continuationSeparator" w:id="0">
    <w:p w14:paraId="2485F464" w14:textId="77777777" w:rsidR="008C51A7" w:rsidRDefault="008C51A7" w:rsidP="0027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ABF3" w14:textId="5B78803B" w:rsidR="00C41A67" w:rsidRPr="00307971" w:rsidRDefault="009E2076" w:rsidP="009E2076">
    <w:pPr>
      <w:pStyle w:val="a5"/>
      <w:spacing w:afterLines="100" w:after="240"/>
      <w:rPr>
        <w:rFonts w:ascii="微軟正黑體" w:eastAsia="微軟正黑體" w:hAnsi="微軟正黑體"/>
        <w:b/>
      </w:rPr>
    </w:pPr>
    <w:r>
      <w:rPr>
        <w:rFonts w:ascii="微軟正黑體" w:eastAsia="微軟正黑體" w:hAnsi="微軟正黑體"/>
        <w:b/>
        <w:noProof/>
        <w:color w:val="1F4E79" w:themeColor="accent1" w:themeShade="80"/>
        <w:sz w:val="28"/>
        <w:vertAlign w:val="subscript"/>
      </w:rPr>
      <w:drawing>
        <wp:anchor distT="0" distB="0" distL="114300" distR="114300" simplePos="0" relativeHeight="251659264" behindDoc="0" locked="0" layoutInCell="1" allowOverlap="1" wp14:anchorId="38426563" wp14:editId="71E1BD58">
          <wp:simplePos x="0" y="0"/>
          <wp:positionH relativeFrom="column">
            <wp:posOffset>5024755</wp:posOffset>
          </wp:positionH>
          <wp:positionV relativeFrom="paragraph">
            <wp:posOffset>-210820</wp:posOffset>
          </wp:positionV>
          <wp:extent cx="616585" cy="616585"/>
          <wp:effectExtent l="0" t="0" r="0" b="0"/>
          <wp:wrapThrough wrapText="bothSides">
            <wp:wrapPolygon edited="0">
              <wp:start x="0" y="0"/>
              <wp:lineTo x="0" y="20688"/>
              <wp:lineTo x="20688" y="20688"/>
              <wp:lineTo x="20688" y="0"/>
              <wp:lineTo x="0" y="0"/>
            </wp:wrapPolygon>
          </wp:wrapThrough>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pic:spPr>
              </pic:pic>
            </a:graphicData>
          </a:graphic>
          <wp14:sizeRelH relativeFrom="page">
            <wp14:pctWidth>0</wp14:pctWidth>
          </wp14:sizeRelH>
          <wp14:sizeRelV relativeFrom="page">
            <wp14:pctHeight>0</wp14:pctHeight>
          </wp14:sizeRelV>
        </wp:anchor>
      </w:drawing>
    </w:r>
    <w:r w:rsidR="00307971" w:rsidRPr="00307971">
      <w:rPr>
        <w:rFonts w:ascii="微軟正黑體" w:eastAsia="微軟正黑體" w:hAnsi="微軟正黑體"/>
        <w:b/>
        <w:noProof/>
        <w:color w:val="1F4E79" w:themeColor="accent1" w:themeShade="80"/>
        <w:sz w:val="28"/>
      </w:rPr>
      <w:drawing>
        <wp:anchor distT="0" distB="0" distL="114300" distR="114300" simplePos="0" relativeHeight="251658240" behindDoc="1" locked="0" layoutInCell="1" allowOverlap="1" wp14:anchorId="084A20F9" wp14:editId="3C853E6C">
          <wp:simplePos x="0" y="0"/>
          <wp:positionH relativeFrom="column">
            <wp:posOffset>57150</wp:posOffset>
          </wp:positionH>
          <wp:positionV relativeFrom="paragraph">
            <wp:posOffset>-216535</wp:posOffset>
          </wp:positionV>
          <wp:extent cx="1009650" cy="948055"/>
          <wp:effectExtent l="0" t="0" r="0" b="4445"/>
          <wp:wrapTight wrapText="bothSides">
            <wp:wrapPolygon edited="0">
              <wp:start x="0" y="0"/>
              <wp:lineTo x="0" y="21267"/>
              <wp:lineTo x="21192" y="21267"/>
              <wp:lineTo x="21192" y="0"/>
              <wp:lineTo x="0" y="0"/>
            </wp:wrapPolygon>
          </wp:wrapTight>
          <wp:docPr id="31" name="圖片 31" descr="C:\Users\samls\Dropbox\Sam_2020\COVID\Web\Word 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ls\Dropbox\Sam_2020\COVID\Web\Word Art 1.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971" w:rsidRPr="00307971">
      <w:rPr>
        <w:rFonts w:ascii="微軟正黑體" w:eastAsia="微軟正黑體" w:hAnsi="微軟正黑體" w:hint="eastAsia"/>
        <w:b/>
        <w:color w:val="1F4E79" w:themeColor="accent1" w:themeShade="80"/>
        <w:sz w:val="28"/>
        <w:lang w:eastAsia="zh-HK"/>
      </w:rPr>
      <w:t>新冠肺炎</w:t>
    </w:r>
    <w:r w:rsidR="00372A65">
      <w:rPr>
        <w:rFonts w:ascii="微軟正黑體" w:eastAsia="微軟正黑體" w:hAnsi="微軟正黑體" w:hint="eastAsia"/>
        <w:b/>
        <w:color w:val="1F4E79" w:themeColor="accent1" w:themeShade="80"/>
        <w:sz w:val="28"/>
        <w:lang w:eastAsia="zh-HK"/>
      </w:rPr>
      <w:t>科學防疫</w:t>
    </w:r>
    <w:r>
      <w:rPr>
        <w:rFonts w:ascii="微軟正黑體" w:eastAsia="微軟正黑體" w:hAnsi="微軟正黑體"/>
        <w:b/>
        <w:color w:val="1F4E79" w:themeColor="accent1" w:themeShade="80"/>
        <w:sz w:val="28"/>
        <w:lang w:eastAsia="zh-HK"/>
      </w:rPr>
      <w:tab/>
    </w:r>
    <w:r>
      <w:rPr>
        <w:rFonts w:ascii="微軟正黑體" w:eastAsia="微軟正黑體" w:hAnsi="微軟正黑體"/>
        <w:b/>
        <w:color w:val="1F4E79" w:themeColor="accent1" w:themeShade="80"/>
        <w:sz w:val="28"/>
        <w:lang w:eastAsia="zh-HK"/>
      </w:rPr>
      <w:tab/>
    </w:r>
    <w:r w:rsidRPr="009E2076">
      <w:rPr>
        <w:rFonts w:ascii="微軟正黑體" w:eastAsia="微軟正黑體" w:hAnsi="微軟正黑體"/>
        <w:b/>
        <w:color w:val="1F4E79" w:themeColor="accent1" w:themeShade="80"/>
        <w:sz w:val="28"/>
        <w:vertAlign w:val="subscript"/>
        <w:lang w:eastAsia="zh-HK"/>
      </w:rPr>
      <w:t>https://www.realscience.top/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0C5"/>
    <w:multiLevelType w:val="hybridMultilevel"/>
    <w:tmpl w:val="C78E098E"/>
    <w:lvl w:ilvl="0" w:tplc="849863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7E6773"/>
    <w:multiLevelType w:val="hybridMultilevel"/>
    <w:tmpl w:val="B04ABD80"/>
    <w:lvl w:ilvl="0" w:tplc="95706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773013"/>
    <w:multiLevelType w:val="hybridMultilevel"/>
    <w:tmpl w:val="E6C48F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7746AA5"/>
    <w:multiLevelType w:val="hybridMultilevel"/>
    <w:tmpl w:val="CA92E86E"/>
    <w:lvl w:ilvl="0" w:tplc="ED2C4DE6">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9A86901"/>
    <w:multiLevelType w:val="hybridMultilevel"/>
    <w:tmpl w:val="F7B0A972"/>
    <w:lvl w:ilvl="0" w:tplc="14BE3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DD56D4"/>
    <w:multiLevelType w:val="hybridMultilevel"/>
    <w:tmpl w:val="DE62E7B2"/>
    <w:lvl w:ilvl="0" w:tplc="9B048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D210F9"/>
    <w:multiLevelType w:val="hybridMultilevel"/>
    <w:tmpl w:val="B3DC86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DCF5016"/>
    <w:multiLevelType w:val="hybridMultilevel"/>
    <w:tmpl w:val="783E406C"/>
    <w:lvl w:ilvl="0" w:tplc="95A8E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A603F0"/>
    <w:multiLevelType w:val="hybridMultilevel"/>
    <w:tmpl w:val="6DDC27B4"/>
    <w:lvl w:ilvl="0" w:tplc="849863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FA530F0"/>
    <w:multiLevelType w:val="hybridMultilevel"/>
    <w:tmpl w:val="37F06B58"/>
    <w:lvl w:ilvl="0" w:tplc="9DA2E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9C3211"/>
    <w:multiLevelType w:val="hybridMultilevel"/>
    <w:tmpl w:val="9C8AEE36"/>
    <w:lvl w:ilvl="0" w:tplc="BE007E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4F256D8"/>
    <w:multiLevelType w:val="hybridMultilevel"/>
    <w:tmpl w:val="A87C3B20"/>
    <w:lvl w:ilvl="0" w:tplc="F6D884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7A1DC3"/>
    <w:multiLevelType w:val="hybridMultilevel"/>
    <w:tmpl w:val="15FA6BAA"/>
    <w:lvl w:ilvl="0" w:tplc="8F52CE3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FB3418"/>
    <w:multiLevelType w:val="hybridMultilevel"/>
    <w:tmpl w:val="BFD4AD90"/>
    <w:lvl w:ilvl="0" w:tplc="9DA2EA28">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BCE6FD8"/>
    <w:multiLevelType w:val="hybridMultilevel"/>
    <w:tmpl w:val="AA76EC18"/>
    <w:lvl w:ilvl="0" w:tplc="4F98D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8761DC"/>
    <w:multiLevelType w:val="hybridMultilevel"/>
    <w:tmpl w:val="16AE87EE"/>
    <w:lvl w:ilvl="0" w:tplc="9DA2EA2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3551FD4"/>
    <w:multiLevelType w:val="hybridMultilevel"/>
    <w:tmpl w:val="D0607B8A"/>
    <w:lvl w:ilvl="0" w:tplc="ED2C4DE6">
      <w:start w:val="1"/>
      <w:numFmt w:val="decimal"/>
      <w:lvlText w:val="(%1)"/>
      <w:lvlJc w:val="left"/>
      <w:pPr>
        <w:ind w:left="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7" w15:restartNumberingAfterBreak="0">
    <w:nsid w:val="568866E0"/>
    <w:multiLevelType w:val="hybridMultilevel"/>
    <w:tmpl w:val="016A9196"/>
    <w:lvl w:ilvl="0" w:tplc="354887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5DD20EB4"/>
    <w:multiLevelType w:val="hybridMultilevel"/>
    <w:tmpl w:val="878C8606"/>
    <w:lvl w:ilvl="0" w:tplc="7674A2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713231"/>
    <w:multiLevelType w:val="hybridMultilevel"/>
    <w:tmpl w:val="9E22F0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07406C"/>
    <w:multiLevelType w:val="hybridMultilevel"/>
    <w:tmpl w:val="2662E614"/>
    <w:lvl w:ilvl="0" w:tplc="0409000F">
      <w:start w:val="1"/>
      <w:numFmt w:val="decimal"/>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5E26BF"/>
    <w:multiLevelType w:val="hybridMultilevel"/>
    <w:tmpl w:val="A88C70FC"/>
    <w:lvl w:ilvl="0" w:tplc="81B0C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1F33C8"/>
    <w:multiLevelType w:val="hybridMultilevel"/>
    <w:tmpl w:val="D83E581E"/>
    <w:lvl w:ilvl="0" w:tplc="BE007E18">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15:restartNumberingAfterBreak="0">
    <w:nsid w:val="68B07F2D"/>
    <w:multiLevelType w:val="hybridMultilevel"/>
    <w:tmpl w:val="171A893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4F21B8"/>
    <w:multiLevelType w:val="hybridMultilevel"/>
    <w:tmpl w:val="ACF2527A"/>
    <w:lvl w:ilvl="0" w:tplc="849863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565757C"/>
    <w:multiLevelType w:val="hybridMultilevel"/>
    <w:tmpl w:val="CDA242A4"/>
    <w:lvl w:ilvl="0" w:tplc="51045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1"/>
  </w:num>
  <w:num w:numId="3">
    <w:abstractNumId w:val="17"/>
  </w:num>
  <w:num w:numId="4">
    <w:abstractNumId w:val="5"/>
  </w:num>
  <w:num w:numId="5">
    <w:abstractNumId w:val="14"/>
  </w:num>
  <w:num w:numId="6">
    <w:abstractNumId w:val="23"/>
  </w:num>
  <w:num w:numId="7">
    <w:abstractNumId w:val="12"/>
  </w:num>
  <w:num w:numId="8">
    <w:abstractNumId w:val="20"/>
  </w:num>
  <w:num w:numId="9">
    <w:abstractNumId w:val="16"/>
  </w:num>
  <w:num w:numId="10">
    <w:abstractNumId w:val="3"/>
  </w:num>
  <w:num w:numId="11">
    <w:abstractNumId w:val="7"/>
  </w:num>
  <w:num w:numId="12">
    <w:abstractNumId w:val="8"/>
  </w:num>
  <w:num w:numId="13">
    <w:abstractNumId w:val="0"/>
  </w:num>
  <w:num w:numId="14">
    <w:abstractNumId w:val="6"/>
  </w:num>
  <w:num w:numId="15">
    <w:abstractNumId w:val="2"/>
  </w:num>
  <w:num w:numId="16">
    <w:abstractNumId w:val="24"/>
  </w:num>
  <w:num w:numId="17">
    <w:abstractNumId w:val="22"/>
  </w:num>
  <w:num w:numId="18">
    <w:abstractNumId w:val="24"/>
  </w:num>
  <w:num w:numId="19">
    <w:abstractNumId w:val="13"/>
  </w:num>
  <w:num w:numId="20">
    <w:abstractNumId w:val="4"/>
  </w:num>
  <w:num w:numId="21">
    <w:abstractNumId w:val="1"/>
  </w:num>
  <w:num w:numId="22">
    <w:abstractNumId w:val="15"/>
  </w:num>
  <w:num w:numId="23">
    <w:abstractNumId w:val="18"/>
  </w:num>
  <w:num w:numId="24">
    <w:abstractNumId w:val="19"/>
  </w:num>
  <w:num w:numId="25">
    <w:abstractNumId w:val="9"/>
  </w:num>
  <w:num w:numId="26">
    <w:abstractNumId w:val="11"/>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0" w:nlCheck="1" w:checkStyle="1"/>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1MTOzNDcysDA2MbFQ0lEKTi0uzszPAykwMa8FAJs/+8otAAAA"/>
  </w:docVars>
  <w:rsids>
    <w:rsidRoot w:val="00B01FE0"/>
    <w:rsid w:val="00000462"/>
    <w:rsid w:val="00000604"/>
    <w:rsid w:val="0000094D"/>
    <w:rsid w:val="00001C11"/>
    <w:rsid w:val="00002436"/>
    <w:rsid w:val="000030CF"/>
    <w:rsid w:val="000040AE"/>
    <w:rsid w:val="00004A56"/>
    <w:rsid w:val="0000580B"/>
    <w:rsid w:val="000107D1"/>
    <w:rsid w:val="00010C36"/>
    <w:rsid w:val="0001137B"/>
    <w:rsid w:val="0001299E"/>
    <w:rsid w:val="00012FD0"/>
    <w:rsid w:val="00016B1D"/>
    <w:rsid w:val="00016DC6"/>
    <w:rsid w:val="00020B0B"/>
    <w:rsid w:val="00020E88"/>
    <w:rsid w:val="00022902"/>
    <w:rsid w:val="000238D9"/>
    <w:rsid w:val="00025036"/>
    <w:rsid w:val="00031B47"/>
    <w:rsid w:val="000332C8"/>
    <w:rsid w:val="00035DA9"/>
    <w:rsid w:val="00036778"/>
    <w:rsid w:val="00036AC0"/>
    <w:rsid w:val="00036F38"/>
    <w:rsid w:val="00037DEB"/>
    <w:rsid w:val="00037F47"/>
    <w:rsid w:val="000426EA"/>
    <w:rsid w:val="00042C7D"/>
    <w:rsid w:val="00043FE0"/>
    <w:rsid w:val="00044844"/>
    <w:rsid w:val="00045334"/>
    <w:rsid w:val="0004556A"/>
    <w:rsid w:val="0005162B"/>
    <w:rsid w:val="000518EC"/>
    <w:rsid w:val="00051CE4"/>
    <w:rsid w:val="00052EF8"/>
    <w:rsid w:val="000538A0"/>
    <w:rsid w:val="00054994"/>
    <w:rsid w:val="00054D39"/>
    <w:rsid w:val="000555E7"/>
    <w:rsid w:val="00055621"/>
    <w:rsid w:val="0005562E"/>
    <w:rsid w:val="00055E84"/>
    <w:rsid w:val="0005662C"/>
    <w:rsid w:val="00057583"/>
    <w:rsid w:val="00057A7B"/>
    <w:rsid w:val="0006534A"/>
    <w:rsid w:val="000666A7"/>
    <w:rsid w:val="0006739D"/>
    <w:rsid w:val="000705C7"/>
    <w:rsid w:val="00071CCE"/>
    <w:rsid w:val="0007209F"/>
    <w:rsid w:val="00073FA2"/>
    <w:rsid w:val="000750B9"/>
    <w:rsid w:val="00075925"/>
    <w:rsid w:val="000764D3"/>
    <w:rsid w:val="00077A97"/>
    <w:rsid w:val="00077CAB"/>
    <w:rsid w:val="0008134C"/>
    <w:rsid w:val="00081613"/>
    <w:rsid w:val="0008180A"/>
    <w:rsid w:val="00082144"/>
    <w:rsid w:val="00083BF3"/>
    <w:rsid w:val="0008561C"/>
    <w:rsid w:val="00085CBF"/>
    <w:rsid w:val="00086158"/>
    <w:rsid w:val="00087106"/>
    <w:rsid w:val="0008775F"/>
    <w:rsid w:val="00090506"/>
    <w:rsid w:val="00092284"/>
    <w:rsid w:val="00092460"/>
    <w:rsid w:val="00092744"/>
    <w:rsid w:val="00092FA5"/>
    <w:rsid w:val="00093CCA"/>
    <w:rsid w:val="000942DF"/>
    <w:rsid w:val="00094785"/>
    <w:rsid w:val="0009493E"/>
    <w:rsid w:val="00094D5A"/>
    <w:rsid w:val="000A0D46"/>
    <w:rsid w:val="000A1141"/>
    <w:rsid w:val="000A1184"/>
    <w:rsid w:val="000A3618"/>
    <w:rsid w:val="000A48D0"/>
    <w:rsid w:val="000A58BA"/>
    <w:rsid w:val="000A6C1E"/>
    <w:rsid w:val="000B0315"/>
    <w:rsid w:val="000B092D"/>
    <w:rsid w:val="000B16D3"/>
    <w:rsid w:val="000B1726"/>
    <w:rsid w:val="000B1E89"/>
    <w:rsid w:val="000B22C0"/>
    <w:rsid w:val="000B231A"/>
    <w:rsid w:val="000B31EE"/>
    <w:rsid w:val="000B49C4"/>
    <w:rsid w:val="000B62EC"/>
    <w:rsid w:val="000B6DE6"/>
    <w:rsid w:val="000B700A"/>
    <w:rsid w:val="000B7781"/>
    <w:rsid w:val="000B7888"/>
    <w:rsid w:val="000B7C37"/>
    <w:rsid w:val="000C3F28"/>
    <w:rsid w:val="000C47C4"/>
    <w:rsid w:val="000C4DE1"/>
    <w:rsid w:val="000C5061"/>
    <w:rsid w:val="000C56BE"/>
    <w:rsid w:val="000C6176"/>
    <w:rsid w:val="000C79A4"/>
    <w:rsid w:val="000D2CB3"/>
    <w:rsid w:val="000D326E"/>
    <w:rsid w:val="000D347A"/>
    <w:rsid w:val="000D46FF"/>
    <w:rsid w:val="000D4715"/>
    <w:rsid w:val="000D48E2"/>
    <w:rsid w:val="000D54F3"/>
    <w:rsid w:val="000D66D8"/>
    <w:rsid w:val="000D77FE"/>
    <w:rsid w:val="000E0A4A"/>
    <w:rsid w:val="000E186F"/>
    <w:rsid w:val="000E2981"/>
    <w:rsid w:val="000E3409"/>
    <w:rsid w:val="000E3EED"/>
    <w:rsid w:val="000E40C3"/>
    <w:rsid w:val="000E4901"/>
    <w:rsid w:val="000E5AA1"/>
    <w:rsid w:val="000E5C25"/>
    <w:rsid w:val="000E69D3"/>
    <w:rsid w:val="000E7CAD"/>
    <w:rsid w:val="000F04A2"/>
    <w:rsid w:val="000F0940"/>
    <w:rsid w:val="000F1001"/>
    <w:rsid w:val="000F2771"/>
    <w:rsid w:val="000F2AE4"/>
    <w:rsid w:val="000F3650"/>
    <w:rsid w:val="000F376A"/>
    <w:rsid w:val="000F5BD7"/>
    <w:rsid w:val="000F63AA"/>
    <w:rsid w:val="00101203"/>
    <w:rsid w:val="00101634"/>
    <w:rsid w:val="00101CC7"/>
    <w:rsid w:val="00103648"/>
    <w:rsid w:val="00103B26"/>
    <w:rsid w:val="00105649"/>
    <w:rsid w:val="001066E6"/>
    <w:rsid w:val="00106CF3"/>
    <w:rsid w:val="00106F61"/>
    <w:rsid w:val="00112790"/>
    <w:rsid w:val="00117B20"/>
    <w:rsid w:val="00120C8A"/>
    <w:rsid w:val="00120CF9"/>
    <w:rsid w:val="00120D9F"/>
    <w:rsid w:val="00120FA0"/>
    <w:rsid w:val="00121066"/>
    <w:rsid w:val="00122D28"/>
    <w:rsid w:val="00126BDF"/>
    <w:rsid w:val="00127522"/>
    <w:rsid w:val="00130849"/>
    <w:rsid w:val="00130C28"/>
    <w:rsid w:val="0013133B"/>
    <w:rsid w:val="001344B6"/>
    <w:rsid w:val="00134BEB"/>
    <w:rsid w:val="00136AC2"/>
    <w:rsid w:val="00141FF0"/>
    <w:rsid w:val="00142503"/>
    <w:rsid w:val="001428B5"/>
    <w:rsid w:val="00143FD2"/>
    <w:rsid w:val="001447C1"/>
    <w:rsid w:val="00145848"/>
    <w:rsid w:val="00145A19"/>
    <w:rsid w:val="00146141"/>
    <w:rsid w:val="0014642C"/>
    <w:rsid w:val="00151035"/>
    <w:rsid w:val="001514E1"/>
    <w:rsid w:val="00153B78"/>
    <w:rsid w:val="00153E1A"/>
    <w:rsid w:val="001546BF"/>
    <w:rsid w:val="00154F43"/>
    <w:rsid w:val="00156E62"/>
    <w:rsid w:val="00157AAD"/>
    <w:rsid w:val="00160170"/>
    <w:rsid w:val="00161487"/>
    <w:rsid w:val="001623B5"/>
    <w:rsid w:val="0016250A"/>
    <w:rsid w:val="00163613"/>
    <w:rsid w:val="0016449F"/>
    <w:rsid w:val="00164DC0"/>
    <w:rsid w:val="00165A77"/>
    <w:rsid w:val="00165FC0"/>
    <w:rsid w:val="001663B3"/>
    <w:rsid w:val="00166540"/>
    <w:rsid w:val="00167316"/>
    <w:rsid w:val="001677A4"/>
    <w:rsid w:val="00170E72"/>
    <w:rsid w:val="0017179D"/>
    <w:rsid w:val="00171DDF"/>
    <w:rsid w:val="00172DCB"/>
    <w:rsid w:val="001754B4"/>
    <w:rsid w:val="00175E3E"/>
    <w:rsid w:val="00176E27"/>
    <w:rsid w:val="001807F2"/>
    <w:rsid w:val="00181588"/>
    <w:rsid w:val="0018213C"/>
    <w:rsid w:val="00182C9B"/>
    <w:rsid w:val="001840A8"/>
    <w:rsid w:val="00184E10"/>
    <w:rsid w:val="0018512E"/>
    <w:rsid w:val="001860C6"/>
    <w:rsid w:val="00186308"/>
    <w:rsid w:val="00190880"/>
    <w:rsid w:val="001913E8"/>
    <w:rsid w:val="0019167F"/>
    <w:rsid w:val="00191B17"/>
    <w:rsid w:val="00191C94"/>
    <w:rsid w:val="001923CC"/>
    <w:rsid w:val="001930C6"/>
    <w:rsid w:val="00193AA9"/>
    <w:rsid w:val="00193F81"/>
    <w:rsid w:val="00195CF4"/>
    <w:rsid w:val="00196077"/>
    <w:rsid w:val="00196D70"/>
    <w:rsid w:val="00197048"/>
    <w:rsid w:val="00197A8F"/>
    <w:rsid w:val="001A042B"/>
    <w:rsid w:val="001A069A"/>
    <w:rsid w:val="001A0A7A"/>
    <w:rsid w:val="001A1113"/>
    <w:rsid w:val="001A32CB"/>
    <w:rsid w:val="001A3D4E"/>
    <w:rsid w:val="001A5272"/>
    <w:rsid w:val="001A5A8F"/>
    <w:rsid w:val="001A5BB1"/>
    <w:rsid w:val="001A70B7"/>
    <w:rsid w:val="001B010B"/>
    <w:rsid w:val="001B11F5"/>
    <w:rsid w:val="001B1A81"/>
    <w:rsid w:val="001B2FC9"/>
    <w:rsid w:val="001B392D"/>
    <w:rsid w:val="001B3C24"/>
    <w:rsid w:val="001B41BD"/>
    <w:rsid w:val="001B4825"/>
    <w:rsid w:val="001B4F80"/>
    <w:rsid w:val="001B5156"/>
    <w:rsid w:val="001B5D4F"/>
    <w:rsid w:val="001B60A1"/>
    <w:rsid w:val="001B7BB4"/>
    <w:rsid w:val="001C2093"/>
    <w:rsid w:val="001C2B58"/>
    <w:rsid w:val="001C2E5F"/>
    <w:rsid w:val="001C368E"/>
    <w:rsid w:val="001C36B2"/>
    <w:rsid w:val="001C37D0"/>
    <w:rsid w:val="001C4EA4"/>
    <w:rsid w:val="001C4EC1"/>
    <w:rsid w:val="001C52FE"/>
    <w:rsid w:val="001C551B"/>
    <w:rsid w:val="001C7228"/>
    <w:rsid w:val="001D2A77"/>
    <w:rsid w:val="001D3906"/>
    <w:rsid w:val="001D5939"/>
    <w:rsid w:val="001D6523"/>
    <w:rsid w:val="001E1839"/>
    <w:rsid w:val="001E2817"/>
    <w:rsid w:val="001E2869"/>
    <w:rsid w:val="001E5B8A"/>
    <w:rsid w:val="001E6F8C"/>
    <w:rsid w:val="001E7F25"/>
    <w:rsid w:val="001F16BC"/>
    <w:rsid w:val="001F1C8B"/>
    <w:rsid w:val="001F3D57"/>
    <w:rsid w:val="001F3EEE"/>
    <w:rsid w:val="00200210"/>
    <w:rsid w:val="00200727"/>
    <w:rsid w:val="002012CA"/>
    <w:rsid w:val="00201699"/>
    <w:rsid w:val="0020174A"/>
    <w:rsid w:val="00201E20"/>
    <w:rsid w:val="0020398F"/>
    <w:rsid w:val="00205F12"/>
    <w:rsid w:val="002061E1"/>
    <w:rsid w:val="00207FF3"/>
    <w:rsid w:val="00210ACE"/>
    <w:rsid w:val="002118DE"/>
    <w:rsid w:val="002121E0"/>
    <w:rsid w:val="002136DE"/>
    <w:rsid w:val="002139AC"/>
    <w:rsid w:val="00215BE5"/>
    <w:rsid w:val="00216981"/>
    <w:rsid w:val="00217BC7"/>
    <w:rsid w:val="00217CD5"/>
    <w:rsid w:val="00217DEE"/>
    <w:rsid w:val="0022019C"/>
    <w:rsid w:val="002204DF"/>
    <w:rsid w:val="00220995"/>
    <w:rsid w:val="00220B7E"/>
    <w:rsid w:val="002219D6"/>
    <w:rsid w:val="00222CDF"/>
    <w:rsid w:val="00222F49"/>
    <w:rsid w:val="00223847"/>
    <w:rsid w:val="002240B5"/>
    <w:rsid w:val="00225507"/>
    <w:rsid w:val="002255AB"/>
    <w:rsid w:val="00225A78"/>
    <w:rsid w:val="00226414"/>
    <w:rsid w:val="0022740B"/>
    <w:rsid w:val="002279BF"/>
    <w:rsid w:val="0023162F"/>
    <w:rsid w:val="00232447"/>
    <w:rsid w:val="0023380B"/>
    <w:rsid w:val="0023387E"/>
    <w:rsid w:val="0023467A"/>
    <w:rsid w:val="002360C7"/>
    <w:rsid w:val="0023624E"/>
    <w:rsid w:val="00237B95"/>
    <w:rsid w:val="00237D00"/>
    <w:rsid w:val="00237ED2"/>
    <w:rsid w:val="00241BC7"/>
    <w:rsid w:val="00242C61"/>
    <w:rsid w:val="00242F7D"/>
    <w:rsid w:val="00244C88"/>
    <w:rsid w:val="00244E3E"/>
    <w:rsid w:val="00245D9E"/>
    <w:rsid w:val="002466D9"/>
    <w:rsid w:val="00246CCC"/>
    <w:rsid w:val="00251E3B"/>
    <w:rsid w:val="002524A1"/>
    <w:rsid w:val="0025252E"/>
    <w:rsid w:val="00252BE5"/>
    <w:rsid w:val="00253274"/>
    <w:rsid w:val="002537D2"/>
    <w:rsid w:val="00253FE5"/>
    <w:rsid w:val="002551A3"/>
    <w:rsid w:val="002559B5"/>
    <w:rsid w:val="00256108"/>
    <w:rsid w:val="002574D0"/>
    <w:rsid w:val="00260BDC"/>
    <w:rsid w:val="0026188B"/>
    <w:rsid w:val="00261909"/>
    <w:rsid w:val="002621E0"/>
    <w:rsid w:val="00262A66"/>
    <w:rsid w:val="00263CC0"/>
    <w:rsid w:val="00264090"/>
    <w:rsid w:val="00264E4F"/>
    <w:rsid w:val="00265506"/>
    <w:rsid w:val="00265A07"/>
    <w:rsid w:val="0026664D"/>
    <w:rsid w:val="002673C8"/>
    <w:rsid w:val="00270D8A"/>
    <w:rsid w:val="00271A25"/>
    <w:rsid w:val="00271BB6"/>
    <w:rsid w:val="002723AA"/>
    <w:rsid w:val="00273CF3"/>
    <w:rsid w:val="00273EB1"/>
    <w:rsid w:val="00274A10"/>
    <w:rsid w:val="00274B48"/>
    <w:rsid w:val="00274D84"/>
    <w:rsid w:val="0027529A"/>
    <w:rsid w:val="00275DC2"/>
    <w:rsid w:val="00277794"/>
    <w:rsid w:val="00277969"/>
    <w:rsid w:val="002800B6"/>
    <w:rsid w:val="0028143E"/>
    <w:rsid w:val="00281EAD"/>
    <w:rsid w:val="002823A7"/>
    <w:rsid w:val="00282595"/>
    <w:rsid w:val="0028375A"/>
    <w:rsid w:val="002876F8"/>
    <w:rsid w:val="0029062A"/>
    <w:rsid w:val="00290923"/>
    <w:rsid w:val="002912C9"/>
    <w:rsid w:val="00291CFD"/>
    <w:rsid w:val="00291D51"/>
    <w:rsid w:val="002945EC"/>
    <w:rsid w:val="00295427"/>
    <w:rsid w:val="0029551C"/>
    <w:rsid w:val="00295A6B"/>
    <w:rsid w:val="00297BAF"/>
    <w:rsid w:val="00297EF7"/>
    <w:rsid w:val="002A2F7C"/>
    <w:rsid w:val="002A4556"/>
    <w:rsid w:val="002A4F67"/>
    <w:rsid w:val="002A501A"/>
    <w:rsid w:val="002A5AC6"/>
    <w:rsid w:val="002A5B43"/>
    <w:rsid w:val="002A67CE"/>
    <w:rsid w:val="002A6B4B"/>
    <w:rsid w:val="002A70D9"/>
    <w:rsid w:val="002A78B4"/>
    <w:rsid w:val="002B47B9"/>
    <w:rsid w:val="002B4C83"/>
    <w:rsid w:val="002B5755"/>
    <w:rsid w:val="002B70B6"/>
    <w:rsid w:val="002B771F"/>
    <w:rsid w:val="002C4052"/>
    <w:rsid w:val="002C4EEB"/>
    <w:rsid w:val="002C5F2A"/>
    <w:rsid w:val="002C7111"/>
    <w:rsid w:val="002C7573"/>
    <w:rsid w:val="002C75D7"/>
    <w:rsid w:val="002C79A9"/>
    <w:rsid w:val="002D1B73"/>
    <w:rsid w:val="002D206D"/>
    <w:rsid w:val="002D2DC6"/>
    <w:rsid w:val="002D3542"/>
    <w:rsid w:val="002D3ACF"/>
    <w:rsid w:val="002D4500"/>
    <w:rsid w:val="002D52CC"/>
    <w:rsid w:val="002D5959"/>
    <w:rsid w:val="002D5C93"/>
    <w:rsid w:val="002D66CC"/>
    <w:rsid w:val="002D73A3"/>
    <w:rsid w:val="002D7585"/>
    <w:rsid w:val="002D7697"/>
    <w:rsid w:val="002D78FC"/>
    <w:rsid w:val="002D7BB6"/>
    <w:rsid w:val="002D7F33"/>
    <w:rsid w:val="002E0B0D"/>
    <w:rsid w:val="002E12C9"/>
    <w:rsid w:val="002E12FE"/>
    <w:rsid w:val="002E1907"/>
    <w:rsid w:val="002E3477"/>
    <w:rsid w:val="002E457B"/>
    <w:rsid w:val="002E5E39"/>
    <w:rsid w:val="002E634F"/>
    <w:rsid w:val="002E6573"/>
    <w:rsid w:val="002E6B9F"/>
    <w:rsid w:val="002F00D8"/>
    <w:rsid w:val="002F0BA0"/>
    <w:rsid w:val="002F11E7"/>
    <w:rsid w:val="002F3212"/>
    <w:rsid w:val="002F36FD"/>
    <w:rsid w:val="002F7549"/>
    <w:rsid w:val="002F75CE"/>
    <w:rsid w:val="002F7C3B"/>
    <w:rsid w:val="0030051F"/>
    <w:rsid w:val="003010D8"/>
    <w:rsid w:val="003016C9"/>
    <w:rsid w:val="00302FA6"/>
    <w:rsid w:val="0030383A"/>
    <w:rsid w:val="003043CA"/>
    <w:rsid w:val="00305067"/>
    <w:rsid w:val="0030523E"/>
    <w:rsid w:val="00305BBB"/>
    <w:rsid w:val="00306544"/>
    <w:rsid w:val="003065D4"/>
    <w:rsid w:val="00306EC2"/>
    <w:rsid w:val="003075BF"/>
    <w:rsid w:val="0030776A"/>
    <w:rsid w:val="00307971"/>
    <w:rsid w:val="00310DEC"/>
    <w:rsid w:val="00311252"/>
    <w:rsid w:val="00311326"/>
    <w:rsid w:val="0031170D"/>
    <w:rsid w:val="003119DA"/>
    <w:rsid w:val="00311A2A"/>
    <w:rsid w:val="003149F9"/>
    <w:rsid w:val="003178DA"/>
    <w:rsid w:val="00317AD7"/>
    <w:rsid w:val="0032041A"/>
    <w:rsid w:val="00320772"/>
    <w:rsid w:val="00321DE6"/>
    <w:rsid w:val="00322AB8"/>
    <w:rsid w:val="0032323A"/>
    <w:rsid w:val="00323411"/>
    <w:rsid w:val="00323B02"/>
    <w:rsid w:val="003244D4"/>
    <w:rsid w:val="003265FD"/>
    <w:rsid w:val="00326C25"/>
    <w:rsid w:val="00330A3C"/>
    <w:rsid w:val="00331D1E"/>
    <w:rsid w:val="00334E0B"/>
    <w:rsid w:val="00336026"/>
    <w:rsid w:val="00337525"/>
    <w:rsid w:val="00337D50"/>
    <w:rsid w:val="00337EA7"/>
    <w:rsid w:val="003405F2"/>
    <w:rsid w:val="00342C51"/>
    <w:rsid w:val="00343104"/>
    <w:rsid w:val="0034361F"/>
    <w:rsid w:val="00344479"/>
    <w:rsid w:val="003460F3"/>
    <w:rsid w:val="00347102"/>
    <w:rsid w:val="00347285"/>
    <w:rsid w:val="003472B9"/>
    <w:rsid w:val="00351111"/>
    <w:rsid w:val="003511CB"/>
    <w:rsid w:val="0035208A"/>
    <w:rsid w:val="003521B1"/>
    <w:rsid w:val="00353470"/>
    <w:rsid w:val="00356087"/>
    <w:rsid w:val="00356391"/>
    <w:rsid w:val="00357610"/>
    <w:rsid w:val="00357F2F"/>
    <w:rsid w:val="003611A9"/>
    <w:rsid w:val="003612AE"/>
    <w:rsid w:val="00361F68"/>
    <w:rsid w:val="003641DF"/>
    <w:rsid w:val="00364F12"/>
    <w:rsid w:val="003655A3"/>
    <w:rsid w:val="00365A32"/>
    <w:rsid w:val="00366828"/>
    <w:rsid w:val="00367B55"/>
    <w:rsid w:val="00367BE7"/>
    <w:rsid w:val="00370CD9"/>
    <w:rsid w:val="0037120B"/>
    <w:rsid w:val="00371D12"/>
    <w:rsid w:val="00372A65"/>
    <w:rsid w:val="0037340E"/>
    <w:rsid w:val="003735EA"/>
    <w:rsid w:val="003737BA"/>
    <w:rsid w:val="003738C5"/>
    <w:rsid w:val="00373A5D"/>
    <w:rsid w:val="003740A7"/>
    <w:rsid w:val="003750E3"/>
    <w:rsid w:val="003754C6"/>
    <w:rsid w:val="00375D88"/>
    <w:rsid w:val="00375F37"/>
    <w:rsid w:val="0037725F"/>
    <w:rsid w:val="00381799"/>
    <w:rsid w:val="00382832"/>
    <w:rsid w:val="00382CD3"/>
    <w:rsid w:val="00384467"/>
    <w:rsid w:val="003848C5"/>
    <w:rsid w:val="00384C67"/>
    <w:rsid w:val="00385681"/>
    <w:rsid w:val="003858C3"/>
    <w:rsid w:val="00385BE7"/>
    <w:rsid w:val="0038650B"/>
    <w:rsid w:val="00386559"/>
    <w:rsid w:val="00387A94"/>
    <w:rsid w:val="0039073D"/>
    <w:rsid w:val="003928D6"/>
    <w:rsid w:val="00393051"/>
    <w:rsid w:val="00393CB0"/>
    <w:rsid w:val="0039502A"/>
    <w:rsid w:val="00396452"/>
    <w:rsid w:val="003967DB"/>
    <w:rsid w:val="003A0EC6"/>
    <w:rsid w:val="003A2A14"/>
    <w:rsid w:val="003A2D2F"/>
    <w:rsid w:val="003A5052"/>
    <w:rsid w:val="003A66CA"/>
    <w:rsid w:val="003A6AB2"/>
    <w:rsid w:val="003A7C65"/>
    <w:rsid w:val="003B21F4"/>
    <w:rsid w:val="003B348B"/>
    <w:rsid w:val="003B37AA"/>
    <w:rsid w:val="003B3D17"/>
    <w:rsid w:val="003B5404"/>
    <w:rsid w:val="003B60D4"/>
    <w:rsid w:val="003B6A0E"/>
    <w:rsid w:val="003C10E8"/>
    <w:rsid w:val="003C10EC"/>
    <w:rsid w:val="003C2779"/>
    <w:rsid w:val="003C513D"/>
    <w:rsid w:val="003C534D"/>
    <w:rsid w:val="003C570B"/>
    <w:rsid w:val="003C592C"/>
    <w:rsid w:val="003C748E"/>
    <w:rsid w:val="003D0184"/>
    <w:rsid w:val="003D01FC"/>
    <w:rsid w:val="003D0778"/>
    <w:rsid w:val="003D0C23"/>
    <w:rsid w:val="003D4E5E"/>
    <w:rsid w:val="003D6405"/>
    <w:rsid w:val="003D6B81"/>
    <w:rsid w:val="003D6FBE"/>
    <w:rsid w:val="003D730F"/>
    <w:rsid w:val="003E0CBF"/>
    <w:rsid w:val="003E271B"/>
    <w:rsid w:val="003E44FA"/>
    <w:rsid w:val="003E5AA4"/>
    <w:rsid w:val="003E5B84"/>
    <w:rsid w:val="003E6507"/>
    <w:rsid w:val="003E72EE"/>
    <w:rsid w:val="003E765A"/>
    <w:rsid w:val="003F1CF1"/>
    <w:rsid w:val="003F33BF"/>
    <w:rsid w:val="003F53E9"/>
    <w:rsid w:val="004005FA"/>
    <w:rsid w:val="004010BD"/>
    <w:rsid w:val="004011C5"/>
    <w:rsid w:val="004013B2"/>
    <w:rsid w:val="004023DB"/>
    <w:rsid w:val="004045E4"/>
    <w:rsid w:val="00404769"/>
    <w:rsid w:val="00405E55"/>
    <w:rsid w:val="0040642A"/>
    <w:rsid w:val="00407A20"/>
    <w:rsid w:val="0041045C"/>
    <w:rsid w:val="00410AD3"/>
    <w:rsid w:val="00411678"/>
    <w:rsid w:val="00411CF5"/>
    <w:rsid w:val="00411F7D"/>
    <w:rsid w:val="00413074"/>
    <w:rsid w:val="0041455D"/>
    <w:rsid w:val="00414DF5"/>
    <w:rsid w:val="0041596B"/>
    <w:rsid w:val="00417926"/>
    <w:rsid w:val="00420A40"/>
    <w:rsid w:val="00420B28"/>
    <w:rsid w:val="004212F2"/>
    <w:rsid w:val="004220A9"/>
    <w:rsid w:val="00422861"/>
    <w:rsid w:val="00422B2F"/>
    <w:rsid w:val="00422FBA"/>
    <w:rsid w:val="00423526"/>
    <w:rsid w:val="004240DA"/>
    <w:rsid w:val="00425454"/>
    <w:rsid w:val="0042633D"/>
    <w:rsid w:val="00426893"/>
    <w:rsid w:val="00426A4A"/>
    <w:rsid w:val="004275F9"/>
    <w:rsid w:val="00427682"/>
    <w:rsid w:val="004278D6"/>
    <w:rsid w:val="0043031F"/>
    <w:rsid w:val="00430C3A"/>
    <w:rsid w:val="00431353"/>
    <w:rsid w:val="00431982"/>
    <w:rsid w:val="004325FA"/>
    <w:rsid w:val="00432F27"/>
    <w:rsid w:val="00433909"/>
    <w:rsid w:val="00434B0A"/>
    <w:rsid w:val="004356E4"/>
    <w:rsid w:val="0043603E"/>
    <w:rsid w:val="00436FD9"/>
    <w:rsid w:val="00440419"/>
    <w:rsid w:val="004410DF"/>
    <w:rsid w:val="00441F9D"/>
    <w:rsid w:val="004436E3"/>
    <w:rsid w:val="00443705"/>
    <w:rsid w:val="00444295"/>
    <w:rsid w:val="004464D9"/>
    <w:rsid w:val="00446984"/>
    <w:rsid w:val="004502C7"/>
    <w:rsid w:val="00451035"/>
    <w:rsid w:val="00451320"/>
    <w:rsid w:val="0045141A"/>
    <w:rsid w:val="00452FA8"/>
    <w:rsid w:val="00453F0F"/>
    <w:rsid w:val="00454663"/>
    <w:rsid w:val="004549EA"/>
    <w:rsid w:val="004557DA"/>
    <w:rsid w:val="0045588F"/>
    <w:rsid w:val="00456044"/>
    <w:rsid w:val="00457020"/>
    <w:rsid w:val="00460210"/>
    <w:rsid w:val="004616C3"/>
    <w:rsid w:val="00461EB2"/>
    <w:rsid w:val="00462E36"/>
    <w:rsid w:val="0046397D"/>
    <w:rsid w:val="00463E9D"/>
    <w:rsid w:val="00464A35"/>
    <w:rsid w:val="00464A95"/>
    <w:rsid w:val="00464C07"/>
    <w:rsid w:val="004653CE"/>
    <w:rsid w:val="0046647D"/>
    <w:rsid w:val="004715B6"/>
    <w:rsid w:val="00471B7E"/>
    <w:rsid w:val="0047273D"/>
    <w:rsid w:val="004743E8"/>
    <w:rsid w:val="00474763"/>
    <w:rsid w:val="00475871"/>
    <w:rsid w:val="0047715C"/>
    <w:rsid w:val="004773EF"/>
    <w:rsid w:val="00477BE6"/>
    <w:rsid w:val="00477D3C"/>
    <w:rsid w:val="00477DBE"/>
    <w:rsid w:val="0048248C"/>
    <w:rsid w:val="0048271B"/>
    <w:rsid w:val="00483FB5"/>
    <w:rsid w:val="00485EAE"/>
    <w:rsid w:val="00487B68"/>
    <w:rsid w:val="004910AA"/>
    <w:rsid w:val="0049177D"/>
    <w:rsid w:val="00492F27"/>
    <w:rsid w:val="00493526"/>
    <w:rsid w:val="00493726"/>
    <w:rsid w:val="00493E87"/>
    <w:rsid w:val="00493FA5"/>
    <w:rsid w:val="00495891"/>
    <w:rsid w:val="004A0FF5"/>
    <w:rsid w:val="004A15BA"/>
    <w:rsid w:val="004A1730"/>
    <w:rsid w:val="004A2FE9"/>
    <w:rsid w:val="004A3863"/>
    <w:rsid w:val="004A4B6E"/>
    <w:rsid w:val="004A60E7"/>
    <w:rsid w:val="004A613D"/>
    <w:rsid w:val="004A6A34"/>
    <w:rsid w:val="004A6E20"/>
    <w:rsid w:val="004B000F"/>
    <w:rsid w:val="004B0DC7"/>
    <w:rsid w:val="004B2389"/>
    <w:rsid w:val="004B3646"/>
    <w:rsid w:val="004B40C3"/>
    <w:rsid w:val="004B5BD8"/>
    <w:rsid w:val="004B620F"/>
    <w:rsid w:val="004B6F47"/>
    <w:rsid w:val="004B7A4C"/>
    <w:rsid w:val="004C085F"/>
    <w:rsid w:val="004C09AA"/>
    <w:rsid w:val="004C1D54"/>
    <w:rsid w:val="004C2A85"/>
    <w:rsid w:val="004C4B5B"/>
    <w:rsid w:val="004C4C70"/>
    <w:rsid w:val="004C5385"/>
    <w:rsid w:val="004C74FC"/>
    <w:rsid w:val="004D2536"/>
    <w:rsid w:val="004D2811"/>
    <w:rsid w:val="004D35C8"/>
    <w:rsid w:val="004D4FCA"/>
    <w:rsid w:val="004D5AF9"/>
    <w:rsid w:val="004D5B64"/>
    <w:rsid w:val="004D691E"/>
    <w:rsid w:val="004D70AF"/>
    <w:rsid w:val="004D7E91"/>
    <w:rsid w:val="004E0B20"/>
    <w:rsid w:val="004E2024"/>
    <w:rsid w:val="004E3E48"/>
    <w:rsid w:val="004E46E8"/>
    <w:rsid w:val="004E4A29"/>
    <w:rsid w:val="004E5B13"/>
    <w:rsid w:val="004E70F1"/>
    <w:rsid w:val="004E77DE"/>
    <w:rsid w:val="004F5739"/>
    <w:rsid w:val="004F663E"/>
    <w:rsid w:val="004F7622"/>
    <w:rsid w:val="0050023E"/>
    <w:rsid w:val="00500B57"/>
    <w:rsid w:val="00500F53"/>
    <w:rsid w:val="00501470"/>
    <w:rsid w:val="005016F9"/>
    <w:rsid w:val="005020D7"/>
    <w:rsid w:val="00502451"/>
    <w:rsid w:val="00504277"/>
    <w:rsid w:val="005045D0"/>
    <w:rsid w:val="00505A8F"/>
    <w:rsid w:val="00506DC8"/>
    <w:rsid w:val="005071B4"/>
    <w:rsid w:val="00507665"/>
    <w:rsid w:val="005076D7"/>
    <w:rsid w:val="00507739"/>
    <w:rsid w:val="00507D10"/>
    <w:rsid w:val="005106DA"/>
    <w:rsid w:val="00511FAB"/>
    <w:rsid w:val="0051211D"/>
    <w:rsid w:val="005127E3"/>
    <w:rsid w:val="005130EA"/>
    <w:rsid w:val="005131CA"/>
    <w:rsid w:val="0051369D"/>
    <w:rsid w:val="00514B21"/>
    <w:rsid w:val="00514DCE"/>
    <w:rsid w:val="00515BDB"/>
    <w:rsid w:val="00516D8F"/>
    <w:rsid w:val="00517606"/>
    <w:rsid w:val="00517FC4"/>
    <w:rsid w:val="00520930"/>
    <w:rsid w:val="00520A4A"/>
    <w:rsid w:val="005216DD"/>
    <w:rsid w:val="00523A86"/>
    <w:rsid w:val="00525266"/>
    <w:rsid w:val="005252CB"/>
    <w:rsid w:val="005256F8"/>
    <w:rsid w:val="005261BC"/>
    <w:rsid w:val="005265AA"/>
    <w:rsid w:val="00527F5B"/>
    <w:rsid w:val="0053237A"/>
    <w:rsid w:val="00532452"/>
    <w:rsid w:val="00532A58"/>
    <w:rsid w:val="0053417F"/>
    <w:rsid w:val="00534751"/>
    <w:rsid w:val="0053497B"/>
    <w:rsid w:val="00536FE3"/>
    <w:rsid w:val="00540CD9"/>
    <w:rsid w:val="005414A6"/>
    <w:rsid w:val="00541A1A"/>
    <w:rsid w:val="00542F74"/>
    <w:rsid w:val="00544DE8"/>
    <w:rsid w:val="00545879"/>
    <w:rsid w:val="00545C72"/>
    <w:rsid w:val="00546550"/>
    <w:rsid w:val="005502F0"/>
    <w:rsid w:val="005519D5"/>
    <w:rsid w:val="005522E2"/>
    <w:rsid w:val="00552308"/>
    <w:rsid w:val="00552A68"/>
    <w:rsid w:val="00552B3A"/>
    <w:rsid w:val="0055358F"/>
    <w:rsid w:val="00553E1E"/>
    <w:rsid w:val="005542F6"/>
    <w:rsid w:val="00554991"/>
    <w:rsid w:val="005566CB"/>
    <w:rsid w:val="00556B61"/>
    <w:rsid w:val="00560C8E"/>
    <w:rsid w:val="00563069"/>
    <w:rsid w:val="005639E0"/>
    <w:rsid w:val="00563E5B"/>
    <w:rsid w:val="00564C72"/>
    <w:rsid w:val="00564FA6"/>
    <w:rsid w:val="00566A45"/>
    <w:rsid w:val="00567185"/>
    <w:rsid w:val="00567346"/>
    <w:rsid w:val="005719B5"/>
    <w:rsid w:val="00571D42"/>
    <w:rsid w:val="0057261D"/>
    <w:rsid w:val="00573185"/>
    <w:rsid w:val="005744B9"/>
    <w:rsid w:val="005753A2"/>
    <w:rsid w:val="0057593A"/>
    <w:rsid w:val="00577B0A"/>
    <w:rsid w:val="00577F14"/>
    <w:rsid w:val="00580AC6"/>
    <w:rsid w:val="00582A43"/>
    <w:rsid w:val="00583371"/>
    <w:rsid w:val="00584DAD"/>
    <w:rsid w:val="00585360"/>
    <w:rsid w:val="00586935"/>
    <w:rsid w:val="00586FA4"/>
    <w:rsid w:val="00590069"/>
    <w:rsid w:val="005915EF"/>
    <w:rsid w:val="005921D6"/>
    <w:rsid w:val="00592439"/>
    <w:rsid w:val="005931C9"/>
    <w:rsid w:val="005935B9"/>
    <w:rsid w:val="00593D66"/>
    <w:rsid w:val="00594DC4"/>
    <w:rsid w:val="00595F83"/>
    <w:rsid w:val="00596F6D"/>
    <w:rsid w:val="005A00F5"/>
    <w:rsid w:val="005A0371"/>
    <w:rsid w:val="005A06E9"/>
    <w:rsid w:val="005A17B1"/>
    <w:rsid w:val="005A1F59"/>
    <w:rsid w:val="005A2B8A"/>
    <w:rsid w:val="005A405D"/>
    <w:rsid w:val="005A4DE7"/>
    <w:rsid w:val="005A58B1"/>
    <w:rsid w:val="005A5F7E"/>
    <w:rsid w:val="005A6646"/>
    <w:rsid w:val="005B133A"/>
    <w:rsid w:val="005B1397"/>
    <w:rsid w:val="005B1B86"/>
    <w:rsid w:val="005B33A9"/>
    <w:rsid w:val="005B41C5"/>
    <w:rsid w:val="005B53A1"/>
    <w:rsid w:val="005B54B2"/>
    <w:rsid w:val="005B6F69"/>
    <w:rsid w:val="005C24AA"/>
    <w:rsid w:val="005C53B5"/>
    <w:rsid w:val="005C58E1"/>
    <w:rsid w:val="005C66E2"/>
    <w:rsid w:val="005C7C13"/>
    <w:rsid w:val="005C7C41"/>
    <w:rsid w:val="005C7E72"/>
    <w:rsid w:val="005D0165"/>
    <w:rsid w:val="005D0744"/>
    <w:rsid w:val="005D0817"/>
    <w:rsid w:val="005D19A2"/>
    <w:rsid w:val="005D28D4"/>
    <w:rsid w:val="005D798E"/>
    <w:rsid w:val="005E03B9"/>
    <w:rsid w:val="005E114D"/>
    <w:rsid w:val="005E2E8B"/>
    <w:rsid w:val="005E473F"/>
    <w:rsid w:val="005E4F41"/>
    <w:rsid w:val="005E5602"/>
    <w:rsid w:val="005E5709"/>
    <w:rsid w:val="005E5C3C"/>
    <w:rsid w:val="005E5CFF"/>
    <w:rsid w:val="005E61AE"/>
    <w:rsid w:val="005E68B7"/>
    <w:rsid w:val="005E7B9E"/>
    <w:rsid w:val="005F1F28"/>
    <w:rsid w:val="005F2427"/>
    <w:rsid w:val="005F2CDA"/>
    <w:rsid w:val="005F400E"/>
    <w:rsid w:val="005F4DB3"/>
    <w:rsid w:val="005F4E09"/>
    <w:rsid w:val="005F6A96"/>
    <w:rsid w:val="00601E8A"/>
    <w:rsid w:val="00602347"/>
    <w:rsid w:val="006034C6"/>
    <w:rsid w:val="00603F39"/>
    <w:rsid w:val="006041CB"/>
    <w:rsid w:val="006046B5"/>
    <w:rsid w:val="00605A4E"/>
    <w:rsid w:val="00605F68"/>
    <w:rsid w:val="00606954"/>
    <w:rsid w:val="00606E88"/>
    <w:rsid w:val="006100E5"/>
    <w:rsid w:val="00611AA7"/>
    <w:rsid w:val="006132A0"/>
    <w:rsid w:val="0061403B"/>
    <w:rsid w:val="00614305"/>
    <w:rsid w:val="00616B1F"/>
    <w:rsid w:val="006171AB"/>
    <w:rsid w:val="00620E8D"/>
    <w:rsid w:val="006225DD"/>
    <w:rsid w:val="00623EBD"/>
    <w:rsid w:val="006240E1"/>
    <w:rsid w:val="00624545"/>
    <w:rsid w:val="00624AA3"/>
    <w:rsid w:val="00626AD5"/>
    <w:rsid w:val="006311E2"/>
    <w:rsid w:val="00631FD0"/>
    <w:rsid w:val="00633BC6"/>
    <w:rsid w:val="00634292"/>
    <w:rsid w:val="00635975"/>
    <w:rsid w:val="006359AE"/>
    <w:rsid w:val="00635C00"/>
    <w:rsid w:val="00636D06"/>
    <w:rsid w:val="00637F6D"/>
    <w:rsid w:val="006402CA"/>
    <w:rsid w:val="00641AEF"/>
    <w:rsid w:val="00642D03"/>
    <w:rsid w:val="00642F40"/>
    <w:rsid w:val="00644915"/>
    <w:rsid w:val="00644DA5"/>
    <w:rsid w:val="006454F2"/>
    <w:rsid w:val="00645B37"/>
    <w:rsid w:val="00647D01"/>
    <w:rsid w:val="006510CC"/>
    <w:rsid w:val="0065348A"/>
    <w:rsid w:val="00653851"/>
    <w:rsid w:val="00656236"/>
    <w:rsid w:val="00656E4A"/>
    <w:rsid w:val="00661078"/>
    <w:rsid w:val="0066182E"/>
    <w:rsid w:val="00661D09"/>
    <w:rsid w:val="006634D5"/>
    <w:rsid w:val="00665415"/>
    <w:rsid w:val="00667285"/>
    <w:rsid w:val="00670071"/>
    <w:rsid w:val="00670515"/>
    <w:rsid w:val="00672557"/>
    <w:rsid w:val="006731FE"/>
    <w:rsid w:val="00673625"/>
    <w:rsid w:val="00674AC9"/>
    <w:rsid w:val="00676A55"/>
    <w:rsid w:val="00676D87"/>
    <w:rsid w:val="0067799C"/>
    <w:rsid w:val="00677EF0"/>
    <w:rsid w:val="00682092"/>
    <w:rsid w:val="00682E24"/>
    <w:rsid w:val="00684BCF"/>
    <w:rsid w:val="00684BD4"/>
    <w:rsid w:val="006861DB"/>
    <w:rsid w:val="0069080A"/>
    <w:rsid w:val="00692F98"/>
    <w:rsid w:val="00693EA6"/>
    <w:rsid w:val="00695528"/>
    <w:rsid w:val="0069654B"/>
    <w:rsid w:val="006968BA"/>
    <w:rsid w:val="0069763B"/>
    <w:rsid w:val="006A1EB8"/>
    <w:rsid w:val="006A301C"/>
    <w:rsid w:val="006A385E"/>
    <w:rsid w:val="006A40F8"/>
    <w:rsid w:val="006A4EAB"/>
    <w:rsid w:val="006A5F6B"/>
    <w:rsid w:val="006A6208"/>
    <w:rsid w:val="006A75E6"/>
    <w:rsid w:val="006B2DD3"/>
    <w:rsid w:val="006B3E10"/>
    <w:rsid w:val="006B51BF"/>
    <w:rsid w:val="006B541E"/>
    <w:rsid w:val="006B5427"/>
    <w:rsid w:val="006B55FF"/>
    <w:rsid w:val="006B79B1"/>
    <w:rsid w:val="006C0DF1"/>
    <w:rsid w:val="006C0E6A"/>
    <w:rsid w:val="006C34A8"/>
    <w:rsid w:val="006C353F"/>
    <w:rsid w:val="006C37DD"/>
    <w:rsid w:val="006C3FF9"/>
    <w:rsid w:val="006C4506"/>
    <w:rsid w:val="006C4B3A"/>
    <w:rsid w:val="006C6001"/>
    <w:rsid w:val="006C605A"/>
    <w:rsid w:val="006D094F"/>
    <w:rsid w:val="006D0BD0"/>
    <w:rsid w:val="006D1970"/>
    <w:rsid w:val="006D1E4C"/>
    <w:rsid w:val="006D4224"/>
    <w:rsid w:val="006D445D"/>
    <w:rsid w:val="006E0460"/>
    <w:rsid w:val="006E0947"/>
    <w:rsid w:val="006E0987"/>
    <w:rsid w:val="006E2C67"/>
    <w:rsid w:val="006E3239"/>
    <w:rsid w:val="006E3745"/>
    <w:rsid w:val="006E3C02"/>
    <w:rsid w:val="006E4474"/>
    <w:rsid w:val="006E4761"/>
    <w:rsid w:val="006E574B"/>
    <w:rsid w:val="006E67DB"/>
    <w:rsid w:val="006E7598"/>
    <w:rsid w:val="006F0D96"/>
    <w:rsid w:val="006F0F1A"/>
    <w:rsid w:val="006F125E"/>
    <w:rsid w:val="006F2915"/>
    <w:rsid w:val="006F4113"/>
    <w:rsid w:val="006F4A7B"/>
    <w:rsid w:val="006F4C1C"/>
    <w:rsid w:val="006F5C33"/>
    <w:rsid w:val="007044C2"/>
    <w:rsid w:val="007065B2"/>
    <w:rsid w:val="00706852"/>
    <w:rsid w:val="00706992"/>
    <w:rsid w:val="007074D6"/>
    <w:rsid w:val="0070771F"/>
    <w:rsid w:val="00707913"/>
    <w:rsid w:val="00710BC3"/>
    <w:rsid w:val="00711211"/>
    <w:rsid w:val="00711317"/>
    <w:rsid w:val="007121F2"/>
    <w:rsid w:val="00712618"/>
    <w:rsid w:val="00713A27"/>
    <w:rsid w:val="007156F9"/>
    <w:rsid w:val="00715DD8"/>
    <w:rsid w:val="007170BF"/>
    <w:rsid w:val="00717B95"/>
    <w:rsid w:val="00717EAA"/>
    <w:rsid w:val="00720179"/>
    <w:rsid w:val="007211BF"/>
    <w:rsid w:val="00721256"/>
    <w:rsid w:val="00723816"/>
    <w:rsid w:val="007248EB"/>
    <w:rsid w:val="00724D03"/>
    <w:rsid w:val="0072542F"/>
    <w:rsid w:val="00731F8F"/>
    <w:rsid w:val="00732ABB"/>
    <w:rsid w:val="00732BE3"/>
    <w:rsid w:val="00736A0D"/>
    <w:rsid w:val="00736EA2"/>
    <w:rsid w:val="0073725F"/>
    <w:rsid w:val="00737B98"/>
    <w:rsid w:val="00740420"/>
    <w:rsid w:val="007445C3"/>
    <w:rsid w:val="007452A9"/>
    <w:rsid w:val="007472E1"/>
    <w:rsid w:val="00747CF9"/>
    <w:rsid w:val="007509A2"/>
    <w:rsid w:val="00754F36"/>
    <w:rsid w:val="007600DD"/>
    <w:rsid w:val="007618CF"/>
    <w:rsid w:val="00762241"/>
    <w:rsid w:val="00762953"/>
    <w:rsid w:val="00762A5F"/>
    <w:rsid w:val="0076361F"/>
    <w:rsid w:val="007636FD"/>
    <w:rsid w:val="007644DF"/>
    <w:rsid w:val="00764ECF"/>
    <w:rsid w:val="00765703"/>
    <w:rsid w:val="007665C0"/>
    <w:rsid w:val="00767571"/>
    <w:rsid w:val="00767794"/>
    <w:rsid w:val="007678E3"/>
    <w:rsid w:val="00767B67"/>
    <w:rsid w:val="00767E4C"/>
    <w:rsid w:val="00767ED9"/>
    <w:rsid w:val="0077249C"/>
    <w:rsid w:val="00772939"/>
    <w:rsid w:val="0077433D"/>
    <w:rsid w:val="00774F08"/>
    <w:rsid w:val="0077521C"/>
    <w:rsid w:val="00775399"/>
    <w:rsid w:val="007755B1"/>
    <w:rsid w:val="0077582E"/>
    <w:rsid w:val="0077603D"/>
    <w:rsid w:val="00777FDC"/>
    <w:rsid w:val="00780A6A"/>
    <w:rsid w:val="00780FCF"/>
    <w:rsid w:val="00781A35"/>
    <w:rsid w:val="0078217C"/>
    <w:rsid w:val="007829BB"/>
    <w:rsid w:val="007836D4"/>
    <w:rsid w:val="007862A8"/>
    <w:rsid w:val="00790F04"/>
    <w:rsid w:val="0079138A"/>
    <w:rsid w:val="00791CE3"/>
    <w:rsid w:val="00793C37"/>
    <w:rsid w:val="00793D07"/>
    <w:rsid w:val="007959B3"/>
    <w:rsid w:val="007961D1"/>
    <w:rsid w:val="00796ED8"/>
    <w:rsid w:val="00796F27"/>
    <w:rsid w:val="00797F2B"/>
    <w:rsid w:val="007A0259"/>
    <w:rsid w:val="007A2191"/>
    <w:rsid w:val="007A30C3"/>
    <w:rsid w:val="007A30FE"/>
    <w:rsid w:val="007A454A"/>
    <w:rsid w:val="007A4589"/>
    <w:rsid w:val="007A5286"/>
    <w:rsid w:val="007A58A6"/>
    <w:rsid w:val="007A5951"/>
    <w:rsid w:val="007A5AE9"/>
    <w:rsid w:val="007A6965"/>
    <w:rsid w:val="007A6F95"/>
    <w:rsid w:val="007A7668"/>
    <w:rsid w:val="007B0AC8"/>
    <w:rsid w:val="007B1A36"/>
    <w:rsid w:val="007B4048"/>
    <w:rsid w:val="007B4602"/>
    <w:rsid w:val="007B561D"/>
    <w:rsid w:val="007B611A"/>
    <w:rsid w:val="007B66FE"/>
    <w:rsid w:val="007B67CC"/>
    <w:rsid w:val="007C13EB"/>
    <w:rsid w:val="007C4496"/>
    <w:rsid w:val="007C49C3"/>
    <w:rsid w:val="007C525C"/>
    <w:rsid w:val="007C532C"/>
    <w:rsid w:val="007C5419"/>
    <w:rsid w:val="007C5634"/>
    <w:rsid w:val="007C712E"/>
    <w:rsid w:val="007D0506"/>
    <w:rsid w:val="007D082D"/>
    <w:rsid w:val="007D1C82"/>
    <w:rsid w:val="007D2F7B"/>
    <w:rsid w:val="007D3001"/>
    <w:rsid w:val="007D3D93"/>
    <w:rsid w:val="007D4E67"/>
    <w:rsid w:val="007D6F0E"/>
    <w:rsid w:val="007E2385"/>
    <w:rsid w:val="007E2FF4"/>
    <w:rsid w:val="007E3A09"/>
    <w:rsid w:val="007E3D09"/>
    <w:rsid w:val="007E4633"/>
    <w:rsid w:val="007E483B"/>
    <w:rsid w:val="007E643B"/>
    <w:rsid w:val="007E7DAB"/>
    <w:rsid w:val="007F113D"/>
    <w:rsid w:val="007F44BE"/>
    <w:rsid w:val="007F45FA"/>
    <w:rsid w:val="007F4963"/>
    <w:rsid w:val="007F509B"/>
    <w:rsid w:val="007F51C3"/>
    <w:rsid w:val="007F566D"/>
    <w:rsid w:val="007F56D2"/>
    <w:rsid w:val="008007BC"/>
    <w:rsid w:val="0080081F"/>
    <w:rsid w:val="00800B99"/>
    <w:rsid w:val="0080273D"/>
    <w:rsid w:val="008039BC"/>
    <w:rsid w:val="00803BAF"/>
    <w:rsid w:val="00803FFA"/>
    <w:rsid w:val="00804B64"/>
    <w:rsid w:val="00806390"/>
    <w:rsid w:val="00807004"/>
    <w:rsid w:val="008077B4"/>
    <w:rsid w:val="00807927"/>
    <w:rsid w:val="008101DE"/>
    <w:rsid w:val="00811F43"/>
    <w:rsid w:val="0081212C"/>
    <w:rsid w:val="00812C2C"/>
    <w:rsid w:val="0081325A"/>
    <w:rsid w:val="008133A6"/>
    <w:rsid w:val="00814D72"/>
    <w:rsid w:val="00815207"/>
    <w:rsid w:val="008217F2"/>
    <w:rsid w:val="00822E86"/>
    <w:rsid w:val="0082398A"/>
    <w:rsid w:val="00825A46"/>
    <w:rsid w:val="008277F3"/>
    <w:rsid w:val="00830A28"/>
    <w:rsid w:val="00831539"/>
    <w:rsid w:val="00833413"/>
    <w:rsid w:val="008344C4"/>
    <w:rsid w:val="00835567"/>
    <w:rsid w:val="00837282"/>
    <w:rsid w:val="00837D58"/>
    <w:rsid w:val="008409B8"/>
    <w:rsid w:val="00845A7D"/>
    <w:rsid w:val="00845D11"/>
    <w:rsid w:val="00845D35"/>
    <w:rsid w:val="008463EA"/>
    <w:rsid w:val="008466DF"/>
    <w:rsid w:val="008503E1"/>
    <w:rsid w:val="00850731"/>
    <w:rsid w:val="008522E7"/>
    <w:rsid w:val="0085291E"/>
    <w:rsid w:val="00855C2A"/>
    <w:rsid w:val="008568BD"/>
    <w:rsid w:val="00857646"/>
    <w:rsid w:val="00861D8F"/>
    <w:rsid w:val="00866414"/>
    <w:rsid w:val="00866452"/>
    <w:rsid w:val="008670EC"/>
    <w:rsid w:val="00867575"/>
    <w:rsid w:val="00867DDD"/>
    <w:rsid w:val="00867E87"/>
    <w:rsid w:val="00870F68"/>
    <w:rsid w:val="0087178D"/>
    <w:rsid w:val="00872A49"/>
    <w:rsid w:val="008744D5"/>
    <w:rsid w:val="00874A7B"/>
    <w:rsid w:val="00874C9A"/>
    <w:rsid w:val="008754E1"/>
    <w:rsid w:val="00876552"/>
    <w:rsid w:val="00876C15"/>
    <w:rsid w:val="00876EA3"/>
    <w:rsid w:val="00877DE1"/>
    <w:rsid w:val="0088662E"/>
    <w:rsid w:val="008866D2"/>
    <w:rsid w:val="00886DD8"/>
    <w:rsid w:val="008903AF"/>
    <w:rsid w:val="0089110B"/>
    <w:rsid w:val="00891B22"/>
    <w:rsid w:val="00891B31"/>
    <w:rsid w:val="00891EA5"/>
    <w:rsid w:val="00892CC0"/>
    <w:rsid w:val="00894B92"/>
    <w:rsid w:val="0089577B"/>
    <w:rsid w:val="00895CB0"/>
    <w:rsid w:val="00895D6A"/>
    <w:rsid w:val="008A17D5"/>
    <w:rsid w:val="008A3B98"/>
    <w:rsid w:val="008A3E90"/>
    <w:rsid w:val="008A7567"/>
    <w:rsid w:val="008B0060"/>
    <w:rsid w:val="008B5728"/>
    <w:rsid w:val="008B642E"/>
    <w:rsid w:val="008B7124"/>
    <w:rsid w:val="008C0139"/>
    <w:rsid w:val="008C05E2"/>
    <w:rsid w:val="008C075A"/>
    <w:rsid w:val="008C0CE0"/>
    <w:rsid w:val="008C11E4"/>
    <w:rsid w:val="008C1C4B"/>
    <w:rsid w:val="008C2149"/>
    <w:rsid w:val="008C4F48"/>
    <w:rsid w:val="008C51A7"/>
    <w:rsid w:val="008C6AE1"/>
    <w:rsid w:val="008C7C04"/>
    <w:rsid w:val="008D1518"/>
    <w:rsid w:val="008D1B7B"/>
    <w:rsid w:val="008D1E81"/>
    <w:rsid w:val="008D4ED6"/>
    <w:rsid w:val="008D53E2"/>
    <w:rsid w:val="008D7486"/>
    <w:rsid w:val="008E00D1"/>
    <w:rsid w:val="008E1053"/>
    <w:rsid w:val="008E1256"/>
    <w:rsid w:val="008E2874"/>
    <w:rsid w:val="008E288A"/>
    <w:rsid w:val="008E32FA"/>
    <w:rsid w:val="008E3F3C"/>
    <w:rsid w:val="008E442D"/>
    <w:rsid w:val="008E47AA"/>
    <w:rsid w:val="008E5520"/>
    <w:rsid w:val="008E64E4"/>
    <w:rsid w:val="008E660D"/>
    <w:rsid w:val="008E7C8F"/>
    <w:rsid w:val="008E7E41"/>
    <w:rsid w:val="008F0414"/>
    <w:rsid w:val="008F06D5"/>
    <w:rsid w:val="008F11C0"/>
    <w:rsid w:val="008F2647"/>
    <w:rsid w:val="008F3588"/>
    <w:rsid w:val="008F3C0C"/>
    <w:rsid w:val="008F4A7B"/>
    <w:rsid w:val="008F5203"/>
    <w:rsid w:val="008F53C4"/>
    <w:rsid w:val="008F5DD2"/>
    <w:rsid w:val="008F5FB8"/>
    <w:rsid w:val="008F6A53"/>
    <w:rsid w:val="008F7071"/>
    <w:rsid w:val="009002EB"/>
    <w:rsid w:val="009007FB"/>
    <w:rsid w:val="0090094D"/>
    <w:rsid w:val="00901371"/>
    <w:rsid w:val="009017B2"/>
    <w:rsid w:val="009032C8"/>
    <w:rsid w:val="0090483D"/>
    <w:rsid w:val="009052DD"/>
    <w:rsid w:val="00905AFC"/>
    <w:rsid w:val="00905FD0"/>
    <w:rsid w:val="00906455"/>
    <w:rsid w:val="0090697B"/>
    <w:rsid w:val="00907FBE"/>
    <w:rsid w:val="00910679"/>
    <w:rsid w:val="00911B59"/>
    <w:rsid w:val="00912EEE"/>
    <w:rsid w:val="0091452D"/>
    <w:rsid w:val="00914C4C"/>
    <w:rsid w:val="00915202"/>
    <w:rsid w:val="00917BAF"/>
    <w:rsid w:val="00920008"/>
    <w:rsid w:val="009205C1"/>
    <w:rsid w:val="0092076C"/>
    <w:rsid w:val="00921718"/>
    <w:rsid w:val="0092191E"/>
    <w:rsid w:val="0092267E"/>
    <w:rsid w:val="00922DE1"/>
    <w:rsid w:val="009230C2"/>
    <w:rsid w:val="00924101"/>
    <w:rsid w:val="00924A76"/>
    <w:rsid w:val="00925973"/>
    <w:rsid w:val="00926703"/>
    <w:rsid w:val="0093049A"/>
    <w:rsid w:val="0093113C"/>
    <w:rsid w:val="00932746"/>
    <w:rsid w:val="00932D60"/>
    <w:rsid w:val="00932E60"/>
    <w:rsid w:val="00932E84"/>
    <w:rsid w:val="0093394E"/>
    <w:rsid w:val="0093683F"/>
    <w:rsid w:val="00936F58"/>
    <w:rsid w:val="00940844"/>
    <w:rsid w:val="00941CCA"/>
    <w:rsid w:val="00942653"/>
    <w:rsid w:val="00942A18"/>
    <w:rsid w:val="00942CCC"/>
    <w:rsid w:val="00942EE6"/>
    <w:rsid w:val="00945265"/>
    <w:rsid w:val="009456D5"/>
    <w:rsid w:val="009463B7"/>
    <w:rsid w:val="009478A4"/>
    <w:rsid w:val="00947DC8"/>
    <w:rsid w:val="00947E2D"/>
    <w:rsid w:val="00950864"/>
    <w:rsid w:val="009509D1"/>
    <w:rsid w:val="00951E13"/>
    <w:rsid w:val="00952012"/>
    <w:rsid w:val="00952A09"/>
    <w:rsid w:val="00952A8F"/>
    <w:rsid w:val="00952FF3"/>
    <w:rsid w:val="00954F55"/>
    <w:rsid w:val="00955491"/>
    <w:rsid w:val="00957331"/>
    <w:rsid w:val="009600A5"/>
    <w:rsid w:val="009603E7"/>
    <w:rsid w:val="0096149B"/>
    <w:rsid w:val="0096164C"/>
    <w:rsid w:val="00961789"/>
    <w:rsid w:val="00961AFB"/>
    <w:rsid w:val="0096211D"/>
    <w:rsid w:val="00962279"/>
    <w:rsid w:val="00962769"/>
    <w:rsid w:val="009645D1"/>
    <w:rsid w:val="00964B76"/>
    <w:rsid w:val="0096577A"/>
    <w:rsid w:val="00966297"/>
    <w:rsid w:val="00966604"/>
    <w:rsid w:val="00972021"/>
    <w:rsid w:val="00974157"/>
    <w:rsid w:val="0097460A"/>
    <w:rsid w:val="00975B31"/>
    <w:rsid w:val="00985356"/>
    <w:rsid w:val="00986990"/>
    <w:rsid w:val="009918F2"/>
    <w:rsid w:val="00991923"/>
    <w:rsid w:val="00991CD3"/>
    <w:rsid w:val="009923E5"/>
    <w:rsid w:val="0099245A"/>
    <w:rsid w:val="009924B2"/>
    <w:rsid w:val="0099316E"/>
    <w:rsid w:val="00997E81"/>
    <w:rsid w:val="009A036E"/>
    <w:rsid w:val="009A3A7D"/>
    <w:rsid w:val="009A4436"/>
    <w:rsid w:val="009A4BA3"/>
    <w:rsid w:val="009A5BA7"/>
    <w:rsid w:val="009A6BFD"/>
    <w:rsid w:val="009A7D57"/>
    <w:rsid w:val="009B0425"/>
    <w:rsid w:val="009B09C2"/>
    <w:rsid w:val="009B11EA"/>
    <w:rsid w:val="009B26B8"/>
    <w:rsid w:val="009B2C44"/>
    <w:rsid w:val="009B3B01"/>
    <w:rsid w:val="009B4324"/>
    <w:rsid w:val="009B509E"/>
    <w:rsid w:val="009B546E"/>
    <w:rsid w:val="009B5604"/>
    <w:rsid w:val="009B77E4"/>
    <w:rsid w:val="009C088E"/>
    <w:rsid w:val="009C15B4"/>
    <w:rsid w:val="009C1EC7"/>
    <w:rsid w:val="009C2154"/>
    <w:rsid w:val="009C3AFA"/>
    <w:rsid w:val="009C3B41"/>
    <w:rsid w:val="009C48F2"/>
    <w:rsid w:val="009C521D"/>
    <w:rsid w:val="009C7E99"/>
    <w:rsid w:val="009D0587"/>
    <w:rsid w:val="009D0FEB"/>
    <w:rsid w:val="009D2682"/>
    <w:rsid w:val="009D4CB2"/>
    <w:rsid w:val="009D5881"/>
    <w:rsid w:val="009D5A1B"/>
    <w:rsid w:val="009D65E2"/>
    <w:rsid w:val="009D6880"/>
    <w:rsid w:val="009D73BD"/>
    <w:rsid w:val="009E2076"/>
    <w:rsid w:val="009E2135"/>
    <w:rsid w:val="009E3950"/>
    <w:rsid w:val="009E3DA1"/>
    <w:rsid w:val="009E5B43"/>
    <w:rsid w:val="009E64F5"/>
    <w:rsid w:val="009E7331"/>
    <w:rsid w:val="009E74A3"/>
    <w:rsid w:val="009E7C4E"/>
    <w:rsid w:val="009F1D1E"/>
    <w:rsid w:val="009F2265"/>
    <w:rsid w:val="009F2E11"/>
    <w:rsid w:val="009F4ED5"/>
    <w:rsid w:val="009F568B"/>
    <w:rsid w:val="009F7C12"/>
    <w:rsid w:val="00A00273"/>
    <w:rsid w:val="00A04543"/>
    <w:rsid w:val="00A04B73"/>
    <w:rsid w:val="00A05AD7"/>
    <w:rsid w:val="00A06C08"/>
    <w:rsid w:val="00A076AA"/>
    <w:rsid w:val="00A07B55"/>
    <w:rsid w:val="00A10ED0"/>
    <w:rsid w:val="00A112FA"/>
    <w:rsid w:val="00A117D8"/>
    <w:rsid w:val="00A12994"/>
    <w:rsid w:val="00A12C8A"/>
    <w:rsid w:val="00A137D5"/>
    <w:rsid w:val="00A169C3"/>
    <w:rsid w:val="00A16FF7"/>
    <w:rsid w:val="00A17D30"/>
    <w:rsid w:val="00A20B4D"/>
    <w:rsid w:val="00A24087"/>
    <w:rsid w:val="00A25148"/>
    <w:rsid w:val="00A26572"/>
    <w:rsid w:val="00A266A6"/>
    <w:rsid w:val="00A26AB7"/>
    <w:rsid w:val="00A274D5"/>
    <w:rsid w:val="00A3117E"/>
    <w:rsid w:val="00A31F87"/>
    <w:rsid w:val="00A3341C"/>
    <w:rsid w:val="00A34062"/>
    <w:rsid w:val="00A34A5C"/>
    <w:rsid w:val="00A3568E"/>
    <w:rsid w:val="00A36BB7"/>
    <w:rsid w:val="00A4054E"/>
    <w:rsid w:val="00A40B09"/>
    <w:rsid w:val="00A41BE0"/>
    <w:rsid w:val="00A42E6F"/>
    <w:rsid w:val="00A431E8"/>
    <w:rsid w:val="00A43254"/>
    <w:rsid w:val="00A435BA"/>
    <w:rsid w:val="00A4500A"/>
    <w:rsid w:val="00A457AD"/>
    <w:rsid w:val="00A4582E"/>
    <w:rsid w:val="00A45CB3"/>
    <w:rsid w:val="00A46C9F"/>
    <w:rsid w:val="00A47444"/>
    <w:rsid w:val="00A47E04"/>
    <w:rsid w:val="00A47E2E"/>
    <w:rsid w:val="00A52A13"/>
    <w:rsid w:val="00A54592"/>
    <w:rsid w:val="00A564E2"/>
    <w:rsid w:val="00A56997"/>
    <w:rsid w:val="00A57398"/>
    <w:rsid w:val="00A57537"/>
    <w:rsid w:val="00A6066E"/>
    <w:rsid w:val="00A61580"/>
    <w:rsid w:val="00A6170E"/>
    <w:rsid w:val="00A62C38"/>
    <w:rsid w:val="00A630D9"/>
    <w:rsid w:val="00A6390C"/>
    <w:rsid w:val="00A63944"/>
    <w:rsid w:val="00A63B71"/>
    <w:rsid w:val="00A64B80"/>
    <w:rsid w:val="00A652A7"/>
    <w:rsid w:val="00A653CA"/>
    <w:rsid w:val="00A657C2"/>
    <w:rsid w:val="00A671C4"/>
    <w:rsid w:val="00A675EC"/>
    <w:rsid w:val="00A6770D"/>
    <w:rsid w:val="00A67ED1"/>
    <w:rsid w:val="00A71289"/>
    <w:rsid w:val="00A72D56"/>
    <w:rsid w:val="00A73038"/>
    <w:rsid w:val="00A73BF7"/>
    <w:rsid w:val="00A73ECE"/>
    <w:rsid w:val="00A74762"/>
    <w:rsid w:val="00A74DA1"/>
    <w:rsid w:val="00A77A1E"/>
    <w:rsid w:val="00A80DFC"/>
    <w:rsid w:val="00A820AC"/>
    <w:rsid w:val="00A854E4"/>
    <w:rsid w:val="00A85EC2"/>
    <w:rsid w:val="00A86206"/>
    <w:rsid w:val="00A86522"/>
    <w:rsid w:val="00A87B17"/>
    <w:rsid w:val="00A919BD"/>
    <w:rsid w:val="00A92058"/>
    <w:rsid w:val="00A927ED"/>
    <w:rsid w:val="00A92F1D"/>
    <w:rsid w:val="00A94E16"/>
    <w:rsid w:val="00A95223"/>
    <w:rsid w:val="00A97531"/>
    <w:rsid w:val="00A97778"/>
    <w:rsid w:val="00AA0216"/>
    <w:rsid w:val="00AA16A4"/>
    <w:rsid w:val="00AA1B51"/>
    <w:rsid w:val="00AA1B65"/>
    <w:rsid w:val="00AA2632"/>
    <w:rsid w:val="00AA2F76"/>
    <w:rsid w:val="00AA519C"/>
    <w:rsid w:val="00AA60E3"/>
    <w:rsid w:val="00AB109A"/>
    <w:rsid w:val="00AB1551"/>
    <w:rsid w:val="00AB170F"/>
    <w:rsid w:val="00AB2369"/>
    <w:rsid w:val="00AB2B04"/>
    <w:rsid w:val="00AB3CDA"/>
    <w:rsid w:val="00AB4018"/>
    <w:rsid w:val="00AB5934"/>
    <w:rsid w:val="00AB5ADD"/>
    <w:rsid w:val="00AB62BD"/>
    <w:rsid w:val="00AB6ACC"/>
    <w:rsid w:val="00AB6B98"/>
    <w:rsid w:val="00AB7206"/>
    <w:rsid w:val="00AB7405"/>
    <w:rsid w:val="00AB7AE1"/>
    <w:rsid w:val="00AB7DF2"/>
    <w:rsid w:val="00AC1A0D"/>
    <w:rsid w:val="00AC456F"/>
    <w:rsid w:val="00AC4593"/>
    <w:rsid w:val="00AD5A08"/>
    <w:rsid w:val="00AD67A0"/>
    <w:rsid w:val="00AE02C9"/>
    <w:rsid w:val="00AE1D39"/>
    <w:rsid w:val="00AE2374"/>
    <w:rsid w:val="00AE33E1"/>
    <w:rsid w:val="00AE479E"/>
    <w:rsid w:val="00AE4DFE"/>
    <w:rsid w:val="00AE5079"/>
    <w:rsid w:val="00AF06F7"/>
    <w:rsid w:val="00AF07FD"/>
    <w:rsid w:val="00AF1679"/>
    <w:rsid w:val="00AF1742"/>
    <w:rsid w:val="00AF1A92"/>
    <w:rsid w:val="00AF258F"/>
    <w:rsid w:val="00AF25EE"/>
    <w:rsid w:val="00AF33E5"/>
    <w:rsid w:val="00AF4004"/>
    <w:rsid w:val="00AF4642"/>
    <w:rsid w:val="00AF489D"/>
    <w:rsid w:val="00AF5EC0"/>
    <w:rsid w:val="00AF7BB3"/>
    <w:rsid w:val="00B00EA2"/>
    <w:rsid w:val="00B01FE0"/>
    <w:rsid w:val="00B041AE"/>
    <w:rsid w:val="00B075D8"/>
    <w:rsid w:val="00B1023A"/>
    <w:rsid w:val="00B102C9"/>
    <w:rsid w:val="00B10477"/>
    <w:rsid w:val="00B12A3E"/>
    <w:rsid w:val="00B13A9E"/>
    <w:rsid w:val="00B13D61"/>
    <w:rsid w:val="00B16216"/>
    <w:rsid w:val="00B17965"/>
    <w:rsid w:val="00B203F6"/>
    <w:rsid w:val="00B20851"/>
    <w:rsid w:val="00B2186C"/>
    <w:rsid w:val="00B22473"/>
    <w:rsid w:val="00B224FB"/>
    <w:rsid w:val="00B24742"/>
    <w:rsid w:val="00B247AB"/>
    <w:rsid w:val="00B26EEE"/>
    <w:rsid w:val="00B27781"/>
    <w:rsid w:val="00B27CB4"/>
    <w:rsid w:val="00B30D0B"/>
    <w:rsid w:val="00B319B2"/>
    <w:rsid w:val="00B32391"/>
    <w:rsid w:val="00B339C1"/>
    <w:rsid w:val="00B33E11"/>
    <w:rsid w:val="00B359B6"/>
    <w:rsid w:val="00B3675D"/>
    <w:rsid w:val="00B36CE2"/>
    <w:rsid w:val="00B446F8"/>
    <w:rsid w:val="00B453A6"/>
    <w:rsid w:val="00B47328"/>
    <w:rsid w:val="00B50A25"/>
    <w:rsid w:val="00B50EFE"/>
    <w:rsid w:val="00B52A05"/>
    <w:rsid w:val="00B5341F"/>
    <w:rsid w:val="00B53673"/>
    <w:rsid w:val="00B53679"/>
    <w:rsid w:val="00B53A9D"/>
    <w:rsid w:val="00B550D5"/>
    <w:rsid w:val="00B55CDE"/>
    <w:rsid w:val="00B56D6C"/>
    <w:rsid w:val="00B56E2A"/>
    <w:rsid w:val="00B57BE9"/>
    <w:rsid w:val="00B648A9"/>
    <w:rsid w:val="00B6495E"/>
    <w:rsid w:val="00B64E10"/>
    <w:rsid w:val="00B657A2"/>
    <w:rsid w:val="00B660AD"/>
    <w:rsid w:val="00B70476"/>
    <w:rsid w:val="00B71698"/>
    <w:rsid w:val="00B726CB"/>
    <w:rsid w:val="00B7335B"/>
    <w:rsid w:val="00B743F3"/>
    <w:rsid w:val="00B76A28"/>
    <w:rsid w:val="00B77EDA"/>
    <w:rsid w:val="00B80F13"/>
    <w:rsid w:val="00B812EF"/>
    <w:rsid w:val="00B8155F"/>
    <w:rsid w:val="00B82B34"/>
    <w:rsid w:val="00B83C14"/>
    <w:rsid w:val="00B87452"/>
    <w:rsid w:val="00B87C27"/>
    <w:rsid w:val="00B90A9F"/>
    <w:rsid w:val="00B927E8"/>
    <w:rsid w:val="00B92D15"/>
    <w:rsid w:val="00B93DDD"/>
    <w:rsid w:val="00B95DFC"/>
    <w:rsid w:val="00B966B3"/>
    <w:rsid w:val="00B967B5"/>
    <w:rsid w:val="00B96FCE"/>
    <w:rsid w:val="00B97130"/>
    <w:rsid w:val="00BA0A1E"/>
    <w:rsid w:val="00BA10F1"/>
    <w:rsid w:val="00BA160B"/>
    <w:rsid w:val="00BA16FD"/>
    <w:rsid w:val="00BA5836"/>
    <w:rsid w:val="00BA6C28"/>
    <w:rsid w:val="00BB067A"/>
    <w:rsid w:val="00BB2B9E"/>
    <w:rsid w:val="00BB3B70"/>
    <w:rsid w:val="00BB3D94"/>
    <w:rsid w:val="00BB3E67"/>
    <w:rsid w:val="00BB4D1D"/>
    <w:rsid w:val="00BB4E2D"/>
    <w:rsid w:val="00BB6727"/>
    <w:rsid w:val="00BB6F1D"/>
    <w:rsid w:val="00BC1A92"/>
    <w:rsid w:val="00BC1EDE"/>
    <w:rsid w:val="00BC2FFD"/>
    <w:rsid w:val="00BC50C6"/>
    <w:rsid w:val="00BC6D9B"/>
    <w:rsid w:val="00BC77DB"/>
    <w:rsid w:val="00BD52D8"/>
    <w:rsid w:val="00BD7295"/>
    <w:rsid w:val="00BE094E"/>
    <w:rsid w:val="00BE1E9D"/>
    <w:rsid w:val="00BE2142"/>
    <w:rsid w:val="00BE3B0E"/>
    <w:rsid w:val="00BE3F47"/>
    <w:rsid w:val="00BF08E7"/>
    <w:rsid w:val="00BF301A"/>
    <w:rsid w:val="00BF3423"/>
    <w:rsid w:val="00BF3CB7"/>
    <w:rsid w:val="00BF5042"/>
    <w:rsid w:val="00BF5A8B"/>
    <w:rsid w:val="00BF72B0"/>
    <w:rsid w:val="00C01A31"/>
    <w:rsid w:val="00C03AFE"/>
    <w:rsid w:val="00C0424C"/>
    <w:rsid w:val="00C044A9"/>
    <w:rsid w:val="00C04B64"/>
    <w:rsid w:val="00C04E8B"/>
    <w:rsid w:val="00C0582B"/>
    <w:rsid w:val="00C058BB"/>
    <w:rsid w:val="00C05AF2"/>
    <w:rsid w:val="00C06066"/>
    <w:rsid w:val="00C06827"/>
    <w:rsid w:val="00C07149"/>
    <w:rsid w:val="00C07694"/>
    <w:rsid w:val="00C07A57"/>
    <w:rsid w:val="00C11A6E"/>
    <w:rsid w:val="00C124FD"/>
    <w:rsid w:val="00C129A6"/>
    <w:rsid w:val="00C137AC"/>
    <w:rsid w:val="00C13DD5"/>
    <w:rsid w:val="00C14B98"/>
    <w:rsid w:val="00C15E4C"/>
    <w:rsid w:val="00C16A21"/>
    <w:rsid w:val="00C17BC0"/>
    <w:rsid w:val="00C17F0F"/>
    <w:rsid w:val="00C21114"/>
    <w:rsid w:val="00C23003"/>
    <w:rsid w:val="00C23062"/>
    <w:rsid w:val="00C2353B"/>
    <w:rsid w:val="00C24EFA"/>
    <w:rsid w:val="00C26CE1"/>
    <w:rsid w:val="00C30696"/>
    <w:rsid w:val="00C30980"/>
    <w:rsid w:val="00C30BDD"/>
    <w:rsid w:val="00C310D8"/>
    <w:rsid w:val="00C314AA"/>
    <w:rsid w:val="00C34B61"/>
    <w:rsid w:val="00C351BD"/>
    <w:rsid w:val="00C3686C"/>
    <w:rsid w:val="00C37813"/>
    <w:rsid w:val="00C402B9"/>
    <w:rsid w:val="00C4068E"/>
    <w:rsid w:val="00C41657"/>
    <w:rsid w:val="00C41A67"/>
    <w:rsid w:val="00C43220"/>
    <w:rsid w:val="00C433AA"/>
    <w:rsid w:val="00C44A5A"/>
    <w:rsid w:val="00C45933"/>
    <w:rsid w:val="00C45CAC"/>
    <w:rsid w:val="00C478B8"/>
    <w:rsid w:val="00C47ADC"/>
    <w:rsid w:val="00C51AB6"/>
    <w:rsid w:val="00C51ABF"/>
    <w:rsid w:val="00C52E63"/>
    <w:rsid w:val="00C539FA"/>
    <w:rsid w:val="00C55532"/>
    <w:rsid w:val="00C5583C"/>
    <w:rsid w:val="00C55CF4"/>
    <w:rsid w:val="00C563DF"/>
    <w:rsid w:val="00C569F6"/>
    <w:rsid w:val="00C56C92"/>
    <w:rsid w:val="00C5746C"/>
    <w:rsid w:val="00C601ED"/>
    <w:rsid w:val="00C62246"/>
    <w:rsid w:val="00C62BBB"/>
    <w:rsid w:val="00C64C82"/>
    <w:rsid w:val="00C65665"/>
    <w:rsid w:val="00C66221"/>
    <w:rsid w:val="00C6639F"/>
    <w:rsid w:val="00C71D84"/>
    <w:rsid w:val="00C725D3"/>
    <w:rsid w:val="00C7282B"/>
    <w:rsid w:val="00C72CE0"/>
    <w:rsid w:val="00C72EDE"/>
    <w:rsid w:val="00C74E88"/>
    <w:rsid w:val="00C7534C"/>
    <w:rsid w:val="00C77CD6"/>
    <w:rsid w:val="00C80821"/>
    <w:rsid w:val="00C8185F"/>
    <w:rsid w:val="00C83461"/>
    <w:rsid w:val="00C84190"/>
    <w:rsid w:val="00C84A75"/>
    <w:rsid w:val="00C84EF1"/>
    <w:rsid w:val="00C861F7"/>
    <w:rsid w:val="00C87E1B"/>
    <w:rsid w:val="00C906E9"/>
    <w:rsid w:val="00C909A0"/>
    <w:rsid w:val="00C90A17"/>
    <w:rsid w:val="00C90B43"/>
    <w:rsid w:val="00C91591"/>
    <w:rsid w:val="00C932BC"/>
    <w:rsid w:val="00C93904"/>
    <w:rsid w:val="00C93CC9"/>
    <w:rsid w:val="00C9417F"/>
    <w:rsid w:val="00C96E2F"/>
    <w:rsid w:val="00C97437"/>
    <w:rsid w:val="00C97CD0"/>
    <w:rsid w:val="00CA0009"/>
    <w:rsid w:val="00CA09A0"/>
    <w:rsid w:val="00CA0CCC"/>
    <w:rsid w:val="00CA1E5C"/>
    <w:rsid w:val="00CA2A36"/>
    <w:rsid w:val="00CA2C81"/>
    <w:rsid w:val="00CA33DC"/>
    <w:rsid w:val="00CA41F9"/>
    <w:rsid w:val="00CA4978"/>
    <w:rsid w:val="00CA71E2"/>
    <w:rsid w:val="00CB1553"/>
    <w:rsid w:val="00CB25E5"/>
    <w:rsid w:val="00CB4737"/>
    <w:rsid w:val="00CB547D"/>
    <w:rsid w:val="00CB54DE"/>
    <w:rsid w:val="00CB5528"/>
    <w:rsid w:val="00CB68B7"/>
    <w:rsid w:val="00CB70B9"/>
    <w:rsid w:val="00CB742C"/>
    <w:rsid w:val="00CB77D4"/>
    <w:rsid w:val="00CC0379"/>
    <w:rsid w:val="00CC0A63"/>
    <w:rsid w:val="00CC1C66"/>
    <w:rsid w:val="00CC1D8C"/>
    <w:rsid w:val="00CC44D3"/>
    <w:rsid w:val="00CC5108"/>
    <w:rsid w:val="00CC5222"/>
    <w:rsid w:val="00CC55D0"/>
    <w:rsid w:val="00CC5ADF"/>
    <w:rsid w:val="00CC7018"/>
    <w:rsid w:val="00CD197B"/>
    <w:rsid w:val="00CD235F"/>
    <w:rsid w:val="00CD2715"/>
    <w:rsid w:val="00CD6114"/>
    <w:rsid w:val="00CD6BFC"/>
    <w:rsid w:val="00CD7424"/>
    <w:rsid w:val="00CD77D4"/>
    <w:rsid w:val="00CD7A0D"/>
    <w:rsid w:val="00CE05EA"/>
    <w:rsid w:val="00CE0A72"/>
    <w:rsid w:val="00CE0C7C"/>
    <w:rsid w:val="00CE0F8B"/>
    <w:rsid w:val="00CE13F6"/>
    <w:rsid w:val="00CE16C7"/>
    <w:rsid w:val="00CE3354"/>
    <w:rsid w:val="00CE44DC"/>
    <w:rsid w:val="00CE4BA0"/>
    <w:rsid w:val="00CE4DAE"/>
    <w:rsid w:val="00CE503B"/>
    <w:rsid w:val="00CE65D3"/>
    <w:rsid w:val="00CE791A"/>
    <w:rsid w:val="00CE7AEF"/>
    <w:rsid w:val="00CF15A1"/>
    <w:rsid w:val="00CF193D"/>
    <w:rsid w:val="00CF3EDA"/>
    <w:rsid w:val="00CF6518"/>
    <w:rsid w:val="00D009F5"/>
    <w:rsid w:val="00D01F36"/>
    <w:rsid w:val="00D0352A"/>
    <w:rsid w:val="00D03D38"/>
    <w:rsid w:val="00D03FC1"/>
    <w:rsid w:val="00D05AED"/>
    <w:rsid w:val="00D05CCB"/>
    <w:rsid w:val="00D05E95"/>
    <w:rsid w:val="00D06191"/>
    <w:rsid w:val="00D10085"/>
    <w:rsid w:val="00D11263"/>
    <w:rsid w:val="00D15961"/>
    <w:rsid w:val="00D16736"/>
    <w:rsid w:val="00D16959"/>
    <w:rsid w:val="00D17E8A"/>
    <w:rsid w:val="00D2069A"/>
    <w:rsid w:val="00D21171"/>
    <w:rsid w:val="00D2121D"/>
    <w:rsid w:val="00D227A5"/>
    <w:rsid w:val="00D2344E"/>
    <w:rsid w:val="00D23750"/>
    <w:rsid w:val="00D247A8"/>
    <w:rsid w:val="00D247E6"/>
    <w:rsid w:val="00D27C90"/>
    <w:rsid w:val="00D27E57"/>
    <w:rsid w:val="00D30531"/>
    <w:rsid w:val="00D30CA6"/>
    <w:rsid w:val="00D3155B"/>
    <w:rsid w:val="00D3292E"/>
    <w:rsid w:val="00D337E6"/>
    <w:rsid w:val="00D34221"/>
    <w:rsid w:val="00D34EA9"/>
    <w:rsid w:val="00D3532C"/>
    <w:rsid w:val="00D35508"/>
    <w:rsid w:val="00D35FF8"/>
    <w:rsid w:val="00D360C6"/>
    <w:rsid w:val="00D3626A"/>
    <w:rsid w:val="00D37A9D"/>
    <w:rsid w:val="00D411A1"/>
    <w:rsid w:val="00D417FA"/>
    <w:rsid w:val="00D42091"/>
    <w:rsid w:val="00D43897"/>
    <w:rsid w:val="00D43B03"/>
    <w:rsid w:val="00D4491D"/>
    <w:rsid w:val="00D4508B"/>
    <w:rsid w:val="00D517EB"/>
    <w:rsid w:val="00D51BDB"/>
    <w:rsid w:val="00D52251"/>
    <w:rsid w:val="00D53D2B"/>
    <w:rsid w:val="00D55635"/>
    <w:rsid w:val="00D55F2F"/>
    <w:rsid w:val="00D57937"/>
    <w:rsid w:val="00D57F7F"/>
    <w:rsid w:val="00D60247"/>
    <w:rsid w:val="00D60ADF"/>
    <w:rsid w:val="00D60F40"/>
    <w:rsid w:val="00D61219"/>
    <w:rsid w:val="00D61A85"/>
    <w:rsid w:val="00D62BC8"/>
    <w:rsid w:val="00D62BEC"/>
    <w:rsid w:val="00D63198"/>
    <w:rsid w:val="00D64443"/>
    <w:rsid w:val="00D650F4"/>
    <w:rsid w:val="00D65A34"/>
    <w:rsid w:val="00D65E9F"/>
    <w:rsid w:val="00D673FF"/>
    <w:rsid w:val="00D67A67"/>
    <w:rsid w:val="00D70E72"/>
    <w:rsid w:val="00D71071"/>
    <w:rsid w:val="00D712A3"/>
    <w:rsid w:val="00D7227F"/>
    <w:rsid w:val="00D72A54"/>
    <w:rsid w:val="00D73186"/>
    <w:rsid w:val="00D7356C"/>
    <w:rsid w:val="00D73B21"/>
    <w:rsid w:val="00D741B4"/>
    <w:rsid w:val="00D76037"/>
    <w:rsid w:val="00D7611C"/>
    <w:rsid w:val="00D765D1"/>
    <w:rsid w:val="00D7786D"/>
    <w:rsid w:val="00D80AF7"/>
    <w:rsid w:val="00D80FE6"/>
    <w:rsid w:val="00D812D5"/>
    <w:rsid w:val="00D82200"/>
    <w:rsid w:val="00D84011"/>
    <w:rsid w:val="00D86753"/>
    <w:rsid w:val="00D87E05"/>
    <w:rsid w:val="00D908AC"/>
    <w:rsid w:val="00D90F74"/>
    <w:rsid w:val="00D925B7"/>
    <w:rsid w:val="00D92F94"/>
    <w:rsid w:val="00D93B22"/>
    <w:rsid w:val="00D951E4"/>
    <w:rsid w:val="00D95708"/>
    <w:rsid w:val="00D959C9"/>
    <w:rsid w:val="00DA2548"/>
    <w:rsid w:val="00DA3431"/>
    <w:rsid w:val="00DA4F85"/>
    <w:rsid w:val="00DA6670"/>
    <w:rsid w:val="00DB001D"/>
    <w:rsid w:val="00DB087F"/>
    <w:rsid w:val="00DB26DE"/>
    <w:rsid w:val="00DB3D4B"/>
    <w:rsid w:val="00DB463B"/>
    <w:rsid w:val="00DB4F5B"/>
    <w:rsid w:val="00DB514C"/>
    <w:rsid w:val="00DB6CD1"/>
    <w:rsid w:val="00DB71B9"/>
    <w:rsid w:val="00DB785A"/>
    <w:rsid w:val="00DC1DC3"/>
    <w:rsid w:val="00DC4569"/>
    <w:rsid w:val="00DC5B51"/>
    <w:rsid w:val="00DC6121"/>
    <w:rsid w:val="00DC7F5A"/>
    <w:rsid w:val="00DC7FD3"/>
    <w:rsid w:val="00DD1C66"/>
    <w:rsid w:val="00DD4938"/>
    <w:rsid w:val="00DD4BCE"/>
    <w:rsid w:val="00DD52F1"/>
    <w:rsid w:val="00DD6B41"/>
    <w:rsid w:val="00DD72B0"/>
    <w:rsid w:val="00DD7AD2"/>
    <w:rsid w:val="00DE0497"/>
    <w:rsid w:val="00DE3E8E"/>
    <w:rsid w:val="00DE676A"/>
    <w:rsid w:val="00DE6BF4"/>
    <w:rsid w:val="00DE6DB7"/>
    <w:rsid w:val="00DF03B9"/>
    <w:rsid w:val="00DF1DDA"/>
    <w:rsid w:val="00DF361A"/>
    <w:rsid w:val="00DF4A07"/>
    <w:rsid w:val="00DF602A"/>
    <w:rsid w:val="00DF60D8"/>
    <w:rsid w:val="00DF684F"/>
    <w:rsid w:val="00DF6BED"/>
    <w:rsid w:val="00E010D4"/>
    <w:rsid w:val="00E038B0"/>
    <w:rsid w:val="00E0544D"/>
    <w:rsid w:val="00E10FE3"/>
    <w:rsid w:val="00E118EB"/>
    <w:rsid w:val="00E1231A"/>
    <w:rsid w:val="00E139F3"/>
    <w:rsid w:val="00E1406E"/>
    <w:rsid w:val="00E14739"/>
    <w:rsid w:val="00E14775"/>
    <w:rsid w:val="00E15579"/>
    <w:rsid w:val="00E16285"/>
    <w:rsid w:val="00E16DB2"/>
    <w:rsid w:val="00E17015"/>
    <w:rsid w:val="00E1701D"/>
    <w:rsid w:val="00E17EFB"/>
    <w:rsid w:val="00E209D2"/>
    <w:rsid w:val="00E21012"/>
    <w:rsid w:val="00E213F3"/>
    <w:rsid w:val="00E21B1A"/>
    <w:rsid w:val="00E22DFF"/>
    <w:rsid w:val="00E2324B"/>
    <w:rsid w:val="00E23AEC"/>
    <w:rsid w:val="00E24285"/>
    <w:rsid w:val="00E24BAE"/>
    <w:rsid w:val="00E24EEC"/>
    <w:rsid w:val="00E27097"/>
    <w:rsid w:val="00E2761D"/>
    <w:rsid w:val="00E314C3"/>
    <w:rsid w:val="00E316EC"/>
    <w:rsid w:val="00E32F3A"/>
    <w:rsid w:val="00E34BEE"/>
    <w:rsid w:val="00E35501"/>
    <w:rsid w:val="00E36931"/>
    <w:rsid w:val="00E36C1A"/>
    <w:rsid w:val="00E3727F"/>
    <w:rsid w:val="00E37363"/>
    <w:rsid w:val="00E37585"/>
    <w:rsid w:val="00E40BE6"/>
    <w:rsid w:val="00E4138C"/>
    <w:rsid w:val="00E42002"/>
    <w:rsid w:val="00E4281E"/>
    <w:rsid w:val="00E43955"/>
    <w:rsid w:val="00E46072"/>
    <w:rsid w:val="00E46AB6"/>
    <w:rsid w:val="00E508B6"/>
    <w:rsid w:val="00E51447"/>
    <w:rsid w:val="00E51850"/>
    <w:rsid w:val="00E52EBA"/>
    <w:rsid w:val="00E54C19"/>
    <w:rsid w:val="00E56082"/>
    <w:rsid w:val="00E57753"/>
    <w:rsid w:val="00E6005F"/>
    <w:rsid w:val="00E6053E"/>
    <w:rsid w:val="00E60D0E"/>
    <w:rsid w:val="00E613B9"/>
    <w:rsid w:val="00E62860"/>
    <w:rsid w:val="00E63D2E"/>
    <w:rsid w:val="00E67318"/>
    <w:rsid w:val="00E67E93"/>
    <w:rsid w:val="00E70CAB"/>
    <w:rsid w:val="00E71191"/>
    <w:rsid w:val="00E724AF"/>
    <w:rsid w:val="00E75822"/>
    <w:rsid w:val="00E75CFB"/>
    <w:rsid w:val="00E76693"/>
    <w:rsid w:val="00E76926"/>
    <w:rsid w:val="00E77B91"/>
    <w:rsid w:val="00E81F80"/>
    <w:rsid w:val="00E82E60"/>
    <w:rsid w:val="00E8410B"/>
    <w:rsid w:val="00E85DD3"/>
    <w:rsid w:val="00E87645"/>
    <w:rsid w:val="00E9242C"/>
    <w:rsid w:val="00E94320"/>
    <w:rsid w:val="00E94879"/>
    <w:rsid w:val="00E9564A"/>
    <w:rsid w:val="00EA1D02"/>
    <w:rsid w:val="00EA3022"/>
    <w:rsid w:val="00EA3DFB"/>
    <w:rsid w:val="00EA52D3"/>
    <w:rsid w:val="00EA66D3"/>
    <w:rsid w:val="00EA7164"/>
    <w:rsid w:val="00EB001C"/>
    <w:rsid w:val="00EB052D"/>
    <w:rsid w:val="00EB33F3"/>
    <w:rsid w:val="00EB35BA"/>
    <w:rsid w:val="00EB5EDD"/>
    <w:rsid w:val="00EB66CD"/>
    <w:rsid w:val="00EC0874"/>
    <w:rsid w:val="00EC0ED5"/>
    <w:rsid w:val="00EC1828"/>
    <w:rsid w:val="00EC1CBF"/>
    <w:rsid w:val="00EC20D5"/>
    <w:rsid w:val="00EC43B9"/>
    <w:rsid w:val="00EC5A53"/>
    <w:rsid w:val="00EC62A4"/>
    <w:rsid w:val="00EC6A1A"/>
    <w:rsid w:val="00ED03A9"/>
    <w:rsid w:val="00ED0E47"/>
    <w:rsid w:val="00ED0F06"/>
    <w:rsid w:val="00ED1260"/>
    <w:rsid w:val="00ED29C8"/>
    <w:rsid w:val="00ED2A03"/>
    <w:rsid w:val="00ED600E"/>
    <w:rsid w:val="00ED6A3A"/>
    <w:rsid w:val="00ED7334"/>
    <w:rsid w:val="00ED7821"/>
    <w:rsid w:val="00EE03A7"/>
    <w:rsid w:val="00EE0C3B"/>
    <w:rsid w:val="00EE1982"/>
    <w:rsid w:val="00EE1B19"/>
    <w:rsid w:val="00EE6D12"/>
    <w:rsid w:val="00EE75F5"/>
    <w:rsid w:val="00EF082D"/>
    <w:rsid w:val="00EF0A93"/>
    <w:rsid w:val="00EF0B18"/>
    <w:rsid w:val="00EF0D64"/>
    <w:rsid w:val="00EF0D65"/>
    <w:rsid w:val="00EF1B3E"/>
    <w:rsid w:val="00EF4A16"/>
    <w:rsid w:val="00EF6514"/>
    <w:rsid w:val="00EF6B72"/>
    <w:rsid w:val="00F00255"/>
    <w:rsid w:val="00F007CC"/>
    <w:rsid w:val="00F040DA"/>
    <w:rsid w:val="00F04937"/>
    <w:rsid w:val="00F0561D"/>
    <w:rsid w:val="00F061EE"/>
    <w:rsid w:val="00F069D4"/>
    <w:rsid w:val="00F07405"/>
    <w:rsid w:val="00F075B4"/>
    <w:rsid w:val="00F07C67"/>
    <w:rsid w:val="00F1016F"/>
    <w:rsid w:val="00F10243"/>
    <w:rsid w:val="00F10F0E"/>
    <w:rsid w:val="00F132EE"/>
    <w:rsid w:val="00F15102"/>
    <w:rsid w:val="00F15923"/>
    <w:rsid w:val="00F1738B"/>
    <w:rsid w:val="00F17914"/>
    <w:rsid w:val="00F17B65"/>
    <w:rsid w:val="00F219B9"/>
    <w:rsid w:val="00F236A9"/>
    <w:rsid w:val="00F23EA4"/>
    <w:rsid w:val="00F2507C"/>
    <w:rsid w:val="00F308DE"/>
    <w:rsid w:val="00F3186C"/>
    <w:rsid w:val="00F341CE"/>
    <w:rsid w:val="00F342D8"/>
    <w:rsid w:val="00F3577C"/>
    <w:rsid w:val="00F363ED"/>
    <w:rsid w:val="00F365CF"/>
    <w:rsid w:val="00F36BB9"/>
    <w:rsid w:val="00F3738D"/>
    <w:rsid w:val="00F40551"/>
    <w:rsid w:val="00F41BCD"/>
    <w:rsid w:val="00F41DFD"/>
    <w:rsid w:val="00F44B1C"/>
    <w:rsid w:val="00F44E29"/>
    <w:rsid w:val="00F44F16"/>
    <w:rsid w:val="00F45F46"/>
    <w:rsid w:val="00F46E41"/>
    <w:rsid w:val="00F46E4B"/>
    <w:rsid w:val="00F47E0C"/>
    <w:rsid w:val="00F47EA7"/>
    <w:rsid w:val="00F47F7D"/>
    <w:rsid w:val="00F502BE"/>
    <w:rsid w:val="00F51B22"/>
    <w:rsid w:val="00F52C9D"/>
    <w:rsid w:val="00F53CC0"/>
    <w:rsid w:val="00F542A9"/>
    <w:rsid w:val="00F5542A"/>
    <w:rsid w:val="00F57026"/>
    <w:rsid w:val="00F5779D"/>
    <w:rsid w:val="00F615EE"/>
    <w:rsid w:val="00F62245"/>
    <w:rsid w:val="00F63E39"/>
    <w:rsid w:val="00F63FE8"/>
    <w:rsid w:val="00F64BCE"/>
    <w:rsid w:val="00F657D2"/>
    <w:rsid w:val="00F65CDD"/>
    <w:rsid w:val="00F66FCF"/>
    <w:rsid w:val="00F67A35"/>
    <w:rsid w:val="00F71D58"/>
    <w:rsid w:val="00F72488"/>
    <w:rsid w:val="00F728B4"/>
    <w:rsid w:val="00F739CB"/>
    <w:rsid w:val="00F73E20"/>
    <w:rsid w:val="00F746AA"/>
    <w:rsid w:val="00F75513"/>
    <w:rsid w:val="00F76B0B"/>
    <w:rsid w:val="00F76FC4"/>
    <w:rsid w:val="00F77745"/>
    <w:rsid w:val="00F82CD3"/>
    <w:rsid w:val="00F83DF3"/>
    <w:rsid w:val="00F84A28"/>
    <w:rsid w:val="00F84D83"/>
    <w:rsid w:val="00F85616"/>
    <w:rsid w:val="00F85A3C"/>
    <w:rsid w:val="00F85E2E"/>
    <w:rsid w:val="00F87D7C"/>
    <w:rsid w:val="00F90C67"/>
    <w:rsid w:val="00F92E7B"/>
    <w:rsid w:val="00F93B1D"/>
    <w:rsid w:val="00F94669"/>
    <w:rsid w:val="00F95313"/>
    <w:rsid w:val="00F953DD"/>
    <w:rsid w:val="00F95C60"/>
    <w:rsid w:val="00F95EC8"/>
    <w:rsid w:val="00F961CE"/>
    <w:rsid w:val="00F966AF"/>
    <w:rsid w:val="00F96B2C"/>
    <w:rsid w:val="00FA1B7C"/>
    <w:rsid w:val="00FA2FF6"/>
    <w:rsid w:val="00FA31C5"/>
    <w:rsid w:val="00FA3F08"/>
    <w:rsid w:val="00FA4C13"/>
    <w:rsid w:val="00FA4DDB"/>
    <w:rsid w:val="00FA4E97"/>
    <w:rsid w:val="00FA534F"/>
    <w:rsid w:val="00FB1BBD"/>
    <w:rsid w:val="00FB5012"/>
    <w:rsid w:val="00FB6A86"/>
    <w:rsid w:val="00FB795F"/>
    <w:rsid w:val="00FB79B5"/>
    <w:rsid w:val="00FB7BCB"/>
    <w:rsid w:val="00FC21D6"/>
    <w:rsid w:val="00FC23F8"/>
    <w:rsid w:val="00FC27B5"/>
    <w:rsid w:val="00FC2BCD"/>
    <w:rsid w:val="00FC553F"/>
    <w:rsid w:val="00FC683E"/>
    <w:rsid w:val="00FC7FCD"/>
    <w:rsid w:val="00FD0787"/>
    <w:rsid w:val="00FD08E9"/>
    <w:rsid w:val="00FD15D8"/>
    <w:rsid w:val="00FD16FF"/>
    <w:rsid w:val="00FD2E3D"/>
    <w:rsid w:val="00FD408A"/>
    <w:rsid w:val="00FD706A"/>
    <w:rsid w:val="00FD7A3A"/>
    <w:rsid w:val="00FE04B5"/>
    <w:rsid w:val="00FE068C"/>
    <w:rsid w:val="00FE1135"/>
    <w:rsid w:val="00FE1492"/>
    <w:rsid w:val="00FE17A1"/>
    <w:rsid w:val="00FE1995"/>
    <w:rsid w:val="00FE3A5B"/>
    <w:rsid w:val="00FE3DD7"/>
    <w:rsid w:val="00FE401A"/>
    <w:rsid w:val="00FE6D96"/>
    <w:rsid w:val="00FF0DC2"/>
    <w:rsid w:val="00FF13DE"/>
    <w:rsid w:val="00FF739F"/>
    <w:rsid w:val="00FF7F12"/>
    <w:rsid w:val="149F6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F8B5E"/>
  <w15:docId w15:val="{9A4DA890-61D3-4FA6-B25D-8D19B036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D1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A3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64A35"/>
    <w:rPr>
      <w:rFonts w:asciiTheme="majorHAnsi" w:eastAsiaTheme="majorEastAsia" w:hAnsiTheme="majorHAnsi" w:cstheme="majorBidi"/>
      <w:sz w:val="18"/>
      <w:szCs w:val="18"/>
    </w:rPr>
  </w:style>
  <w:style w:type="paragraph" w:styleId="a5">
    <w:name w:val="header"/>
    <w:basedOn w:val="a"/>
    <w:link w:val="a6"/>
    <w:uiPriority w:val="99"/>
    <w:unhideWhenUsed/>
    <w:rsid w:val="00270D8A"/>
    <w:pPr>
      <w:tabs>
        <w:tab w:val="center" w:pos="4153"/>
        <w:tab w:val="right" w:pos="8306"/>
      </w:tabs>
      <w:snapToGrid w:val="0"/>
    </w:pPr>
    <w:rPr>
      <w:sz w:val="20"/>
      <w:szCs w:val="20"/>
    </w:rPr>
  </w:style>
  <w:style w:type="character" w:customStyle="1" w:styleId="a6">
    <w:name w:val="頁首 字元"/>
    <w:basedOn w:val="a0"/>
    <w:link w:val="a5"/>
    <w:uiPriority w:val="99"/>
    <w:rsid w:val="00270D8A"/>
    <w:rPr>
      <w:sz w:val="20"/>
      <w:szCs w:val="20"/>
    </w:rPr>
  </w:style>
  <w:style w:type="paragraph" w:styleId="a7">
    <w:name w:val="footer"/>
    <w:basedOn w:val="a"/>
    <w:link w:val="a8"/>
    <w:uiPriority w:val="99"/>
    <w:unhideWhenUsed/>
    <w:rsid w:val="00270D8A"/>
    <w:pPr>
      <w:tabs>
        <w:tab w:val="center" w:pos="4153"/>
        <w:tab w:val="right" w:pos="8306"/>
      </w:tabs>
      <w:snapToGrid w:val="0"/>
    </w:pPr>
    <w:rPr>
      <w:sz w:val="20"/>
      <w:szCs w:val="20"/>
    </w:rPr>
  </w:style>
  <w:style w:type="character" w:customStyle="1" w:styleId="a8">
    <w:name w:val="頁尾 字元"/>
    <w:basedOn w:val="a0"/>
    <w:link w:val="a7"/>
    <w:uiPriority w:val="99"/>
    <w:rsid w:val="00270D8A"/>
    <w:rPr>
      <w:sz w:val="20"/>
      <w:szCs w:val="20"/>
    </w:rPr>
  </w:style>
  <w:style w:type="character" w:styleId="a9">
    <w:name w:val="Hyperlink"/>
    <w:basedOn w:val="a0"/>
    <w:uiPriority w:val="99"/>
    <w:unhideWhenUsed/>
    <w:rsid w:val="006C6001"/>
    <w:rPr>
      <w:color w:val="0563C1" w:themeColor="hyperlink"/>
      <w:u w:val="single"/>
    </w:rPr>
  </w:style>
  <w:style w:type="paragraph" w:styleId="Web">
    <w:name w:val="Normal (Web)"/>
    <w:basedOn w:val="a"/>
    <w:uiPriority w:val="99"/>
    <w:unhideWhenUsed/>
    <w:rsid w:val="00F953DD"/>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basedOn w:val="a0"/>
    <w:rsid w:val="00F953DD"/>
  </w:style>
  <w:style w:type="character" w:styleId="aa">
    <w:name w:val="FollowedHyperlink"/>
    <w:basedOn w:val="a0"/>
    <w:uiPriority w:val="99"/>
    <w:semiHidden/>
    <w:unhideWhenUsed/>
    <w:rsid w:val="003E44FA"/>
    <w:rPr>
      <w:color w:val="954F72" w:themeColor="followedHyperlink"/>
      <w:u w:val="single"/>
    </w:rPr>
  </w:style>
  <w:style w:type="paragraph" w:styleId="ab">
    <w:name w:val="List Paragraph"/>
    <w:basedOn w:val="a"/>
    <w:uiPriority w:val="34"/>
    <w:qFormat/>
    <w:rsid w:val="00F82CD3"/>
    <w:pPr>
      <w:ind w:leftChars="200" w:left="480"/>
    </w:pPr>
    <w:rPr>
      <w:rFonts w:ascii="Times" w:eastAsia="標楷體" w:hAnsi="Times"/>
    </w:rPr>
  </w:style>
  <w:style w:type="character" w:styleId="ac">
    <w:name w:val="Placeholder Text"/>
    <w:basedOn w:val="a0"/>
    <w:uiPriority w:val="99"/>
    <w:semiHidden/>
    <w:rsid w:val="001840A8"/>
    <w:rPr>
      <w:color w:val="808080"/>
    </w:rPr>
  </w:style>
  <w:style w:type="character" w:styleId="ad">
    <w:name w:val="annotation reference"/>
    <w:basedOn w:val="a0"/>
    <w:uiPriority w:val="99"/>
    <w:semiHidden/>
    <w:unhideWhenUsed/>
    <w:rsid w:val="002574D0"/>
    <w:rPr>
      <w:sz w:val="18"/>
      <w:szCs w:val="18"/>
    </w:rPr>
  </w:style>
  <w:style w:type="paragraph" w:styleId="ae">
    <w:name w:val="annotation text"/>
    <w:basedOn w:val="a"/>
    <w:link w:val="af"/>
    <w:uiPriority w:val="99"/>
    <w:semiHidden/>
    <w:unhideWhenUsed/>
    <w:rsid w:val="002574D0"/>
  </w:style>
  <w:style w:type="character" w:customStyle="1" w:styleId="af">
    <w:name w:val="註解文字 字元"/>
    <w:basedOn w:val="a0"/>
    <w:link w:val="ae"/>
    <w:uiPriority w:val="99"/>
    <w:semiHidden/>
    <w:rsid w:val="002574D0"/>
  </w:style>
  <w:style w:type="paragraph" w:styleId="af0">
    <w:name w:val="annotation subject"/>
    <w:basedOn w:val="ae"/>
    <w:next w:val="ae"/>
    <w:link w:val="af1"/>
    <w:uiPriority w:val="99"/>
    <w:semiHidden/>
    <w:unhideWhenUsed/>
    <w:rsid w:val="002574D0"/>
    <w:rPr>
      <w:b/>
      <w:bCs/>
    </w:rPr>
  </w:style>
  <w:style w:type="character" w:customStyle="1" w:styleId="af1">
    <w:name w:val="註解主旨 字元"/>
    <w:basedOn w:val="af"/>
    <w:link w:val="af0"/>
    <w:uiPriority w:val="99"/>
    <w:semiHidden/>
    <w:rsid w:val="002574D0"/>
    <w:rPr>
      <w:b/>
      <w:bCs/>
    </w:rPr>
  </w:style>
  <w:style w:type="character" w:customStyle="1" w:styleId="1">
    <w:name w:val="未解析的提及1"/>
    <w:basedOn w:val="a0"/>
    <w:uiPriority w:val="99"/>
    <w:semiHidden/>
    <w:unhideWhenUsed/>
    <w:rsid w:val="005A17B1"/>
    <w:rPr>
      <w:color w:val="605E5C"/>
      <w:shd w:val="clear" w:color="auto" w:fill="E1DFDD"/>
    </w:rPr>
  </w:style>
  <w:style w:type="character" w:customStyle="1" w:styleId="2">
    <w:name w:val="未解析的提及2"/>
    <w:basedOn w:val="a0"/>
    <w:uiPriority w:val="99"/>
    <w:semiHidden/>
    <w:unhideWhenUsed/>
    <w:rsid w:val="00BF5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3015">
      <w:bodyDiv w:val="1"/>
      <w:marLeft w:val="0"/>
      <w:marRight w:val="0"/>
      <w:marTop w:val="0"/>
      <w:marBottom w:val="0"/>
      <w:divBdr>
        <w:top w:val="none" w:sz="0" w:space="0" w:color="auto"/>
        <w:left w:val="none" w:sz="0" w:space="0" w:color="auto"/>
        <w:bottom w:val="none" w:sz="0" w:space="0" w:color="auto"/>
        <w:right w:val="none" w:sz="0" w:space="0" w:color="auto"/>
      </w:divBdr>
    </w:div>
    <w:div w:id="68576967">
      <w:bodyDiv w:val="1"/>
      <w:marLeft w:val="0"/>
      <w:marRight w:val="0"/>
      <w:marTop w:val="0"/>
      <w:marBottom w:val="0"/>
      <w:divBdr>
        <w:top w:val="none" w:sz="0" w:space="0" w:color="auto"/>
        <w:left w:val="none" w:sz="0" w:space="0" w:color="auto"/>
        <w:bottom w:val="none" w:sz="0" w:space="0" w:color="auto"/>
        <w:right w:val="none" w:sz="0" w:space="0" w:color="auto"/>
      </w:divBdr>
    </w:div>
    <w:div w:id="74128379">
      <w:bodyDiv w:val="1"/>
      <w:marLeft w:val="0"/>
      <w:marRight w:val="0"/>
      <w:marTop w:val="0"/>
      <w:marBottom w:val="0"/>
      <w:divBdr>
        <w:top w:val="none" w:sz="0" w:space="0" w:color="auto"/>
        <w:left w:val="none" w:sz="0" w:space="0" w:color="auto"/>
        <w:bottom w:val="none" w:sz="0" w:space="0" w:color="auto"/>
        <w:right w:val="none" w:sz="0" w:space="0" w:color="auto"/>
      </w:divBdr>
    </w:div>
    <w:div w:id="89592321">
      <w:bodyDiv w:val="1"/>
      <w:marLeft w:val="0"/>
      <w:marRight w:val="0"/>
      <w:marTop w:val="0"/>
      <w:marBottom w:val="0"/>
      <w:divBdr>
        <w:top w:val="none" w:sz="0" w:space="0" w:color="auto"/>
        <w:left w:val="none" w:sz="0" w:space="0" w:color="auto"/>
        <w:bottom w:val="none" w:sz="0" w:space="0" w:color="auto"/>
        <w:right w:val="none" w:sz="0" w:space="0" w:color="auto"/>
      </w:divBdr>
    </w:div>
    <w:div w:id="128477236">
      <w:bodyDiv w:val="1"/>
      <w:marLeft w:val="0"/>
      <w:marRight w:val="0"/>
      <w:marTop w:val="0"/>
      <w:marBottom w:val="0"/>
      <w:divBdr>
        <w:top w:val="none" w:sz="0" w:space="0" w:color="auto"/>
        <w:left w:val="none" w:sz="0" w:space="0" w:color="auto"/>
        <w:bottom w:val="none" w:sz="0" w:space="0" w:color="auto"/>
        <w:right w:val="none" w:sz="0" w:space="0" w:color="auto"/>
      </w:divBdr>
    </w:div>
    <w:div w:id="145709424">
      <w:bodyDiv w:val="1"/>
      <w:marLeft w:val="0"/>
      <w:marRight w:val="0"/>
      <w:marTop w:val="0"/>
      <w:marBottom w:val="0"/>
      <w:divBdr>
        <w:top w:val="none" w:sz="0" w:space="0" w:color="auto"/>
        <w:left w:val="none" w:sz="0" w:space="0" w:color="auto"/>
        <w:bottom w:val="none" w:sz="0" w:space="0" w:color="auto"/>
        <w:right w:val="none" w:sz="0" w:space="0" w:color="auto"/>
      </w:divBdr>
      <w:divsChild>
        <w:div w:id="1112020503">
          <w:marLeft w:val="547"/>
          <w:marRight w:val="0"/>
          <w:marTop w:val="0"/>
          <w:marBottom w:val="0"/>
          <w:divBdr>
            <w:top w:val="none" w:sz="0" w:space="0" w:color="auto"/>
            <w:left w:val="none" w:sz="0" w:space="0" w:color="auto"/>
            <w:bottom w:val="none" w:sz="0" w:space="0" w:color="auto"/>
            <w:right w:val="none" w:sz="0" w:space="0" w:color="auto"/>
          </w:divBdr>
        </w:div>
      </w:divsChild>
    </w:div>
    <w:div w:id="150223809">
      <w:bodyDiv w:val="1"/>
      <w:marLeft w:val="0"/>
      <w:marRight w:val="0"/>
      <w:marTop w:val="0"/>
      <w:marBottom w:val="0"/>
      <w:divBdr>
        <w:top w:val="none" w:sz="0" w:space="0" w:color="auto"/>
        <w:left w:val="none" w:sz="0" w:space="0" w:color="auto"/>
        <w:bottom w:val="none" w:sz="0" w:space="0" w:color="auto"/>
        <w:right w:val="none" w:sz="0" w:space="0" w:color="auto"/>
      </w:divBdr>
    </w:div>
    <w:div w:id="160001473">
      <w:bodyDiv w:val="1"/>
      <w:marLeft w:val="0"/>
      <w:marRight w:val="0"/>
      <w:marTop w:val="0"/>
      <w:marBottom w:val="0"/>
      <w:divBdr>
        <w:top w:val="none" w:sz="0" w:space="0" w:color="auto"/>
        <w:left w:val="none" w:sz="0" w:space="0" w:color="auto"/>
        <w:bottom w:val="none" w:sz="0" w:space="0" w:color="auto"/>
        <w:right w:val="none" w:sz="0" w:space="0" w:color="auto"/>
      </w:divBdr>
    </w:div>
    <w:div w:id="219636561">
      <w:bodyDiv w:val="1"/>
      <w:marLeft w:val="0"/>
      <w:marRight w:val="0"/>
      <w:marTop w:val="0"/>
      <w:marBottom w:val="0"/>
      <w:divBdr>
        <w:top w:val="none" w:sz="0" w:space="0" w:color="auto"/>
        <w:left w:val="none" w:sz="0" w:space="0" w:color="auto"/>
        <w:bottom w:val="none" w:sz="0" w:space="0" w:color="auto"/>
        <w:right w:val="none" w:sz="0" w:space="0" w:color="auto"/>
      </w:divBdr>
    </w:div>
    <w:div w:id="223953292">
      <w:bodyDiv w:val="1"/>
      <w:marLeft w:val="0"/>
      <w:marRight w:val="0"/>
      <w:marTop w:val="0"/>
      <w:marBottom w:val="0"/>
      <w:divBdr>
        <w:top w:val="none" w:sz="0" w:space="0" w:color="auto"/>
        <w:left w:val="none" w:sz="0" w:space="0" w:color="auto"/>
        <w:bottom w:val="none" w:sz="0" w:space="0" w:color="auto"/>
        <w:right w:val="none" w:sz="0" w:space="0" w:color="auto"/>
      </w:divBdr>
    </w:div>
    <w:div w:id="242030231">
      <w:bodyDiv w:val="1"/>
      <w:marLeft w:val="0"/>
      <w:marRight w:val="0"/>
      <w:marTop w:val="0"/>
      <w:marBottom w:val="0"/>
      <w:divBdr>
        <w:top w:val="none" w:sz="0" w:space="0" w:color="auto"/>
        <w:left w:val="none" w:sz="0" w:space="0" w:color="auto"/>
        <w:bottom w:val="none" w:sz="0" w:space="0" w:color="auto"/>
        <w:right w:val="none" w:sz="0" w:space="0" w:color="auto"/>
      </w:divBdr>
    </w:div>
    <w:div w:id="337854019">
      <w:bodyDiv w:val="1"/>
      <w:marLeft w:val="0"/>
      <w:marRight w:val="0"/>
      <w:marTop w:val="0"/>
      <w:marBottom w:val="0"/>
      <w:divBdr>
        <w:top w:val="none" w:sz="0" w:space="0" w:color="auto"/>
        <w:left w:val="none" w:sz="0" w:space="0" w:color="auto"/>
        <w:bottom w:val="none" w:sz="0" w:space="0" w:color="auto"/>
        <w:right w:val="none" w:sz="0" w:space="0" w:color="auto"/>
      </w:divBdr>
    </w:div>
    <w:div w:id="359429520">
      <w:bodyDiv w:val="1"/>
      <w:marLeft w:val="0"/>
      <w:marRight w:val="0"/>
      <w:marTop w:val="0"/>
      <w:marBottom w:val="0"/>
      <w:divBdr>
        <w:top w:val="none" w:sz="0" w:space="0" w:color="auto"/>
        <w:left w:val="none" w:sz="0" w:space="0" w:color="auto"/>
        <w:bottom w:val="none" w:sz="0" w:space="0" w:color="auto"/>
        <w:right w:val="none" w:sz="0" w:space="0" w:color="auto"/>
      </w:divBdr>
    </w:div>
    <w:div w:id="431779753">
      <w:bodyDiv w:val="1"/>
      <w:marLeft w:val="0"/>
      <w:marRight w:val="0"/>
      <w:marTop w:val="0"/>
      <w:marBottom w:val="0"/>
      <w:divBdr>
        <w:top w:val="none" w:sz="0" w:space="0" w:color="auto"/>
        <w:left w:val="none" w:sz="0" w:space="0" w:color="auto"/>
        <w:bottom w:val="none" w:sz="0" w:space="0" w:color="auto"/>
        <w:right w:val="none" w:sz="0" w:space="0" w:color="auto"/>
      </w:divBdr>
    </w:div>
    <w:div w:id="432097397">
      <w:bodyDiv w:val="1"/>
      <w:marLeft w:val="0"/>
      <w:marRight w:val="0"/>
      <w:marTop w:val="0"/>
      <w:marBottom w:val="0"/>
      <w:divBdr>
        <w:top w:val="none" w:sz="0" w:space="0" w:color="auto"/>
        <w:left w:val="none" w:sz="0" w:space="0" w:color="auto"/>
        <w:bottom w:val="none" w:sz="0" w:space="0" w:color="auto"/>
        <w:right w:val="none" w:sz="0" w:space="0" w:color="auto"/>
      </w:divBdr>
    </w:div>
    <w:div w:id="440303330">
      <w:bodyDiv w:val="1"/>
      <w:marLeft w:val="0"/>
      <w:marRight w:val="0"/>
      <w:marTop w:val="0"/>
      <w:marBottom w:val="0"/>
      <w:divBdr>
        <w:top w:val="none" w:sz="0" w:space="0" w:color="auto"/>
        <w:left w:val="none" w:sz="0" w:space="0" w:color="auto"/>
        <w:bottom w:val="none" w:sz="0" w:space="0" w:color="auto"/>
        <w:right w:val="none" w:sz="0" w:space="0" w:color="auto"/>
      </w:divBdr>
    </w:div>
    <w:div w:id="557982750">
      <w:bodyDiv w:val="1"/>
      <w:marLeft w:val="0"/>
      <w:marRight w:val="0"/>
      <w:marTop w:val="0"/>
      <w:marBottom w:val="0"/>
      <w:divBdr>
        <w:top w:val="none" w:sz="0" w:space="0" w:color="auto"/>
        <w:left w:val="none" w:sz="0" w:space="0" w:color="auto"/>
        <w:bottom w:val="none" w:sz="0" w:space="0" w:color="auto"/>
        <w:right w:val="none" w:sz="0" w:space="0" w:color="auto"/>
      </w:divBdr>
      <w:divsChild>
        <w:div w:id="1974404657">
          <w:marLeft w:val="0"/>
          <w:marRight w:val="0"/>
          <w:marTop w:val="0"/>
          <w:marBottom w:val="0"/>
          <w:divBdr>
            <w:top w:val="none" w:sz="0" w:space="0" w:color="auto"/>
            <w:left w:val="none" w:sz="0" w:space="0" w:color="auto"/>
            <w:bottom w:val="none" w:sz="0" w:space="0" w:color="auto"/>
            <w:right w:val="none" w:sz="0" w:space="0" w:color="auto"/>
          </w:divBdr>
          <w:divsChild>
            <w:div w:id="16348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571">
      <w:bodyDiv w:val="1"/>
      <w:marLeft w:val="0"/>
      <w:marRight w:val="0"/>
      <w:marTop w:val="0"/>
      <w:marBottom w:val="0"/>
      <w:divBdr>
        <w:top w:val="none" w:sz="0" w:space="0" w:color="auto"/>
        <w:left w:val="none" w:sz="0" w:space="0" w:color="auto"/>
        <w:bottom w:val="none" w:sz="0" w:space="0" w:color="auto"/>
        <w:right w:val="none" w:sz="0" w:space="0" w:color="auto"/>
      </w:divBdr>
    </w:div>
    <w:div w:id="603919913">
      <w:bodyDiv w:val="1"/>
      <w:marLeft w:val="0"/>
      <w:marRight w:val="0"/>
      <w:marTop w:val="0"/>
      <w:marBottom w:val="0"/>
      <w:divBdr>
        <w:top w:val="none" w:sz="0" w:space="0" w:color="auto"/>
        <w:left w:val="none" w:sz="0" w:space="0" w:color="auto"/>
        <w:bottom w:val="none" w:sz="0" w:space="0" w:color="auto"/>
        <w:right w:val="none" w:sz="0" w:space="0" w:color="auto"/>
      </w:divBdr>
      <w:divsChild>
        <w:div w:id="516308090">
          <w:marLeft w:val="446"/>
          <w:marRight w:val="0"/>
          <w:marTop w:val="0"/>
          <w:marBottom w:val="0"/>
          <w:divBdr>
            <w:top w:val="none" w:sz="0" w:space="0" w:color="auto"/>
            <w:left w:val="none" w:sz="0" w:space="0" w:color="auto"/>
            <w:bottom w:val="none" w:sz="0" w:space="0" w:color="auto"/>
            <w:right w:val="none" w:sz="0" w:space="0" w:color="auto"/>
          </w:divBdr>
        </w:div>
      </w:divsChild>
    </w:div>
    <w:div w:id="661737919">
      <w:bodyDiv w:val="1"/>
      <w:marLeft w:val="0"/>
      <w:marRight w:val="0"/>
      <w:marTop w:val="0"/>
      <w:marBottom w:val="0"/>
      <w:divBdr>
        <w:top w:val="none" w:sz="0" w:space="0" w:color="auto"/>
        <w:left w:val="none" w:sz="0" w:space="0" w:color="auto"/>
        <w:bottom w:val="none" w:sz="0" w:space="0" w:color="auto"/>
        <w:right w:val="none" w:sz="0" w:space="0" w:color="auto"/>
      </w:divBdr>
    </w:div>
    <w:div w:id="669871521">
      <w:bodyDiv w:val="1"/>
      <w:marLeft w:val="0"/>
      <w:marRight w:val="0"/>
      <w:marTop w:val="0"/>
      <w:marBottom w:val="0"/>
      <w:divBdr>
        <w:top w:val="none" w:sz="0" w:space="0" w:color="auto"/>
        <w:left w:val="none" w:sz="0" w:space="0" w:color="auto"/>
        <w:bottom w:val="none" w:sz="0" w:space="0" w:color="auto"/>
        <w:right w:val="none" w:sz="0" w:space="0" w:color="auto"/>
      </w:divBdr>
    </w:div>
    <w:div w:id="710423749">
      <w:bodyDiv w:val="1"/>
      <w:marLeft w:val="0"/>
      <w:marRight w:val="0"/>
      <w:marTop w:val="0"/>
      <w:marBottom w:val="0"/>
      <w:divBdr>
        <w:top w:val="none" w:sz="0" w:space="0" w:color="auto"/>
        <w:left w:val="none" w:sz="0" w:space="0" w:color="auto"/>
        <w:bottom w:val="none" w:sz="0" w:space="0" w:color="auto"/>
        <w:right w:val="none" w:sz="0" w:space="0" w:color="auto"/>
      </w:divBdr>
    </w:div>
    <w:div w:id="715617712">
      <w:bodyDiv w:val="1"/>
      <w:marLeft w:val="0"/>
      <w:marRight w:val="0"/>
      <w:marTop w:val="0"/>
      <w:marBottom w:val="0"/>
      <w:divBdr>
        <w:top w:val="none" w:sz="0" w:space="0" w:color="auto"/>
        <w:left w:val="none" w:sz="0" w:space="0" w:color="auto"/>
        <w:bottom w:val="none" w:sz="0" w:space="0" w:color="auto"/>
        <w:right w:val="none" w:sz="0" w:space="0" w:color="auto"/>
      </w:divBdr>
    </w:div>
    <w:div w:id="716589170">
      <w:bodyDiv w:val="1"/>
      <w:marLeft w:val="0"/>
      <w:marRight w:val="0"/>
      <w:marTop w:val="0"/>
      <w:marBottom w:val="0"/>
      <w:divBdr>
        <w:top w:val="none" w:sz="0" w:space="0" w:color="auto"/>
        <w:left w:val="none" w:sz="0" w:space="0" w:color="auto"/>
        <w:bottom w:val="none" w:sz="0" w:space="0" w:color="auto"/>
        <w:right w:val="none" w:sz="0" w:space="0" w:color="auto"/>
      </w:divBdr>
    </w:div>
    <w:div w:id="743528788">
      <w:bodyDiv w:val="1"/>
      <w:marLeft w:val="0"/>
      <w:marRight w:val="0"/>
      <w:marTop w:val="0"/>
      <w:marBottom w:val="0"/>
      <w:divBdr>
        <w:top w:val="none" w:sz="0" w:space="0" w:color="auto"/>
        <w:left w:val="none" w:sz="0" w:space="0" w:color="auto"/>
        <w:bottom w:val="none" w:sz="0" w:space="0" w:color="auto"/>
        <w:right w:val="none" w:sz="0" w:space="0" w:color="auto"/>
      </w:divBdr>
      <w:divsChild>
        <w:div w:id="966352627">
          <w:marLeft w:val="0"/>
          <w:marRight w:val="0"/>
          <w:marTop w:val="0"/>
          <w:marBottom w:val="0"/>
          <w:divBdr>
            <w:top w:val="none" w:sz="0" w:space="0" w:color="auto"/>
            <w:left w:val="none" w:sz="0" w:space="0" w:color="auto"/>
            <w:bottom w:val="none" w:sz="0" w:space="0" w:color="auto"/>
            <w:right w:val="none" w:sz="0" w:space="0" w:color="auto"/>
          </w:divBdr>
        </w:div>
      </w:divsChild>
    </w:div>
    <w:div w:id="778723802">
      <w:bodyDiv w:val="1"/>
      <w:marLeft w:val="0"/>
      <w:marRight w:val="0"/>
      <w:marTop w:val="0"/>
      <w:marBottom w:val="0"/>
      <w:divBdr>
        <w:top w:val="none" w:sz="0" w:space="0" w:color="auto"/>
        <w:left w:val="none" w:sz="0" w:space="0" w:color="auto"/>
        <w:bottom w:val="none" w:sz="0" w:space="0" w:color="auto"/>
        <w:right w:val="none" w:sz="0" w:space="0" w:color="auto"/>
      </w:divBdr>
    </w:div>
    <w:div w:id="785584197">
      <w:bodyDiv w:val="1"/>
      <w:marLeft w:val="0"/>
      <w:marRight w:val="0"/>
      <w:marTop w:val="0"/>
      <w:marBottom w:val="0"/>
      <w:divBdr>
        <w:top w:val="none" w:sz="0" w:space="0" w:color="auto"/>
        <w:left w:val="none" w:sz="0" w:space="0" w:color="auto"/>
        <w:bottom w:val="none" w:sz="0" w:space="0" w:color="auto"/>
        <w:right w:val="none" w:sz="0" w:space="0" w:color="auto"/>
      </w:divBdr>
    </w:div>
    <w:div w:id="811288626">
      <w:bodyDiv w:val="1"/>
      <w:marLeft w:val="0"/>
      <w:marRight w:val="0"/>
      <w:marTop w:val="0"/>
      <w:marBottom w:val="0"/>
      <w:divBdr>
        <w:top w:val="none" w:sz="0" w:space="0" w:color="auto"/>
        <w:left w:val="none" w:sz="0" w:space="0" w:color="auto"/>
        <w:bottom w:val="none" w:sz="0" w:space="0" w:color="auto"/>
        <w:right w:val="none" w:sz="0" w:space="0" w:color="auto"/>
      </w:divBdr>
      <w:divsChild>
        <w:div w:id="1213493764">
          <w:marLeft w:val="446"/>
          <w:marRight w:val="0"/>
          <w:marTop w:val="0"/>
          <w:marBottom w:val="0"/>
          <w:divBdr>
            <w:top w:val="none" w:sz="0" w:space="0" w:color="auto"/>
            <w:left w:val="none" w:sz="0" w:space="0" w:color="auto"/>
            <w:bottom w:val="none" w:sz="0" w:space="0" w:color="auto"/>
            <w:right w:val="none" w:sz="0" w:space="0" w:color="auto"/>
          </w:divBdr>
        </w:div>
      </w:divsChild>
    </w:div>
    <w:div w:id="910887406">
      <w:bodyDiv w:val="1"/>
      <w:marLeft w:val="0"/>
      <w:marRight w:val="0"/>
      <w:marTop w:val="0"/>
      <w:marBottom w:val="0"/>
      <w:divBdr>
        <w:top w:val="none" w:sz="0" w:space="0" w:color="auto"/>
        <w:left w:val="none" w:sz="0" w:space="0" w:color="auto"/>
        <w:bottom w:val="none" w:sz="0" w:space="0" w:color="auto"/>
        <w:right w:val="none" w:sz="0" w:space="0" w:color="auto"/>
      </w:divBdr>
    </w:div>
    <w:div w:id="919173863">
      <w:bodyDiv w:val="1"/>
      <w:marLeft w:val="0"/>
      <w:marRight w:val="0"/>
      <w:marTop w:val="0"/>
      <w:marBottom w:val="0"/>
      <w:divBdr>
        <w:top w:val="none" w:sz="0" w:space="0" w:color="auto"/>
        <w:left w:val="none" w:sz="0" w:space="0" w:color="auto"/>
        <w:bottom w:val="none" w:sz="0" w:space="0" w:color="auto"/>
        <w:right w:val="none" w:sz="0" w:space="0" w:color="auto"/>
      </w:divBdr>
      <w:divsChild>
        <w:div w:id="945507285">
          <w:marLeft w:val="0"/>
          <w:marRight w:val="0"/>
          <w:marTop w:val="0"/>
          <w:marBottom w:val="0"/>
          <w:divBdr>
            <w:top w:val="none" w:sz="0" w:space="0" w:color="auto"/>
            <w:left w:val="none" w:sz="0" w:space="0" w:color="auto"/>
            <w:bottom w:val="none" w:sz="0" w:space="0" w:color="auto"/>
            <w:right w:val="none" w:sz="0" w:space="0" w:color="auto"/>
          </w:divBdr>
        </w:div>
        <w:div w:id="1067722214">
          <w:marLeft w:val="0"/>
          <w:marRight w:val="0"/>
          <w:marTop w:val="0"/>
          <w:marBottom w:val="0"/>
          <w:divBdr>
            <w:top w:val="none" w:sz="0" w:space="0" w:color="auto"/>
            <w:left w:val="none" w:sz="0" w:space="0" w:color="auto"/>
            <w:bottom w:val="none" w:sz="0" w:space="0" w:color="auto"/>
            <w:right w:val="none" w:sz="0" w:space="0" w:color="auto"/>
          </w:divBdr>
        </w:div>
        <w:div w:id="1442606676">
          <w:marLeft w:val="0"/>
          <w:marRight w:val="0"/>
          <w:marTop w:val="0"/>
          <w:marBottom w:val="0"/>
          <w:divBdr>
            <w:top w:val="none" w:sz="0" w:space="0" w:color="auto"/>
            <w:left w:val="none" w:sz="0" w:space="0" w:color="auto"/>
            <w:bottom w:val="none" w:sz="0" w:space="0" w:color="auto"/>
            <w:right w:val="none" w:sz="0" w:space="0" w:color="auto"/>
          </w:divBdr>
        </w:div>
        <w:div w:id="2002270668">
          <w:marLeft w:val="0"/>
          <w:marRight w:val="0"/>
          <w:marTop w:val="0"/>
          <w:marBottom w:val="0"/>
          <w:divBdr>
            <w:top w:val="none" w:sz="0" w:space="0" w:color="auto"/>
            <w:left w:val="none" w:sz="0" w:space="0" w:color="auto"/>
            <w:bottom w:val="none" w:sz="0" w:space="0" w:color="auto"/>
            <w:right w:val="none" w:sz="0" w:space="0" w:color="auto"/>
          </w:divBdr>
        </w:div>
      </w:divsChild>
    </w:div>
    <w:div w:id="923882632">
      <w:bodyDiv w:val="1"/>
      <w:marLeft w:val="0"/>
      <w:marRight w:val="0"/>
      <w:marTop w:val="0"/>
      <w:marBottom w:val="0"/>
      <w:divBdr>
        <w:top w:val="none" w:sz="0" w:space="0" w:color="auto"/>
        <w:left w:val="none" w:sz="0" w:space="0" w:color="auto"/>
        <w:bottom w:val="none" w:sz="0" w:space="0" w:color="auto"/>
        <w:right w:val="none" w:sz="0" w:space="0" w:color="auto"/>
      </w:divBdr>
    </w:div>
    <w:div w:id="983465741">
      <w:bodyDiv w:val="1"/>
      <w:marLeft w:val="0"/>
      <w:marRight w:val="0"/>
      <w:marTop w:val="0"/>
      <w:marBottom w:val="0"/>
      <w:divBdr>
        <w:top w:val="none" w:sz="0" w:space="0" w:color="auto"/>
        <w:left w:val="none" w:sz="0" w:space="0" w:color="auto"/>
        <w:bottom w:val="none" w:sz="0" w:space="0" w:color="auto"/>
        <w:right w:val="none" w:sz="0" w:space="0" w:color="auto"/>
      </w:divBdr>
    </w:div>
    <w:div w:id="990862763">
      <w:bodyDiv w:val="1"/>
      <w:marLeft w:val="0"/>
      <w:marRight w:val="0"/>
      <w:marTop w:val="0"/>
      <w:marBottom w:val="0"/>
      <w:divBdr>
        <w:top w:val="none" w:sz="0" w:space="0" w:color="auto"/>
        <w:left w:val="none" w:sz="0" w:space="0" w:color="auto"/>
        <w:bottom w:val="none" w:sz="0" w:space="0" w:color="auto"/>
        <w:right w:val="none" w:sz="0" w:space="0" w:color="auto"/>
      </w:divBdr>
    </w:div>
    <w:div w:id="1027565302">
      <w:bodyDiv w:val="1"/>
      <w:marLeft w:val="0"/>
      <w:marRight w:val="0"/>
      <w:marTop w:val="0"/>
      <w:marBottom w:val="0"/>
      <w:divBdr>
        <w:top w:val="none" w:sz="0" w:space="0" w:color="auto"/>
        <w:left w:val="none" w:sz="0" w:space="0" w:color="auto"/>
        <w:bottom w:val="none" w:sz="0" w:space="0" w:color="auto"/>
        <w:right w:val="none" w:sz="0" w:space="0" w:color="auto"/>
      </w:divBdr>
    </w:div>
    <w:div w:id="1046445167">
      <w:bodyDiv w:val="1"/>
      <w:marLeft w:val="0"/>
      <w:marRight w:val="0"/>
      <w:marTop w:val="0"/>
      <w:marBottom w:val="0"/>
      <w:divBdr>
        <w:top w:val="none" w:sz="0" w:space="0" w:color="auto"/>
        <w:left w:val="none" w:sz="0" w:space="0" w:color="auto"/>
        <w:bottom w:val="none" w:sz="0" w:space="0" w:color="auto"/>
        <w:right w:val="none" w:sz="0" w:space="0" w:color="auto"/>
      </w:divBdr>
    </w:div>
    <w:div w:id="1091465891">
      <w:bodyDiv w:val="1"/>
      <w:marLeft w:val="0"/>
      <w:marRight w:val="0"/>
      <w:marTop w:val="0"/>
      <w:marBottom w:val="0"/>
      <w:divBdr>
        <w:top w:val="none" w:sz="0" w:space="0" w:color="auto"/>
        <w:left w:val="none" w:sz="0" w:space="0" w:color="auto"/>
        <w:bottom w:val="none" w:sz="0" w:space="0" w:color="auto"/>
        <w:right w:val="none" w:sz="0" w:space="0" w:color="auto"/>
      </w:divBdr>
      <w:divsChild>
        <w:div w:id="905646893">
          <w:marLeft w:val="446"/>
          <w:marRight w:val="0"/>
          <w:marTop w:val="0"/>
          <w:marBottom w:val="0"/>
          <w:divBdr>
            <w:top w:val="none" w:sz="0" w:space="0" w:color="auto"/>
            <w:left w:val="none" w:sz="0" w:space="0" w:color="auto"/>
            <w:bottom w:val="none" w:sz="0" w:space="0" w:color="auto"/>
            <w:right w:val="none" w:sz="0" w:space="0" w:color="auto"/>
          </w:divBdr>
        </w:div>
      </w:divsChild>
    </w:div>
    <w:div w:id="1188526534">
      <w:bodyDiv w:val="1"/>
      <w:marLeft w:val="0"/>
      <w:marRight w:val="0"/>
      <w:marTop w:val="0"/>
      <w:marBottom w:val="0"/>
      <w:divBdr>
        <w:top w:val="none" w:sz="0" w:space="0" w:color="auto"/>
        <w:left w:val="none" w:sz="0" w:space="0" w:color="auto"/>
        <w:bottom w:val="none" w:sz="0" w:space="0" w:color="auto"/>
        <w:right w:val="none" w:sz="0" w:space="0" w:color="auto"/>
      </w:divBdr>
    </w:div>
    <w:div w:id="1241401738">
      <w:bodyDiv w:val="1"/>
      <w:marLeft w:val="0"/>
      <w:marRight w:val="0"/>
      <w:marTop w:val="0"/>
      <w:marBottom w:val="0"/>
      <w:divBdr>
        <w:top w:val="none" w:sz="0" w:space="0" w:color="auto"/>
        <w:left w:val="none" w:sz="0" w:space="0" w:color="auto"/>
        <w:bottom w:val="none" w:sz="0" w:space="0" w:color="auto"/>
        <w:right w:val="none" w:sz="0" w:space="0" w:color="auto"/>
      </w:divBdr>
    </w:div>
    <w:div w:id="1249462843">
      <w:bodyDiv w:val="1"/>
      <w:marLeft w:val="0"/>
      <w:marRight w:val="0"/>
      <w:marTop w:val="0"/>
      <w:marBottom w:val="0"/>
      <w:divBdr>
        <w:top w:val="none" w:sz="0" w:space="0" w:color="auto"/>
        <w:left w:val="none" w:sz="0" w:space="0" w:color="auto"/>
        <w:bottom w:val="none" w:sz="0" w:space="0" w:color="auto"/>
        <w:right w:val="none" w:sz="0" w:space="0" w:color="auto"/>
      </w:divBdr>
    </w:div>
    <w:div w:id="1293319370">
      <w:bodyDiv w:val="1"/>
      <w:marLeft w:val="0"/>
      <w:marRight w:val="0"/>
      <w:marTop w:val="0"/>
      <w:marBottom w:val="0"/>
      <w:divBdr>
        <w:top w:val="none" w:sz="0" w:space="0" w:color="auto"/>
        <w:left w:val="none" w:sz="0" w:space="0" w:color="auto"/>
        <w:bottom w:val="none" w:sz="0" w:space="0" w:color="auto"/>
        <w:right w:val="none" w:sz="0" w:space="0" w:color="auto"/>
      </w:divBdr>
    </w:div>
    <w:div w:id="1294024164">
      <w:bodyDiv w:val="1"/>
      <w:marLeft w:val="0"/>
      <w:marRight w:val="0"/>
      <w:marTop w:val="0"/>
      <w:marBottom w:val="0"/>
      <w:divBdr>
        <w:top w:val="none" w:sz="0" w:space="0" w:color="auto"/>
        <w:left w:val="none" w:sz="0" w:space="0" w:color="auto"/>
        <w:bottom w:val="none" w:sz="0" w:space="0" w:color="auto"/>
        <w:right w:val="none" w:sz="0" w:space="0" w:color="auto"/>
      </w:divBdr>
    </w:div>
    <w:div w:id="1298335022">
      <w:bodyDiv w:val="1"/>
      <w:marLeft w:val="0"/>
      <w:marRight w:val="0"/>
      <w:marTop w:val="0"/>
      <w:marBottom w:val="0"/>
      <w:divBdr>
        <w:top w:val="none" w:sz="0" w:space="0" w:color="auto"/>
        <w:left w:val="none" w:sz="0" w:space="0" w:color="auto"/>
        <w:bottom w:val="none" w:sz="0" w:space="0" w:color="auto"/>
        <w:right w:val="none" w:sz="0" w:space="0" w:color="auto"/>
      </w:divBdr>
    </w:div>
    <w:div w:id="1300576462">
      <w:bodyDiv w:val="1"/>
      <w:marLeft w:val="0"/>
      <w:marRight w:val="0"/>
      <w:marTop w:val="0"/>
      <w:marBottom w:val="0"/>
      <w:divBdr>
        <w:top w:val="none" w:sz="0" w:space="0" w:color="auto"/>
        <w:left w:val="none" w:sz="0" w:space="0" w:color="auto"/>
        <w:bottom w:val="none" w:sz="0" w:space="0" w:color="auto"/>
        <w:right w:val="none" w:sz="0" w:space="0" w:color="auto"/>
      </w:divBdr>
    </w:div>
    <w:div w:id="1309363874">
      <w:bodyDiv w:val="1"/>
      <w:marLeft w:val="0"/>
      <w:marRight w:val="0"/>
      <w:marTop w:val="0"/>
      <w:marBottom w:val="0"/>
      <w:divBdr>
        <w:top w:val="none" w:sz="0" w:space="0" w:color="auto"/>
        <w:left w:val="none" w:sz="0" w:space="0" w:color="auto"/>
        <w:bottom w:val="none" w:sz="0" w:space="0" w:color="auto"/>
        <w:right w:val="none" w:sz="0" w:space="0" w:color="auto"/>
      </w:divBdr>
    </w:div>
    <w:div w:id="1353140964">
      <w:bodyDiv w:val="1"/>
      <w:marLeft w:val="0"/>
      <w:marRight w:val="0"/>
      <w:marTop w:val="0"/>
      <w:marBottom w:val="0"/>
      <w:divBdr>
        <w:top w:val="none" w:sz="0" w:space="0" w:color="auto"/>
        <w:left w:val="none" w:sz="0" w:space="0" w:color="auto"/>
        <w:bottom w:val="none" w:sz="0" w:space="0" w:color="auto"/>
        <w:right w:val="none" w:sz="0" w:space="0" w:color="auto"/>
      </w:divBdr>
    </w:div>
    <w:div w:id="1380321419">
      <w:bodyDiv w:val="1"/>
      <w:marLeft w:val="0"/>
      <w:marRight w:val="0"/>
      <w:marTop w:val="0"/>
      <w:marBottom w:val="0"/>
      <w:divBdr>
        <w:top w:val="none" w:sz="0" w:space="0" w:color="auto"/>
        <w:left w:val="none" w:sz="0" w:space="0" w:color="auto"/>
        <w:bottom w:val="none" w:sz="0" w:space="0" w:color="auto"/>
        <w:right w:val="none" w:sz="0" w:space="0" w:color="auto"/>
      </w:divBdr>
    </w:div>
    <w:div w:id="1424450369">
      <w:bodyDiv w:val="1"/>
      <w:marLeft w:val="0"/>
      <w:marRight w:val="0"/>
      <w:marTop w:val="0"/>
      <w:marBottom w:val="0"/>
      <w:divBdr>
        <w:top w:val="none" w:sz="0" w:space="0" w:color="auto"/>
        <w:left w:val="none" w:sz="0" w:space="0" w:color="auto"/>
        <w:bottom w:val="none" w:sz="0" w:space="0" w:color="auto"/>
        <w:right w:val="none" w:sz="0" w:space="0" w:color="auto"/>
      </w:divBdr>
    </w:div>
    <w:div w:id="1467968111">
      <w:bodyDiv w:val="1"/>
      <w:marLeft w:val="0"/>
      <w:marRight w:val="0"/>
      <w:marTop w:val="0"/>
      <w:marBottom w:val="0"/>
      <w:divBdr>
        <w:top w:val="none" w:sz="0" w:space="0" w:color="auto"/>
        <w:left w:val="none" w:sz="0" w:space="0" w:color="auto"/>
        <w:bottom w:val="none" w:sz="0" w:space="0" w:color="auto"/>
        <w:right w:val="none" w:sz="0" w:space="0" w:color="auto"/>
      </w:divBdr>
    </w:div>
    <w:div w:id="1495951585">
      <w:bodyDiv w:val="1"/>
      <w:marLeft w:val="0"/>
      <w:marRight w:val="0"/>
      <w:marTop w:val="0"/>
      <w:marBottom w:val="0"/>
      <w:divBdr>
        <w:top w:val="none" w:sz="0" w:space="0" w:color="auto"/>
        <w:left w:val="none" w:sz="0" w:space="0" w:color="auto"/>
        <w:bottom w:val="none" w:sz="0" w:space="0" w:color="auto"/>
        <w:right w:val="none" w:sz="0" w:space="0" w:color="auto"/>
      </w:divBdr>
      <w:divsChild>
        <w:div w:id="180321471">
          <w:marLeft w:val="547"/>
          <w:marRight w:val="0"/>
          <w:marTop w:val="0"/>
          <w:marBottom w:val="0"/>
          <w:divBdr>
            <w:top w:val="none" w:sz="0" w:space="0" w:color="auto"/>
            <w:left w:val="none" w:sz="0" w:space="0" w:color="auto"/>
            <w:bottom w:val="none" w:sz="0" w:space="0" w:color="auto"/>
            <w:right w:val="none" w:sz="0" w:space="0" w:color="auto"/>
          </w:divBdr>
        </w:div>
      </w:divsChild>
    </w:div>
    <w:div w:id="1504904085">
      <w:bodyDiv w:val="1"/>
      <w:marLeft w:val="0"/>
      <w:marRight w:val="0"/>
      <w:marTop w:val="0"/>
      <w:marBottom w:val="0"/>
      <w:divBdr>
        <w:top w:val="none" w:sz="0" w:space="0" w:color="auto"/>
        <w:left w:val="none" w:sz="0" w:space="0" w:color="auto"/>
        <w:bottom w:val="none" w:sz="0" w:space="0" w:color="auto"/>
        <w:right w:val="none" w:sz="0" w:space="0" w:color="auto"/>
      </w:divBdr>
    </w:div>
    <w:div w:id="1531214447">
      <w:bodyDiv w:val="1"/>
      <w:marLeft w:val="0"/>
      <w:marRight w:val="0"/>
      <w:marTop w:val="0"/>
      <w:marBottom w:val="0"/>
      <w:divBdr>
        <w:top w:val="none" w:sz="0" w:space="0" w:color="auto"/>
        <w:left w:val="none" w:sz="0" w:space="0" w:color="auto"/>
        <w:bottom w:val="none" w:sz="0" w:space="0" w:color="auto"/>
        <w:right w:val="none" w:sz="0" w:space="0" w:color="auto"/>
      </w:divBdr>
    </w:div>
    <w:div w:id="1555238073">
      <w:bodyDiv w:val="1"/>
      <w:marLeft w:val="0"/>
      <w:marRight w:val="0"/>
      <w:marTop w:val="0"/>
      <w:marBottom w:val="0"/>
      <w:divBdr>
        <w:top w:val="none" w:sz="0" w:space="0" w:color="auto"/>
        <w:left w:val="none" w:sz="0" w:space="0" w:color="auto"/>
        <w:bottom w:val="none" w:sz="0" w:space="0" w:color="auto"/>
        <w:right w:val="none" w:sz="0" w:space="0" w:color="auto"/>
      </w:divBdr>
    </w:div>
    <w:div w:id="1568343428">
      <w:bodyDiv w:val="1"/>
      <w:marLeft w:val="0"/>
      <w:marRight w:val="0"/>
      <w:marTop w:val="0"/>
      <w:marBottom w:val="0"/>
      <w:divBdr>
        <w:top w:val="none" w:sz="0" w:space="0" w:color="auto"/>
        <w:left w:val="none" w:sz="0" w:space="0" w:color="auto"/>
        <w:bottom w:val="none" w:sz="0" w:space="0" w:color="auto"/>
        <w:right w:val="none" w:sz="0" w:space="0" w:color="auto"/>
      </w:divBdr>
    </w:div>
    <w:div w:id="1573081129">
      <w:bodyDiv w:val="1"/>
      <w:marLeft w:val="0"/>
      <w:marRight w:val="0"/>
      <w:marTop w:val="0"/>
      <w:marBottom w:val="0"/>
      <w:divBdr>
        <w:top w:val="none" w:sz="0" w:space="0" w:color="auto"/>
        <w:left w:val="none" w:sz="0" w:space="0" w:color="auto"/>
        <w:bottom w:val="none" w:sz="0" w:space="0" w:color="auto"/>
        <w:right w:val="none" w:sz="0" w:space="0" w:color="auto"/>
      </w:divBdr>
    </w:div>
    <w:div w:id="1575047243">
      <w:bodyDiv w:val="1"/>
      <w:marLeft w:val="0"/>
      <w:marRight w:val="0"/>
      <w:marTop w:val="0"/>
      <w:marBottom w:val="0"/>
      <w:divBdr>
        <w:top w:val="none" w:sz="0" w:space="0" w:color="auto"/>
        <w:left w:val="none" w:sz="0" w:space="0" w:color="auto"/>
        <w:bottom w:val="none" w:sz="0" w:space="0" w:color="auto"/>
        <w:right w:val="none" w:sz="0" w:space="0" w:color="auto"/>
      </w:divBdr>
    </w:div>
    <w:div w:id="1588223837">
      <w:bodyDiv w:val="1"/>
      <w:marLeft w:val="0"/>
      <w:marRight w:val="0"/>
      <w:marTop w:val="0"/>
      <w:marBottom w:val="0"/>
      <w:divBdr>
        <w:top w:val="none" w:sz="0" w:space="0" w:color="auto"/>
        <w:left w:val="none" w:sz="0" w:space="0" w:color="auto"/>
        <w:bottom w:val="none" w:sz="0" w:space="0" w:color="auto"/>
        <w:right w:val="none" w:sz="0" w:space="0" w:color="auto"/>
      </w:divBdr>
    </w:div>
    <w:div w:id="1649551311">
      <w:bodyDiv w:val="1"/>
      <w:marLeft w:val="0"/>
      <w:marRight w:val="0"/>
      <w:marTop w:val="0"/>
      <w:marBottom w:val="0"/>
      <w:divBdr>
        <w:top w:val="none" w:sz="0" w:space="0" w:color="auto"/>
        <w:left w:val="none" w:sz="0" w:space="0" w:color="auto"/>
        <w:bottom w:val="none" w:sz="0" w:space="0" w:color="auto"/>
        <w:right w:val="none" w:sz="0" w:space="0" w:color="auto"/>
      </w:divBdr>
    </w:div>
    <w:div w:id="1658070690">
      <w:bodyDiv w:val="1"/>
      <w:marLeft w:val="0"/>
      <w:marRight w:val="0"/>
      <w:marTop w:val="0"/>
      <w:marBottom w:val="0"/>
      <w:divBdr>
        <w:top w:val="none" w:sz="0" w:space="0" w:color="auto"/>
        <w:left w:val="none" w:sz="0" w:space="0" w:color="auto"/>
        <w:bottom w:val="none" w:sz="0" w:space="0" w:color="auto"/>
        <w:right w:val="none" w:sz="0" w:space="0" w:color="auto"/>
      </w:divBdr>
    </w:div>
    <w:div w:id="1680817777">
      <w:bodyDiv w:val="1"/>
      <w:marLeft w:val="0"/>
      <w:marRight w:val="0"/>
      <w:marTop w:val="0"/>
      <w:marBottom w:val="0"/>
      <w:divBdr>
        <w:top w:val="none" w:sz="0" w:space="0" w:color="auto"/>
        <w:left w:val="none" w:sz="0" w:space="0" w:color="auto"/>
        <w:bottom w:val="none" w:sz="0" w:space="0" w:color="auto"/>
        <w:right w:val="none" w:sz="0" w:space="0" w:color="auto"/>
      </w:divBdr>
    </w:div>
    <w:div w:id="1706977065">
      <w:bodyDiv w:val="1"/>
      <w:marLeft w:val="0"/>
      <w:marRight w:val="0"/>
      <w:marTop w:val="0"/>
      <w:marBottom w:val="0"/>
      <w:divBdr>
        <w:top w:val="none" w:sz="0" w:space="0" w:color="auto"/>
        <w:left w:val="none" w:sz="0" w:space="0" w:color="auto"/>
        <w:bottom w:val="none" w:sz="0" w:space="0" w:color="auto"/>
        <w:right w:val="none" w:sz="0" w:space="0" w:color="auto"/>
      </w:divBdr>
    </w:div>
    <w:div w:id="1708528926">
      <w:bodyDiv w:val="1"/>
      <w:marLeft w:val="0"/>
      <w:marRight w:val="0"/>
      <w:marTop w:val="0"/>
      <w:marBottom w:val="0"/>
      <w:divBdr>
        <w:top w:val="none" w:sz="0" w:space="0" w:color="auto"/>
        <w:left w:val="none" w:sz="0" w:space="0" w:color="auto"/>
        <w:bottom w:val="none" w:sz="0" w:space="0" w:color="auto"/>
        <w:right w:val="none" w:sz="0" w:space="0" w:color="auto"/>
      </w:divBdr>
    </w:div>
    <w:div w:id="1716546316">
      <w:bodyDiv w:val="1"/>
      <w:marLeft w:val="0"/>
      <w:marRight w:val="0"/>
      <w:marTop w:val="0"/>
      <w:marBottom w:val="0"/>
      <w:divBdr>
        <w:top w:val="none" w:sz="0" w:space="0" w:color="auto"/>
        <w:left w:val="none" w:sz="0" w:space="0" w:color="auto"/>
        <w:bottom w:val="none" w:sz="0" w:space="0" w:color="auto"/>
        <w:right w:val="none" w:sz="0" w:space="0" w:color="auto"/>
      </w:divBdr>
    </w:div>
    <w:div w:id="1720280499">
      <w:bodyDiv w:val="1"/>
      <w:marLeft w:val="0"/>
      <w:marRight w:val="0"/>
      <w:marTop w:val="0"/>
      <w:marBottom w:val="0"/>
      <w:divBdr>
        <w:top w:val="none" w:sz="0" w:space="0" w:color="auto"/>
        <w:left w:val="none" w:sz="0" w:space="0" w:color="auto"/>
        <w:bottom w:val="none" w:sz="0" w:space="0" w:color="auto"/>
        <w:right w:val="none" w:sz="0" w:space="0" w:color="auto"/>
      </w:divBdr>
    </w:div>
    <w:div w:id="1741100063">
      <w:bodyDiv w:val="1"/>
      <w:marLeft w:val="0"/>
      <w:marRight w:val="0"/>
      <w:marTop w:val="0"/>
      <w:marBottom w:val="0"/>
      <w:divBdr>
        <w:top w:val="none" w:sz="0" w:space="0" w:color="auto"/>
        <w:left w:val="none" w:sz="0" w:space="0" w:color="auto"/>
        <w:bottom w:val="none" w:sz="0" w:space="0" w:color="auto"/>
        <w:right w:val="none" w:sz="0" w:space="0" w:color="auto"/>
      </w:divBdr>
    </w:div>
    <w:div w:id="1752658273">
      <w:bodyDiv w:val="1"/>
      <w:marLeft w:val="0"/>
      <w:marRight w:val="0"/>
      <w:marTop w:val="0"/>
      <w:marBottom w:val="0"/>
      <w:divBdr>
        <w:top w:val="none" w:sz="0" w:space="0" w:color="auto"/>
        <w:left w:val="none" w:sz="0" w:space="0" w:color="auto"/>
        <w:bottom w:val="none" w:sz="0" w:space="0" w:color="auto"/>
        <w:right w:val="none" w:sz="0" w:space="0" w:color="auto"/>
      </w:divBdr>
    </w:div>
    <w:div w:id="1758744013">
      <w:bodyDiv w:val="1"/>
      <w:marLeft w:val="0"/>
      <w:marRight w:val="0"/>
      <w:marTop w:val="0"/>
      <w:marBottom w:val="0"/>
      <w:divBdr>
        <w:top w:val="none" w:sz="0" w:space="0" w:color="auto"/>
        <w:left w:val="none" w:sz="0" w:space="0" w:color="auto"/>
        <w:bottom w:val="none" w:sz="0" w:space="0" w:color="auto"/>
        <w:right w:val="none" w:sz="0" w:space="0" w:color="auto"/>
      </w:divBdr>
      <w:divsChild>
        <w:div w:id="61028148">
          <w:marLeft w:val="0"/>
          <w:marRight w:val="0"/>
          <w:marTop w:val="0"/>
          <w:marBottom w:val="0"/>
          <w:divBdr>
            <w:top w:val="none" w:sz="0" w:space="0" w:color="auto"/>
            <w:left w:val="none" w:sz="0" w:space="0" w:color="auto"/>
            <w:bottom w:val="none" w:sz="0" w:space="0" w:color="auto"/>
            <w:right w:val="none" w:sz="0" w:space="0" w:color="auto"/>
          </w:divBdr>
        </w:div>
        <w:div w:id="1961493341">
          <w:marLeft w:val="0"/>
          <w:marRight w:val="0"/>
          <w:marTop w:val="0"/>
          <w:marBottom w:val="0"/>
          <w:divBdr>
            <w:top w:val="none" w:sz="0" w:space="0" w:color="auto"/>
            <w:left w:val="none" w:sz="0" w:space="0" w:color="auto"/>
            <w:bottom w:val="none" w:sz="0" w:space="0" w:color="auto"/>
            <w:right w:val="none" w:sz="0" w:space="0" w:color="auto"/>
          </w:divBdr>
        </w:div>
      </w:divsChild>
    </w:div>
    <w:div w:id="1793130814">
      <w:bodyDiv w:val="1"/>
      <w:marLeft w:val="0"/>
      <w:marRight w:val="0"/>
      <w:marTop w:val="0"/>
      <w:marBottom w:val="0"/>
      <w:divBdr>
        <w:top w:val="none" w:sz="0" w:space="0" w:color="auto"/>
        <w:left w:val="none" w:sz="0" w:space="0" w:color="auto"/>
        <w:bottom w:val="none" w:sz="0" w:space="0" w:color="auto"/>
        <w:right w:val="none" w:sz="0" w:space="0" w:color="auto"/>
      </w:divBdr>
    </w:div>
    <w:div w:id="1796606177">
      <w:bodyDiv w:val="1"/>
      <w:marLeft w:val="0"/>
      <w:marRight w:val="0"/>
      <w:marTop w:val="0"/>
      <w:marBottom w:val="0"/>
      <w:divBdr>
        <w:top w:val="none" w:sz="0" w:space="0" w:color="auto"/>
        <w:left w:val="none" w:sz="0" w:space="0" w:color="auto"/>
        <w:bottom w:val="none" w:sz="0" w:space="0" w:color="auto"/>
        <w:right w:val="none" w:sz="0" w:space="0" w:color="auto"/>
      </w:divBdr>
    </w:div>
    <w:div w:id="1868516873">
      <w:bodyDiv w:val="1"/>
      <w:marLeft w:val="0"/>
      <w:marRight w:val="0"/>
      <w:marTop w:val="0"/>
      <w:marBottom w:val="0"/>
      <w:divBdr>
        <w:top w:val="none" w:sz="0" w:space="0" w:color="auto"/>
        <w:left w:val="none" w:sz="0" w:space="0" w:color="auto"/>
        <w:bottom w:val="none" w:sz="0" w:space="0" w:color="auto"/>
        <w:right w:val="none" w:sz="0" w:space="0" w:color="auto"/>
      </w:divBdr>
    </w:div>
    <w:div w:id="1869953869">
      <w:bodyDiv w:val="1"/>
      <w:marLeft w:val="0"/>
      <w:marRight w:val="0"/>
      <w:marTop w:val="0"/>
      <w:marBottom w:val="0"/>
      <w:divBdr>
        <w:top w:val="none" w:sz="0" w:space="0" w:color="auto"/>
        <w:left w:val="none" w:sz="0" w:space="0" w:color="auto"/>
        <w:bottom w:val="none" w:sz="0" w:space="0" w:color="auto"/>
        <w:right w:val="none" w:sz="0" w:space="0" w:color="auto"/>
      </w:divBdr>
    </w:div>
    <w:div w:id="1876699545">
      <w:bodyDiv w:val="1"/>
      <w:marLeft w:val="0"/>
      <w:marRight w:val="0"/>
      <w:marTop w:val="0"/>
      <w:marBottom w:val="0"/>
      <w:divBdr>
        <w:top w:val="none" w:sz="0" w:space="0" w:color="auto"/>
        <w:left w:val="none" w:sz="0" w:space="0" w:color="auto"/>
        <w:bottom w:val="none" w:sz="0" w:space="0" w:color="auto"/>
        <w:right w:val="none" w:sz="0" w:space="0" w:color="auto"/>
      </w:divBdr>
    </w:div>
    <w:div w:id="1896113279">
      <w:bodyDiv w:val="1"/>
      <w:marLeft w:val="0"/>
      <w:marRight w:val="0"/>
      <w:marTop w:val="0"/>
      <w:marBottom w:val="0"/>
      <w:divBdr>
        <w:top w:val="none" w:sz="0" w:space="0" w:color="auto"/>
        <w:left w:val="none" w:sz="0" w:space="0" w:color="auto"/>
        <w:bottom w:val="none" w:sz="0" w:space="0" w:color="auto"/>
        <w:right w:val="none" w:sz="0" w:space="0" w:color="auto"/>
      </w:divBdr>
    </w:div>
    <w:div w:id="1900897622">
      <w:bodyDiv w:val="1"/>
      <w:marLeft w:val="0"/>
      <w:marRight w:val="0"/>
      <w:marTop w:val="0"/>
      <w:marBottom w:val="0"/>
      <w:divBdr>
        <w:top w:val="none" w:sz="0" w:space="0" w:color="auto"/>
        <w:left w:val="none" w:sz="0" w:space="0" w:color="auto"/>
        <w:bottom w:val="none" w:sz="0" w:space="0" w:color="auto"/>
        <w:right w:val="none" w:sz="0" w:space="0" w:color="auto"/>
      </w:divBdr>
    </w:div>
    <w:div w:id="1910771422">
      <w:bodyDiv w:val="1"/>
      <w:marLeft w:val="0"/>
      <w:marRight w:val="0"/>
      <w:marTop w:val="0"/>
      <w:marBottom w:val="0"/>
      <w:divBdr>
        <w:top w:val="none" w:sz="0" w:space="0" w:color="auto"/>
        <w:left w:val="none" w:sz="0" w:space="0" w:color="auto"/>
        <w:bottom w:val="none" w:sz="0" w:space="0" w:color="auto"/>
        <w:right w:val="none" w:sz="0" w:space="0" w:color="auto"/>
      </w:divBdr>
    </w:div>
    <w:div w:id="1945453534">
      <w:bodyDiv w:val="1"/>
      <w:marLeft w:val="0"/>
      <w:marRight w:val="0"/>
      <w:marTop w:val="0"/>
      <w:marBottom w:val="0"/>
      <w:divBdr>
        <w:top w:val="none" w:sz="0" w:space="0" w:color="auto"/>
        <w:left w:val="none" w:sz="0" w:space="0" w:color="auto"/>
        <w:bottom w:val="none" w:sz="0" w:space="0" w:color="auto"/>
        <w:right w:val="none" w:sz="0" w:space="0" w:color="auto"/>
      </w:divBdr>
    </w:div>
    <w:div w:id="1950118254">
      <w:bodyDiv w:val="1"/>
      <w:marLeft w:val="0"/>
      <w:marRight w:val="0"/>
      <w:marTop w:val="0"/>
      <w:marBottom w:val="0"/>
      <w:divBdr>
        <w:top w:val="none" w:sz="0" w:space="0" w:color="auto"/>
        <w:left w:val="none" w:sz="0" w:space="0" w:color="auto"/>
        <w:bottom w:val="none" w:sz="0" w:space="0" w:color="auto"/>
        <w:right w:val="none" w:sz="0" w:space="0" w:color="auto"/>
      </w:divBdr>
    </w:div>
    <w:div w:id="1954743493">
      <w:bodyDiv w:val="1"/>
      <w:marLeft w:val="0"/>
      <w:marRight w:val="0"/>
      <w:marTop w:val="0"/>
      <w:marBottom w:val="0"/>
      <w:divBdr>
        <w:top w:val="none" w:sz="0" w:space="0" w:color="auto"/>
        <w:left w:val="none" w:sz="0" w:space="0" w:color="auto"/>
        <w:bottom w:val="none" w:sz="0" w:space="0" w:color="auto"/>
        <w:right w:val="none" w:sz="0" w:space="0" w:color="auto"/>
      </w:divBdr>
    </w:div>
    <w:div w:id="1959098838">
      <w:bodyDiv w:val="1"/>
      <w:marLeft w:val="0"/>
      <w:marRight w:val="0"/>
      <w:marTop w:val="0"/>
      <w:marBottom w:val="0"/>
      <w:divBdr>
        <w:top w:val="none" w:sz="0" w:space="0" w:color="auto"/>
        <w:left w:val="none" w:sz="0" w:space="0" w:color="auto"/>
        <w:bottom w:val="none" w:sz="0" w:space="0" w:color="auto"/>
        <w:right w:val="none" w:sz="0" w:space="0" w:color="auto"/>
      </w:divBdr>
    </w:div>
    <w:div w:id="1967737268">
      <w:bodyDiv w:val="1"/>
      <w:marLeft w:val="0"/>
      <w:marRight w:val="0"/>
      <w:marTop w:val="0"/>
      <w:marBottom w:val="0"/>
      <w:divBdr>
        <w:top w:val="none" w:sz="0" w:space="0" w:color="auto"/>
        <w:left w:val="none" w:sz="0" w:space="0" w:color="auto"/>
        <w:bottom w:val="none" w:sz="0" w:space="0" w:color="auto"/>
        <w:right w:val="none" w:sz="0" w:space="0" w:color="auto"/>
      </w:divBdr>
    </w:div>
    <w:div w:id="1971782474">
      <w:bodyDiv w:val="1"/>
      <w:marLeft w:val="0"/>
      <w:marRight w:val="0"/>
      <w:marTop w:val="0"/>
      <w:marBottom w:val="0"/>
      <w:divBdr>
        <w:top w:val="none" w:sz="0" w:space="0" w:color="auto"/>
        <w:left w:val="none" w:sz="0" w:space="0" w:color="auto"/>
        <w:bottom w:val="none" w:sz="0" w:space="0" w:color="auto"/>
        <w:right w:val="none" w:sz="0" w:space="0" w:color="auto"/>
      </w:divBdr>
    </w:div>
    <w:div w:id="2019692939">
      <w:bodyDiv w:val="1"/>
      <w:marLeft w:val="0"/>
      <w:marRight w:val="0"/>
      <w:marTop w:val="0"/>
      <w:marBottom w:val="0"/>
      <w:divBdr>
        <w:top w:val="none" w:sz="0" w:space="0" w:color="auto"/>
        <w:left w:val="none" w:sz="0" w:space="0" w:color="auto"/>
        <w:bottom w:val="none" w:sz="0" w:space="0" w:color="auto"/>
        <w:right w:val="none" w:sz="0" w:space="0" w:color="auto"/>
      </w:divBdr>
    </w:div>
    <w:div w:id="2035492455">
      <w:bodyDiv w:val="1"/>
      <w:marLeft w:val="0"/>
      <w:marRight w:val="0"/>
      <w:marTop w:val="0"/>
      <w:marBottom w:val="0"/>
      <w:divBdr>
        <w:top w:val="none" w:sz="0" w:space="0" w:color="auto"/>
        <w:left w:val="none" w:sz="0" w:space="0" w:color="auto"/>
        <w:bottom w:val="none" w:sz="0" w:space="0" w:color="auto"/>
        <w:right w:val="none" w:sz="0" w:space="0" w:color="auto"/>
      </w:divBdr>
    </w:div>
    <w:div w:id="2099667253">
      <w:bodyDiv w:val="1"/>
      <w:marLeft w:val="0"/>
      <w:marRight w:val="0"/>
      <w:marTop w:val="0"/>
      <w:marBottom w:val="0"/>
      <w:divBdr>
        <w:top w:val="none" w:sz="0" w:space="0" w:color="auto"/>
        <w:left w:val="none" w:sz="0" w:space="0" w:color="auto"/>
        <w:bottom w:val="none" w:sz="0" w:space="0" w:color="auto"/>
        <w:right w:val="none" w:sz="0" w:space="0" w:color="auto"/>
      </w:divBdr>
    </w:div>
    <w:div w:id="2120249705">
      <w:bodyDiv w:val="1"/>
      <w:marLeft w:val="0"/>
      <w:marRight w:val="0"/>
      <w:marTop w:val="0"/>
      <w:marBottom w:val="0"/>
      <w:divBdr>
        <w:top w:val="none" w:sz="0" w:space="0" w:color="auto"/>
        <w:left w:val="none" w:sz="0" w:space="0" w:color="auto"/>
        <w:bottom w:val="none" w:sz="0" w:space="0" w:color="auto"/>
        <w:right w:val="none" w:sz="0" w:space="0" w:color="auto"/>
      </w:divBdr>
    </w:div>
    <w:div w:id="21300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e82325@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92FF-214A-46B7-BE27-301A4B3D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10</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林庭瑀</cp:lastModifiedBy>
  <cp:revision>20</cp:revision>
  <cp:lastPrinted>2021-09-14T15:10:00Z</cp:lastPrinted>
  <dcterms:created xsi:type="dcterms:W3CDTF">2021-09-28T07:27:00Z</dcterms:created>
  <dcterms:modified xsi:type="dcterms:W3CDTF">2021-09-28T12:29:00Z</dcterms:modified>
</cp:coreProperties>
</file>